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2B813" w14:textId="77777777" w:rsidR="00D270E7" w:rsidRDefault="00D270E7" w:rsidP="00D270E7">
      <w:pPr>
        <w:pStyle w:val="NoSpacing"/>
        <w:jc w:val="center"/>
      </w:pPr>
      <w:r>
        <w:rPr>
          <w:noProof/>
        </w:rPr>
        <w:drawing>
          <wp:inline distT="0" distB="0" distL="0" distR="0" wp14:anchorId="3E9B7D4D" wp14:editId="01B9AF65">
            <wp:extent cx="3120568" cy="1713540"/>
            <wp:effectExtent l="0" t="0" r="3810" b="0"/>
            <wp:docPr id="797381591" name="Picture 797381591" descr="A picture containing graphics, font, screenshot,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381591" name="Picture 1" descr="A picture containing graphics, font, screenshot, circ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5396" cy="1743646"/>
                    </a:xfrm>
                    <a:prstGeom prst="rect">
                      <a:avLst/>
                    </a:prstGeom>
                  </pic:spPr>
                </pic:pic>
              </a:graphicData>
            </a:graphic>
          </wp:inline>
        </w:drawing>
      </w:r>
    </w:p>
    <w:p w14:paraId="5FF7CBFD" w14:textId="77777777" w:rsidR="00B24582" w:rsidRPr="00B24582" w:rsidRDefault="00B24582" w:rsidP="00D270E7">
      <w:pPr>
        <w:pStyle w:val="NoSpacing"/>
        <w:jc w:val="center"/>
        <w:rPr>
          <w:rFonts w:asciiTheme="majorHAnsi" w:hAnsiTheme="majorHAnsi" w:cstheme="majorHAnsi"/>
          <w:sz w:val="44"/>
          <w:szCs w:val="44"/>
        </w:rPr>
      </w:pPr>
    </w:p>
    <w:p w14:paraId="1E15AD78" w14:textId="50A18854" w:rsidR="00B24582" w:rsidRPr="00B24582" w:rsidRDefault="00B24582" w:rsidP="00D5349B">
      <w:pPr>
        <w:pStyle w:val="Title"/>
      </w:pPr>
      <w:r w:rsidRPr="00B24582">
        <w:t>USI Policy File</w:t>
      </w:r>
    </w:p>
    <w:p w14:paraId="3240125B" w14:textId="5ABA1FF5" w:rsidR="00B24582" w:rsidRPr="00B24582" w:rsidRDefault="42E2C060" w:rsidP="00D5349B">
      <w:pPr>
        <w:pStyle w:val="Title"/>
      </w:pPr>
      <w:r w:rsidRPr="24B003CD">
        <w:t>202</w:t>
      </w:r>
      <w:r w:rsidR="3DAACC32" w:rsidRPr="24B003CD">
        <w:t>4</w:t>
      </w:r>
      <w:r w:rsidRPr="24B003CD">
        <w:t>-202</w:t>
      </w:r>
      <w:r w:rsidR="440DA3D8" w:rsidRPr="24B003CD">
        <w:t>5</w:t>
      </w:r>
    </w:p>
    <w:p w14:paraId="0CB7B25D" w14:textId="77777777" w:rsidR="00B24582" w:rsidRDefault="00B24582" w:rsidP="00D5349B">
      <w:pPr>
        <w:pStyle w:val="Title"/>
      </w:pPr>
    </w:p>
    <w:p w14:paraId="3F331F25" w14:textId="77777777" w:rsidR="00B24582" w:rsidRDefault="00B24582" w:rsidP="009F1F08">
      <w:pPr>
        <w:pStyle w:val="Heading2"/>
      </w:pPr>
    </w:p>
    <w:p w14:paraId="68692005" w14:textId="799DACC9" w:rsidR="5698A2AD" w:rsidRDefault="5698A2AD" w:rsidP="00AB0D62">
      <w:pPr>
        <w:pStyle w:val="Heading2"/>
      </w:pPr>
      <w:r>
        <w:br w:type="page"/>
      </w:r>
      <w:bookmarkStart w:id="0" w:name="_Toc167891806"/>
      <w:r w:rsidR="00CA668F">
        <w:lastRenderedPageBreak/>
        <w:t>Note on naming conventions.</w:t>
      </w:r>
      <w:bookmarkEnd w:id="0"/>
    </w:p>
    <w:p w14:paraId="2FB5FE87" w14:textId="1CA296BB" w:rsidR="00CA668F" w:rsidRDefault="00CA668F" w:rsidP="00CA668F">
      <w:r>
        <w:t>After 2017, the USI motion naming conventions changed to make them more easily searchable</w:t>
      </w:r>
      <w:r w:rsidR="0052262D">
        <w:t xml:space="preserve"> across operating systems</w:t>
      </w:r>
      <w:r>
        <w:t>.  Names now have the following format:</w:t>
      </w:r>
    </w:p>
    <w:p w14:paraId="322CEB25" w14:textId="4010D66D" w:rsidR="00CA668F" w:rsidRDefault="00CA668F" w:rsidP="00CA668F">
      <w:r>
        <w:t>Year</w:t>
      </w:r>
      <w:r w:rsidR="00335216">
        <w:t xml:space="preserve"> [TAB]</w:t>
      </w:r>
      <w:r w:rsidR="00CD08D9">
        <w:t xml:space="preserve"> Category</w:t>
      </w:r>
      <w:r w:rsidR="006B3B0E">
        <w:t xml:space="preserve"> [TAB]</w:t>
      </w:r>
      <w:r w:rsidR="0082428D">
        <w:t xml:space="preserve"> Origin</w:t>
      </w:r>
      <w:r w:rsidR="004067DB">
        <w:t xml:space="preserve"> (Optional)</w:t>
      </w:r>
      <w:r w:rsidR="0052262D">
        <w:t xml:space="preserve"> [TAB] Number When Passed [TAB] Motion Title</w:t>
      </w:r>
    </w:p>
    <w:p w14:paraId="1AE945D6" w14:textId="2F35CFA0" w:rsidR="00C061D4" w:rsidRDefault="00C061D4" w:rsidP="00D5349B">
      <w:pPr>
        <w:pStyle w:val="Heading2"/>
      </w:pPr>
      <w:bookmarkStart w:id="1" w:name="_Toc167891807"/>
      <w:r>
        <w:t>Note on Formatting</w:t>
      </w:r>
      <w:r w:rsidR="003958C7">
        <w:t>.</w:t>
      </w:r>
      <w:bookmarkEnd w:id="1"/>
    </w:p>
    <w:p w14:paraId="1A485016" w14:textId="77777777" w:rsidR="0027167E" w:rsidRDefault="00D5349B" w:rsidP="00CA668F">
      <w:r>
        <w:t>The document is font-agnostic.</w:t>
      </w:r>
    </w:p>
    <w:p w14:paraId="2ADD2491" w14:textId="110224BE" w:rsidR="003958C7" w:rsidRDefault="003958C7" w:rsidP="00CA668F">
      <w:r>
        <w:t>Motions are now formatted as follows:</w:t>
      </w:r>
    </w:p>
    <w:p w14:paraId="713E18E3" w14:textId="77C690D1" w:rsidR="0012164E" w:rsidRDefault="0012164E" w:rsidP="635D57B1">
      <w:pPr>
        <w:pStyle w:val="Heading1"/>
        <w:pBdr>
          <w:top w:val="single" w:sz="4" w:space="1" w:color="000000"/>
          <w:left w:val="single" w:sz="4" w:space="4" w:color="000000"/>
          <w:bottom w:val="single" w:sz="4" w:space="1" w:color="000000"/>
          <w:right w:val="single" w:sz="4" w:space="4" w:color="000000"/>
        </w:pBdr>
      </w:pPr>
      <w:bookmarkStart w:id="2" w:name="_Toc165473091"/>
      <w:bookmarkStart w:id="3" w:name="_Toc165473482"/>
      <w:bookmarkStart w:id="4" w:name="_Toc167891808"/>
      <w:r>
        <w:t>Category: H1</w:t>
      </w:r>
      <w:bookmarkEnd w:id="2"/>
      <w:bookmarkEnd w:id="3"/>
      <w:bookmarkEnd w:id="4"/>
    </w:p>
    <w:p w14:paraId="14170340" w14:textId="588630AE" w:rsidR="00B22DF9" w:rsidRDefault="0012164E" w:rsidP="635D57B1">
      <w:pPr>
        <w:pStyle w:val="Heading2"/>
        <w:pBdr>
          <w:top w:val="single" w:sz="4" w:space="1" w:color="000000"/>
          <w:left w:val="single" w:sz="4" w:space="4" w:color="000000"/>
          <w:bottom w:val="single" w:sz="4" w:space="1" w:color="000000"/>
          <w:right w:val="single" w:sz="4" w:space="4" w:color="000000"/>
        </w:pBdr>
      </w:pPr>
      <w:bookmarkStart w:id="5" w:name="_Toc165473092"/>
      <w:bookmarkStart w:id="6" w:name="_Toc165473483"/>
      <w:bookmarkStart w:id="7" w:name="_Toc167891809"/>
      <w:r>
        <w:t xml:space="preserve">Year, Category, </w:t>
      </w:r>
      <w:r w:rsidR="003958C7">
        <w:t>Motion Name</w:t>
      </w:r>
      <w:r>
        <w:t>: H2</w:t>
      </w:r>
      <w:bookmarkEnd w:id="5"/>
      <w:bookmarkEnd w:id="6"/>
      <w:bookmarkEnd w:id="7"/>
    </w:p>
    <w:p w14:paraId="23A7FC53" w14:textId="0B2B2B7A" w:rsidR="00B22DF9" w:rsidRPr="00B22DF9" w:rsidRDefault="00B22DF9" w:rsidP="0027167E">
      <w:pPr>
        <w:pStyle w:val="Heading3"/>
        <w:pBdr>
          <w:top w:val="single" w:sz="4" w:space="1" w:color="auto"/>
          <w:left w:val="single" w:sz="4" w:space="4" w:color="auto"/>
          <w:bottom w:val="single" w:sz="4" w:space="1" w:color="auto"/>
          <w:right w:val="single" w:sz="4" w:space="4" w:color="auto"/>
        </w:pBdr>
      </w:pPr>
      <w:r>
        <w:t>Member Organisation: H3</w:t>
      </w:r>
    </w:p>
    <w:p w14:paraId="09D3C0FC" w14:textId="650FF8E9" w:rsidR="00683F81" w:rsidRDefault="00FB5719" w:rsidP="0027167E">
      <w:pPr>
        <w:pStyle w:val="Heading4"/>
        <w:pBdr>
          <w:top w:val="single" w:sz="4" w:space="1" w:color="auto"/>
          <w:left w:val="single" w:sz="4" w:space="4" w:color="auto"/>
          <w:bottom w:val="single" w:sz="4" w:space="1" w:color="auto"/>
          <w:right w:val="single" w:sz="4" w:space="4" w:color="auto"/>
        </w:pBdr>
      </w:pPr>
      <w:r>
        <w:t>Clause Identifier: H</w:t>
      </w:r>
      <w:r w:rsidR="00B22DF9">
        <w:t>4</w:t>
      </w:r>
    </w:p>
    <w:p w14:paraId="0E1BD7F0" w14:textId="02EDB44C" w:rsidR="00B22DF9" w:rsidRDefault="00B22DF9" w:rsidP="0027167E">
      <w:pPr>
        <w:pBdr>
          <w:top w:val="single" w:sz="4" w:space="1" w:color="auto"/>
          <w:left w:val="single" w:sz="4" w:space="4" w:color="auto"/>
          <w:bottom w:val="single" w:sz="4" w:space="1" w:color="auto"/>
          <w:right w:val="single" w:sz="4" w:space="4" w:color="auto"/>
        </w:pBdr>
      </w:pPr>
      <w:r>
        <w:t>Contents: Paragraph</w:t>
      </w:r>
    </w:p>
    <w:p w14:paraId="5614DC89" w14:textId="77777777" w:rsidR="00D5349B" w:rsidRDefault="00D5349B" w:rsidP="00B22DF9"/>
    <w:p w14:paraId="0B886A92" w14:textId="77777777" w:rsidR="00D5349B" w:rsidRPr="00B22DF9" w:rsidRDefault="00D5349B" w:rsidP="00B22DF9"/>
    <w:p w14:paraId="6B4AD67B" w14:textId="422EC9FD" w:rsidR="007C2EDF" w:rsidRDefault="006D6821">
      <w:pPr>
        <w:pStyle w:val="TOC2"/>
        <w:rPr>
          <w:rFonts w:eastAsiaTheme="minorEastAsia" w:cstheme="minorBidi"/>
          <w:kern w:val="2"/>
          <w:sz w:val="24"/>
          <w:szCs w:val="24"/>
          <w:lang w:val="en-GB" w:eastAsia="en-GB"/>
          <w14:ligatures w14:val="standardContextual"/>
        </w:rPr>
      </w:pPr>
      <w:r>
        <w:fldChar w:fldCharType="begin"/>
      </w:r>
      <w:r w:rsidR="004825BB">
        <w:instrText>TOC \o "1-2" \z \u \h</w:instrText>
      </w:r>
      <w:r>
        <w:fldChar w:fldCharType="separate"/>
      </w:r>
      <w:hyperlink w:anchor="_Toc167891806" w:history="1">
        <w:r w:rsidR="007C2EDF" w:rsidRPr="00D42EA5">
          <w:rPr>
            <w:rStyle w:val="Hyperlink"/>
          </w:rPr>
          <w:t>Note on naming conventions.</w:t>
        </w:r>
        <w:r w:rsidR="007C2EDF">
          <w:rPr>
            <w:webHidden/>
          </w:rPr>
          <w:tab/>
        </w:r>
        <w:r w:rsidR="007C2EDF">
          <w:rPr>
            <w:webHidden/>
          </w:rPr>
          <w:fldChar w:fldCharType="begin"/>
        </w:r>
        <w:r w:rsidR="007C2EDF">
          <w:rPr>
            <w:webHidden/>
          </w:rPr>
          <w:instrText xml:space="preserve"> PAGEREF _Toc167891806 \h </w:instrText>
        </w:r>
        <w:r w:rsidR="007C2EDF">
          <w:rPr>
            <w:webHidden/>
          </w:rPr>
        </w:r>
        <w:r w:rsidR="007C2EDF">
          <w:rPr>
            <w:webHidden/>
          </w:rPr>
          <w:fldChar w:fldCharType="separate"/>
        </w:r>
        <w:r w:rsidR="007C2EDF">
          <w:rPr>
            <w:webHidden/>
          </w:rPr>
          <w:t>2</w:t>
        </w:r>
        <w:r w:rsidR="007C2EDF">
          <w:rPr>
            <w:webHidden/>
          </w:rPr>
          <w:fldChar w:fldCharType="end"/>
        </w:r>
      </w:hyperlink>
    </w:p>
    <w:p w14:paraId="31132D09" w14:textId="2DACC9E4" w:rsidR="007C2EDF" w:rsidRDefault="007C2EDF">
      <w:pPr>
        <w:pStyle w:val="TOC2"/>
        <w:rPr>
          <w:rFonts w:eastAsiaTheme="minorEastAsia" w:cstheme="minorBidi"/>
          <w:kern w:val="2"/>
          <w:sz w:val="24"/>
          <w:szCs w:val="24"/>
          <w:lang w:val="en-GB" w:eastAsia="en-GB"/>
          <w14:ligatures w14:val="standardContextual"/>
        </w:rPr>
      </w:pPr>
      <w:hyperlink w:anchor="_Toc167891807" w:history="1">
        <w:r w:rsidRPr="00D42EA5">
          <w:rPr>
            <w:rStyle w:val="Hyperlink"/>
          </w:rPr>
          <w:t>Note on Formatting.</w:t>
        </w:r>
        <w:r>
          <w:rPr>
            <w:webHidden/>
          </w:rPr>
          <w:tab/>
        </w:r>
        <w:r>
          <w:rPr>
            <w:webHidden/>
          </w:rPr>
          <w:fldChar w:fldCharType="begin"/>
        </w:r>
        <w:r>
          <w:rPr>
            <w:webHidden/>
          </w:rPr>
          <w:instrText xml:space="preserve"> PAGEREF _Toc167891807 \h </w:instrText>
        </w:r>
        <w:r>
          <w:rPr>
            <w:webHidden/>
          </w:rPr>
        </w:r>
        <w:r>
          <w:rPr>
            <w:webHidden/>
          </w:rPr>
          <w:fldChar w:fldCharType="separate"/>
        </w:r>
        <w:r>
          <w:rPr>
            <w:webHidden/>
          </w:rPr>
          <w:t>2</w:t>
        </w:r>
        <w:r>
          <w:rPr>
            <w:webHidden/>
          </w:rPr>
          <w:fldChar w:fldCharType="end"/>
        </w:r>
      </w:hyperlink>
    </w:p>
    <w:p w14:paraId="47B391F4" w14:textId="5B76712F" w:rsidR="007C2EDF" w:rsidRDefault="007C2EDF">
      <w:pPr>
        <w:pStyle w:val="TOC1"/>
        <w:tabs>
          <w:tab w:val="right" w:leader="underscore" w:pos="10456"/>
        </w:tabs>
        <w:rPr>
          <w:rFonts w:eastAsiaTheme="minorEastAsia" w:cstheme="minorBidi"/>
          <w:b w:val="0"/>
          <w:bCs w:val="0"/>
          <w:i w:val="0"/>
          <w:iCs w:val="0"/>
          <w:noProof/>
          <w:kern w:val="2"/>
          <w:lang w:eastAsia="en-GB"/>
          <w14:ligatures w14:val="standardContextual"/>
        </w:rPr>
      </w:pPr>
      <w:hyperlink w:anchor="_Toc167891808" w:history="1">
        <w:r w:rsidRPr="00D42EA5">
          <w:rPr>
            <w:rStyle w:val="Hyperlink"/>
            <w:noProof/>
          </w:rPr>
          <w:t>Category: H1</w:t>
        </w:r>
        <w:r>
          <w:rPr>
            <w:noProof/>
            <w:webHidden/>
          </w:rPr>
          <w:tab/>
        </w:r>
        <w:r>
          <w:rPr>
            <w:noProof/>
            <w:webHidden/>
          </w:rPr>
          <w:fldChar w:fldCharType="begin"/>
        </w:r>
        <w:r>
          <w:rPr>
            <w:noProof/>
            <w:webHidden/>
          </w:rPr>
          <w:instrText xml:space="preserve"> PAGEREF _Toc167891808 \h </w:instrText>
        </w:r>
        <w:r>
          <w:rPr>
            <w:noProof/>
            <w:webHidden/>
          </w:rPr>
        </w:r>
        <w:r>
          <w:rPr>
            <w:noProof/>
            <w:webHidden/>
          </w:rPr>
          <w:fldChar w:fldCharType="separate"/>
        </w:r>
        <w:r>
          <w:rPr>
            <w:noProof/>
            <w:webHidden/>
          </w:rPr>
          <w:t>2</w:t>
        </w:r>
        <w:r>
          <w:rPr>
            <w:noProof/>
            <w:webHidden/>
          </w:rPr>
          <w:fldChar w:fldCharType="end"/>
        </w:r>
      </w:hyperlink>
    </w:p>
    <w:p w14:paraId="4EF315C1" w14:textId="01B788E0" w:rsidR="007C2EDF" w:rsidRDefault="007C2EDF">
      <w:pPr>
        <w:pStyle w:val="TOC2"/>
        <w:rPr>
          <w:rFonts w:eastAsiaTheme="minorEastAsia" w:cstheme="minorBidi"/>
          <w:kern w:val="2"/>
          <w:sz w:val="24"/>
          <w:szCs w:val="24"/>
          <w:lang w:val="en-GB" w:eastAsia="en-GB"/>
          <w14:ligatures w14:val="standardContextual"/>
        </w:rPr>
      </w:pPr>
      <w:hyperlink w:anchor="_Toc167891809" w:history="1">
        <w:r w:rsidRPr="00D42EA5">
          <w:rPr>
            <w:rStyle w:val="Hyperlink"/>
          </w:rPr>
          <w:t>Year, Category, Motion Name: H2</w:t>
        </w:r>
        <w:r>
          <w:rPr>
            <w:webHidden/>
          </w:rPr>
          <w:tab/>
        </w:r>
        <w:r>
          <w:rPr>
            <w:webHidden/>
          </w:rPr>
          <w:fldChar w:fldCharType="begin"/>
        </w:r>
        <w:r>
          <w:rPr>
            <w:webHidden/>
          </w:rPr>
          <w:instrText xml:space="preserve"> PAGEREF _Toc167891809 \h </w:instrText>
        </w:r>
        <w:r>
          <w:rPr>
            <w:webHidden/>
          </w:rPr>
        </w:r>
        <w:r>
          <w:rPr>
            <w:webHidden/>
          </w:rPr>
          <w:fldChar w:fldCharType="separate"/>
        </w:r>
        <w:r>
          <w:rPr>
            <w:webHidden/>
          </w:rPr>
          <w:t>2</w:t>
        </w:r>
        <w:r>
          <w:rPr>
            <w:webHidden/>
          </w:rPr>
          <w:fldChar w:fldCharType="end"/>
        </w:r>
      </w:hyperlink>
    </w:p>
    <w:p w14:paraId="5E967E54" w14:textId="0CFAAA30" w:rsidR="007C2EDF" w:rsidRDefault="007C2EDF">
      <w:pPr>
        <w:pStyle w:val="TOC1"/>
        <w:tabs>
          <w:tab w:val="right" w:leader="underscore" w:pos="10456"/>
        </w:tabs>
        <w:rPr>
          <w:rFonts w:eastAsiaTheme="minorEastAsia" w:cstheme="minorBidi"/>
          <w:b w:val="0"/>
          <w:bCs w:val="0"/>
          <w:i w:val="0"/>
          <w:iCs w:val="0"/>
          <w:noProof/>
          <w:kern w:val="2"/>
          <w:lang w:eastAsia="en-GB"/>
          <w14:ligatures w14:val="standardContextual"/>
        </w:rPr>
      </w:pPr>
      <w:hyperlink w:anchor="_Toc167891810" w:history="1">
        <w:r w:rsidRPr="00D42EA5">
          <w:rPr>
            <w:rStyle w:val="Hyperlink"/>
            <w:noProof/>
          </w:rPr>
          <w:t>Academic Affairs</w:t>
        </w:r>
        <w:r>
          <w:rPr>
            <w:noProof/>
            <w:webHidden/>
          </w:rPr>
          <w:tab/>
        </w:r>
        <w:r>
          <w:rPr>
            <w:noProof/>
            <w:webHidden/>
          </w:rPr>
          <w:fldChar w:fldCharType="begin"/>
        </w:r>
        <w:r>
          <w:rPr>
            <w:noProof/>
            <w:webHidden/>
          </w:rPr>
          <w:instrText xml:space="preserve"> PAGEREF _Toc167891810 \h </w:instrText>
        </w:r>
        <w:r>
          <w:rPr>
            <w:noProof/>
            <w:webHidden/>
          </w:rPr>
        </w:r>
        <w:r>
          <w:rPr>
            <w:noProof/>
            <w:webHidden/>
          </w:rPr>
          <w:fldChar w:fldCharType="separate"/>
        </w:r>
        <w:r>
          <w:rPr>
            <w:noProof/>
            <w:webHidden/>
          </w:rPr>
          <w:t>9</w:t>
        </w:r>
        <w:r>
          <w:rPr>
            <w:noProof/>
            <w:webHidden/>
          </w:rPr>
          <w:fldChar w:fldCharType="end"/>
        </w:r>
      </w:hyperlink>
    </w:p>
    <w:p w14:paraId="4E7947F6" w14:textId="591CB3EB" w:rsidR="007C2EDF" w:rsidRDefault="007C2EDF">
      <w:pPr>
        <w:pStyle w:val="TOC2"/>
        <w:tabs>
          <w:tab w:val="left" w:pos="1100"/>
        </w:tabs>
        <w:rPr>
          <w:rFonts w:eastAsiaTheme="minorEastAsia" w:cstheme="minorBidi"/>
          <w:kern w:val="2"/>
          <w:sz w:val="24"/>
          <w:szCs w:val="24"/>
          <w:lang w:val="en-GB" w:eastAsia="en-GB"/>
          <w14:ligatures w14:val="standardContextual"/>
        </w:rPr>
      </w:pPr>
      <w:hyperlink w:anchor="_Toc167891811" w:history="1">
        <w:r w:rsidRPr="00D42EA5">
          <w:rPr>
            <w:rStyle w:val="Hyperlink"/>
          </w:rPr>
          <w:t>2024</w:t>
        </w:r>
        <w:r>
          <w:rPr>
            <w:rFonts w:eastAsiaTheme="minorEastAsia" w:cstheme="minorBidi"/>
            <w:kern w:val="2"/>
            <w:sz w:val="24"/>
            <w:szCs w:val="24"/>
            <w:lang w:val="en-GB" w:eastAsia="en-GB"/>
            <w14:ligatures w14:val="standardContextual"/>
          </w:rPr>
          <w:tab/>
        </w:r>
        <w:r w:rsidRPr="00D42EA5">
          <w:rPr>
            <w:rStyle w:val="Hyperlink"/>
          </w:rPr>
          <w:t>AA CN 1 Motion on Proctorio</w:t>
        </w:r>
        <w:r>
          <w:rPr>
            <w:webHidden/>
          </w:rPr>
          <w:tab/>
        </w:r>
        <w:r>
          <w:rPr>
            <w:webHidden/>
          </w:rPr>
          <w:fldChar w:fldCharType="begin"/>
        </w:r>
        <w:r>
          <w:rPr>
            <w:webHidden/>
          </w:rPr>
          <w:instrText xml:space="preserve"> PAGEREF _Toc167891811 \h </w:instrText>
        </w:r>
        <w:r>
          <w:rPr>
            <w:webHidden/>
          </w:rPr>
        </w:r>
        <w:r>
          <w:rPr>
            <w:webHidden/>
          </w:rPr>
          <w:fldChar w:fldCharType="separate"/>
        </w:r>
        <w:r>
          <w:rPr>
            <w:webHidden/>
          </w:rPr>
          <w:t>9</w:t>
        </w:r>
        <w:r>
          <w:rPr>
            <w:webHidden/>
          </w:rPr>
          <w:fldChar w:fldCharType="end"/>
        </w:r>
      </w:hyperlink>
    </w:p>
    <w:p w14:paraId="1DCA9457" w14:textId="033130AB" w:rsidR="007C2EDF" w:rsidRDefault="007C2EDF">
      <w:pPr>
        <w:pStyle w:val="TOC2"/>
        <w:rPr>
          <w:rFonts w:eastAsiaTheme="minorEastAsia" w:cstheme="minorBidi"/>
          <w:kern w:val="2"/>
          <w:sz w:val="24"/>
          <w:szCs w:val="24"/>
          <w:lang w:val="en-GB" w:eastAsia="en-GB"/>
          <w14:ligatures w14:val="standardContextual"/>
        </w:rPr>
      </w:pPr>
      <w:hyperlink w:anchor="_Toc167891812" w:history="1">
        <w:r w:rsidRPr="00D42EA5">
          <w:rPr>
            <w:rStyle w:val="Hyperlink"/>
          </w:rPr>
          <w:t>2024 AA CN 2 Motion to Cut Ties with University Rankings</w:t>
        </w:r>
        <w:r>
          <w:rPr>
            <w:webHidden/>
          </w:rPr>
          <w:tab/>
        </w:r>
        <w:r>
          <w:rPr>
            <w:webHidden/>
          </w:rPr>
          <w:fldChar w:fldCharType="begin"/>
        </w:r>
        <w:r>
          <w:rPr>
            <w:webHidden/>
          </w:rPr>
          <w:instrText xml:space="preserve"> PAGEREF _Toc167891812 \h </w:instrText>
        </w:r>
        <w:r>
          <w:rPr>
            <w:webHidden/>
          </w:rPr>
        </w:r>
        <w:r>
          <w:rPr>
            <w:webHidden/>
          </w:rPr>
          <w:fldChar w:fldCharType="separate"/>
        </w:r>
        <w:r>
          <w:rPr>
            <w:webHidden/>
          </w:rPr>
          <w:t>10</w:t>
        </w:r>
        <w:r>
          <w:rPr>
            <w:webHidden/>
          </w:rPr>
          <w:fldChar w:fldCharType="end"/>
        </w:r>
      </w:hyperlink>
    </w:p>
    <w:p w14:paraId="7FA99DA0" w14:textId="256BBFD4" w:rsidR="007C2EDF" w:rsidRDefault="007C2EDF">
      <w:pPr>
        <w:pStyle w:val="TOC2"/>
        <w:rPr>
          <w:rFonts w:eastAsiaTheme="minorEastAsia" w:cstheme="minorBidi"/>
          <w:kern w:val="2"/>
          <w:sz w:val="24"/>
          <w:szCs w:val="24"/>
          <w:lang w:val="en-GB" w:eastAsia="en-GB"/>
          <w14:ligatures w14:val="standardContextual"/>
        </w:rPr>
      </w:pPr>
      <w:hyperlink w:anchor="_Toc167891813" w:history="1">
        <w:r w:rsidRPr="00D42EA5">
          <w:rPr>
            <w:rStyle w:val="Hyperlink"/>
          </w:rPr>
          <w:t>2024 AA CN 3  Motion on eBook licensing</w:t>
        </w:r>
        <w:r>
          <w:rPr>
            <w:webHidden/>
          </w:rPr>
          <w:tab/>
        </w:r>
        <w:r>
          <w:rPr>
            <w:webHidden/>
          </w:rPr>
          <w:fldChar w:fldCharType="begin"/>
        </w:r>
        <w:r>
          <w:rPr>
            <w:webHidden/>
          </w:rPr>
          <w:instrText xml:space="preserve"> PAGEREF _Toc167891813 \h </w:instrText>
        </w:r>
        <w:r>
          <w:rPr>
            <w:webHidden/>
          </w:rPr>
        </w:r>
        <w:r>
          <w:rPr>
            <w:webHidden/>
          </w:rPr>
          <w:fldChar w:fldCharType="separate"/>
        </w:r>
        <w:r>
          <w:rPr>
            <w:webHidden/>
          </w:rPr>
          <w:t>11</w:t>
        </w:r>
        <w:r>
          <w:rPr>
            <w:webHidden/>
          </w:rPr>
          <w:fldChar w:fldCharType="end"/>
        </w:r>
      </w:hyperlink>
    </w:p>
    <w:p w14:paraId="29110308" w14:textId="626EFA26" w:rsidR="007C2EDF" w:rsidRDefault="007C2EDF">
      <w:pPr>
        <w:pStyle w:val="TOC2"/>
        <w:rPr>
          <w:rFonts w:eastAsiaTheme="minorEastAsia" w:cstheme="minorBidi"/>
          <w:kern w:val="2"/>
          <w:sz w:val="24"/>
          <w:szCs w:val="24"/>
          <w:lang w:val="en-GB" w:eastAsia="en-GB"/>
          <w14:ligatures w14:val="standardContextual"/>
        </w:rPr>
      </w:pPr>
      <w:hyperlink w:anchor="_Toc167891814" w:history="1">
        <w:r w:rsidRPr="00D42EA5">
          <w:rPr>
            <w:rStyle w:val="Hyperlink"/>
          </w:rPr>
          <w:t>2024 AA CN 4 Postgraduate Taught Funding</w:t>
        </w:r>
        <w:r>
          <w:rPr>
            <w:webHidden/>
          </w:rPr>
          <w:tab/>
        </w:r>
        <w:r>
          <w:rPr>
            <w:webHidden/>
          </w:rPr>
          <w:fldChar w:fldCharType="begin"/>
        </w:r>
        <w:r>
          <w:rPr>
            <w:webHidden/>
          </w:rPr>
          <w:instrText xml:space="preserve"> PAGEREF _Toc167891814 \h </w:instrText>
        </w:r>
        <w:r>
          <w:rPr>
            <w:webHidden/>
          </w:rPr>
        </w:r>
        <w:r>
          <w:rPr>
            <w:webHidden/>
          </w:rPr>
          <w:fldChar w:fldCharType="separate"/>
        </w:r>
        <w:r>
          <w:rPr>
            <w:webHidden/>
          </w:rPr>
          <w:t>12</w:t>
        </w:r>
        <w:r>
          <w:rPr>
            <w:webHidden/>
          </w:rPr>
          <w:fldChar w:fldCharType="end"/>
        </w:r>
      </w:hyperlink>
    </w:p>
    <w:p w14:paraId="0CADFFC8" w14:textId="591FFE05" w:rsidR="007C2EDF" w:rsidRDefault="007C2EDF">
      <w:pPr>
        <w:pStyle w:val="TOC2"/>
        <w:rPr>
          <w:rFonts w:eastAsiaTheme="minorEastAsia" w:cstheme="minorBidi"/>
          <w:kern w:val="2"/>
          <w:sz w:val="24"/>
          <w:szCs w:val="24"/>
          <w:lang w:val="en-GB" w:eastAsia="en-GB"/>
          <w14:ligatures w14:val="standardContextual"/>
        </w:rPr>
      </w:pPr>
      <w:hyperlink w:anchor="_Toc167891815" w:history="1">
        <w:r w:rsidRPr="00D42EA5">
          <w:rPr>
            <w:rStyle w:val="Hyperlink"/>
          </w:rPr>
          <w:t>2024 AA 2 Hidden Costs Support and Transparency</w:t>
        </w:r>
        <w:r>
          <w:rPr>
            <w:webHidden/>
          </w:rPr>
          <w:tab/>
        </w:r>
        <w:r>
          <w:rPr>
            <w:webHidden/>
          </w:rPr>
          <w:fldChar w:fldCharType="begin"/>
        </w:r>
        <w:r>
          <w:rPr>
            <w:webHidden/>
          </w:rPr>
          <w:instrText xml:space="preserve"> PAGEREF _Toc167891815 \h </w:instrText>
        </w:r>
        <w:r>
          <w:rPr>
            <w:webHidden/>
          </w:rPr>
        </w:r>
        <w:r>
          <w:rPr>
            <w:webHidden/>
          </w:rPr>
          <w:fldChar w:fldCharType="separate"/>
        </w:r>
        <w:r>
          <w:rPr>
            <w:webHidden/>
          </w:rPr>
          <w:t>13</w:t>
        </w:r>
        <w:r>
          <w:rPr>
            <w:webHidden/>
          </w:rPr>
          <w:fldChar w:fldCharType="end"/>
        </w:r>
      </w:hyperlink>
    </w:p>
    <w:p w14:paraId="0A3A6623" w14:textId="2C40FC98" w:rsidR="007C2EDF" w:rsidRDefault="007C2EDF">
      <w:pPr>
        <w:pStyle w:val="TOC2"/>
        <w:rPr>
          <w:rFonts w:eastAsiaTheme="minorEastAsia" w:cstheme="minorBidi"/>
          <w:kern w:val="2"/>
          <w:sz w:val="24"/>
          <w:szCs w:val="24"/>
          <w:lang w:val="en-GB" w:eastAsia="en-GB"/>
          <w14:ligatures w14:val="standardContextual"/>
        </w:rPr>
      </w:pPr>
      <w:hyperlink w:anchor="_Toc167891816" w:history="1">
        <w:r w:rsidRPr="00D42EA5">
          <w:rPr>
            <w:rStyle w:val="Hyperlink"/>
          </w:rPr>
          <w:t>2024 AA 4  North South Mobility Education Entry for Students</w:t>
        </w:r>
        <w:r>
          <w:rPr>
            <w:webHidden/>
          </w:rPr>
          <w:tab/>
        </w:r>
        <w:r>
          <w:rPr>
            <w:webHidden/>
          </w:rPr>
          <w:fldChar w:fldCharType="begin"/>
        </w:r>
        <w:r>
          <w:rPr>
            <w:webHidden/>
          </w:rPr>
          <w:instrText xml:space="preserve"> PAGEREF _Toc167891816 \h </w:instrText>
        </w:r>
        <w:r>
          <w:rPr>
            <w:webHidden/>
          </w:rPr>
        </w:r>
        <w:r>
          <w:rPr>
            <w:webHidden/>
          </w:rPr>
          <w:fldChar w:fldCharType="separate"/>
        </w:r>
        <w:r>
          <w:rPr>
            <w:webHidden/>
          </w:rPr>
          <w:t>14</w:t>
        </w:r>
        <w:r>
          <w:rPr>
            <w:webHidden/>
          </w:rPr>
          <w:fldChar w:fldCharType="end"/>
        </w:r>
      </w:hyperlink>
    </w:p>
    <w:p w14:paraId="7D6D1551" w14:textId="34E6E3A7" w:rsidR="007C2EDF" w:rsidRDefault="007C2EDF">
      <w:pPr>
        <w:pStyle w:val="TOC2"/>
        <w:rPr>
          <w:rFonts w:eastAsiaTheme="minorEastAsia" w:cstheme="minorBidi"/>
          <w:kern w:val="2"/>
          <w:sz w:val="24"/>
          <w:szCs w:val="24"/>
          <w:lang w:val="en-GB" w:eastAsia="en-GB"/>
          <w14:ligatures w14:val="standardContextual"/>
        </w:rPr>
      </w:pPr>
      <w:hyperlink w:anchor="_Toc167891817" w:history="1">
        <w:r w:rsidRPr="00D42EA5">
          <w:rPr>
            <w:rStyle w:val="Hyperlink"/>
          </w:rPr>
          <w:t>2024 AA 5  Apprenticeship Representation in Ireland</w:t>
        </w:r>
        <w:r>
          <w:rPr>
            <w:webHidden/>
          </w:rPr>
          <w:tab/>
        </w:r>
        <w:r>
          <w:rPr>
            <w:webHidden/>
          </w:rPr>
          <w:fldChar w:fldCharType="begin"/>
        </w:r>
        <w:r>
          <w:rPr>
            <w:webHidden/>
          </w:rPr>
          <w:instrText xml:space="preserve"> PAGEREF _Toc167891817 \h </w:instrText>
        </w:r>
        <w:r>
          <w:rPr>
            <w:webHidden/>
          </w:rPr>
        </w:r>
        <w:r>
          <w:rPr>
            <w:webHidden/>
          </w:rPr>
          <w:fldChar w:fldCharType="separate"/>
        </w:r>
        <w:r>
          <w:rPr>
            <w:webHidden/>
          </w:rPr>
          <w:t>14</w:t>
        </w:r>
        <w:r>
          <w:rPr>
            <w:webHidden/>
          </w:rPr>
          <w:fldChar w:fldCharType="end"/>
        </w:r>
      </w:hyperlink>
    </w:p>
    <w:p w14:paraId="5CD7C500" w14:textId="48AA81C2" w:rsidR="007C2EDF" w:rsidRDefault="007C2EDF">
      <w:pPr>
        <w:pStyle w:val="TOC2"/>
        <w:rPr>
          <w:rFonts w:eastAsiaTheme="minorEastAsia" w:cstheme="minorBidi"/>
          <w:kern w:val="2"/>
          <w:sz w:val="24"/>
          <w:szCs w:val="24"/>
          <w:lang w:val="en-GB" w:eastAsia="en-GB"/>
          <w14:ligatures w14:val="standardContextual"/>
        </w:rPr>
      </w:pPr>
      <w:hyperlink w:anchor="_Toc167891818" w:history="1">
        <w:r w:rsidRPr="00D42EA5">
          <w:rPr>
            <w:rStyle w:val="Hyperlink"/>
          </w:rPr>
          <w:t>2024 AA 6 State Supports for Students Fleeing Conflict Zones</w:t>
        </w:r>
        <w:r>
          <w:rPr>
            <w:webHidden/>
          </w:rPr>
          <w:tab/>
        </w:r>
        <w:r>
          <w:rPr>
            <w:webHidden/>
          </w:rPr>
          <w:fldChar w:fldCharType="begin"/>
        </w:r>
        <w:r>
          <w:rPr>
            <w:webHidden/>
          </w:rPr>
          <w:instrText xml:space="preserve"> PAGEREF _Toc167891818 \h </w:instrText>
        </w:r>
        <w:r>
          <w:rPr>
            <w:webHidden/>
          </w:rPr>
        </w:r>
        <w:r>
          <w:rPr>
            <w:webHidden/>
          </w:rPr>
          <w:fldChar w:fldCharType="separate"/>
        </w:r>
        <w:r>
          <w:rPr>
            <w:webHidden/>
          </w:rPr>
          <w:t>15</w:t>
        </w:r>
        <w:r>
          <w:rPr>
            <w:webHidden/>
          </w:rPr>
          <w:fldChar w:fldCharType="end"/>
        </w:r>
      </w:hyperlink>
    </w:p>
    <w:p w14:paraId="5CAD8583" w14:textId="32E81460" w:rsidR="007C2EDF" w:rsidRDefault="007C2EDF">
      <w:pPr>
        <w:pStyle w:val="TOC2"/>
        <w:rPr>
          <w:rFonts w:eastAsiaTheme="minorEastAsia" w:cstheme="minorBidi"/>
          <w:kern w:val="2"/>
          <w:sz w:val="24"/>
          <w:szCs w:val="24"/>
          <w:lang w:val="en-GB" w:eastAsia="en-GB"/>
          <w14:ligatures w14:val="standardContextual"/>
        </w:rPr>
      </w:pPr>
      <w:hyperlink w:anchor="_Toc167891819" w:history="1">
        <w:r w:rsidRPr="00D42EA5">
          <w:rPr>
            <w:rStyle w:val="Hyperlink"/>
          </w:rPr>
          <w:t>2024 AA7         NStEP Oversight and Engagement</w:t>
        </w:r>
        <w:r>
          <w:rPr>
            <w:webHidden/>
          </w:rPr>
          <w:tab/>
        </w:r>
        <w:r>
          <w:rPr>
            <w:webHidden/>
          </w:rPr>
          <w:fldChar w:fldCharType="begin"/>
        </w:r>
        <w:r>
          <w:rPr>
            <w:webHidden/>
          </w:rPr>
          <w:instrText xml:space="preserve"> PAGEREF _Toc167891819 \h </w:instrText>
        </w:r>
        <w:r>
          <w:rPr>
            <w:webHidden/>
          </w:rPr>
        </w:r>
        <w:r>
          <w:rPr>
            <w:webHidden/>
          </w:rPr>
          <w:fldChar w:fldCharType="separate"/>
        </w:r>
        <w:r>
          <w:rPr>
            <w:webHidden/>
          </w:rPr>
          <w:t>16</w:t>
        </w:r>
        <w:r>
          <w:rPr>
            <w:webHidden/>
          </w:rPr>
          <w:fldChar w:fldCharType="end"/>
        </w:r>
      </w:hyperlink>
    </w:p>
    <w:p w14:paraId="07E7DDBE" w14:textId="5DA9B40B" w:rsidR="007C2EDF" w:rsidRDefault="007C2EDF">
      <w:pPr>
        <w:pStyle w:val="TOC2"/>
        <w:rPr>
          <w:rFonts w:eastAsiaTheme="minorEastAsia" w:cstheme="minorBidi"/>
          <w:kern w:val="2"/>
          <w:sz w:val="24"/>
          <w:szCs w:val="24"/>
          <w:lang w:val="en-GB" w:eastAsia="en-GB"/>
          <w14:ligatures w14:val="standardContextual"/>
        </w:rPr>
      </w:pPr>
      <w:hyperlink w:anchor="_Toc167891820" w:history="1">
        <w:r w:rsidRPr="00D42EA5">
          <w:rPr>
            <w:rStyle w:val="Hyperlink"/>
          </w:rPr>
          <w:t>2024 AA 8 Accreditation for Participation</w:t>
        </w:r>
        <w:r>
          <w:rPr>
            <w:webHidden/>
          </w:rPr>
          <w:tab/>
        </w:r>
        <w:r>
          <w:rPr>
            <w:webHidden/>
          </w:rPr>
          <w:fldChar w:fldCharType="begin"/>
        </w:r>
        <w:r>
          <w:rPr>
            <w:webHidden/>
          </w:rPr>
          <w:instrText xml:space="preserve"> PAGEREF _Toc167891820 \h </w:instrText>
        </w:r>
        <w:r>
          <w:rPr>
            <w:webHidden/>
          </w:rPr>
        </w:r>
        <w:r>
          <w:rPr>
            <w:webHidden/>
          </w:rPr>
          <w:fldChar w:fldCharType="separate"/>
        </w:r>
        <w:r>
          <w:rPr>
            <w:webHidden/>
          </w:rPr>
          <w:t>16</w:t>
        </w:r>
        <w:r>
          <w:rPr>
            <w:webHidden/>
          </w:rPr>
          <w:fldChar w:fldCharType="end"/>
        </w:r>
      </w:hyperlink>
    </w:p>
    <w:p w14:paraId="65326BC2" w14:textId="39363F49" w:rsidR="007C2EDF" w:rsidRDefault="007C2EDF">
      <w:pPr>
        <w:pStyle w:val="TOC2"/>
        <w:rPr>
          <w:rFonts w:eastAsiaTheme="minorEastAsia" w:cstheme="minorBidi"/>
          <w:kern w:val="2"/>
          <w:sz w:val="24"/>
          <w:szCs w:val="24"/>
          <w:lang w:val="en-GB" w:eastAsia="en-GB"/>
          <w14:ligatures w14:val="standardContextual"/>
        </w:rPr>
      </w:pPr>
      <w:hyperlink w:anchor="_Toc167891821" w:history="1">
        <w:r w:rsidRPr="00D42EA5">
          <w:rPr>
            <w:rStyle w:val="Hyperlink"/>
          </w:rPr>
          <w:t>2023 AA 1: Creative Student Representation</w:t>
        </w:r>
        <w:r>
          <w:rPr>
            <w:webHidden/>
          </w:rPr>
          <w:tab/>
        </w:r>
        <w:r>
          <w:rPr>
            <w:webHidden/>
          </w:rPr>
          <w:fldChar w:fldCharType="begin"/>
        </w:r>
        <w:r>
          <w:rPr>
            <w:webHidden/>
          </w:rPr>
          <w:instrText xml:space="preserve"> PAGEREF _Toc167891821 \h </w:instrText>
        </w:r>
        <w:r>
          <w:rPr>
            <w:webHidden/>
          </w:rPr>
        </w:r>
        <w:r>
          <w:rPr>
            <w:webHidden/>
          </w:rPr>
          <w:fldChar w:fldCharType="separate"/>
        </w:r>
        <w:r>
          <w:rPr>
            <w:webHidden/>
          </w:rPr>
          <w:t>17</w:t>
        </w:r>
        <w:r>
          <w:rPr>
            <w:webHidden/>
          </w:rPr>
          <w:fldChar w:fldCharType="end"/>
        </w:r>
      </w:hyperlink>
    </w:p>
    <w:p w14:paraId="5A5CD1FC" w14:textId="04C93801" w:rsidR="007C2EDF" w:rsidRDefault="007C2EDF">
      <w:pPr>
        <w:pStyle w:val="TOC2"/>
        <w:rPr>
          <w:rFonts w:eastAsiaTheme="minorEastAsia" w:cstheme="minorBidi"/>
          <w:kern w:val="2"/>
          <w:sz w:val="24"/>
          <w:szCs w:val="24"/>
          <w:lang w:val="en-GB" w:eastAsia="en-GB"/>
          <w14:ligatures w14:val="standardContextual"/>
        </w:rPr>
      </w:pPr>
      <w:hyperlink w:anchor="_Toc167891822" w:history="1">
        <w:r w:rsidRPr="00D42EA5">
          <w:rPr>
            <w:rStyle w:val="Hyperlink"/>
          </w:rPr>
          <w:t>2023 AA 2: Academic Integrity</w:t>
        </w:r>
        <w:r>
          <w:rPr>
            <w:webHidden/>
          </w:rPr>
          <w:tab/>
        </w:r>
        <w:r>
          <w:rPr>
            <w:webHidden/>
          </w:rPr>
          <w:fldChar w:fldCharType="begin"/>
        </w:r>
        <w:r>
          <w:rPr>
            <w:webHidden/>
          </w:rPr>
          <w:instrText xml:space="preserve"> PAGEREF _Toc167891822 \h </w:instrText>
        </w:r>
        <w:r>
          <w:rPr>
            <w:webHidden/>
          </w:rPr>
        </w:r>
        <w:r>
          <w:rPr>
            <w:webHidden/>
          </w:rPr>
          <w:fldChar w:fldCharType="separate"/>
        </w:r>
        <w:r>
          <w:rPr>
            <w:webHidden/>
          </w:rPr>
          <w:t>18</w:t>
        </w:r>
        <w:r>
          <w:rPr>
            <w:webHidden/>
          </w:rPr>
          <w:fldChar w:fldCharType="end"/>
        </w:r>
      </w:hyperlink>
    </w:p>
    <w:p w14:paraId="35F08897" w14:textId="5B56AF7F" w:rsidR="007C2EDF" w:rsidRDefault="007C2EDF">
      <w:pPr>
        <w:pStyle w:val="TOC2"/>
        <w:rPr>
          <w:rFonts w:eastAsiaTheme="minorEastAsia" w:cstheme="minorBidi"/>
          <w:kern w:val="2"/>
          <w:sz w:val="24"/>
          <w:szCs w:val="24"/>
          <w:lang w:val="en-GB" w:eastAsia="en-GB"/>
          <w14:ligatures w14:val="standardContextual"/>
        </w:rPr>
      </w:pPr>
      <w:hyperlink w:anchor="_Toc167891823" w:history="1">
        <w:r w:rsidRPr="00D42EA5">
          <w:rPr>
            <w:rStyle w:val="Hyperlink"/>
          </w:rPr>
          <w:t>2023 AA 3: Universal Design</w:t>
        </w:r>
        <w:r>
          <w:rPr>
            <w:webHidden/>
          </w:rPr>
          <w:tab/>
        </w:r>
        <w:r>
          <w:rPr>
            <w:webHidden/>
          </w:rPr>
          <w:fldChar w:fldCharType="begin"/>
        </w:r>
        <w:r>
          <w:rPr>
            <w:webHidden/>
          </w:rPr>
          <w:instrText xml:space="preserve"> PAGEREF _Toc167891823 \h </w:instrText>
        </w:r>
        <w:r>
          <w:rPr>
            <w:webHidden/>
          </w:rPr>
        </w:r>
        <w:r>
          <w:rPr>
            <w:webHidden/>
          </w:rPr>
          <w:fldChar w:fldCharType="separate"/>
        </w:r>
        <w:r>
          <w:rPr>
            <w:webHidden/>
          </w:rPr>
          <w:t>19</w:t>
        </w:r>
        <w:r>
          <w:rPr>
            <w:webHidden/>
          </w:rPr>
          <w:fldChar w:fldCharType="end"/>
        </w:r>
      </w:hyperlink>
    </w:p>
    <w:p w14:paraId="67B4CCBD" w14:textId="22C7A112" w:rsidR="007C2EDF" w:rsidRDefault="007C2EDF">
      <w:pPr>
        <w:pStyle w:val="TOC2"/>
        <w:rPr>
          <w:rFonts w:eastAsiaTheme="minorEastAsia" w:cstheme="minorBidi"/>
          <w:kern w:val="2"/>
          <w:sz w:val="24"/>
          <w:szCs w:val="24"/>
          <w:lang w:val="en-GB" w:eastAsia="en-GB"/>
          <w14:ligatures w14:val="standardContextual"/>
        </w:rPr>
      </w:pPr>
      <w:hyperlink w:anchor="_Toc167891824" w:history="1">
        <w:r w:rsidRPr="00D42EA5">
          <w:rPr>
            <w:rStyle w:val="Hyperlink"/>
          </w:rPr>
          <w:t>2023 AA 4: Postgraduate Engagement and Participation</w:t>
        </w:r>
        <w:r>
          <w:rPr>
            <w:webHidden/>
          </w:rPr>
          <w:tab/>
        </w:r>
        <w:r>
          <w:rPr>
            <w:webHidden/>
          </w:rPr>
          <w:fldChar w:fldCharType="begin"/>
        </w:r>
        <w:r>
          <w:rPr>
            <w:webHidden/>
          </w:rPr>
          <w:instrText xml:space="preserve"> PAGEREF _Toc167891824 \h </w:instrText>
        </w:r>
        <w:r>
          <w:rPr>
            <w:webHidden/>
          </w:rPr>
        </w:r>
        <w:r>
          <w:rPr>
            <w:webHidden/>
          </w:rPr>
          <w:fldChar w:fldCharType="separate"/>
        </w:r>
        <w:r>
          <w:rPr>
            <w:webHidden/>
          </w:rPr>
          <w:t>20</w:t>
        </w:r>
        <w:r>
          <w:rPr>
            <w:webHidden/>
          </w:rPr>
          <w:fldChar w:fldCharType="end"/>
        </w:r>
      </w:hyperlink>
    </w:p>
    <w:p w14:paraId="1E1F5E3B" w14:textId="631B2564" w:rsidR="007C2EDF" w:rsidRDefault="007C2EDF">
      <w:pPr>
        <w:pStyle w:val="TOC2"/>
        <w:rPr>
          <w:rFonts w:eastAsiaTheme="minorEastAsia" w:cstheme="minorBidi"/>
          <w:kern w:val="2"/>
          <w:sz w:val="24"/>
          <w:szCs w:val="24"/>
          <w:lang w:val="en-GB" w:eastAsia="en-GB"/>
          <w14:ligatures w14:val="standardContextual"/>
        </w:rPr>
      </w:pPr>
      <w:hyperlink w:anchor="_Toc167891825" w:history="1">
        <w:r w:rsidRPr="00D42EA5">
          <w:rPr>
            <w:rStyle w:val="Hyperlink"/>
          </w:rPr>
          <w:t>2023 AA 5: Placement Campaign</w:t>
        </w:r>
        <w:r>
          <w:rPr>
            <w:webHidden/>
          </w:rPr>
          <w:tab/>
        </w:r>
        <w:r>
          <w:rPr>
            <w:webHidden/>
          </w:rPr>
          <w:fldChar w:fldCharType="begin"/>
        </w:r>
        <w:r>
          <w:rPr>
            <w:webHidden/>
          </w:rPr>
          <w:instrText xml:space="preserve"> PAGEREF _Toc167891825 \h </w:instrText>
        </w:r>
        <w:r>
          <w:rPr>
            <w:webHidden/>
          </w:rPr>
        </w:r>
        <w:r>
          <w:rPr>
            <w:webHidden/>
          </w:rPr>
          <w:fldChar w:fldCharType="separate"/>
        </w:r>
        <w:r>
          <w:rPr>
            <w:webHidden/>
          </w:rPr>
          <w:t>21</w:t>
        </w:r>
        <w:r>
          <w:rPr>
            <w:webHidden/>
          </w:rPr>
          <w:fldChar w:fldCharType="end"/>
        </w:r>
      </w:hyperlink>
    </w:p>
    <w:p w14:paraId="346EC2AB" w14:textId="34B60F7A" w:rsidR="007C2EDF" w:rsidRDefault="007C2EDF">
      <w:pPr>
        <w:pStyle w:val="TOC2"/>
        <w:rPr>
          <w:rFonts w:eastAsiaTheme="minorEastAsia" w:cstheme="minorBidi"/>
          <w:kern w:val="2"/>
          <w:sz w:val="24"/>
          <w:szCs w:val="24"/>
          <w:lang w:val="en-GB" w:eastAsia="en-GB"/>
          <w14:ligatures w14:val="standardContextual"/>
        </w:rPr>
      </w:pPr>
      <w:hyperlink w:anchor="_Toc167891826" w:history="1">
        <w:r w:rsidRPr="00D42EA5">
          <w:rPr>
            <w:rStyle w:val="Hyperlink"/>
          </w:rPr>
          <w:t>2023 AA 6: Leaving Cert Results</w:t>
        </w:r>
        <w:r>
          <w:rPr>
            <w:webHidden/>
          </w:rPr>
          <w:tab/>
        </w:r>
        <w:r>
          <w:rPr>
            <w:webHidden/>
          </w:rPr>
          <w:fldChar w:fldCharType="begin"/>
        </w:r>
        <w:r>
          <w:rPr>
            <w:webHidden/>
          </w:rPr>
          <w:instrText xml:space="preserve"> PAGEREF _Toc167891826 \h </w:instrText>
        </w:r>
        <w:r>
          <w:rPr>
            <w:webHidden/>
          </w:rPr>
        </w:r>
        <w:r>
          <w:rPr>
            <w:webHidden/>
          </w:rPr>
          <w:fldChar w:fldCharType="separate"/>
        </w:r>
        <w:r>
          <w:rPr>
            <w:webHidden/>
          </w:rPr>
          <w:t>22</w:t>
        </w:r>
        <w:r>
          <w:rPr>
            <w:webHidden/>
          </w:rPr>
          <w:fldChar w:fldCharType="end"/>
        </w:r>
      </w:hyperlink>
    </w:p>
    <w:p w14:paraId="182EEDAB" w14:textId="7231E825" w:rsidR="007C2EDF" w:rsidRDefault="007C2EDF">
      <w:pPr>
        <w:pStyle w:val="TOC2"/>
        <w:rPr>
          <w:rFonts w:eastAsiaTheme="minorEastAsia" w:cstheme="minorBidi"/>
          <w:kern w:val="2"/>
          <w:sz w:val="24"/>
          <w:szCs w:val="24"/>
          <w:lang w:val="en-GB" w:eastAsia="en-GB"/>
          <w14:ligatures w14:val="standardContextual"/>
        </w:rPr>
      </w:pPr>
      <w:hyperlink w:anchor="_Toc167891827" w:history="1">
        <w:r w:rsidRPr="00D42EA5">
          <w:rPr>
            <w:rStyle w:val="Hyperlink"/>
          </w:rPr>
          <w:t>2023 AA 8: Artificial Intelligence</w:t>
        </w:r>
        <w:r>
          <w:rPr>
            <w:webHidden/>
          </w:rPr>
          <w:tab/>
        </w:r>
        <w:r>
          <w:rPr>
            <w:webHidden/>
          </w:rPr>
          <w:fldChar w:fldCharType="begin"/>
        </w:r>
        <w:r>
          <w:rPr>
            <w:webHidden/>
          </w:rPr>
          <w:instrText xml:space="preserve"> PAGEREF _Toc167891827 \h </w:instrText>
        </w:r>
        <w:r>
          <w:rPr>
            <w:webHidden/>
          </w:rPr>
        </w:r>
        <w:r>
          <w:rPr>
            <w:webHidden/>
          </w:rPr>
          <w:fldChar w:fldCharType="separate"/>
        </w:r>
        <w:r>
          <w:rPr>
            <w:webHidden/>
          </w:rPr>
          <w:t>23</w:t>
        </w:r>
        <w:r>
          <w:rPr>
            <w:webHidden/>
          </w:rPr>
          <w:fldChar w:fldCharType="end"/>
        </w:r>
      </w:hyperlink>
    </w:p>
    <w:p w14:paraId="5B6080E7" w14:textId="19DE62AB" w:rsidR="007C2EDF" w:rsidRDefault="007C2EDF">
      <w:pPr>
        <w:pStyle w:val="TOC2"/>
        <w:rPr>
          <w:rFonts w:eastAsiaTheme="minorEastAsia" w:cstheme="minorBidi"/>
          <w:kern w:val="2"/>
          <w:sz w:val="24"/>
          <w:szCs w:val="24"/>
          <w:lang w:val="en-GB" w:eastAsia="en-GB"/>
          <w14:ligatures w14:val="standardContextual"/>
        </w:rPr>
      </w:pPr>
      <w:hyperlink w:anchor="_Toc167891828" w:history="1">
        <w:r w:rsidRPr="00D42EA5">
          <w:rPr>
            <w:rStyle w:val="Hyperlink"/>
          </w:rPr>
          <w:t>2023 AA 10: HEA Review of Student Charge</w:t>
        </w:r>
        <w:r>
          <w:rPr>
            <w:webHidden/>
          </w:rPr>
          <w:tab/>
        </w:r>
        <w:r>
          <w:rPr>
            <w:webHidden/>
          </w:rPr>
          <w:fldChar w:fldCharType="begin"/>
        </w:r>
        <w:r>
          <w:rPr>
            <w:webHidden/>
          </w:rPr>
          <w:instrText xml:space="preserve"> PAGEREF _Toc167891828 \h </w:instrText>
        </w:r>
        <w:r>
          <w:rPr>
            <w:webHidden/>
          </w:rPr>
        </w:r>
        <w:r>
          <w:rPr>
            <w:webHidden/>
          </w:rPr>
          <w:fldChar w:fldCharType="separate"/>
        </w:r>
        <w:r>
          <w:rPr>
            <w:webHidden/>
          </w:rPr>
          <w:t>24</w:t>
        </w:r>
        <w:r>
          <w:rPr>
            <w:webHidden/>
          </w:rPr>
          <w:fldChar w:fldCharType="end"/>
        </w:r>
      </w:hyperlink>
    </w:p>
    <w:p w14:paraId="203DF835" w14:textId="138763EE" w:rsidR="007C2EDF" w:rsidRDefault="007C2EDF">
      <w:pPr>
        <w:pStyle w:val="TOC2"/>
        <w:rPr>
          <w:rFonts w:eastAsiaTheme="minorEastAsia" w:cstheme="minorBidi"/>
          <w:kern w:val="2"/>
          <w:sz w:val="24"/>
          <w:szCs w:val="24"/>
          <w:lang w:val="en-GB" w:eastAsia="en-GB"/>
          <w14:ligatures w14:val="standardContextual"/>
        </w:rPr>
      </w:pPr>
      <w:hyperlink w:anchor="_Toc167891829" w:history="1">
        <w:r w:rsidRPr="00D42EA5">
          <w:rPr>
            <w:rStyle w:val="Hyperlink"/>
          </w:rPr>
          <w:t>2023 AA 11: Open Access and Subscription Costs</w:t>
        </w:r>
        <w:r>
          <w:rPr>
            <w:webHidden/>
          </w:rPr>
          <w:tab/>
        </w:r>
        <w:r>
          <w:rPr>
            <w:webHidden/>
          </w:rPr>
          <w:fldChar w:fldCharType="begin"/>
        </w:r>
        <w:r>
          <w:rPr>
            <w:webHidden/>
          </w:rPr>
          <w:instrText xml:space="preserve"> PAGEREF _Toc167891829 \h </w:instrText>
        </w:r>
        <w:r>
          <w:rPr>
            <w:webHidden/>
          </w:rPr>
        </w:r>
        <w:r>
          <w:rPr>
            <w:webHidden/>
          </w:rPr>
          <w:fldChar w:fldCharType="separate"/>
        </w:r>
        <w:r>
          <w:rPr>
            <w:webHidden/>
          </w:rPr>
          <w:t>25</w:t>
        </w:r>
        <w:r>
          <w:rPr>
            <w:webHidden/>
          </w:rPr>
          <w:fldChar w:fldCharType="end"/>
        </w:r>
      </w:hyperlink>
    </w:p>
    <w:p w14:paraId="0467DE60" w14:textId="69B8F8E2" w:rsidR="007C2EDF" w:rsidRDefault="007C2EDF">
      <w:pPr>
        <w:pStyle w:val="TOC2"/>
        <w:rPr>
          <w:rFonts w:eastAsiaTheme="minorEastAsia" w:cstheme="minorBidi"/>
          <w:kern w:val="2"/>
          <w:sz w:val="24"/>
          <w:szCs w:val="24"/>
          <w:lang w:val="en-GB" w:eastAsia="en-GB"/>
          <w14:ligatures w14:val="standardContextual"/>
        </w:rPr>
      </w:pPr>
      <w:hyperlink w:anchor="_Toc167891830" w:history="1">
        <w:r w:rsidRPr="00D42EA5">
          <w:rPr>
            <w:rStyle w:val="Hyperlink"/>
          </w:rPr>
          <w:t>2023 AA 12: Exceptional and Extenuating Circumstances</w:t>
        </w:r>
        <w:r>
          <w:rPr>
            <w:webHidden/>
          </w:rPr>
          <w:tab/>
        </w:r>
        <w:r>
          <w:rPr>
            <w:webHidden/>
          </w:rPr>
          <w:fldChar w:fldCharType="begin"/>
        </w:r>
        <w:r>
          <w:rPr>
            <w:webHidden/>
          </w:rPr>
          <w:instrText xml:space="preserve"> PAGEREF _Toc167891830 \h </w:instrText>
        </w:r>
        <w:r>
          <w:rPr>
            <w:webHidden/>
          </w:rPr>
        </w:r>
        <w:r>
          <w:rPr>
            <w:webHidden/>
          </w:rPr>
          <w:fldChar w:fldCharType="separate"/>
        </w:r>
        <w:r>
          <w:rPr>
            <w:webHidden/>
          </w:rPr>
          <w:t>25</w:t>
        </w:r>
        <w:r>
          <w:rPr>
            <w:webHidden/>
          </w:rPr>
          <w:fldChar w:fldCharType="end"/>
        </w:r>
      </w:hyperlink>
    </w:p>
    <w:p w14:paraId="1FCAC98A" w14:textId="36C3CAF1" w:rsidR="007C2EDF" w:rsidRDefault="007C2EDF">
      <w:pPr>
        <w:pStyle w:val="TOC2"/>
        <w:rPr>
          <w:rFonts w:eastAsiaTheme="minorEastAsia" w:cstheme="minorBidi"/>
          <w:kern w:val="2"/>
          <w:sz w:val="24"/>
          <w:szCs w:val="24"/>
          <w:lang w:val="en-GB" w:eastAsia="en-GB"/>
          <w14:ligatures w14:val="standardContextual"/>
        </w:rPr>
      </w:pPr>
      <w:hyperlink w:anchor="_Toc167891831" w:history="1">
        <w:r w:rsidRPr="00D42EA5">
          <w:rPr>
            <w:rStyle w:val="Hyperlink"/>
          </w:rPr>
          <w:t>2023 AA 13: Postgraduate Research Rights Charter</w:t>
        </w:r>
        <w:r>
          <w:rPr>
            <w:webHidden/>
          </w:rPr>
          <w:tab/>
        </w:r>
        <w:r>
          <w:rPr>
            <w:webHidden/>
          </w:rPr>
          <w:fldChar w:fldCharType="begin"/>
        </w:r>
        <w:r>
          <w:rPr>
            <w:webHidden/>
          </w:rPr>
          <w:instrText xml:space="preserve"> PAGEREF _Toc167891831 \h </w:instrText>
        </w:r>
        <w:r>
          <w:rPr>
            <w:webHidden/>
          </w:rPr>
        </w:r>
        <w:r>
          <w:rPr>
            <w:webHidden/>
          </w:rPr>
          <w:fldChar w:fldCharType="separate"/>
        </w:r>
        <w:r>
          <w:rPr>
            <w:webHidden/>
          </w:rPr>
          <w:t>26</w:t>
        </w:r>
        <w:r>
          <w:rPr>
            <w:webHidden/>
          </w:rPr>
          <w:fldChar w:fldCharType="end"/>
        </w:r>
      </w:hyperlink>
    </w:p>
    <w:p w14:paraId="41A2839B" w14:textId="3DB16300" w:rsidR="007C2EDF" w:rsidRDefault="007C2EDF">
      <w:pPr>
        <w:pStyle w:val="TOC2"/>
        <w:rPr>
          <w:rFonts w:eastAsiaTheme="minorEastAsia" w:cstheme="minorBidi"/>
          <w:kern w:val="2"/>
          <w:sz w:val="24"/>
          <w:szCs w:val="24"/>
          <w:lang w:val="en-GB" w:eastAsia="en-GB"/>
          <w14:ligatures w14:val="standardContextual"/>
        </w:rPr>
      </w:pPr>
      <w:hyperlink w:anchor="_Toc167891832" w:history="1">
        <w:r w:rsidRPr="00D42EA5">
          <w:rPr>
            <w:rStyle w:val="Hyperlink"/>
          </w:rPr>
          <w:t>2022 EM (AA) 1: Motion to support graduate entry medicine students gain access to loans.</w:t>
        </w:r>
        <w:r>
          <w:rPr>
            <w:webHidden/>
          </w:rPr>
          <w:tab/>
        </w:r>
        <w:r>
          <w:rPr>
            <w:webHidden/>
          </w:rPr>
          <w:fldChar w:fldCharType="begin"/>
        </w:r>
        <w:r>
          <w:rPr>
            <w:webHidden/>
          </w:rPr>
          <w:instrText xml:space="preserve"> PAGEREF _Toc167891832 \h </w:instrText>
        </w:r>
        <w:r>
          <w:rPr>
            <w:webHidden/>
          </w:rPr>
        </w:r>
        <w:r>
          <w:rPr>
            <w:webHidden/>
          </w:rPr>
          <w:fldChar w:fldCharType="separate"/>
        </w:r>
        <w:r>
          <w:rPr>
            <w:webHidden/>
          </w:rPr>
          <w:t>27</w:t>
        </w:r>
        <w:r>
          <w:rPr>
            <w:webHidden/>
          </w:rPr>
          <w:fldChar w:fldCharType="end"/>
        </w:r>
      </w:hyperlink>
    </w:p>
    <w:p w14:paraId="129FAE4C" w14:textId="3069B8FB" w:rsidR="007C2EDF" w:rsidRDefault="007C2EDF">
      <w:pPr>
        <w:pStyle w:val="TOC2"/>
        <w:rPr>
          <w:rFonts w:eastAsiaTheme="minorEastAsia" w:cstheme="minorBidi"/>
          <w:kern w:val="2"/>
          <w:sz w:val="24"/>
          <w:szCs w:val="24"/>
          <w:lang w:val="en-GB" w:eastAsia="en-GB"/>
          <w14:ligatures w14:val="standardContextual"/>
        </w:rPr>
      </w:pPr>
      <w:hyperlink w:anchor="_Toc167891833" w:history="1">
        <w:r w:rsidRPr="00D42EA5">
          <w:rPr>
            <w:rStyle w:val="Hyperlink"/>
            <w:rFonts w:ascii="Calibri Light" w:eastAsia="Calibri Light" w:hAnsi="Calibri Light" w:cs="Calibri Light"/>
          </w:rPr>
          <w:t>2022 EM (AA) 3: College Awareness Week</w:t>
        </w:r>
        <w:r>
          <w:rPr>
            <w:webHidden/>
          </w:rPr>
          <w:tab/>
        </w:r>
        <w:r>
          <w:rPr>
            <w:webHidden/>
          </w:rPr>
          <w:fldChar w:fldCharType="begin"/>
        </w:r>
        <w:r>
          <w:rPr>
            <w:webHidden/>
          </w:rPr>
          <w:instrText xml:space="preserve"> PAGEREF _Toc167891833 \h </w:instrText>
        </w:r>
        <w:r>
          <w:rPr>
            <w:webHidden/>
          </w:rPr>
        </w:r>
        <w:r>
          <w:rPr>
            <w:webHidden/>
          </w:rPr>
          <w:fldChar w:fldCharType="separate"/>
        </w:r>
        <w:r>
          <w:rPr>
            <w:webHidden/>
          </w:rPr>
          <w:t>27</w:t>
        </w:r>
        <w:r>
          <w:rPr>
            <w:webHidden/>
          </w:rPr>
          <w:fldChar w:fldCharType="end"/>
        </w:r>
      </w:hyperlink>
    </w:p>
    <w:p w14:paraId="12EE5D0C" w14:textId="08027655" w:rsidR="007C2EDF" w:rsidRDefault="007C2EDF">
      <w:pPr>
        <w:pStyle w:val="TOC2"/>
        <w:rPr>
          <w:rFonts w:eastAsiaTheme="minorEastAsia" w:cstheme="minorBidi"/>
          <w:kern w:val="2"/>
          <w:sz w:val="24"/>
          <w:szCs w:val="24"/>
          <w:lang w:val="en-GB" w:eastAsia="en-GB"/>
          <w14:ligatures w14:val="standardContextual"/>
        </w:rPr>
      </w:pPr>
      <w:hyperlink w:anchor="_Toc167891834" w:history="1">
        <w:r w:rsidRPr="00D42EA5">
          <w:rPr>
            <w:rStyle w:val="Hyperlink"/>
          </w:rPr>
          <w:t>2022 AA 7: Study Abroad &amp; Erasmus Accessibility</w:t>
        </w:r>
        <w:r>
          <w:rPr>
            <w:webHidden/>
          </w:rPr>
          <w:tab/>
        </w:r>
        <w:r>
          <w:rPr>
            <w:webHidden/>
          </w:rPr>
          <w:fldChar w:fldCharType="begin"/>
        </w:r>
        <w:r>
          <w:rPr>
            <w:webHidden/>
          </w:rPr>
          <w:instrText xml:space="preserve"> PAGEREF _Toc167891834 \h </w:instrText>
        </w:r>
        <w:r>
          <w:rPr>
            <w:webHidden/>
          </w:rPr>
        </w:r>
        <w:r>
          <w:rPr>
            <w:webHidden/>
          </w:rPr>
          <w:fldChar w:fldCharType="separate"/>
        </w:r>
        <w:r>
          <w:rPr>
            <w:webHidden/>
          </w:rPr>
          <w:t>28</w:t>
        </w:r>
        <w:r>
          <w:rPr>
            <w:webHidden/>
          </w:rPr>
          <w:fldChar w:fldCharType="end"/>
        </w:r>
      </w:hyperlink>
    </w:p>
    <w:p w14:paraId="5D745B1E" w14:textId="04DDE309" w:rsidR="007C2EDF" w:rsidRDefault="007C2EDF">
      <w:pPr>
        <w:pStyle w:val="TOC2"/>
        <w:rPr>
          <w:rFonts w:eastAsiaTheme="minorEastAsia" w:cstheme="minorBidi"/>
          <w:kern w:val="2"/>
          <w:sz w:val="24"/>
          <w:szCs w:val="24"/>
          <w:lang w:val="en-GB" w:eastAsia="en-GB"/>
          <w14:ligatures w14:val="standardContextual"/>
        </w:rPr>
      </w:pPr>
      <w:hyperlink w:anchor="_Toc167891835" w:history="1">
        <w:r w:rsidRPr="00D42EA5">
          <w:rPr>
            <w:rStyle w:val="Hyperlink"/>
          </w:rPr>
          <w:t>2022 AA 8: StudentSurvey.ie</w:t>
        </w:r>
        <w:r>
          <w:rPr>
            <w:webHidden/>
          </w:rPr>
          <w:tab/>
        </w:r>
        <w:r>
          <w:rPr>
            <w:webHidden/>
          </w:rPr>
          <w:fldChar w:fldCharType="begin"/>
        </w:r>
        <w:r>
          <w:rPr>
            <w:webHidden/>
          </w:rPr>
          <w:instrText xml:space="preserve"> PAGEREF _Toc167891835 \h </w:instrText>
        </w:r>
        <w:r>
          <w:rPr>
            <w:webHidden/>
          </w:rPr>
        </w:r>
        <w:r>
          <w:rPr>
            <w:webHidden/>
          </w:rPr>
          <w:fldChar w:fldCharType="separate"/>
        </w:r>
        <w:r>
          <w:rPr>
            <w:webHidden/>
          </w:rPr>
          <w:t>28</w:t>
        </w:r>
        <w:r>
          <w:rPr>
            <w:webHidden/>
          </w:rPr>
          <w:fldChar w:fldCharType="end"/>
        </w:r>
      </w:hyperlink>
    </w:p>
    <w:p w14:paraId="53D86BDC" w14:textId="54E8444F" w:rsidR="007C2EDF" w:rsidRDefault="007C2EDF">
      <w:pPr>
        <w:pStyle w:val="TOC2"/>
        <w:rPr>
          <w:rFonts w:eastAsiaTheme="minorEastAsia" w:cstheme="minorBidi"/>
          <w:kern w:val="2"/>
          <w:sz w:val="24"/>
          <w:szCs w:val="24"/>
          <w:lang w:val="en-GB" w:eastAsia="en-GB"/>
          <w14:ligatures w14:val="standardContextual"/>
        </w:rPr>
      </w:pPr>
      <w:hyperlink w:anchor="_Toc167891836" w:history="1">
        <w:r w:rsidRPr="00D42EA5">
          <w:rPr>
            <w:rStyle w:val="Hyperlink"/>
          </w:rPr>
          <w:t>2022 AA 4: Connecting Creative Arts Students</w:t>
        </w:r>
        <w:r>
          <w:rPr>
            <w:webHidden/>
          </w:rPr>
          <w:tab/>
        </w:r>
        <w:r>
          <w:rPr>
            <w:webHidden/>
          </w:rPr>
          <w:fldChar w:fldCharType="begin"/>
        </w:r>
        <w:r>
          <w:rPr>
            <w:webHidden/>
          </w:rPr>
          <w:instrText xml:space="preserve"> PAGEREF _Toc167891836 \h </w:instrText>
        </w:r>
        <w:r>
          <w:rPr>
            <w:webHidden/>
          </w:rPr>
        </w:r>
        <w:r>
          <w:rPr>
            <w:webHidden/>
          </w:rPr>
          <w:fldChar w:fldCharType="separate"/>
        </w:r>
        <w:r>
          <w:rPr>
            <w:webHidden/>
          </w:rPr>
          <w:t>29</w:t>
        </w:r>
        <w:r>
          <w:rPr>
            <w:webHidden/>
          </w:rPr>
          <w:fldChar w:fldCharType="end"/>
        </w:r>
      </w:hyperlink>
    </w:p>
    <w:p w14:paraId="30AEA838" w14:textId="23CF939C" w:rsidR="007C2EDF" w:rsidRDefault="007C2EDF">
      <w:pPr>
        <w:pStyle w:val="TOC2"/>
        <w:rPr>
          <w:rFonts w:eastAsiaTheme="minorEastAsia" w:cstheme="minorBidi"/>
          <w:kern w:val="2"/>
          <w:sz w:val="24"/>
          <w:szCs w:val="24"/>
          <w:lang w:val="en-GB" w:eastAsia="en-GB"/>
          <w14:ligatures w14:val="standardContextual"/>
        </w:rPr>
      </w:pPr>
      <w:hyperlink w:anchor="_Toc167891837" w:history="1">
        <w:r w:rsidRPr="00D42EA5">
          <w:rPr>
            <w:rStyle w:val="Hyperlink"/>
          </w:rPr>
          <w:t>2022 AA 9: Examination Best Practice</w:t>
        </w:r>
        <w:r>
          <w:rPr>
            <w:webHidden/>
          </w:rPr>
          <w:tab/>
        </w:r>
        <w:r>
          <w:rPr>
            <w:webHidden/>
          </w:rPr>
          <w:fldChar w:fldCharType="begin"/>
        </w:r>
        <w:r>
          <w:rPr>
            <w:webHidden/>
          </w:rPr>
          <w:instrText xml:space="preserve"> PAGEREF _Toc167891837 \h </w:instrText>
        </w:r>
        <w:r>
          <w:rPr>
            <w:webHidden/>
          </w:rPr>
        </w:r>
        <w:r>
          <w:rPr>
            <w:webHidden/>
          </w:rPr>
          <w:fldChar w:fldCharType="separate"/>
        </w:r>
        <w:r>
          <w:rPr>
            <w:webHidden/>
          </w:rPr>
          <w:t>29</w:t>
        </w:r>
        <w:r>
          <w:rPr>
            <w:webHidden/>
          </w:rPr>
          <w:fldChar w:fldCharType="end"/>
        </w:r>
      </w:hyperlink>
    </w:p>
    <w:p w14:paraId="37784941" w14:textId="6D7C583D" w:rsidR="007C2EDF" w:rsidRDefault="007C2EDF">
      <w:pPr>
        <w:pStyle w:val="TOC2"/>
        <w:rPr>
          <w:rFonts w:eastAsiaTheme="minorEastAsia" w:cstheme="minorBidi"/>
          <w:kern w:val="2"/>
          <w:sz w:val="24"/>
          <w:szCs w:val="24"/>
          <w:lang w:val="en-GB" w:eastAsia="en-GB"/>
          <w14:ligatures w14:val="standardContextual"/>
        </w:rPr>
      </w:pPr>
      <w:hyperlink w:anchor="_Toc167891838" w:history="1">
        <w:r w:rsidRPr="00D42EA5">
          <w:rPr>
            <w:rStyle w:val="Hyperlink"/>
          </w:rPr>
          <w:t>2021 AA 14: Subsidies on Textbooks</w:t>
        </w:r>
        <w:r>
          <w:rPr>
            <w:webHidden/>
          </w:rPr>
          <w:tab/>
        </w:r>
        <w:r>
          <w:rPr>
            <w:webHidden/>
          </w:rPr>
          <w:fldChar w:fldCharType="begin"/>
        </w:r>
        <w:r>
          <w:rPr>
            <w:webHidden/>
          </w:rPr>
          <w:instrText xml:space="preserve"> PAGEREF _Toc167891838 \h </w:instrText>
        </w:r>
        <w:r>
          <w:rPr>
            <w:webHidden/>
          </w:rPr>
        </w:r>
        <w:r>
          <w:rPr>
            <w:webHidden/>
          </w:rPr>
          <w:fldChar w:fldCharType="separate"/>
        </w:r>
        <w:r>
          <w:rPr>
            <w:webHidden/>
          </w:rPr>
          <w:t>30</w:t>
        </w:r>
        <w:r>
          <w:rPr>
            <w:webHidden/>
          </w:rPr>
          <w:fldChar w:fldCharType="end"/>
        </w:r>
      </w:hyperlink>
    </w:p>
    <w:p w14:paraId="1C9F2572" w14:textId="440E7D0B" w:rsidR="007C2EDF" w:rsidRDefault="007C2EDF">
      <w:pPr>
        <w:pStyle w:val="TOC2"/>
        <w:rPr>
          <w:rFonts w:eastAsiaTheme="minorEastAsia" w:cstheme="minorBidi"/>
          <w:kern w:val="2"/>
          <w:sz w:val="24"/>
          <w:szCs w:val="24"/>
          <w:lang w:val="en-GB" w:eastAsia="en-GB"/>
          <w14:ligatures w14:val="standardContextual"/>
        </w:rPr>
      </w:pPr>
      <w:hyperlink w:anchor="_Toc167891839" w:history="1">
        <w:r w:rsidRPr="00D42EA5">
          <w:rPr>
            <w:rStyle w:val="Hyperlink"/>
          </w:rPr>
          <w:t>2021 AA 17: Back to Education Allowance Reform Strategy Paper</w:t>
        </w:r>
        <w:r>
          <w:rPr>
            <w:webHidden/>
          </w:rPr>
          <w:tab/>
        </w:r>
        <w:r>
          <w:rPr>
            <w:webHidden/>
          </w:rPr>
          <w:fldChar w:fldCharType="begin"/>
        </w:r>
        <w:r>
          <w:rPr>
            <w:webHidden/>
          </w:rPr>
          <w:instrText xml:space="preserve"> PAGEREF _Toc167891839 \h </w:instrText>
        </w:r>
        <w:r>
          <w:rPr>
            <w:webHidden/>
          </w:rPr>
        </w:r>
        <w:r>
          <w:rPr>
            <w:webHidden/>
          </w:rPr>
          <w:fldChar w:fldCharType="separate"/>
        </w:r>
        <w:r>
          <w:rPr>
            <w:webHidden/>
          </w:rPr>
          <w:t>30</w:t>
        </w:r>
        <w:r>
          <w:rPr>
            <w:webHidden/>
          </w:rPr>
          <w:fldChar w:fldCharType="end"/>
        </w:r>
      </w:hyperlink>
    </w:p>
    <w:p w14:paraId="206C504C" w14:textId="58A729FF" w:rsidR="007C2EDF" w:rsidRDefault="007C2EDF">
      <w:pPr>
        <w:pStyle w:val="TOC2"/>
        <w:rPr>
          <w:rFonts w:eastAsiaTheme="minorEastAsia" w:cstheme="minorBidi"/>
          <w:kern w:val="2"/>
          <w:sz w:val="24"/>
          <w:szCs w:val="24"/>
          <w:lang w:val="en-GB" w:eastAsia="en-GB"/>
          <w14:ligatures w14:val="standardContextual"/>
        </w:rPr>
      </w:pPr>
      <w:hyperlink w:anchor="_Toc167891840" w:history="1">
        <w:r w:rsidRPr="00D42EA5">
          <w:rPr>
            <w:rStyle w:val="Hyperlink"/>
            <w:lang w:eastAsia="en-GB"/>
          </w:rPr>
          <w:t>20 AA (NC) 4: Student Nurses and Midwives Campaign</w:t>
        </w:r>
        <w:r>
          <w:rPr>
            <w:webHidden/>
          </w:rPr>
          <w:tab/>
        </w:r>
        <w:r>
          <w:rPr>
            <w:webHidden/>
          </w:rPr>
          <w:fldChar w:fldCharType="begin"/>
        </w:r>
        <w:r>
          <w:rPr>
            <w:webHidden/>
          </w:rPr>
          <w:instrText xml:space="preserve"> PAGEREF _Toc167891840 \h </w:instrText>
        </w:r>
        <w:r>
          <w:rPr>
            <w:webHidden/>
          </w:rPr>
        </w:r>
        <w:r>
          <w:rPr>
            <w:webHidden/>
          </w:rPr>
          <w:fldChar w:fldCharType="separate"/>
        </w:r>
        <w:r>
          <w:rPr>
            <w:webHidden/>
          </w:rPr>
          <w:t>31</w:t>
        </w:r>
        <w:r>
          <w:rPr>
            <w:webHidden/>
          </w:rPr>
          <w:fldChar w:fldCharType="end"/>
        </w:r>
      </w:hyperlink>
    </w:p>
    <w:p w14:paraId="76512AD4" w14:textId="7280EBF8" w:rsidR="007C2EDF" w:rsidRDefault="007C2EDF">
      <w:pPr>
        <w:pStyle w:val="TOC2"/>
        <w:rPr>
          <w:rFonts w:eastAsiaTheme="minorEastAsia" w:cstheme="minorBidi"/>
          <w:kern w:val="2"/>
          <w:sz w:val="24"/>
          <w:szCs w:val="24"/>
          <w:lang w:val="en-GB" w:eastAsia="en-GB"/>
          <w14:ligatures w14:val="standardContextual"/>
        </w:rPr>
      </w:pPr>
      <w:hyperlink w:anchor="_Toc167891841" w:history="1">
        <w:r w:rsidRPr="00D42EA5">
          <w:rPr>
            <w:rStyle w:val="Hyperlink"/>
            <w:lang w:eastAsia="en-GB"/>
          </w:rPr>
          <w:t>20 AA 9: Learning in a Digital World</w:t>
        </w:r>
        <w:r>
          <w:rPr>
            <w:webHidden/>
          </w:rPr>
          <w:tab/>
        </w:r>
        <w:r>
          <w:rPr>
            <w:webHidden/>
          </w:rPr>
          <w:fldChar w:fldCharType="begin"/>
        </w:r>
        <w:r>
          <w:rPr>
            <w:webHidden/>
          </w:rPr>
          <w:instrText xml:space="preserve"> PAGEREF _Toc167891841 \h </w:instrText>
        </w:r>
        <w:r>
          <w:rPr>
            <w:webHidden/>
          </w:rPr>
        </w:r>
        <w:r>
          <w:rPr>
            <w:webHidden/>
          </w:rPr>
          <w:fldChar w:fldCharType="separate"/>
        </w:r>
        <w:r>
          <w:rPr>
            <w:webHidden/>
          </w:rPr>
          <w:t>31</w:t>
        </w:r>
        <w:r>
          <w:rPr>
            <w:webHidden/>
          </w:rPr>
          <w:fldChar w:fldCharType="end"/>
        </w:r>
      </w:hyperlink>
    </w:p>
    <w:p w14:paraId="22E50233" w14:textId="00EEF211" w:rsidR="007C2EDF" w:rsidRDefault="007C2EDF">
      <w:pPr>
        <w:pStyle w:val="TOC2"/>
        <w:rPr>
          <w:rFonts w:eastAsiaTheme="minorEastAsia" w:cstheme="minorBidi"/>
          <w:kern w:val="2"/>
          <w:sz w:val="24"/>
          <w:szCs w:val="24"/>
          <w:lang w:val="en-GB" w:eastAsia="en-GB"/>
          <w14:ligatures w14:val="standardContextual"/>
        </w:rPr>
      </w:pPr>
      <w:hyperlink w:anchor="_Toc167891842" w:history="1">
        <w:r w:rsidRPr="00D42EA5">
          <w:rPr>
            <w:rStyle w:val="Hyperlink"/>
          </w:rPr>
          <w:t>AA 19-5: Postgraduate Funding in Northern Ireland</w:t>
        </w:r>
        <w:r>
          <w:rPr>
            <w:webHidden/>
          </w:rPr>
          <w:tab/>
        </w:r>
        <w:r>
          <w:rPr>
            <w:webHidden/>
          </w:rPr>
          <w:fldChar w:fldCharType="begin"/>
        </w:r>
        <w:r>
          <w:rPr>
            <w:webHidden/>
          </w:rPr>
          <w:instrText xml:space="preserve"> PAGEREF _Toc167891842 \h </w:instrText>
        </w:r>
        <w:r>
          <w:rPr>
            <w:webHidden/>
          </w:rPr>
        </w:r>
        <w:r>
          <w:rPr>
            <w:webHidden/>
          </w:rPr>
          <w:fldChar w:fldCharType="separate"/>
        </w:r>
        <w:r>
          <w:rPr>
            <w:webHidden/>
          </w:rPr>
          <w:t>32</w:t>
        </w:r>
        <w:r>
          <w:rPr>
            <w:webHidden/>
          </w:rPr>
          <w:fldChar w:fldCharType="end"/>
        </w:r>
      </w:hyperlink>
    </w:p>
    <w:p w14:paraId="469229AE" w14:textId="70DBE8FA" w:rsidR="007C2EDF" w:rsidRDefault="007C2EDF">
      <w:pPr>
        <w:pStyle w:val="TOC2"/>
        <w:rPr>
          <w:rFonts w:eastAsiaTheme="minorEastAsia" w:cstheme="minorBidi"/>
          <w:kern w:val="2"/>
          <w:sz w:val="24"/>
          <w:szCs w:val="24"/>
          <w:lang w:val="en-GB" w:eastAsia="en-GB"/>
          <w14:ligatures w14:val="standardContextual"/>
        </w:rPr>
      </w:pPr>
      <w:hyperlink w:anchor="_Toc167891843" w:history="1">
        <w:r w:rsidRPr="00D42EA5">
          <w:rPr>
            <w:rStyle w:val="Hyperlink"/>
          </w:rPr>
          <w:t>AA (NC) 19 2: Career Guidance Review</w:t>
        </w:r>
        <w:r>
          <w:rPr>
            <w:webHidden/>
          </w:rPr>
          <w:tab/>
        </w:r>
        <w:r>
          <w:rPr>
            <w:webHidden/>
          </w:rPr>
          <w:fldChar w:fldCharType="begin"/>
        </w:r>
        <w:r>
          <w:rPr>
            <w:webHidden/>
          </w:rPr>
          <w:instrText xml:space="preserve"> PAGEREF _Toc167891843 \h </w:instrText>
        </w:r>
        <w:r>
          <w:rPr>
            <w:webHidden/>
          </w:rPr>
        </w:r>
        <w:r>
          <w:rPr>
            <w:webHidden/>
          </w:rPr>
          <w:fldChar w:fldCharType="separate"/>
        </w:r>
        <w:r>
          <w:rPr>
            <w:webHidden/>
          </w:rPr>
          <w:t>33</w:t>
        </w:r>
        <w:r>
          <w:rPr>
            <w:webHidden/>
          </w:rPr>
          <w:fldChar w:fldCharType="end"/>
        </w:r>
      </w:hyperlink>
    </w:p>
    <w:p w14:paraId="7055D92A" w14:textId="5A7466C4" w:rsidR="007C2EDF" w:rsidRDefault="007C2EDF">
      <w:pPr>
        <w:pStyle w:val="TOC2"/>
        <w:rPr>
          <w:rFonts w:eastAsiaTheme="minorEastAsia" w:cstheme="minorBidi"/>
          <w:kern w:val="2"/>
          <w:sz w:val="24"/>
          <w:szCs w:val="24"/>
          <w:lang w:val="en-GB" w:eastAsia="en-GB"/>
          <w14:ligatures w14:val="standardContextual"/>
        </w:rPr>
      </w:pPr>
      <w:hyperlink w:anchor="_Toc167891844" w:history="1">
        <w:r w:rsidRPr="00D42EA5">
          <w:rPr>
            <w:rStyle w:val="Hyperlink"/>
          </w:rPr>
          <w:t>2018 AA 15 : The Marketisation of Third-Level Education</w:t>
        </w:r>
        <w:r>
          <w:rPr>
            <w:webHidden/>
          </w:rPr>
          <w:tab/>
        </w:r>
        <w:r>
          <w:rPr>
            <w:webHidden/>
          </w:rPr>
          <w:fldChar w:fldCharType="begin"/>
        </w:r>
        <w:r>
          <w:rPr>
            <w:webHidden/>
          </w:rPr>
          <w:instrText xml:space="preserve"> PAGEREF _Toc167891844 \h </w:instrText>
        </w:r>
        <w:r>
          <w:rPr>
            <w:webHidden/>
          </w:rPr>
        </w:r>
        <w:r>
          <w:rPr>
            <w:webHidden/>
          </w:rPr>
          <w:fldChar w:fldCharType="separate"/>
        </w:r>
        <w:r>
          <w:rPr>
            <w:webHidden/>
          </w:rPr>
          <w:t>33</w:t>
        </w:r>
        <w:r>
          <w:rPr>
            <w:webHidden/>
          </w:rPr>
          <w:fldChar w:fldCharType="end"/>
        </w:r>
      </w:hyperlink>
    </w:p>
    <w:p w14:paraId="2879221C" w14:textId="48CF300A" w:rsidR="007C2EDF" w:rsidRDefault="007C2EDF">
      <w:pPr>
        <w:pStyle w:val="TOC1"/>
        <w:tabs>
          <w:tab w:val="right" w:leader="underscore" w:pos="10456"/>
        </w:tabs>
        <w:rPr>
          <w:rFonts w:eastAsiaTheme="minorEastAsia" w:cstheme="minorBidi"/>
          <w:b w:val="0"/>
          <w:bCs w:val="0"/>
          <w:i w:val="0"/>
          <w:iCs w:val="0"/>
          <w:noProof/>
          <w:kern w:val="2"/>
          <w:lang w:eastAsia="en-GB"/>
          <w14:ligatures w14:val="standardContextual"/>
        </w:rPr>
      </w:pPr>
      <w:hyperlink w:anchor="_Toc167891845" w:history="1">
        <w:r w:rsidRPr="00D42EA5">
          <w:rPr>
            <w:rStyle w:val="Hyperlink"/>
            <w:noProof/>
            <w:lang w:val="en-IE"/>
          </w:rPr>
          <w:t>Welfare</w:t>
        </w:r>
        <w:r>
          <w:rPr>
            <w:noProof/>
            <w:webHidden/>
          </w:rPr>
          <w:tab/>
        </w:r>
        <w:r>
          <w:rPr>
            <w:noProof/>
            <w:webHidden/>
          </w:rPr>
          <w:fldChar w:fldCharType="begin"/>
        </w:r>
        <w:r>
          <w:rPr>
            <w:noProof/>
            <w:webHidden/>
          </w:rPr>
          <w:instrText xml:space="preserve"> PAGEREF _Toc167891845 \h </w:instrText>
        </w:r>
        <w:r>
          <w:rPr>
            <w:noProof/>
            <w:webHidden/>
          </w:rPr>
        </w:r>
        <w:r>
          <w:rPr>
            <w:noProof/>
            <w:webHidden/>
          </w:rPr>
          <w:fldChar w:fldCharType="separate"/>
        </w:r>
        <w:r>
          <w:rPr>
            <w:noProof/>
            <w:webHidden/>
          </w:rPr>
          <w:t>35</w:t>
        </w:r>
        <w:r>
          <w:rPr>
            <w:noProof/>
            <w:webHidden/>
          </w:rPr>
          <w:fldChar w:fldCharType="end"/>
        </w:r>
      </w:hyperlink>
    </w:p>
    <w:p w14:paraId="4A1E5DC5" w14:textId="6CE66B7C" w:rsidR="007C2EDF" w:rsidRDefault="007C2EDF">
      <w:pPr>
        <w:pStyle w:val="TOC2"/>
        <w:rPr>
          <w:rFonts w:eastAsiaTheme="minorEastAsia" w:cstheme="minorBidi"/>
          <w:kern w:val="2"/>
          <w:sz w:val="24"/>
          <w:szCs w:val="24"/>
          <w:lang w:val="en-GB" w:eastAsia="en-GB"/>
          <w14:ligatures w14:val="standardContextual"/>
        </w:rPr>
      </w:pPr>
      <w:hyperlink w:anchor="_Toc167891846" w:history="1">
        <w:r w:rsidRPr="00D42EA5">
          <w:rPr>
            <w:rStyle w:val="Hyperlink"/>
          </w:rPr>
          <w:t>2024 WEL  1         Mandate on the provision and distribution of menstrual products.</w:t>
        </w:r>
        <w:r>
          <w:rPr>
            <w:webHidden/>
          </w:rPr>
          <w:tab/>
        </w:r>
        <w:r>
          <w:rPr>
            <w:webHidden/>
          </w:rPr>
          <w:fldChar w:fldCharType="begin"/>
        </w:r>
        <w:r>
          <w:rPr>
            <w:webHidden/>
          </w:rPr>
          <w:instrText xml:space="preserve"> PAGEREF _Toc167891846 \h </w:instrText>
        </w:r>
        <w:r>
          <w:rPr>
            <w:webHidden/>
          </w:rPr>
        </w:r>
        <w:r>
          <w:rPr>
            <w:webHidden/>
          </w:rPr>
          <w:fldChar w:fldCharType="separate"/>
        </w:r>
        <w:r>
          <w:rPr>
            <w:webHidden/>
          </w:rPr>
          <w:t>35</w:t>
        </w:r>
        <w:r>
          <w:rPr>
            <w:webHidden/>
          </w:rPr>
          <w:fldChar w:fldCharType="end"/>
        </w:r>
      </w:hyperlink>
    </w:p>
    <w:p w14:paraId="0A0020FE" w14:textId="0C624212" w:rsidR="007C2EDF" w:rsidRDefault="007C2EDF">
      <w:pPr>
        <w:pStyle w:val="TOC2"/>
        <w:rPr>
          <w:rFonts w:eastAsiaTheme="minorEastAsia" w:cstheme="minorBidi"/>
          <w:kern w:val="2"/>
          <w:sz w:val="24"/>
          <w:szCs w:val="24"/>
          <w:lang w:val="en-GB" w:eastAsia="en-GB"/>
          <w14:ligatures w14:val="standardContextual"/>
        </w:rPr>
      </w:pPr>
      <w:hyperlink w:anchor="_Toc167891847" w:history="1">
        <w:r w:rsidRPr="00D42EA5">
          <w:rPr>
            <w:rStyle w:val="Hyperlink"/>
          </w:rPr>
          <w:t>Proposed by CMLOnG</w:t>
        </w:r>
        <w:r>
          <w:rPr>
            <w:webHidden/>
          </w:rPr>
          <w:tab/>
        </w:r>
        <w:r>
          <w:rPr>
            <w:webHidden/>
          </w:rPr>
          <w:fldChar w:fldCharType="begin"/>
        </w:r>
        <w:r>
          <w:rPr>
            <w:webHidden/>
          </w:rPr>
          <w:instrText xml:space="preserve"> PAGEREF _Toc167891847 \h </w:instrText>
        </w:r>
        <w:r>
          <w:rPr>
            <w:webHidden/>
          </w:rPr>
        </w:r>
        <w:r>
          <w:rPr>
            <w:webHidden/>
          </w:rPr>
          <w:fldChar w:fldCharType="separate"/>
        </w:r>
        <w:r>
          <w:rPr>
            <w:webHidden/>
          </w:rPr>
          <w:t>35</w:t>
        </w:r>
        <w:r>
          <w:rPr>
            <w:webHidden/>
          </w:rPr>
          <w:fldChar w:fldCharType="end"/>
        </w:r>
      </w:hyperlink>
    </w:p>
    <w:p w14:paraId="41FE5C42" w14:textId="50B35863" w:rsidR="007C2EDF" w:rsidRDefault="007C2EDF">
      <w:pPr>
        <w:pStyle w:val="TOC2"/>
        <w:rPr>
          <w:rFonts w:eastAsiaTheme="minorEastAsia" w:cstheme="minorBidi"/>
          <w:kern w:val="2"/>
          <w:sz w:val="24"/>
          <w:szCs w:val="24"/>
          <w:lang w:val="en-GB" w:eastAsia="en-GB"/>
          <w14:ligatures w14:val="standardContextual"/>
        </w:rPr>
      </w:pPr>
      <w:hyperlink w:anchor="_Toc167891848" w:history="1">
        <w:r w:rsidRPr="00D42EA5">
          <w:rPr>
            <w:rStyle w:val="Hyperlink"/>
          </w:rPr>
          <w:t>2024 WEL  2         Student Mental Health Funding Policy</w:t>
        </w:r>
        <w:r>
          <w:rPr>
            <w:webHidden/>
          </w:rPr>
          <w:tab/>
        </w:r>
        <w:r>
          <w:rPr>
            <w:webHidden/>
          </w:rPr>
          <w:fldChar w:fldCharType="begin"/>
        </w:r>
        <w:r>
          <w:rPr>
            <w:webHidden/>
          </w:rPr>
          <w:instrText xml:space="preserve"> PAGEREF _Toc167891848 \h </w:instrText>
        </w:r>
        <w:r>
          <w:rPr>
            <w:webHidden/>
          </w:rPr>
        </w:r>
        <w:r>
          <w:rPr>
            <w:webHidden/>
          </w:rPr>
          <w:fldChar w:fldCharType="separate"/>
        </w:r>
        <w:r>
          <w:rPr>
            <w:webHidden/>
          </w:rPr>
          <w:t>35</w:t>
        </w:r>
        <w:r>
          <w:rPr>
            <w:webHidden/>
          </w:rPr>
          <w:fldChar w:fldCharType="end"/>
        </w:r>
      </w:hyperlink>
    </w:p>
    <w:p w14:paraId="56261B5A" w14:textId="197E5474" w:rsidR="007C2EDF" w:rsidRDefault="007C2EDF">
      <w:pPr>
        <w:pStyle w:val="TOC2"/>
        <w:rPr>
          <w:rFonts w:eastAsiaTheme="minorEastAsia" w:cstheme="minorBidi"/>
          <w:kern w:val="2"/>
          <w:sz w:val="24"/>
          <w:szCs w:val="24"/>
          <w:lang w:val="en-GB" w:eastAsia="en-GB"/>
          <w14:ligatures w14:val="standardContextual"/>
        </w:rPr>
      </w:pPr>
      <w:hyperlink w:anchor="_Toc167891849" w:history="1">
        <w:r w:rsidRPr="00D42EA5">
          <w:rPr>
            <w:rStyle w:val="Hyperlink"/>
          </w:rPr>
          <w:t>Proposed by Vice President for Welfare</w:t>
        </w:r>
        <w:r>
          <w:rPr>
            <w:webHidden/>
          </w:rPr>
          <w:tab/>
        </w:r>
        <w:r>
          <w:rPr>
            <w:webHidden/>
          </w:rPr>
          <w:fldChar w:fldCharType="begin"/>
        </w:r>
        <w:r>
          <w:rPr>
            <w:webHidden/>
          </w:rPr>
          <w:instrText xml:space="preserve"> PAGEREF _Toc167891849 \h </w:instrText>
        </w:r>
        <w:r>
          <w:rPr>
            <w:webHidden/>
          </w:rPr>
        </w:r>
        <w:r>
          <w:rPr>
            <w:webHidden/>
          </w:rPr>
          <w:fldChar w:fldCharType="separate"/>
        </w:r>
        <w:r>
          <w:rPr>
            <w:webHidden/>
          </w:rPr>
          <w:t>35</w:t>
        </w:r>
        <w:r>
          <w:rPr>
            <w:webHidden/>
          </w:rPr>
          <w:fldChar w:fldCharType="end"/>
        </w:r>
      </w:hyperlink>
    </w:p>
    <w:p w14:paraId="0EF44190" w14:textId="2B6472CF" w:rsidR="007C2EDF" w:rsidRDefault="007C2EDF">
      <w:pPr>
        <w:pStyle w:val="TOC2"/>
        <w:rPr>
          <w:rFonts w:eastAsiaTheme="minorEastAsia" w:cstheme="minorBidi"/>
          <w:kern w:val="2"/>
          <w:sz w:val="24"/>
          <w:szCs w:val="24"/>
          <w:lang w:val="en-GB" w:eastAsia="en-GB"/>
          <w14:ligatures w14:val="standardContextual"/>
        </w:rPr>
      </w:pPr>
      <w:hyperlink w:anchor="_Toc167891850" w:history="1">
        <w:r w:rsidRPr="00D42EA5">
          <w:rPr>
            <w:rStyle w:val="Hyperlink"/>
          </w:rPr>
          <w:t>2024 WEL  4         SUSI Grant Reform 2024</w:t>
        </w:r>
        <w:r>
          <w:rPr>
            <w:webHidden/>
          </w:rPr>
          <w:tab/>
        </w:r>
        <w:r>
          <w:rPr>
            <w:webHidden/>
          </w:rPr>
          <w:fldChar w:fldCharType="begin"/>
        </w:r>
        <w:r>
          <w:rPr>
            <w:webHidden/>
          </w:rPr>
          <w:instrText xml:space="preserve"> PAGEREF _Toc167891850 \h </w:instrText>
        </w:r>
        <w:r>
          <w:rPr>
            <w:webHidden/>
          </w:rPr>
        </w:r>
        <w:r>
          <w:rPr>
            <w:webHidden/>
          </w:rPr>
          <w:fldChar w:fldCharType="separate"/>
        </w:r>
        <w:r>
          <w:rPr>
            <w:webHidden/>
          </w:rPr>
          <w:t>36</w:t>
        </w:r>
        <w:r>
          <w:rPr>
            <w:webHidden/>
          </w:rPr>
          <w:fldChar w:fldCharType="end"/>
        </w:r>
      </w:hyperlink>
    </w:p>
    <w:p w14:paraId="4B83DA13" w14:textId="14FF910E" w:rsidR="007C2EDF" w:rsidRDefault="007C2EDF">
      <w:pPr>
        <w:pStyle w:val="TOC2"/>
        <w:rPr>
          <w:rFonts w:eastAsiaTheme="minorEastAsia" w:cstheme="minorBidi"/>
          <w:kern w:val="2"/>
          <w:sz w:val="24"/>
          <w:szCs w:val="24"/>
          <w:lang w:val="en-GB" w:eastAsia="en-GB"/>
          <w14:ligatures w14:val="standardContextual"/>
        </w:rPr>
      </w:pPr>
      <w:hyperlink w:anchor="_Toc167891851" w:history="1">
        <w:r w:rsidRPr="00D42EA5">
          <w:rPr>
            <w:rStyle w:val="Hyperlink"/>
          </w:rPr>
          <w:t>2024 WEL  5         Men’s Health: Movember</w:t>
        </w:r>
        <w:r>
          <w:rPr>
            <w:webHidden/>
          </w:rPr>
          <w:tab/>
        </w:r>
        <w:r>
          <w:rPr>
            <w:webHidden/>
          </w:rPr>
          <w:fldChar w:fldCharType="begin"/>
        </w:r>
        <w:r>
          <w:rPr>
            <w:webHidden/>
          </w:rPr>
          <w:instrText xml:space="preserve"> PAGEREF _Toc167891851 \h </w:instrText>
        </w:r>
        <w:r>
          <w:rPr>
            <w:webHidden/>
          </w:rPr>
        </w:r>
        <w:r>
          <w:rPr>
            <w:webHidden/>
          </w:rPr>
          <w:fldChar w:fldCharType="separate"/>
        </w:r>
        <w:r>
          <w:rPr>
            <w:webHidden/>
          </w:rPr>
          <w:t>36</w:t>
        </w:r>
        <w:r>
          <w:rPr>
            <w:webHidden/>
          </w:rPr>
          <w:fldChar w:fldCharType="end"/>
        </w:r>
      </w:hyperlink>
    </w:p>
    <w:p w14:paraId="1C51DD8D" w14:textId="003C6889" w:rsidR="007C2EDF" w:rsidRDefault="007C2EDF">
      <w:pPr>
        <w:pStyle w:val="TOC2"/>
        <w:rPr>
          <w:rFonts w:eastAsiaTheme="minorEastAsia" w:cstheme="minorBidi"/>
          <w:kern w:val="2"/>
          <w:sz w:val="24"/>
          <w:szCs w:val="24"/>
          <w:lang w:val="en-GB" w:eastAsia="en-GB"/>
          <w14:ligatures w14:val="standardContextual"/>
        </w:rPr>
      </w:pPr>
      <w:hyperlink w:anchor="_Toc167891852" w:history="1">
        <w:r w:rsidRPr="00D42EA5">
          <w:rPr>
            <w:rStyle w:val="Hyperlink"/>
          </w:rPr>
          <w:t>2024 WEL  7         Problem gambling in students</w:t>
        </w:r>
        <w:r>
          <w:rPr>
            <w:webHidden/>
          </w:rPr>
          <w:tab/>
        </w:r>
        <w:r>
          <w:rPr>
            <w:webHidden/>
          </w:rPr>
          <w:fldChar w:fldCharType="begin"/>
        </w:r>
        <w:r>
          <w:rPr>
            <w:webHidden/>
          </w:rPr>
          <w:instrText xml:space="preserve"> PAGEREF _Toc167891852 \h </w:instrText>
        </w:r>
        <w:r>
          <w:rPr>
            <w:webHidden/>
          </w:rPr>
        </w:r>
        <w:r>
          <w:rPr>
            <w:webHidden/>
          </w:rPr>
          <w:fldChar w:fldCharType="separate"/>
        </w:r>
        <w:r>
          <w:rPr>
            <w:webHidden/>
          </w:rPr>
          <w:t>37</w:t>
        </w:r>
        <w:r>
          <w:rPr>
            <w:webHidden/>
          </w:rPr>
          <w:fldChar w:fldCharType="end"/>
        </w:r>
      </w:hyperlink>
    </w:p>
    <w:p w14:paraId="0BAD2B1D" w14:textId="10FE778A" w:rsidR="007C2EDF" w:rsidRDefault="007C2EDF">
      <w:pPr>
        <w:pStyle w:val="TOC2"/>
        <w:rPr>
          <w:rFonts w:eastAsiaTheme="minorEastAsia" w:cstheme="minorBidi"/>
          <w:kern w:val="2"/>
          <w:sz w:val="24"/>
          <w:szCs w:val="24"/>
          <w:lang w:val="en-GB" w:eastAsia="en-GB"/>
          <w14:ligatures w14:val="standardContextual"/>
        </w:rPr>
      </w:pPr>
      <w:hyperlink w:anchor="_Toc167891853" w:history="1">
        <w:r w:rsidRPr="00D42EA5">
          <w:rPr>
            <w:rStyle w:val="Hyperlink"/>
          </w:rPr>
          <w:t>2024 WEL  9         Anti-Smoking and Anti-Vaping Policy</w:t>
        </w:r>
        <w:r>
          <w:rPr>
            <w:webHidden/>
          </w:rPr>
          <w:tab/>
        </w:r>
        <w:r>
          <w:rPr>
            <w:webHidden/>
          </w:rPr>
          <w:fldChar w:fldCharType="begin"/>
        </w:r>
        <w:r>
          <w:rPr>
            <w:webHidden/>
          </w:rPr>
          <w:instrText xml:space="preserve"> PAGEREF _Toc167891853 \h </w:instrText>
        </w:r>
        <w:r>
          <w:rPr>
            <w:webHidden/>
          </w:rPr>
        </w:r>
        <w:r>
          <w:rPr>
            <w:webHidden/>
          </w:rPr>
          <w:fldChar w:fldCharType="separate"/>
        </w:r>
        <w:r>
          <w:rPr>
            <w:webHidden/>
          </w:rPr>
          <w:t>37</w:t>
        </w:r>
        <w:r>
          <w:rPr>
            <w:webHidden/>
          </w:rPr>
          <w:fldChar w:fldCharType="end"/>
        </w:r>
      </w:hyperlink>
    </w:p>
    <w:p w14:paraId="0D5BB68E" w14:textId="5082E160" w:rsidR="007C2EDF" w:rsidRDefault="007C2EDF">
      <w:pPr>
        <w:pStyle w:val="TOC2"/>
        <w:rPr>
          <w:rFonts w:eastAsiaTheme="minorEastAsia" w:cstheme="minorBidi"/>
          <w:kern w:val="2"/>
          <w:sz w:val="24"/>
          <w:szCs w:val="24"/>
          <w:lang w:val="en-GB" w:eastAsia="en-GB"/>
          <w14:ligatures w14:val="standardContextual"/>
        </w:rPr>
      </w:pPr>
      <w:hyperlink w:anchor="_Toc167891854" w:history="1">
        <w:r w:rsidRPr="00D42EA5">
          <w:rPr>
            <w:rStyle w:val="Hyperlink"/>
          </w:rPr>
          <w:t>2023 WEL 1: Digs and Rent-A-Room Scheme Protections</w:t>
        </w:r>
        <w:r>
          <w:rPr>
            <w:webHidden/>
          </w:rPr>
          <w:tab/>
        </w:r>
        <w:r>
          <w:rPr>
            <w:webHidden/>
          </w:rPr>
          <w:fldChar w:fldCharType="begin"/>
        </w:r>
        <w:r>
          <w:rPr>
            <w:webHidden/>
          </w:rPr>
          <w:instrText xml:space="preserve"> PAGEREF _Toc167891854 \h </w:instrText>
        </w:r>
        <w:r>
          <w:rPr>
            <w:webHidden/>
          </w:rPr>
        </w:r>
        <w:r>
          <w:rPr>
            <w:webHidden/>
          </w:rPr>
          <w:fldChar w:fldCharType="separate"/>
        </w:r>
        <w:r>
          <w:rPr>
            <w:webHidden/>
          </w:rPr>
          <w:t>38</w:t>
        </w:r>
        <w:r>
          <w:rPr>
            <w:webHidden/>
          </w:rPr>
          <w:fldChar w:fldCharType="end"/>
        </w:r>
      </w:hyperlink>
    </w:p>
    <w:p w14:paraId="12770FD9" w14:textId="54AC9599" w:rsidR="007C2EDF" w:rsidRDefault="007C2EDF">
      <w:pPr>
        <w:pStyle w:val="TOC2"/>
        <w:rPr>
          <w:rFonts w:eastAsiaTheme="minorEastAsia" w:cstheme="minorBidi"/>
          <w:kern w:val="2"/>
          <w:sz w:val="24"/>
          <w:szCs w:val="24"/>
          <w:lang w:val="en-GB" w:eastAsia="en-GB"/>
          <w14:ligatures w14:val="standardContextual"/>
        </w:rPr>
      </w:pPr>
      <w:hyperlink w:anchor="_Toc167891855" w:history="1">
        <w:r w:rsidRPr="00D42EA5">
          <w:rPr>
            <w:rStyle w:val="Hyperlink"/>
          </w:rPr>
          <w:t>2023 WEL (NC) 2: Abolishment of Non-Disclosure Agreements in Third-Level Institutions in the Cases of Sexual Harassment, Bullying and Discrimination</w:t>
        </w:r>
        <w:r>
          <w:rPr>
            <w:webHidden/>
          </w:rPr>
          <w:tab/>
        </w:r>
        <w:r>
          <w:rPr>
            <w:webHidden/>
          </w:rPr>
          <w:fldChar w:fldCharType="begin"/>
        </w:r>
        <w:r>
          <w:rPr>
            <w:webHidden/>
          </w:rPr>
          <w:instrText xml:space="preserve"> PAGEREF _Toc167891855 \h </w:instrText>
        </w:r>
        <w:r>
          <w:rPr>
            <w:webHidden/>
          </w:rPr>
        </w:r>
        <w:r>
          <w:rPr>
            <w:webHidden/>
          </w:rPr>
          <w:fldChar w:fldCharType="separate"/>
        </w:r>
        <w:r>
          <w:rPr>
            <w:webHidden/>
          </w:rPr>
          <w:t>38</w:t>
        </w:r>
        <w:r>
          <w:rPr>
            <w:webHidden/>
          </w:rPr>
          <w:fldChar w:fldCharType="end"/>
        </w:r>
      </w:hyperlink>
    </w:p>
    <w:p w14:paraId="7CA7BC63" w14:textId="2E0669DA" w:rsidR="007C2EDF" w:rsidRDefault="007C2EDF">
      <w:pPr>
        <w:pStyle w:val="TOC2"/>
        <w:rPr>
          <w:rFonts w:eastAsiaTheme="minorEastAsia" w:cstheme="minorBidi"/>
          <w:kern w:val="2"/>
          <w:sz w:val="24"/>
          <w:szCs w:val="24"/>
          <w:lang w:val="en-GB" w:eastAsia="en-GB"/>
          <w14:ligatures w14:val="standardContextual"/>
        </w:rPr>
      </w:pPr>
      <w:hyperlink w:anchor="_Toc167891856" w:history="1">
        <w:r w:rsidRPr="00D42EA5">
          <w:rPr>
            <w:rStyle w:val="Hyperlink"/>
          </w:rPr>
          <w:t>2023 WEL 3: Give Us The Night</w:t>
        </w:r>
        <w:r>
          <w:rPr>
            <w:webHidden/>
          </w:rPr>
          <w:tab/>
        </w:r>
        <w:r>
          <w:rPr>
            <w:webHidden/>
          </w:rPr>
          <w:fldChar w:fldCharType="begin"/>
        </w:r>
        <w:r>
          <w:rPr>
            <w:webHidden/>
          </w:rPr>
          <w:instrText xml:space="preserve"> PAGEREF _Toc167891856 \h </w:instrText>
        </w:r>
        <w:r>
          <w:rPr>
            <w:webHidden/>
          </w:rPr>
        </w:r>
        <w:r>
          <w:rPr>
            <w:webHidden/>
          </w:rPr>
          <w:fldChar w:fldCharType="separate"/>
        </w:r>
        <w:r>
          <w:rPr>
            <w:webHidden/>
          </w:rPr>
          <w:t>39</w:t>
        </w:r>
        <w:r>
          <w:rPr>
            <w:webHidden/>
          </w:rPr>
          <w:fldChar w:fldCharType="end"/>
        </w:r>
      </w:hyperlink>
    </w:p>
    <w:p w14:paraId="49F329E2" w14:textId="2A060A43" w:rsidR="007C2EDF" w:rsidRDefault="007C2EDF">
      <w:pPr>
        <w:pStyle w:val="TOC2"/>
        <w:rPr>
          <w:rFonts w:eastAsiaTheme="minorEastAsia" w:cstheme="minorBidi"/>
          <w:kern w:val="2"/>
          <w:sz w:val="24"/>
          <w:szCs w:val="24"/>
          <w:lang w:val="en-GB" w:eastAsia="en-GB"/>
          <w14:ligatures w14:val="standardContextual"/>
        </w:rPr>
      </w:pPr>
      <w:hyperlink w:anchor="_Toc167891857" w:history="1">
        <w:r w:rsidRPr="00D42EA5">
          <w:rPr>
            <w:rStyle w:val="Hyperlink"/>
          </w:rPr>
          <w:t>2023 WEL 4: Reforming SUSI: Eligibility Criteria for Postgraduates</w:t>
        </w:r>
        <w:r>
          <w:rPr>
            <w:webHidden/>
          </w:rPr>
          <w:tab/>
        </w:r>
        <w:r>
          <w:rPr>
            <w:webHidden/>
          </w:rPr>
          <w:fldChar w:fldCharType="begin"/>
        </w:r>
        <w:r>
          <w:rPr>
            <w:webHidden/>
          </w:rPr>
          <w:instrText xml:space="preserve"> PAGEREF _Toc167891857 \h </w:instrText>
        </w:r>
        <w:r>
          <w:rPr>
            <w:webHidden/>
          </w:rPr>
        </w:r>
        <w:r>
          <w:rPr>
            <w:webHidden/>
          </w:rPr>
          <w:fldChar w:fldCharType="separate"/>
        </w:r>
        <w:r>
          <w:rPr>
            <w:webHidden/>
          </w:rPr>
          <w:t>39</w:t>
        </w:r>
        <w:r>
          <w:rPr>
            <w:webHidden/>
          </w:rPr>
          <w:fldChar w:fldCharType="end"/>
        </w:r>
      </w:hyperlink>
    </w:p>
    <w:p w14:paraId="109AB020" w14:textId="20E8D85D" w:rsidR="007C2EDF" w:rsidRDefault="007C2EDF">
      <w:pPr>
        <w:pStyle w:val="TOC2"/>
        <w:rPr>
          <w:rFonts w:eastAsiaTheme="minorEastAsia" w:cstheme="minorBidi"/>
          <w:kern w:val="2"/>
          <w:sz w:val="24"/>
          <w:szCs w:val="24"/>
          <w:lang w:val="en-GB" w:eastAsia="en-GB"/>
          <w14:ligatures w14:val="standardContextual"/>
        </w:rPr>
      </w:pPr>
      <w:hyperlink w:anchor="_Toc167891858" w:history="1">
        <w:r w:rsidRPr="00D42EA5">
          <w:rPr>
            <w:rStyle w:val="Hyperlink"/>
          </w:rPr>
          <w:t>2023 WEL (NC) 6: Operation Transformation</w:t>
        </w:r>
        <w:r>
          <w:rPr>
            <w:webHidden/>
          </w:rPr>
          <w:tab/>
        </w:r>
        <w:r>
          <w:rPr>
            <w:webHidden/>
          </w:rPr>
          <w:fldChar w:fldCharType="begin"/>
        </w:r>
        <w:r>
          <w:rPr>
            <w:webHidden/>
          </w:rPr>
          <w:instrText xml:space="preserve"> PAGEREF _Toc167891858 \h </w:instrText>
        </w:r>
        <w:r>
          <w:rPr>
            <w:webHidden/>
          </w:rPr>
        </w:r>
        <w:r>
          <w:rPr>
            <w:webHidden/>
          </w:rPr>
          <w:fldChar w:fldCharType="separate"/>
        </w:r>
        <w:r>
          <w:rPr>
            <w:webHidden/>
          </w:rPr>
          <w:t>40</w:t>
        </w:r>
        <w:r>
          <w:rPr>
            <w:webHidden/>
          </w:rPr>
          <w:fldChar w:fldCharType="end"/>
        </w:r>
      </w:hyperlink>
    </w:p>
    <w:p w14:paraId="19637A1E" w14:textId="518EC752" w:rsidR="007C2EDF" w:rsidRDefault="007C2EDF">
      <w:pPr>
        <w:pStyle w:val="TOC2"/>
        <w:rPr>
          <w:rFonts w:eastAsiaTheme="minorEastAsia" w:cstheme="minorBidi"/>
          <w:kern w:val="2"/>
          <w:sz w:val="24"/>
          <w:szCs w:val="24"/>
          <w:lang w:val="en-GB" w:eastAsia="en-GB"/>
          <w14:ligatures w14:val="standardContextual"/>
        </w:rPr>
      </w:pPr>
      <w:hyperlink w:anchor="_Toc167891859" w:history="1">
        <w:r w:rsidRPr="00D42EA5">
          <w:rPr>
            <w:rStyle w:val="Hyperlink"/>
          </w:rPr>
          <w:t>2023 WEL 7: Femicide in Ireland</w:t>
        </w:r>
        <w:r>
          <w:rPr>
            <w:webHidden/>
          </w:rPr>
          <w:tab/>
        </w:r>
        <w:r>
          <w:rPr>
            <w:webHidden/>
          </w:rPr>
          <w:fldChar w:fldCharType="begin"/>
        </w:r>
        <w:r>
          <w:rPr>
            <w:webHidden/>
          </w:rPr>
          <w:instrText xml:space="preserve"> PAGEREF _Toc167891859 \h </w:instrText>
        </w:r>
        <w:r>
          <w:rPr>
            <w:webHidden/>
          </w:rPr>
        </w:r>
        <w:r>
          <w:rPr>
            <w:webHidden/>
          </w:rPr>
          <w:fldChar w:fldCharType="separate"/>
        </w:r>
        <w:r>
          <w:rPr>
            <w:webHidden/>
          </w:rPr>
          <w:t>40</w:t>
        </w:r>
        <w:r>
          <w:rPr>
            <w:webHidden/>
          </w:rPr>
          <w:fldChar w:fldCharType="end"/>
        </w:r>
      </w:hyperlink>
    </w:p>
    <w:p w14:paraId="1850971C" w14:textId="511A9C61" w:rsidR="007C2EDF" w:rsidRDefault="007C2EDF">
      <w:pPr>
        <w:pStyle w:val="TOC2"/>
        <w:rPr>
          <w:rFonts w:eastAsiaTheme="minorEastAsia" w:cstheme="minorBidi"/>
          <w:kern w:val="2"/>
          <w:sz w:val="24"/>
          <w:szCs w:val="24"/>
          <w:lang w:val="en-GB" w:eastAsia="en-GB"/>
          <w14:ligatures w14:val="standardContextual"/>
        </w:rPr>
      </w:pPr>
      <w:hyperlink w:anchor="_Toc167891860" w:history="1">
        <w:r w:rsidRPr="00D42EA5">
          <w:rPr>
            <w:rStyle w:val="Hyperlink"/>
          </w:rPr>
          <w:t>2023 WEL 9: SUSI Reform</w:t>
        </w:r>
        <w:r>
          <w:rPr>
            <w:webHidden/>
          </w:rPr>
          <w:tab/>
        </w:r>
        <w:r>
          <w:rPr>
            <w:webHidden/>
          </w:rPr>
          <w:fldChar w:fldCharType="begin"/>
        </w:r>
        <w:r>
          <w:rPr>
            <w:webHidden/>
          </w:rPr>
          <w:instrText xml:space="preserve"> PAGEREF _Toc167891860 \h </w:instrText>
        </w:r>
        <w:r>
          <w:rPr>
            <w:webHidden/>
          </w:rPr>
        </w:r>
        <w:r>
          <w:rPr>
            <w:webHidden/>
          </w:rPr>
          <w:fldChar w:fldCharType="separate"/>
        </w:r>
        <w:r>
          <w:rPr>
            <w:webHidden/>
          </w:rPr>
          <w:t>41</w:t>
        </w:r>
        <w:r>
          <w:rPr>
            <w:webHidden/>
          </w:rPr>
          <w:fldChar w:fldCharType="end"/>
        </w:r>
      </w:hyperlink>
    </w:p>
    <w:p w14:paraId="66C1C837" w14:textId="236DB901" w:rsidR="007C2EDF" w:rsidRDefault="007C2EDF">
      <w:pPr>
        <w:pStyle w:val="TOC2"/>
        <w:rPr>
          <w:rFonts w:eastAsiaTheme="minorEastAsia" w:cstheme="minorBidi"/>
          <w:kern w:val="2"/>
          <w:sz w:val="24"/>
          <w:szCs w:val="24"/>
          <w:lang w:val="en-GB" w:eastAsia="en-GB"/>
          <w14:ligatures w14:val="standardContextual"/>
        </w:rPr>
      </w:pPr>
      <w:hyperlink w:anchor="_Toc167891861" w:history="1">
        <w:r w:rsidRPr="00D42EA5">
          <w:rPr>
            <w:rStyle w:val="Hyperlink"/>
          </w:rPr>
          <w:t>2023 WEL 10: National Student Mental Health Survey</w:t>
        </w:r>
        <w:r>
          <w:rPr>
            <w:webHidden/>
          </w:rPr>
          <w:tab/>
        </w:r>
        <w:r>
          <w:rPr>
            <w:webHidden/>
          </w:rPr>
          <w:fldChar w:fldCharType="begin"/>
        </w:r>
        <w:r>
          <w:rPr>
            <w:webHidden/>
          </w:rPr>
          <w:instrText xml:space="preserve"> PAGEREF _Toc167891861 \h </w:instrText>
        </w:r>
        <w:r>
          <w:rPr>
            <w:webHidden/>
          </w:rPr>
        </w:r>
        <w:r>
          <w:rPr>
            <w:webHidden/>
          </w:rPr>
          <w:fldChar w:fldCharType="separate"/>
        </w:r>
        <w:r>
          <w:rPr>
            <w:webHidden/>
          </w:rPr>
          <w:t>41</w:t>
        </w:r>
        <w:r>
          <w:rPr>
            <w:webHidden/>
          </w:rPr>
          <w:fldChar w:fldCharType="end"/>
        </w:r>
      </w:hyperlink>
    </w:p>
    <w:p w14:paraId="332AC4EA" w14:textId="1A5AA8C3" w:rsidR="007C2EDF" w:rsidRDefault="007C2EDF">
      <w:pPr>
        <w:pStyle w:val="TOC2"/>
        <w:rPr>
          <w:rFonts w:eastAsiaTheme="minorEastAsia" w:cstheme="minorBidi"/>
          <w:kern w:val="2"/>
          <w:sz w:val="24"/>
          <w:szCs w:val="24"/>
          <w:lang w:val="en-GB" w:eastAsia="en-GB"/>
          <w14:ligatures w14:val="standardContextual"/>
        </w:rPr>
      </w:pPr>
      <w:hyperlink w:anchor="_Toc167891862" w:history="1">
        <w:r w:rsidRPr="00D42EA5">
          <w:rPr>
            <w:rStyle w:val="Hyperlink"/>
          </w:rPr>
          <w:t>2023 WEL 12: Bring Back the SHAG Packs</w:t>
        </w:r>
        <w:r>
          <w:rPr>
            <w:webHidden/>
          </w:rPr>
          <w:tab/>
        </w:r>
        <w:r>
          <w:rPr>
            <w:webHidden/>
          </w:rPr>
          <w:fldChar w:fldCharType="begin"/>
        </w:r>
        <w:r>
          <w:rPr>
            <w:webHidden/>
          </w:rPr>
          <w:instrText xml:space="preserve"> PAGEREF _Toc167891862 \h </w:instrText>
        </w:r>
        <w:r>
          <w:rPr>
            <w:webHidden/>
          </w:rPr>
        </w:r>
        <w:r>
          <w:rPr>
            <w:webHidden/>
          </w:rPr>
          <w:fldChar w:fldCharType="separate"/>
        </w:r>
        <w:r>
          <w:rPr>
            <w:webHidden/>
          </w:rPr>
          <w:t>42</w:t>
        </w:r>
        <w:r>
          <w:rPr>
            <w:webHidden/>
          </w:rPr>
          <w:fldChar w:fldCharType="end"/>
        </w:r>
      </w:hyperlink>
    </w:p>
    <w:p w14:paraId="0AD1242C" w14:textId="002A5AC2" w:rsidR="007C2EDF" w:rsidRDefault="007C2EDF">
      <w:pPr>
        <w:pStyle w:val="TOC2"/>
        <w:rPr>
          <w:rFonts w:eastAsiaTheme="minorEastAsia" w:cstheme="minorBidi"/>
          <w:kern w:val="2"/>
          <w:sz w:val="24"/>
          <w:szCs w:val="24"/>
          <w:lang w:val="en-GB" w:eastAsia="en-GB"/>
          <w14:ligatures w14:val="standardContextual"/>
        </w:rPr>
      </w:pPr>
      <w:hyperlink w:anchor="_Toc167891863" w:history="1">
        <w:r w:rsidRPr="00D42EA5">
          <w:rPr>
            <w:rStyle w:val="Hyperlink"/>
          </w:rPr>
          <w:t>2023 WEL 14: Student Childcare Research</w:t>
        </w:r>
        <w:r>
          <w:rPr>
            <w:webHidden/>
          </w:rPr>
          <w:tab/>
        </w:r>
        <w:r>
          <w:rPr>
            <w:webHidden/>
          </w:rPr>
          <w:fldChar w:fldCharType="begin"/>
        </w:r>
        <w:r>
          <w:rPr>
            <w:webHidden/>
          </w:rPr>
          <w:instrText xml:space="preserve"> PAGEREF _Toc167891863 \h </w:instrText>
        </w:r>
        <w:r>
          <w:rPr>
            <w:webHidden/>
          </w:rPr>
        </w:r>
        <w:r>
          <w:rPr>
            <w:webHidden/>
          </w:rPr>
          <w:fldChar w:fldCharType="separate"/>
        </w:r>
        <w:r>
          <w:rPr>
            <w:webHidden/>
          </w:rPr>
          <w:t>42</w:t>
        </w:r>
        <w:r>
          <w:rPr>
            <w:webHidden/>
          </w:rPr>
          <w:fldChar w:fldCharType="end"/>
        </w:r>
      </w:hyperlink>
    </w:p>
    <w:p w14:paraId="14655353" w14:textId="2B80931D" w:rsidR="007C2EDF" w:rsidRDefault="007C2EDF">
      <w:pPr>
        <w:pStyle w:val="TOC2"/>
        <w:rPr>
          <w:rFonts w:eastAsiaTheme="minorEastAsia" w:cstheme="minorBidi"/>
          <w:kern w:val="2"/>
          <w:sz w:val="24"/>
          <w:szCs w:val="24"/>
          <w:lang w:val="en-GB" w:eastAsia="en-GB"/>
          <w14:ligatures w14:val="standardContextual"/>
        </w:rPr>
      </w:pPr>
      <w:hyperlink w:anchor="_Toc167891864" w:history="1">
        <w:r w:rsidRPr="00D42EA5">
          <w:rPr>
            <w:rStyle w:val="Hyperlink"/>
            <w:lang w:eastAsia="en-GB"/>
          </w:rPr>
          <w:t>2022 WEL 1: Sexual Harassment Policies in HEIs</w:t>
        </w:r>
        <w:r>
          <w:rPr>
            <w:webHidden/>
          </w:rPr>
          <w:tab/>
        </w:r>
        <w:r>
          <w:rPr>
            <w:webHidden/>
          </w:rPr>
          <w:fldChar w:fldCharType="begin"/>
        </w:r>
        <w:r>
          <w:rPr>
            <w:webHidden/>
          </w:rPr>
          <w:instrText xml:space="preserve"> PAGEREF _Toc167891864 \h </w:instrText>
        </w:r>
        <w:r>
          <w:rPr>
            <w:webHidden/>
          </w:rPr>
        </w:r>
        <w:r>
          <w:rPr>
            <w:webHidden/>
          </w:rPr>
          <w:fldChar w:fldCharType="separate"/>
        </w:r>
        <w:r>
          <w:rPr>
            <w:webHidden/>
          </w:rPr>
          <w:t>43</w:t>
        </w:r>
        <w:r>
          <w:rPr>
            <w:webHidden/>
          </w:rPr>
          <w:fldChar w:fldCharType="end"/>
        </w:r>
      </w:hyperlink>
    </w:p>
    <w:p w14:paraId="0E3A587E" w14:textId="29A10DAF" w:rsidR="007C2EDF" w:rsidRDefault="007C2EDF">
      <w:pPr>
        <w:pStyle w:val="TOC2"/>
        <w:rPr>
          <w:rFonts w:eastAsiaTheme="minorEastAsia" w:cstheme="minorBidi"/>
          <w:kern w:val="2"/>
          <w:sz w:val="24"/>
          <w:szCs w:val="24"/>
          <w:lang w:val="en-GB" w:eastAsia="en-GB"/>
          <w14:ligatures w14:val="standardContextual"/>
        </w:rPr>
      </w:pPr>
      <w:hyperlink w:anchor="_Toc167891865" w:history="1">
        <w:r w:rsidRPr="00D42EA5">
          <w:rPr>
            <w:rStyle w:val="Hyperlink"/>
            <w:lang w:eastAsia="en-GB"/>
          </w:rPr>
          <w:t>2022 WEL (NC) 2: Expansion of Provision of Free HIV Supports</w:t>
        </w:r>
        <w:r>
          <w:rPr>
            <w:webHidden/>
          </w:rPr>
          <w:tab/>
        </w:r>
        <w:r>
          <w:rPr>
            <w:webHidden/>
          </w:rPr>
          <w:fldChar w:fldCharType="begin"/>
        </w:r>
        <w:r>
          <w:rPr>
            <w:webHidden/>
          </w:rPr>
          <w:instrText xml:space="preserve"> PAGEREF _Toc167891865 \h </w:instrText>
        </w:r>
        <w:r>
          <w:rPr>
            <w:webHidden/>
          </w:rPr>
        </w:r>
        <w:r>
          <w:rPr>
            <w:webHidden/>
          </w:rPr>
          <w:fldChar w:fldCharType="separate"/>
        </w:r>
        <w:r>
          <w:rPr>
            <w:webHidden/>
          </w:rPr>
          <w:t>44</w:t>
        </w:r>
        <w:r>
          <w:rPr>
            <w:webHidden/>
          </w:rPr>
          <w:fldChar w:fldCharType="end"/>
        </w:r>
      </w:hyperlink>
    </w:p>
    <w:p w14:paraId="6F619C3B" w14:textId="01CEAEAF" w:rsidR="007C2EDF" w:rsidRDefault="007C2EDF">
      <w:pPr>
        <w:pStyle w:val="TOC2"/>
        <w:rPr>
          <w:rFonts w:eastAsiaTheme="minorEastAsia" w:cstheme="minorBidi"/>
          <w:kern w:val="2"/>
          <w:sz w:val="24"/>
          <w:szCs w:val="24"/>
          <w:lang w:val="en-GB" w:eastAsia="en-GB"/>
          <w14:ligatures w14:val="standardContextual"/>
        </w:rPr>
      </w:pPr>
      <w:hyperlink w:anchor="_Toc167891866" w:history="1">
        <w:r w:rsidRPr="00D42EA5">
          <w:rPr>
            <w:rStyle w:val="Hyperlink"/>
            <w:lang w:eastAsia="en-GB"/>
          </w:rPr>
          <w:t>2022 WEL 5: National Stalking Awareness Campaign</w:t>
        </w:r>
        <w:r>
          <w:rPr>
            <w:webHidden/>
          </w:rPr>
          <w:tab/>
        </w:r>
        <w:r>
          <w:rPr>
            <w:webHidden/>
          </w:rPr>
          <w:fldChar w:fldCharType="begin"/>
        </w:r>
        <w:r>
          <w:rPr>
            <w:webHidden/>
          </w:rPr>
          <w:instrText xml:space="preserve"> PAGEREF _Toc167891866 \h </w:instrText>
        </w:r>
        <w:r>
          <w:rPr>
            <w:webHidden/>
          </w:rPr>
        </w:r>
        <w:r>
          <w:rPr>
            <w:webHidden/>
          </w:rPr>
          <w:fldChar w:fldCharType="separate"/>
        </w:r>
        <w:r>
          <w:rPr>
            <w:webHidden/>
          </w:rPr>
          <w:t>44</w:t>
        </w:r>
        <w:r>
          <w:rPr>
            <w:webHidden/>
          </w:rPr>
          <w:fldChar w:fldCharType="end"/>
        </w:r>
      </w:hyperlink>
    </w:p>
    <w:p w14:paraId="0EB3880F" w14:textId="28528800" w:rsidR="007C2EDF" w:rsidRDefault="007C2EDF">
      <w:pPr>
        <w:pStyle w:val="TOC2"/>
        <w:rPr>
          <w:rFonts w:eastAsiaTheme="minorEastAsia" w:cstheme="minorBidi"/>
          <w:kern w:val="2"/>
          <w:sz w:val="24"/>
          <w:szCs w:val="24"/>
          <w:lang w:val="en-GB" w:eastAsia="en-GB"/>
          <w14:ligatures w14:val="standardContextual"/>
        </w:rPr>
      </w:pPr>
      <w:hyperlink w:anchor="_Toc167891867" w:history="1">
        <w:r w:rsidRPr="00D42EA5">
          <w:rPr>
            <w:rStyle w:val="Hyperlink"/>
            <w:lang w:eastAsia="en-GB"/>
          </w:rPr>
          <w:t>2022 WEL 6: Night-Time Safety</w:t>
        </w:r>
        <w:r>
          <w:rPr>
            <w:webHidden/>
          </w:rPr>
          <w:tab/>
        </w:r>
        <w:r>
          <w:rPr>
            <w:webHidden/>
          </w:rPr>
          <w:fldChar w:fldCharType="begin"/>
        </w:r>
        <w:r>
          <w:rPr>
            <w:webHidden/>
          </w:rPr>
          <w:instrText xml:space="preserve"> PAGEREF _Toc167891867 \h </w:instrText>
        </w:r>
        <w:r>
          <w:rPr>
            <w:webHidden/>
          </w:rPr>
        </w:r>
        <w:r>
          <w:rPr>
            <w:webHidden/>
          </w:rPr>
          <w:fldChar w:fldCharType="separate"/>
        </w:r>
        <w:r>
          <w:rPr>
            <w:webHidden/>
          </w:rPr>
          <w:t>45</w:t>
        </w:r>
        <w:r>
          <w:rPr>
            <w:webHidden/>
          </w:rPr>
          <w:fldChar w:fldCharType="end"/>
        </w:r>
      </w:hyperlink>
    </w:p>
    <w:p w14:paraId="18776E69" w14:textId="06BCECEB" w:rsidR="007C2EDF" w:rsidRDefault="007C2EDF">
      <w:pPr>
        <w:pStyle w:val="TOC2"/>
        <w:rPr>
          <w:rFonts w:eastAsiaTheme="minorEastAsia" w:cstheme="minorBidi"/>
          <w:kern w:val="2"/>
          <w:sz w:val="24"/>
          <w:szCs w:val="24"/>
          <w:lang w:val="en-GB" w:eastAsia="en-GB"/>
          <w14:ligatures w14:val="standardContextual"/>
        </w:rPr>
      </w:pPr>
      <w:hyperlink w:anchor="_Toc167891868" w:history="1">
        <w:r w:rsidRPr="00D42EA5">
          <w:rPr>
            <w:rStyle w:val="Hyperlink"/>
            <w:lang w:eastAsia="en-GB"/>
          </w:rPr>
          <w:t>2022 WEL 7: Drug Harm Reduction and the Decriminalisation of Drugs</w:t>
        </w:r>
        <w:r>
          <w:rPr>
            <w:webHidden/>
          </w:rPr>
          <w:tab/>
        </w:r>
        <w:r>
          <w:rPr>
            <w:webHidden/>
          </w:rPr>
          <w:fldChar w:fldCharType="begin"/>
        </w:r>
        <w:r>
          <w:rPr>
            <w:webHidden/>
          </w:rPr>
          <w:instrText xml:space="preserve"> PAGEREF _Toc167891868 \h </w:instrText>
        </w:r>
        <w:r>
          <w:rPr>
            <w:webHidden/>
          </w:rPr>
        </w:r>
        <w:r>
          <w:rPr>
            <w:webHidden/>
          </w:rPr>
          <w:fldChar w:fldCharType="separate"/>
        </w:r>
        <w:r>
          <w:rPr>
            <w:webHidden/>
          </w:rPr>
          <w:t>45</w:t>
        </w:r>
        <w:r>
          <w:rPr>
            <w:webHidden/>
          </w:rPr>
          <w:fldChar w:fldCharType="end"/>
        </w:r>
      </w:hyperlink>
    </w:p>
    <w:p w14:paraId="38D36625" w14:textId="55AC76A4" w:rsidR="007C2EDF" w:rsidRDefault="007C2EDF">
      <w:pPr>
        <w:pStyle w:val="TOC2"/>
        <w:rPr>
          <w:rFonts w:eastAsiaTheme="minorEastAsia" w:cstheme="minorBidi"/>
          <w:kern w:val="2"/>
          <w:sz w:val="24"/>
          <w:szCs w:val="24"/>
          <w:lang w:val="en-GB" w:eastAsia="en-GB"/>
          <w14:ligatures w14:val="standardContextual"/>
        </w:rPr>
      </w:pPr>
      <w:hyperlink w:anchor="_Toc167891869" w:history="1">
        <w:r w:rsidRPr="00D42EA5">
          <w:rPr>
            <w:rStyle w:val="Hyperlink"/>
            <w:lang w:eastAsia="en-GB"/>
          </w:rPr>
          <w:t>2022 WEL 8: Creation of a workshop to identify domestic abuse and red flags</w:t>
        </w:r>
        <w:r>
          <w:rPr>
            <w:webHidden/>
          </w:rPr>
          <w:tab/>
        </w:r>
        <w:r>
          <w:rPr>
            <w:webHidden/>
          </w:rPr>
          <w:fldChar w:fldCharType="begin"/>
        </w:r>
        <w:r>
          <w:rPr>
            <w:webHidden/>
          </w:rPr>
          <w:instrText xml:space="preserve"> PAGEREF _Toc167891869 \h </w:instrText>
        </w:r>
        <w:r>
          <w:rPr>
            <w:webHidden/>
          </w:rPr>
        </w:r>
        <w:r>
          <w:rPr>
            <w:webHidden/>
          </w:rPr>
          <w:fldChar w:fldCharType="separate"/>
        </w:r>
        <w:r>
          <w:rPr>
            <w:webHidden/>
          </w:rPr>
          <w:t>46</w:t>
        </w:r>
        <w:r>
          <w:rPr>
            <w:webHidden/>
          </w:rPr>
          <w:fldChar w:fldCharType="end"/>
        </w:r>
      </w:hyperlink>
    </w:p>
    <w:p w14:paraId="21027588" w14:textId="347AC792" w:rsidR="007C2EDF" w:rsidRDefault="007C2EDF">
      <w:pPr>
        <w:pStyle w:val="TOC2"/>
        <w:rPr>
          <w:rFonts w:eastAsiaTheme="minorEastAsia" w:cstheme="minorBidi"/>
          <w:kern w:val="2"/>
          <w:sz w:val="24"/>
          <w:szCs w:val="24"/>
          <w:lang w:val="en-GB" w:eastAsia="en-GB"/>
          <w14:ligatures w14:val="standardContextual"/>
        </w:rPr>
      </w:pPr>
      <w:hyperlink w:anchor="_Toc167891870" w:history="1">
        <w:r w:rsidRPr="00D42EA5">
          <w:rPr>
            <w:rStyle w:val="Hyperlink"/>
            <w:lang w:eastAsia="en-GB"/>
          </w:rPr>
          <w:t>2022 WEL 11: Community Action Tenants Union</w:t>
        </w:r>
        <w:r>
          <w:rPr>
            <w:webHidden/>
          </w:rPr>
          <w:tab/>
        </w:r>
        <w:r>
          <w:rPr>
            <w:webHidden/>
          </w:rPr>
          <w:fldChar w:fldCharType="begin"/>
        </w:r>
        <w:r>
          <w:rPr>
            <w:webHidden/>
          </w:rPr>
          <w:instrText xml:space="preserve"> PAGEREF _Toc167891870 \h </w:instrText>
        </w:r>
        <w:r>
          <w:rPr>
            <w:webHidden/>
          </w:rPr>
        </w:r>
        <w:r>
          <w:rPr>
            <w:webHidden/>
          </w:rPr>
          <w:fldChar w:fldCharType="separate"/>
        </w:r>
        <w:r>
          <w:rPr>
            <w:webHidden/>
          </w:rPr>
          <w:t>47</w:t>
        </w:r>
        <w:r>
          <w:rPr>
            <w:webHidden/>
          </w:rPr>
          <w:fldChar w:fldCharType="end"/>
        </w:r>
      </w:hyperlink>
    </w:p>
    <w:p w14:paraId="76639EF2" w14:textId="027809EC" w:rsidR="007C2EDF" w:rsidRDefault="007C2EDF">
      <w:pPr>
        <w:pStyle w:val="TOC2"/>
        <w:rPr>
          <w:rFonts w:eastAsiaTheme="minorEastAsia" w:cstheme="minorBidi"/>
          <w:kern w:val="2"/>
          <w:sz w:val="24"/>
          <w:szCs w:val="24"/>
          <w:lang w:val="en-GB" w:eastAsia="en-GB"/>
          <w14:ligatures w14:val="standardContextual"/>
        </w:rPr>
      </w:pPr>
      <w:hyperlink w:anchor="_Toc167891871" w:history="1">
        <w:r w:rsidRPr="00D42EA5">
          <w:rPr>
            <w:rStyle w:val="Hyperlink"/>
            <w:lang w:eastAsia="en-GB"/>
          </w:rPr>
          <w:t>2022 WEL 12: Public Diagnostic Services</w:t>
        </w:r>
        <w:r>
          <w:rPr>
            <w:webHidden/>
          </w:rPr>
          <w:tab/>
        </w:r>
        <w:r>
          <w:rPr>
            <w:webHidden/>
          </w:rPr>
          <w:fldChar w:fldCharType="begin"/>
        </w:r>
        <w:r>
          <w:rPr>
            <w:webHidden/>
          </w:rPr>
          <w:instrText xml:space="preserve"> PAGEREF _Toc167891871 \h </w:instrText>
        </w:r>
        <w:r>
          <w:rPr>
            <w:webHidden/>
          </w:rPr>
        </w:r>
        <w:r>
          <w:rPr>
            <w:webHidden/>
          </w:rPr>
          <w:fldChar w:fldCharType="separate"/>
        </w:r>
        <w:r>
          <w:rPr>
            <w:webHidden/>
          </w:rPr>
          <w:t>47</w:t>
        </w:r>
        <w:r>
          <w:rPr>
            <w:webHidden/>
          </w:rPr>
          <w:fldChar w:fldCharType="end"/>
        </w:r>
      </w:hyperlink>
    </w:p>
    <w:p w14:paraId="66D5A11F" w14:textId="33D444F4" w:rsidR="007C2EDF" w:rsidRDefault="007C2EDF">
      <w:pPr>
        <w:pStyle w:val="TOC2"/>
        <w:rPr>
          <w:rFonts w:eastAsiaTheme="minorEastAsia" w:cstheme="minorBidi"/>
          <w:kern w:val="2"/>
          <w:sz w:val="24"/>
          <w:szCs w:val="24"/>
          <w:lang w:val="en-GB" w:eastAsia="en-GB"/>
          <w14:ligatures w14:val="standardContextual"/>
        </w:rPr>
      </w:pPr>
      <w:hyperlink w:anchor="_Toc167891872" w:history="1">
        <w:r w:rsidRPr="00D42EA5">
          <w:rPr>
            <w:rStyle w:val="Hyperlink"/>
            <w:lang w:eastAsia="en-GB"/>
          </w:rPr>
          <w:t>2022 WEL 13: Reflect - Supporting Students’ Union Officers</w:t>
        </w:r>
        <w:r>
          <w:rPr>
            <w:webHidden/>
          </w:rPr>
          <w:tab/>
        </w:r>
        <w:r>
          <w:rPr>
            <w:webHidden/>
          </w:rPr>
          <w:fldChar w:fldCharType="begin"/>
        </w:r>
        <w:r>
          <w:rPr>
            <w:webHidden/>
          </w:rPr>
          <w:instrText xml:space="preserve"> PAGEREF _Toc167891872 \h </w:instrText>
        </w:r>
        <w:r>
          <w:rPr>
            <w:webHidden/>
          </w:rPr>
        </w:r>
        <w:r>
          <w:rPr>
            <w:webHidden/>
          </w:rPr>
          <w:fldChar w:fldCharType="separate"/>
        </w:r>
        <w:r>
          <w:rPr>
            <w:webHidden/>
          </w:rPr>
          <w:t>48</w:t>
        </w:r>
        <w:r>
          <w:rPr>
            <w:webHidden/>
          </w:rPr>
          <w:fldChar w:fldCharType="end"/>
        </w:r>
      </w:hyperlink>
    </w:p>
    <w:p w14:paraId="2C93222A" w14:textId="2348D63A" w:rsidR="007C2EDF" w:rsidRDefault="007C2EDF">
      <w:pPr>
        <w:pStyle w:val="TOC2"/>
        <w:rPr>
          <w:rFonts w:eastAsiaTheme="minorEastAsia" w:cstheme="minorBidi"/>
          <w:kern w:val="2"/>
          <w:sz w:val="24"/>
          <w:szCs w:val="24"/>
          <w:lang w:val="en-GB" w:eastAsia="en-GB"/>
          <w14:ligatures w14:val="standardContextual"/>
        </w:rPr>
      </w:pPr>
      <w:hyperlink w:anchor="_Toc167891873" w:history="1">
        <w:r w:rsidRPr="00D42EA5">
          <w:rPr>
            <w:rStyle w:val="Hyperlink"/>
            <w:lang w:eastAsia="en-GB"/>
          </w:rPr>
          <w:t>2021 WEL 4: Regional Food Banks</w:t>
        </w:r>
        <w:r>
          <w:rPr>
            <w:webHidden/>
          </w:rPr>
          <w:tab/>
        </w:r>
        <w:r>
          <w:rPr>
            <w:webHidden/>
          </w:rPr>
          <w:fldChar w:fldCharType="begin"/>
        </w:r>
        <w:r>
          <w:rPr>
            <w:webHidden/>
          </w:rPr>
          <w:instrText xml:space="preserve"> PAGEREF _Toc167891873 \h </w:instrText>
        </w:r>
        <w:r>
          <w:rPr>
            <w:webHidden/>
          </w:rPr>
        </w:r>
        <w:r>
          <w:rPr>
            <w:webHidden/>
          </w:rPr>
          <w:fldChar w:fldCharType="separate"/>
        </w:r>
        <w:r>
          <w:rPr>
            <w:webHidden/>
          </w:rPr>
          <w:t>48</w:t>
        </w:r>
        <w:r>
          <w:rPr>
            <w:webHidden/>
          </w:rPr>
          <w:fldChar w:fldCharType="end"/>
        </w:r>
      </w:hyperlink>
    </w:p>
    <w:p w14:paraId="2392816C" w14:textId="0EBBFF6F" w:rsidR="007C2EDF" w:rsidRDefault="007C2EDF">
      <w:pPr>
        <w:pStyle w:val="TOC2"/>
        <w:rPr>
          <w:rFonts w:eastAsiaTheme="minorEastAsia" w:cstheme="minorBidi"/>
          <w:kern w:val="2"/>
          <w:sz w:val="24"/>
          <w:szCs w:val="24"/>
          <w:lang w:val="en-GB" w:eastAsia="en-GB"/>
          <w14:ligatures w14:val="standardContextual"/>
        </w:rPr>
      </w:pPr>
      <w:hyperlink w:anchor="_Toc167891874" w:history="1">
        <w:r w:rsidRPr="00D42EA5">
          <w:rPr>
            <w:rStyle w:val="Hyperlink"/>
          </w:rPr>
          <w:t>20 WEL 9: Mental Health Awareness Days</w:t>
        </w:r>
        <w:r>
          <w:rPr>
            <w:webHidden/>
          </w:rPr>
          <w:tab/>
        </w:r>
        <w:r>
          <w:rPr>
            <w:webHidden/>
          </w:rPr>
          <w:fldChar w:fldCharType="begin"/>
        </w:r>
        <w:r>
          <w:rPr>
            <w:webHidden/>
          </w:rPr>
          <w:instrText xml:space="preserve"> PAGEREF _Toc167891874 \h </w:instrText>
        </w:r>
        <w:r>
          <w:rPr>
            <w:webHidden/>
          </w:rPr>
        </w:r>
        <w:r>
          <w:rPr>
            <w:webHidden/>
          </w:rPr>
          <w:fldChar w:fldCharType="separate"/>
        </w:r>
        <w:r>
          <w:rPr>
            <w:webHidden/>
          </w:rPr>
          <w:t>48</w:t>
        </w:r>
        <w:r>
          <w:rPr>
            <w:webHidden/>
          </w:rPr>
          <w:fldChar w:fldCharType="end"/>
        </w:r>
      </w:hyperlink>
    </w:p>
    <w:p w14:paraId="467BCFBF" w14:textId="73D262E8" w:rsidR="007C2EDF" w:rsidRDefault="007C2EDF">
      <w:pPr>
        <w:pStyle w:val="TOC2"/>
        <w:rPr>
          <w:rFonts w:eastAsiaTheme="minorEastAsia" w:cstheme="minorBidi"/>
          <w:kern w:val="2"/>
          <w:sz w:val="24"/>
          <w:szCs w:val="24"/>
          <w:lang w:val="en-GB" w:eastAsia="en-GB"/>
          <w14:ligatures w14:val="standardContextual"/>
        </w:rPr>
      </w:pPr>
      <w:hyperlink w:anchor="_Toc167891875" w:history="1">
        <w:r w:rsidRPr="00D42EA5">
          <w:rPr>
            <w:rStyle w:val="Hyperlink"/>
            <w:lang w:eastAsia="en-GB"/>
          </w:rPr>
          <w:t>20 WEL 12: JAM Card</w:t>
        </w:r>
        <w:r>
          <w:rPr>
            <w:webHidden/>
          </w:rPr>
          <w:tab/>
        </w:r>
        <w:r>
          <w:rPr>
            <w:webHidden/>
          </w:rPr>
          <w:fldChar w:fldCharType="begin"/>
        </w:r>
        <w:r>
          <w:rPr>
            <w:webHidden/>
          </w:rPr>
          <w:instrText xml:space="preserve"> PAGEREF _Toc167891875 \h </w:instrText>
        </w:r>
        <w:r>
          <w:rPr>
            <w:webHidden/>
          </w:rPr>
        </w:r>
        <w:r>
          <w:rPr>
            <w:webHidden/>
          </w:rPr>
          <w:fldChar w:fldCharType="separate"/>
        </w:r>
        <w:r>
          <w:rPr>
            <w:webHidden/>
          </w:rPr>
          <w:t>49</w:t>
        </w:r>
        <w:r>
          <w:rPr>
            <w:webHidden/>
          </w:rPr>
          <w:fldChar w:fldCharType="end"/>
        </w:r>
      </w:hyperlink>
    </w:p>
    <w:p w14:paraId="16DD9F1E" w14:textId="08619339" w:rsidR="007C2EDF" w:rsidRDefault="007C2EDF">
      <w:pPr>
        <w:pStyle w:val="TOC2"/>
        <w:rPr>
          <w:rFonts w:eastAsiaTheme="minorEastAsia" w:cstheme="minorBidi"/>
          <w:kern w:val="2"/>
          <w:sz w:val="24"/>
          <w:szCs w:val="24"/>
          <w:lang w:val="en-GB" w:eastAsia="en-GB"/>
          <w14:ligatures w14:val="standardContextual"/>
        </w:rPr>
      </w:pPr>
      <w:hyperlink w:anchor="_Toc167891876" w:history="1">
        <w:r w:rsidRPr="00D42EA5">
          <w:rPr>
            <w:rStyle w:val="Hyperlink"/>
            <w:lang w:eastAsia="en-GB"/>
          </w:rPr>
          <w:t>20 WEL 13: International Student Financial Support</w:t>
        </w:r>
        <w:r>
          <w:rPr>
            <w:webHidden/>
          </w:rPr>
          <w:tab/>
        </w:r>
        <w:r>
          <w:rPr>
            <w:webHidden/>
          </w:rPr>
          <w:fldChar w:fldCharType="begin"/>
        </w:r>
        <w:r>
          <w:rPr>
            <w:webHidden/>
          </w:rPr>
          <w:instrText xml:space="preserve"> PAGEREF _Toc167891876 \h </w:instrText>
        </w:r>
        <w:r>
          <w:rPr>
            <w:webHidden/>
          </w:rPr>
        </w:r>
        <w:r>
          <w:rPr>
            <w:webHidden/>
          </w:rPr>
          <w:fldChar w:fldCharType="separate"/>
        </w:r>
        <w:r>
          <w:rPr>
            <w:webHidden/>
          </w:rPr>
          <w:t>49</w:t>
        </w:r>
        <w:r>
          <w:rPr>
            <w:webHidden/>
          </w:rPr>
          <w:fldChar w:fldCharType="end"/>
        </w:r>
      </w:hyperlink>
    </w:p>
    <w:p w14:paraId="4F2DF560" w14:textId="0E705828" w:rsidR="007C2EDF" w:rsidRDefault="007C2EDF">
      <w:pPr>
        <w:pStyle w:val="TOC2"/>
        <w:rPr>
          <w:rFonts w:eastAsiaTheme="minorEastAsia" w:cstheme="minorBidi"/>
          <w:kern w:val="2"/>
          <w:sz w:val="24"/>
          <w:szCs w:val="24"/>
          <w:lang w:val="en-GB" w:eastAsia="en-GB"/>
          <w14:ligatures w14:val="standardContextual"/>
        </w:rPr>
      </w:pPr>
      <w:hyperlink w:anchor="_Toc167891877" w:history="1">
        <w:r w:rsidRPr="00D42EA5">
          <w:rPr>
            <w:rStyle w:val="Hyperlink"/>
            <w:lang w:eastAsia="en-GB"/>
          </w:rPr>
          <w:t>WEL 19 - 3: Investment in Mental Health Care in Rural and West of Ireland</w:t>
        </w:r>
        <w:r>
          <w:rPr>
            <w:webHidden/>
          </w:rPr>
          <w:tab/>
        </w:r>
        <w:r>
          <w:rPr>
            <w:webHidden/>
          </w:rPr>
          <w:fldChar w:fldCharType="begin"/>
        </w:r>
        <w:r>
          <w:rPr>
            <w:webHidden/>
          </w:rPr>
          <w:instrText xml:space="preserve"> PAGEREF _Toc167891877 \h </w:instrText>
        </w:r>
        <w:r>
          <w:rPr>
            <w:webHidden/>
          </w:rPr>
        </w:r>
        <w:r>
          <w:rPr>
            <w:webHidden/>
          </w:rPr>
          <w:fldChar w:fldCharType="separate"/>
        </w:r>
        <w:r>
          <w:rPr>
            <w:webHidden/>
          </w:rPr>
          <w:t>50</w:t>
        </w:r>
        <w:r>
          <w:rPr>
            <w:webHidden/>
          </w:rPr>
          <w:fldChar w:fldCharType="end"/>
        </w:r>
      </w:hyperlink>
    </w:p>
    <w:p w14:paraId="312B358C" w14:textId="17C16549" w:rsidR="007C2EDF" w:rsidRDefault="007C2EDF">
      <w:pPr>
        <w:pStyle w:val="TOC2"/>
        <w:rPr>
          <w:rFonts w:eastAsiaTheme="minorEastAsia" w:cstheme="minorBidi"/>
          <w:kern w:val="2"/>
          <w:sz w:val="24"/>
          <w:szCs w:val="24"/>
          <w:lang w:val="en-GB" w:eastAsia="en-GB"/>
          <w14:ligatures w14:val="standardContextual"/>
        </w:rPr>
      </w:pPr>
      <w:hyperlink w:anchor="_Toc167891878" w:history="1">
        <w:r w:rsidRPr="00D42EA5">
          <w:rPr>
            <w:rStyle w:val="Hyperlink"/>
            <w:lang w:eastAsia="en-GB"/>
          </w:rPr>
          <w:t>WEL 19 - 4: Undetectable = Untransmittable</w:t>
        </w:r>
        <w:r>
          <w:rPr>
            <w:webHidden/>
          </w:rPr>
          <w:tab/>
        </w:r>
        <w:r>
          <w:rPr>
            <w:webHidden/>
          </w:rPr>
          <w:fldChar w:fldCharType="begin"/>
        </w:r>
        <w:r>
          <w:rPr>
            <w:webHidden/>
          </w:rPr>
          <w:instrText xml:space="preserve"> PAGEREF _Toc167891878 \h </w:instrText>
        </w:r>
        <w:r>
          <w:rPr>
            <w:webHidden/>
          </w:rPr>
        </w:r>
        <w:r>
          <w:rPr>
            <w:webHidden/>
          </w:rPr>
          <w:fldChar w:fldCharType="separate"/>
        </w:r>
        <w:r>
          <w:rPr>
            <w:webHidden/>
          </w:rPr>
          <w:t>50</w:t>
        </w:r>
        <w:r>
          <w:rPr>
            <w:webHidden/>
          </w:rPr>
          <w:fldChar w:fldCharType="end"/>
        </w:r>
      </w:hyperlink>
    </w:p>
    <w:p w14:paraId="61B2153F" w14:textId="2A114D32" w:rsidR="007C2EDF" w:rsidRDefault="007C2EDF">
      <w:pPr>
        <w:pStyle w:val="TOC2"/>
        <w:rPr>
          <w:rFonts w:eastAsiaTheme="minorEastAsia" w:cstheme="minorBidi"/>
          <w:kern w:val="2"/>
          <w:sz w:val="24"/>
          <w:szCs w:val="24"/>
          <w:lang w:val="en-GB" w:eastAsia="en-GB"/>
          <w14:ligatures w14:val="standardContextual"/>
        </w:rPr>
      </w:pPr>
      <w:hyperlink w:anchor="_Toc167891879" w:history="1">
        <w:r w:rsidRPr="00D42EA5">
          <w:rPr>
            <w:rStyle w:val="Hyperlink"/>
            <w:lang w:eastAsia="en-GB"/>
          </w:rPr>
          <w:t>WEL 19 - 5: Local Specialised Sexual Health Services</w:t>
        </w:r>
        <w:r>
          <w:rPr>
            <w:webHidden/>
          </w:rPr>
          <w:tab/>
        </w:r>
        <w:r>
          <w:rPr>
            <w:webHidden/>
          </w:rPr>
          <w:fldChar w:fldCharType="begin"/>
        </w:r>
        <w:r>
          <w:rPr>
            <w:webHidden/>
          </w:rPr>
          <w:instrText xml:space="preserve"> PAGEREF _Toc167891879 \h </w:instrText>
        </w:r>
        <w:r>
          <w:rPr>
            <w:webHidden/>
          </w:rPr>
        </w:r>
        <w:r>
          <w:rPr>
            <w:webHidden/>
          </w:rPr>
          <w:fldChar w:fldCharType="separate"/>
        </w:r>
        <w:r>
          <w:rPr>
            <w:webHidden/>
          </w:rPr>
          <w:t>50</w:t>
        </w:r>
        <w:r>
          <w:rPr>
            <w:webHidden/>
          </w:rPr>
          <w:fldChar w:fldCharType="end"/>
        </w:r>
      </w:hyperlink>
    </w:p>
    <w:p w14:paraId="07E6067B" w14:textId="04373424" w:rsidR="007C2EDF" w:rsidRDefault="007C2EDF">
      <w:pPr>
        <w:pStyle w:val="TOC1"/>
        <w:tabs>
          <w:tab w:val="right" w:leader="underscore" w:pos="10456"/>
        </w:tabs>
        <w:rPr>
          <w:rFonts w:eastAsiaTheme="minorEastAsia" w:cstheme="minorBidi"/>
          <w:b w:val="0"/>
          <w:bCs w:val="0"/>
          <w:i w:val="0"/>
          <w:iCs w:val="0"/>
          <w:noProof/>
          <w:kern w:val="2"/>
          <w:lang w:eastAsia="en-GB"/>
          <w14:ligatures w14:val="standardContextual"/>
        </w:rPr>
      </w:pPr>
      <w:hyperlink w:anchor="_Toc167891880" w:history="1">
        <w:r w:rsidRPr="00D42EA5">
          <w:rPr>
            <w:rStyle w:val="Hyperlink"/>
            <w:noProof/>
            <w:lang w:val="en-IE" w:eastAsia="en-GB"/>
          </w:rPr>
          <w:t>Equality</w:t>
        </w:r>
        <w:r>
          <w:rPr>
            <w:noProof/>
            <w:webHidden/>
          </w:rPr>
          <w:tab/>
        </w:r>
        <w:r>
          <w:rPr>
            <w:noProof/>
            <w:webHidden/>
          </w:rPr>
          <w:fldChar w:fldCharType="begin"/>
        </w:r>
        <w:r>
          <w:rPr>
            <w:noProof/>
            <w:webHidden/>
          </w:rPr>
          <w:instrText xml:space="preserve"> PAGEREF _Toc167891880 \h </w:instrText>
        </w:r>
        <w:r>
          <w:rPr>
            <w:noProof/>
            <w:webHidden/>
          </w:rPr>
        </w:r>
        <w:r>
          <w:rPr>
            <w:noProof/>
            <w:webHidden/>
          </w:rPr>
          <w:fldChar w:fldCharType="separate"/>
        </w:r>
        <w:r>
          <w:rPr>
            <w:noProof/>
            <w:webHidden/>
          </w:rPr>
          <w:t>52</w:t>
        </w:r>
        <w:r>
          <w:rPr>
            <w:noProof/>
            <w:webHidden/>
          </w:rPr>
          <w:fldChar w:fldCharType="end"/>
        </w:r>
      </w:hyperlink>
    </w:p>
    <w:p w14:paraId="1E934213" w14:textId="3FE68344" w:rsidR="007C2EDF" w:rsidRDefault="007C2EDF">
      <w:pPr>
        <w:pStyle w:val="TOC2"/>
        <w:rPr>
          <w:rFonts w:eastAsiaTheme="minorEastAsia" w:cstheme="minorBidi"/>
          <w:kern w:val="2"/>
          <w:sz w:val="24"/>
          <w:szCs w:val="24"/>
          <w:lang w:val="en-GB" w:eastAsia="en-GB"/>
          <w14:ligatures w14:val="standardContextual"/>
        </w:rPr>
      </w:pPr>
      <w:hyperlink w:anchor="_Toc167891881" w:history="1">
        <w:r w:rsidRPr="00D42EA5">
          <w:rPr>
            <w:rStyle w:val="Hyperlink"/>
            <w:lang w:eastAsia="en-GB"/>
          </w:rPr>
          <w:t>2024 EQ     2         Transgender Healthcare (NI)</w:t>
        </w:r>
        <w:r>
          <w:rPr>
            <w:webHidden/>
          </w:rPr>
          <w:tab/>
        </w:r>
        <w:r>
          <w:rPr>
            <w:webHidden/>
          </w:rPr>
          <w:fldChar w:fldCharType="begin"/>
        </w:r>
        <w:r>
          <w:rPr>
            <w:webHidden/>
          </w:rPr>
          <w:instrText xml:space="preserve"> PAGEREF _Toc167891881 \h </w:instrText>
        </w:r>
        <w:r>
          <w:rPr>
            <w:webHidden/>
          </w:rPr>
        </w:r>
        <w:r>
          <w:rPr>
            <w:webHidden/>
          </w:rPr>
          <w:fldChar w:fldCharType="separate"/>
        </w:r>
        <w:r>
          <w:rPr>
            <w:webHidden/>
          </w:rPr>
          <w:t>52</w:t>
        </w:r>
        <w:r>
          <w:rPr>
            <w:webHidden/>
          </w:rPr>
          <w:fldChar w:fldCharType="end"/>
        </w:r>
      </w:hyperlink>
    </w:p>
    <w:p w14:paraId="125A9EE2" w14:textId="2EF25131" w:rsidR="007C2EDF" w:rsidRDefault="007C2EDF">
      <w:pPr>
        <w:pStyle w:val="TOC2"/>
        <w:rPr>
          <w:rFonts w:eastAsiaTheme="minorEastAsia" w:cstheme="minorBidi"/>
          <w:kern w:val="2"/>
          <w:sz w:val="24"/>
          <w:szCs w:val="24"/>
          <w:lang w:val="en-GB" w:eastAsia="en-GB"/>
          <w14:ligatures w14:val="standardContextual"/>
        </w:rPr>
      </w:pPr>
      <w:hyperlink w:anchor="_Toc167891882" w:history="1">
        <w:r w:rsidRPr="00D42EA5">
          <w:rPr>
            <w:rStyle w:val="Hyperlink"/>
            <w:lang w:eastAsia="en-GB"/>
          </w:rPr>
          <w:t>2024 EQ     3         Transgender Healthcare (ROI)</w:t>
        </w:r>
        <w:r>
          <w:rPr>
            <w:webHidden/>
          </w:rPr>
          <w:tab/>
        </w:r>
        <w:r>
          <w:rPr>
            <w:webHidden/>
          </w:rPr>
          <w:fldChar w:fldCharType="begin"/>
        </w:r>
        <w:r>
          <w:rPr>
            <w:webHidden/>
          </w:rPr>
          <w:instrText xml:space="preserve"> PAGEREF _Toc167891882 \h </w:instrText>
        </w:r>
        <w:r>
          <w:rPr>
            <w:webHidden/>
          </w:rPr>
        </w:r>
        <w:r>
          <w:rPr>
            <w:webHidden/>
          </w:rPr>
          <w:fldChar w:fldCharType="separate"/>
        </w:r>
        <w:r>
          <w:rPr>
            <w:webHidden/>
          </w:rPr>
          <w:t>52</w:t>
        </w:r>
        <w:r>
          <w:rPr>
            <w:webHidden/>
          </w:rPr>
          <w:fldChar w:fldCharType="end"/>
        </w:r>
      </w:hyperlink>
    </w:p>
    <w:p w14:paraId="398DFE9F" w14:textId="63729869" w:rsidR="007C2EDF" w:rsidRDefault="007C2EDF">
      <w:pPr>
        <w:pStyle w:val="TOC2"/>
        <w:rPr>
          <w:rFonts w:eastAsiaTheme="minorEastAsia" w:cstheme="minorBidi"/>
          <w:kern w:val="2"/>
          <w:sz w:val="24"/>
          <w:szCs w:val="24"/>
          <w:lang w:val="en-GB" w:eastAsia="en-GB"/>
          <w14:ligatures w14:val="standardContextual"/>
        </w:rPr>
      </w:pPr>
      <w:hyperlink w:anchor="_Toc167891883" w:history="1">
        <w:r w:rsidRPr="00D42EA5">
          <w:rPr>
            <w:rStyle w:val="Hyperlink"/>
            <w:lang w:eastAsia="en-GB"/>
          </w:rPr>
          <w:t>2024 EQ     4         Pink Training</w:t>
        </w:r>
        <w:r>
          <w:rPr>
            <w:webHidden/>
          </w:rPr>
          <w:tab/>
        </w:r>
        <w:r>
          <w:rPr>
            <w:webHidden/>
          </w:rPr>
          <w:fldChar w:fldCharType="begin"/>
        </w:r>
        <w:r>
          <w:rPr>
            <w:webHidden/>
          </w:rPr>
          <w:instrText xml:space="preserve"> PAGEREF _Toc167891883 \h </w:instrText>
        </w:r>
        <w:r>
          <w:rPr>
            <w:webHidden/>
          </w:rPr>
        </w:r>
        <w:r>
          <w:rPr>
            <w:webHidden/>
          </w:rPr>
          <w:fldChar w:fldCharType="separate"/>
        </w:r>
        <w:r>
          <w:rPr>
            <w:webHidden/>
          </w:rPr>
          <w:t>54</w:t>
        </w:r>
        <w:r>
          <w:rPr>
            <w:webHidden/>
          </w:rPr>
          <w:fldChar w:fldCharType="end"/>
        </w:r>
      </w:hyperlink>
    </w:p>
    <w:p w14:paraId="176DEE49" w14:textId="758E9A9B" w:rsidR="007C2EDF" w:rsidRDefault="007C2EDF">
      <w:pPr>
        <w:pStyle w:val="TOC2"/>
        <w:rPr>
          <w:rFonts w:eastAsiaTheme="minorEastAsia" w:cstheme="minorBidi"/>
          <w:kern w:val="2"/>
          <w:sz w:val="24"/>
          <w:szCs w:val="24"/>
          <w:lang w:val="en-GB" w:eastAsia="en-GB"/>
          <w14:ligatures w14:val="standardContextual"/>
        </w:rPr>
      </w:pPr>
      <w:hyperlink w:anchor="_Toc167891884" w:history="1">
        <w:r w:rsidRPr="00D42EA5">
          <w:rPr>
            <w:rStyle w:val="Hyperlink"/>
            <w:lang w:eastAsia="en-GB"/>
          </w:rPr>
          <w:t>2024 EQ     5         Motion in Support of Sex Workers and Engagement with the National Women’s Council</w:t>
        </w:r>
        <w:r>
          <w:rPr>
            <w:webHidden/>
          </w:rPr>
          <w:tab/>
        </w:r>
        <w:r>
          <w:rPr>
            <w:webHidden/>
          </w:rPr>
          <w:fldChar w:fldCharType="begin"/>
        </w:r>
        <w:r>
          <w:rPr>
            <w:webHidden/>
          </w:rPr>
          <w:instrText xml:space="preserve"> PAGEREF _Toc167891884 \h </w:instrText>
        </w:r>
        <w:r>
          <w:rPr>
            <w:webHidden/>
          </w:rPr>
        </w:r>
        <w:r>
          <w:rPr>
            <w:webHidden/>
          </w:rPr>
          <w:fldChar w:fldCharType="separate"/>
        </w:r>
        <w:r>
          <w:rPr>
            <w:webHidden/>
          </w:rPr>
          <w:t>54</w:t>
        </w:r>
        <w:r>
          <w:rPr>
            <w:webHidden/>
          </w:rPr>
          <w:fldChar w:fldCharType="end"/>
        </w:r>
      </w:hyperlink>
    </w:p>
    <w:p w14:paraId="6F5B15CC" w14:textId="101E3BED" w:rsidR="007C2EDF" w:rsidRDefault="007C2EDF">
      <w:pPr>
        <w:pStyle w:val="TOC2"/>
        <w:rPr>
          <w:rFonts w:eastAsiaTheme="minorEastAsia" w:cstheme="minorBidi"/>
          <w:kern w:val="2"/>
          <w:sz w:val="24"/>
          <w:szCs w:val="24"/>
          <w:lang w:val="en-GB" w:eastAsia="en-GB"/>
          <w14:ligatures w14:val="standardContextual"/>
        </w:rPr>
      </w:pPr>
      <w:hyperlink w:anchor="_Toc167891885" w:history="1">
        <w:r w:rsidRPr="00D42EA5">
          <w:rPr>
            <w:rStyle w:val="Hyperlink"/>
          </w:rPr>
          <w:t>2023 EM (EQ) 1 Legal Gender Recognition</w:t>
        </w:r>
        <w:r>
          <w:rPr>
            <w:webHidden/>
          </w:rPr>
          <w:tab/>
        </w:r>
        <w:r>
          <w:rPr>
            <w:webHidden/>
          </w:rPr>
          <w:fldChar w:fldCharType="begin"/>
        </w:r>
        <w:r>
          <w:rPr>
            <w:webHidden/>
          </w:rPr>
          <w:instrText xml:space="preserve"> PAGEREF _Toc167891885 \h </w:instrText>
        </w:r>
        <w:r>
          <w:rPr>
            <w:webHidden/>
          </w:rPr>
        </w:r>
        <w:r>
          <w:rPr>
            <w:webHidden/>
          </w:rPr>
          <w:fldChar w:fldCharType="separate"/>
        </w:r>
        <w:r>
          <w:rPr>
            <w:webHidden/>
          </w:rPr>
          <w:t>55</w:t>
        </w:r>
        <w:r>
          <w:rPr>
            <w:webHidden/>
          </w:rPr>
          <w:fldChar w:fldCharType="end"/>
        </w:r>
      </w:hyperlink>
    </w:p>
    <w:p w14:paraId="1460248E" w14:textId="71B5FA6B" w:rsidR="007C2EDF" w:rsidRDefault="007C2EDF">
      <w:pPr>
        <w:pStyle w:val="TOC2"/>
        <w:rPr>
          <w:rFonts w:eastAsiaTheme="minorEastAsia" w:cstheme="minorBidi"/>
          <w:kern w:val="2"/>
          <w:sz w:val="24"/>
          <w:szCs w:val="24"/>
          <w:lang w:val="en-GB" w:eastAsia="en-GB"/>
          <w14:ligatures w14:val="standardContextual"/>
        </w:rPr>
      </w:pPr>
      <w:hyperlink w:anchor="_Toc167891886" w:history="1">
        <w:r w:rsidRPr="00D42EA5">
          <w:rPr>
            <w:rStyle w:val="Hyperlink"/>
          </w:rPr>
          <w:t>2023 EQ (NC) 2: Trans Equality Together Coalition</w:t>
        </w:r>
        <w:r>
          <w:rPr>
            <w:webHidden/>
          </w:rPr>
          <w:tab/>
        </w:r>
        <w:r>
          <w:rPr>
            <w:webHidden/>
          </w:rPr>
          <w:fldChar w:fldCharType="begin"/>
        </w:r>
        <w:r>
          <w:rPr>
            <w:webHidden/>
          </w:rPr>
          <w:instrText xml:space="preserve"> PAGEREF _Toc167891886 \h </w:instrText>
        </w:r>
        <w:r>
          <w:rPr>
            <w:webHidden/>
          </w:rPr>
        </w:r>
        <w:r>
          <w:rPr>
            <w:webHidden/>
          </w:rPr>
          <w:fldChar w:fldCharType="separate"/>
        </w:r>
        <w:r>
          <w:rPr>
            <w:webHidden/>
          </w:rPr>
          <w:t>56</w:t>
        </w:r>
        <w:r>
          <w:rPr>
            <w:webHidden/>
          </w:rPr>
          <w:fldChar w:fldCharType="end"/>
        </w:r>
      </w:hyperlink>
    </w:p>
    <w:p w14:paraId="47670F5C" w14:textId="2DD3F1DF" w:rsidR="007C2EDF" w:rsidRDefault="007C2EDF">
      <w:pPr>
        <w:pStyle w:val="TOC2"/>
        <w:rPr>
          <w:rFonts w:eastAsiaTheme="minorEastAsia" w:cstheme="minorBidi"/>
          <w:kern w:val="2"/>
          <w:sz w:val="24"/>
          <w:szCs w:val="24"/>
          <w:lang w:val="en-GB" w:eastAsia="en-GB"/>
          <w14:ligatures w14:val="standardContextual"/>
        </w:rPr>
      </w:pPr>
      <w:hyperlink w:anchor="_Toc167891887" w:history="1">
        <w:r w:rsidRPr="00D42EA5">
          <w:rPr>
            <w:rStyle w:val="Hyperlink"/>
          </w:rPr>
          <w:t>2023 EQ (NC) 3: Support for DADA Campaign</w:t>
        </w:r>
        <w:r>
          <w:rPr>
            <w:webHidden/>
          </w:rPr>
          <w:tab/>
        </w:r>
        <w:r>
          <w:rPr>
            <w:webHidden/>
          </w:rPr>
          <w:fldChar w:fldCharType="begin"/>
        </w:r>
        <w:r>
          <w:rPr>
            <w:webHidden/>
          </w:rPr>
          <w:instrText xml:space="preserve"> PAGEREF _Toc167891887 \h </w:instrText>
        </w:r>
        <w:r>
          <w:rPr>
            <w:webHidden/>
          </w:rPr>
        </w:r>
        <w:r>
          <w:rPr>
            <w:webHidden/>
          </w:rPr>
          <w:fldChar w:fldCharType="separate"/>
        </w:r>
        <w:r>
          <w:rPr>
            <w:webHidden/>
          </w:rPr>
          <w:t>57</w:t>
        </w:r>
        <w:r>
          <w:rPr>
            <w:webHidden/>
          </w:rPr>
          <w:fldChar w:fldCharType="end"/>
        </w:r>
      </w:hyperlink>
    </w:p>
    <w:p w14:paraId="57C529F7" w14:textId="2EC7C1E5" w:rsidR="007C2EDF" w:rsidRDefault="007C2EDF">
      <w:pPr>
        <w:pStyle w:val="TOC2"/>
        <w:rPr>
          <w:rFonts w:eastAsiaTheme="minorEastAsia" w:cstheme="minorBidi"/>
          <w:kern w:val="2"/>
          <w:sz w:val="24"/>
          <w:szCs w:val="24"/>
          <w:lang w:val="en-GB" w:eastAsia="en-GB"/>
          <w14:ligatures w14:val="standardContextual"/>
        </w:rPr>
      </w:pPr>
      <w:hyperlink w:anchor="_Toc167891888" w:history="1">
        <w:r w:rsidRPr="00D42EA5">
          <w:rPr>
            <w:rStyle w:val="Hyperlink"/>
          </w:rPr>
          <w:t>2023 EQ 5: Ulster Scots (Ullans)</w:t>
        </w:r>
        <w:r>
          <w:rPr>
            <w:webHidden/>
          </w:rPr>
          <w:tab/>
        </w:r>
        <w:r>
          <w:rPr>
            <w:webHidden/>
          </w:rPr>
          <w:fldChar w:fldCharType="begin"/>
        </w:r>
        <w:r>
          <w:rPr>
            <w:webHidden/>
          </w:rPr>
          <w:instrText xml:space="preserve"> PAGEREF _Toc167891888 \h </w:instrText>
        </w:r>
        <w:r>
          <w:rPr>
            <w:webHidden/>
          </w:rPr>
        </w:r>
        <w:r>
          <w:rPr>
            <w:webHidden/>
          </w:rPr>
          <w:fldChar w:fldCharType="separate"/>
        </w:r>
        <w:r>
          <w:rPr>
            <w:webHidden/>
          </w:rPr>
          <w:t>57</w:t>
        </w:r>
        <w:r>
          <w:rPr>
            <w:webHidden/>
          </w:rPr>
          <w:fldChar w:fldCharType="end"/>
        </w:r>
      </w:hyperlink>
    </w:p>
    <w:p w14:paraId="41E7D800" w14:textId="22152868" w:rsidR="007C2EDF" w:rsidRDefault="007C2EDF">
      <w:pPr>
        <w:pStyle w:val="TOC2"/>
        <w:rPr>
          <w:rFonts w:eastAsiaTheme="minorEastAsia" w:cstheme="minorBidi"/>
          <w:kern w:val="2"/>
          <w:sz w:val="24"/>
          <w:szCs w:val="24"/>
          <w:lang w:val="en-GB" w:eastAsia="en-GB"/>
          <w14:ligatures w14:val="standardContextual"/>
        </w:rPr>
      </w:pPr>
      <w:hyperlink w:anchor="_Toc167891889" w:history="1">
        <w:r w:rsidRPr="00D42EA5">
          <w:rPr>
            <w:rStyle w:val="Hyperlink"/>
          </w:rPr>
          <w:t>2023 EQ 6: Student Guarantor Schemes and Housing Security</w:t>
        </w:r>
        <w:r>
          <w:rPr>
            <w:webHidden/>
          </w:rPr>
          <w:tab/>
        </w:r>
        <w:r>
          <w:rPr>
            <w:webHidden/>
          </w:rPr>
          <w:fldChar w:fldCharType="begin"/>
        </w:r>
        <w:r>
          <w:rPr>
            <w:webHidden/>
          </w:rPr>
          <w:instrText xml:space="preserve"> PAGEREF _Toc167891889 \h </w:instrText>
        </w:r>
        <w:r>
          <w:rPr>
            <w:webHidden/>
          </w:rPr>
        </w:r>
        <w:r>
          <w:rPr>
            <w:webHidden/>
          </w:rPr>
          <w:fldChar w:fldCharType="separate"/>
        </w:r>
        <w:r>
          <w:rPr>
            <w:webHidden/>
          </w:rPr>
          <w:t>58</w:t>
        </w:r>
        <w:r>
          <w:rPr>
            <w:webHidden/>
          </w:rPr>
          <w:fldChar w:fldCharType="end"/>
        </w:r>
      </w:hyperlink>
    </w:p>
    <w:p w14:paraId="765647B9" w14:textId="0335F8E8" w:rsidR="007C2EDF" w:rsidRDefault="007C2EDF">
      <w:pPr>
        <w:pStyle w:val="TOC2"/>
        <w:rPr>
          <w:rFonts w:eastAsiaTheme="minorEastAsia" w:cstheme="minorBidi"/>
          <w:kern w:val="2"/>
          <w:sz w:val="24"/>
          <w:szCs w:val="24"/>
          <w:lang w:val="en-GB" w:eastAsia="en-GB"/>
          <w14:ligatures w14:val="standardContextual"/>
        </w:rPr>
      </w:pPr>
      <w:hyperlink w:anchor="_Toc167891890" w:history="1">
        <w:r w:rsidRPr="00D42EA5">
          <w:rPr>
            <w:rStyle w:val="Hyperlink"/>
          </w:rPr>
          <w:t>2023 EQ 7: Consultation review of the necessity of, requirements for, and importance of, interfaith spaces on campuses</w:t>
        </w:r>
        <w:r>
          <w:rPr>
            <w:webHidden/>
          </w:rPr>
          <w:tab/>
        </w:r>
        <w:r>
          <w:rPr>
            <w:webHidden/>
          </w:rPr>
          <w:fldChar w:fldCharType="begin"/>
        </w:r>
        <w:r>
          <w:rPr>
            <w:webHidden/>
          </w:rPr>
          <w:instrText xml:space="preserve"> PAGEREF _Toc167891890 \h </w:instrText>
        </w:r>
        <w:r>
          <w:rPr>
            <w:webHidden/>
          </w:rPr>
        </w:r>
        <w:r>
          <w:rPr>
            <w:webHidden/>
          </w:rPr>
          <w:fldChar w:fldCharType="separate"/>
        </w:r>
        <w:r>
          <w:rPr>
            <w:webHidden/>
          </w:rPr>
          <w:t>58</w:t>
        </w:r>
        <w:r>
          <w:rPr>
            <w:webHidden/>
          </w:rPr>
          <w:fldChar w:fldCharType="end"/>
        </w:r>
      </w:hyperlink>
    </w:p>
    <w:p w14:paraId="670A683C" w14:textId="2C81D22A" w:rsidR="007C2EDF" w:rsidRDefault="007C2EDF">
      <w:pPr>
        <w:pStyle w:val="TOC2"/>
        <w:rPr>
          <w:rFonts w:eastAsiaTheme="minorEastAsia" w:cstheme="minorBidi"/>
          <w:kern w:val="2"/>
          <w:sz w:val="24"/>
          <w:szCs w:val="24"/>
          <w:lang w:val="en-GB" w:eastAsia="en-GB"/>
          <w14:ligatures w14:val="standardContextual"/>
        </w:rPr>
      </w:pPr>
      <w:hyperlink w:anchor="_Toc167891891" w:history="1">
        <w:r w:rsidRPr="00D42EA5">
          <w:rPr>
            <w:rStyle w:val="Hyperlink"/>
          </w:rPr>
          <w:t>2023 EQ 11: Reforms for Non-EU Postgraduate Researchers</w:t>
        </w:r>
        <w:r>
          <w:rPr>
            <w:webHidden/>
          </w:rPr>
          <w:tab/>
        </w:r>
        <w:r>
          <w:rPr>
            <w:webHidden/>
          </w:rPr>
          <w:fldChar w:fldCharType="begin"/>
        </w:r>
        <w:r>
          <w:rPr>
            <w:webHidden/>
          </w:rPr>
          <w:instrText xml:space="preserve"> PAGEREF _Toc167891891 \h </w:instrText>
        </w:r>
        <w:r>
          <w:rPr>
            <w:webHidden/>
          </w:rPr>
        </w:r>
        <w:r>
          <w:rPr>
            <w:webHidden/>
          </w:rPr>
          <w:fldChar w:fldCharType="separate"/>
        </w:r>
        <w:r>
          <w:rPr>
            <w:webHidden/>
          </w:rPr>
          <w:t>59</w:t>
        </w:r>
        <w:r>
          <w:rPr>
            <w:webHidden/>
          </w:rPr>
          <w:fldChar w:fldCharType="end"/>
        </w:r>
      </w:hyperlink>
    </w:p>
    <w:p w14:paraId="154DB285" w14:textId="2E31174F" w:rsidR="007C2EDF" w:rsidRDefault="007C2EDF">
      <w:pPr>
        <w:pStyle w:val="TOC2"/>
        <w:rPr>
          <w:rFonts w:eastAsiaTheme="minorEastAsia" w:cstheme="minorBidi"/>
          <w:kern w:val="2"/>
          <w:sz w:val="24"/>
          <w:szCs w:val="24"/>
          <w:lang w:val="en-GB" w:eastAsia="en-GB"/>
          <w14:ligatures w14:val="standardContextual"/>
        </w:rPr>
      </w:pPr>
      <w:hyperlink w:anchor="_Toc167891892" w:history="1">
        <w:r w:rsidRPr="00D42EA5">
          <w:rPr>
            <w:rStyle w:val="Hyperlink"/>
            <w:lang w:eastAsia="en-GB"/>
          </w:rPr>
          <w:t>2022 EM (EQ) 2: Improving Inclusion &amp; Engagement of Ethnic Minorities in USI</w:t>
        </w:r>
        <w:r>
          <w:rPr>
            <w:webHidden/>
          </w:rPr>
          <w:tab/>
        </w:r>
        <w:r>
          <w:rPr>
            <w:webHidden/>
          </w:rPr>
          <w:fldChar w:fldCharType="begin"/>
        </w:r>
        <w:r>
          <w:rPr>
            <w:webHidden/>
          </w:rPr>
          <w:instrText xml:space="preserve"> PAGEREF _Toc167891892 \h </w:instrText>
        </w:r>
        <w:r>
          <w:rPr>
            <w:webHidden/>
          </w:rPr>
        </w:r>
        <w:r>
          <w:rPr>
            <w:webHidden/>
          </w:rPr>
          <w:fldChar w:fldCharType="separate"/>
        </w:r>
        <w:r>
          <w:rPr>
            <w:webHidden/>
          </w:rPr>
          <w:t>60</w:t>
        </w:r>
        <w:r>
          <w:rPr>
            <w:webHidden/>
          </w:rPr>
          <w:fldChar w:fldCharType="end"/>
        </w:r>
      </w:hyperlink>
    </w:p>
    <w:p w14:paraId="60C6614B" w14:textId="55EA373E" w:rsidR="007C2EDF" w:rsidRDefault="007C2EDF">
      <w:pPr>
        <w:pStyle w:val="TOC2"/>
        <w:rPr>
          <w:rFonts w:eastAsiaTheme="minorEastAsia" w:cstheme="minorBidi"/>
          <w:kern w:val="2"/>
          <w:sz w:val="24"/>
          <w:szCs w:val="24"/>
          <w:lang w:val="en-GB" w:eastAsia="en-GB"/>
          <w14:ligatures w14:val="standardContextual"/>
        </w:rPr>
      </w:pPr>
      <w:hyperlink w:anchor="_Toc167891893" w:history="1">
        <w:r w:rsidRPr="00D42EA5">
          <w:rPr>
            <w:rStyle w:val="Hyperlink"/>
            <w:lang w:eastAsia="en-GB"/>
          </w:rPr>
          <w:t>2022 EQ 2: SUSI Proof of Estrangement</w:t>
        </w:r>
        <w:r>
          <w:rPr>
            <w:webHidden/>
          </w:rPr>
          <w:tab/>
        </w:r>
        <w:r>
          <w:rPr>
            <w:webHidden/>
          </w:rPr>
          <w:fldChar w:fldCharType="begin"/>
        </w:r>
        <w:r>
          <w:rPr>
            <w:webHidden/>
          </w:rPr>
          <w:instrText xml:space="preserve"> PAGEREF _Toc167891893 \h </w:instrText>
        </w:r>
        <w:r>
          <w:rPr>
            <w:webHidden/>
          </w:rPr>
        </w:r>
        <w:r>
          <w:rPr>
            <w:webHidden/>
          </w:rPr>
          <w:fldChar w:fldCharType="separate"/>
        </w:r>
        <w:r>
          <w:rPr>
            <w:webHidden/>
          </w:rPr>
          <w:t>60</w:t>
        </w:r>
        <w:r>
          <w:rPr>
            <w:webHidden/>
          </w:rPr>
          <w:fldChar w:fldCharType="end"/>
        </w:r>
      </w:hyperlink>
    </w:p>
    <w:p w14:paraId="358F774D" w14:textId="00BC55ED" w:rsidR="007C2EDF" w:rsidRDefault="007C2EDF">
      <w:pPr>
        <w:pStyle w:val="TOC2"/>
        <w:rPr>
          <w:rFonts w:eastAsiaTheme="minorEastAsia" w:cstheme="minorBidi"/>
          <w:kern w:val="2"/>
          <w:sz w:val="24"/>
          <w:szCs w:val="24"/>
          <w:lang w:val="en-GB" w:eastAsia="en-GB"/>
          <w14:ligatures w14:val="standardContextual"/>
        </w:rPr>
      </w:pPr>
      <w:hyperlink w:anchor="_Toc167891894" w:history="1">
        <w:r w:rsidRPr="00D42EA5">
          <w:rPr>
            <w:rStyle w:val="Hyperlink"/>
            <w:lang w:eastAsia="en-GB"/>
          </w:rPr>
          <w:t>2022 EQ 5: T Fund</w:t>
        </w:r>
        <w:r>
          <w:rPr>
            <w:webHidden/>
          </w:rPr>
          <w:tab/>
        </w:r>
        <w:r>
          <w:rPr>
            <w:webHidden/>
          </w:rPr>
          <w:fldChar w:fldCharType="begin"/>
        </w:r>
        <w:r>
          <w:rPr>
            <w:webHidden/>
          </w:rPr>
          <w:instrText xml:space="preserve"> PAGEREF _Toc167891894 \h </w:instrText>
        </w:r>
        <w:r>
          <w:rPr>
            <w:webHidden/>
          </w:rPr>
        </w:r>
        <w:r>
          <w:rPr>
            <w:webHidden/>
          </w:rPr>
          <w:fldChar w:fldCharType="separate"/>
        </w:r>
        <w:r>
          <w:rPr>
            <w:webHidden/>
          </w:rPr>
          <w:t>61</w:t>
        </w:r>
        <w:r>
          <w:rPr>
            <w:webHidden/>
          </w:rPr>
          <w:fldChar w:fldCharType="end"/>
        </w:r>
      </w:hyperlink>
    </w:p>
    <w:p w14:paraId="5BE0A4E1" w14:textId="2F6495DC" w:rsidR="007C2EDF" w:rsidRDefault="007C2EDF">
      <w:pPr>
        <w:pStyle w:val="TOC2"/>
        <w:rPr>
          <w:rFonts w:eastAsiaTheme="minorEastAsia" w:cstheme="minorBidi"/>
          <w:kern w:val="2"/>
          <w:sz w:val="24"/>
          <w:szCs w:val="24"/>
          <w:lang w:val="en-GB" w:eastAsia="en-GB"/>
          <w14:ligatures w14:val="standardContextual"/>
        </w:rPr>
      </w:pPr>
      <w:hyperlink w:anchor="_Toc167891895" w:history="1">
        <w:r w:rsidRPr="00D42EA5">
          <w:rPr>
            <w:rStyle w:val="Hyperlink"/>
            <w:lang w:eastAsia="en-GB"/>
          </w:rPr>
          <w:t>2022 EQ 6: Reproductive Justice &amp; Abortion Rights</w:t>
        </w:r>
        <w:r>
          <w:rPr>
            <w:webHidden/>
          </w:rPr>
          <w:tab/>
        </w:r>
        <w:r>
          <w:rPr>
            <w:webHidden/>
          </w:rPr>
          <w:fldChar w:fldCharType="begin"/>
        </w:r>
        <w:r>
          <w:rPr>
            <w:webHidden/>
          </w:rPr>
          <w:instrText xml:space="preserve"> PAGEREF _Toc167891895 \h </w:instrText>
        </w:r>
        <w:r>
          <w:rPr>
            <w:webHidden/>
          </w:rPr>
        </w:r>
        <w:r>
          <w:rPr>
            <w:webHidden/>
          </w:rPr>
          <w:fldChar w:fldCharType="separate"/>
        </w:r>
        <w:r>
          <w:rPr>
            <w:webHidden/>
          </w:rPr>
          <w:t>61</w:t>
        </w:r>
        <w:r>
          <w:rPr>
            <w:webHidden/>
          </w:rPr>
          <w:fldChar w:fldCharType="end"/>
        </w:r>
      </w:hyperlink>
    </w:p>
    <w:p w14:paraId="542238C2" w14:textId="2EB1272D" w:rsidR="007C2EDF" w:rsidRDefault="007C2EDF">
      <w:pPr>
        <w:pStyle w:val="TOC2"/>
        <w:rPr>
          <w:rFonts w:eastAsiaTheme="minorEastAsia" w:cstheme="minorBidi"/>
          <w:kern w:val="2"/>
          <w:sz w:val="24"/>
          <w:szCs w:val="24"/>
          <w:lang w:val="en-GB" w:eastAsia="en-GB"/>
          <w14:ligatures w14:val="standardContextual"/>
        </w:rPr>
      </w:pPr>
      <w:hyperlink w:anchor="_Toc167891896" w:history="1">
        <w:r w:rsidRPr="00D42EA5">
          <w:rPr>
            <w:rStyle w:val="Hyperlink"/>
            <w:lang w:eastAsia="en-GB"/>
          </w:rPr>
          <w:t>2022 EQ 7: Equality Events Advisory Groups</w:t>
        </w:r>
        <w:r>
          <w:rPr>
            <w:webHidden/>
          </w:rPr>
          <w:tab/>
        </w:r>
        <w:r>
          <w:rPr>
            <w:webHidden/>
          </w:rPr>
          <w:fldChar w:fldCharType="begin"/>
        </w:r>
        <w:r>
          <w:rPr>
            <w:webHidden/>
          </w:rPr>
          <w:instrText xml:space="preserve"> PAGEREF _Toc167891896 \h </w:instrText>
        </w:r>
        <w:r>
          <w:rPr>
            <w:webHidden/>
          </w:rPr>
        </w:r>
        <w:r>
          <w:rPr>
            <w:webHidden/>
          </w:rPr>
          <w:fldChar w:fldCharType="separate"/>
        </w:r>
        <w:r>
          <w:rPr>
            <w:webHidden/>
          </w:rPr>
          <w:t>62</w:t>
        </w:r>
        <w:r>
          <w:rPr>
            <w:webHidden/>
          </w:rPr>
          <w:fldChar w:fldCharType="end"/>
        </w:r>
      </w:hyperlink>
    </w:p>
    <w:p w14:paraId="3FE84F55" w14:textId="1C27D987" w:rsidR="007C2EDF" w:rsidRDefault="007C2EDF">
      <w:pPr>
        <w:pStyle w:val="TOC2"/>
        <w:rPr>
          <w:rFonts w:eastAsiaTheme="minorEastAsia" w:cstheme="minorBidi"/>
          <w:kern w:val="2"/>
          <w:sz w:val="24"/>
          <w:szCs w:val="24"/>
          <w:lang w:val="en-GB" w:eastAsia="en-GB"/>
          <w14:ligatures w14:val="standardContextual"/>
        </w:rPr>
      </w:pPr>
      <w:hyperlink w:anchor="_Toc167891897" w:history="1">
        <w:r w:rsidRPr="00D42EA5">
          <w:rPr>
            <w:rStyle w:val="Hyperlink"/>
            <w:lang w:eastAsia="en-GB"/>
          </w:rPr>
          <w:t>2022 EQ 8: EMpower</w:t>
        </w:r>
        <w:r>
          <w:rPr>
            <w:webHidden/>
          </w:rPr>
          <w:tab/>
        </w:r>
        <w:r>
          <w:rPr>
            <w:webHidden/>
          </w:rPr>
          <w:fldChar w:fldCharType="begin"/>
        </w:r>
        <w:r>
          <w:rPr>
            <w:webHidden/>
          </w:rPr>
          <w:instrText xml:space="preserve"> PAGEREF _Toc167891897 \h </w:instrText>
        </w:r>
        <w:r>
          <w:rPr>
            <w:webHidden/>
          </w:rPr>
        </w:r>
        <w:r>
          <w:rPr>
            <w:webHidden/>
          </w:rPr>
          <w:fldChar w:fldCharType="separate"/>
        </w:r>
        <w:r>
          <w:rPr>
            <w:webHidden/>
          </w:rPr>
          <w:t>62</w:t>
        </w:r>
        <w:r>
          <w:rPr>
            <w:webHidden/>
          </w:rPr>
          <w:fldChar w:fldCharType="end"/>
        </w:r>
      </w:hyperlink>
    </w:p>
    <w:p w14:paraId="4E383616" w14:textId="6A8DC019" w:rsidR="007C2EDF" w:rsidRDefault="007C2EDF">
      <w:pPr>
        <w:pStyle w:val="TOC2"/>
        <w:rPr>
          <w:rFonts w:eastAsiaTheme="minorEastAsia" w:cstheme="minorBidi"/>
          <w:kern w:val="2"/>
          <w:sz w:val="24"/>
          <w:szCs w:val="24"/>
          <w:lang w:val="en-GB" w:eastAsia="en-GB"/>
          <w14:ligatures w14:val="standardContextual"/>
        </w:rPr>
      </w:pPr>
      <w:hyperlink w:anchor="_Toc167891898" w:history="1">
        <w:r w:rsidRPr="00D42EA5">
          <w:rPr>
            <w:rStyle w:val="Hyperlink"/>
            <w:lang w:eastAsia="en-GB"/>
          </w:rPr>
          <w:t>2022 EQ 9: Use of Name on Third Level Certificates</w:t>
        </w:r>
        <w:r>
          <w:rPr>
            <w:webHidden/>
          </w:rPr>
          <w:tab/>
        </w:r>
        <w:r>
          <w:rPr>
            <w:webHidden/>
          </w:rPr>
          <w:fldChar w:fldCharType="begin"/>
        </w:r>
        <w:r>
          <w:rPr>
            <w:webHidden/>
          </w:rPr>
          <w:instrText xml:space="preserve"> PAGEREF _Toc167891898 \h </w:instrText>
        </w:r>
        <w:r>
          <w:rPr>
            <w:webHidden/>
          </w:rPr>
        </w:r>
        <w:r>
          <w:rPr>
            <w:webHidden/>
          </w:rPr>
          <w:fldChar w:fldCharType="separate"/>
        </w:r>
        <w:r>
          <w:rPr>
            <w:webHidden/>
          </w:rPr>
          <w:t>63</w:t>
        </w:r>
        <w:r>
          <w:rPr>
            <w:webHidden/>
          </w:rPr>
          <w:fldChar w:fldCharType="end"/>
        </w:r>
      </w:hyperlink>
    </w:p>
    <w:p w14:paraId="5D7FCB66" w14:textId="3A22F721" w:rsidR="007C2EDF" w:rsidRDefault="007C2EDF">
      <w:pPr>
        <w:pStyle w:val="TOC2"/>
        <w:rPr>
          <w:rFonts w:eastAsiaTheme="minorEastAsia" w:cstheme="minorBidi"/>
          <w:kern w:val="2"/>
          <w:sz w:val="24"/>
          <w:szCs w:val="24"/>
          <w:lang w:val="en-GB" w:eastAsia="en-GB"/>
          <w14:ligatures w14:val="standardContextual"/>
        </w:rPr>
      </w:pPr>
      <w:hyperlink w:anchor="_Toc167891899" w:history="1">
        <w:r w:rsidRPr="00D42EA5">
          <w:rPr>
            <w:rStyle w:val="Hyperlink"/>
            <w:lang w:eastAsia="en-GB"/>
          </w:rPr>
          <w:t>2021 EQ NC 2: Accessibility to Higher Education for Students with Disabilities</w:t>
        </w:r>
        <w:r>
          <w:rPr>
            <w:webHidden/>
          </w:rPr>
          <w:tab/>
        </w:r>
        <w:r>
          <w:rPr>
            <w:webHidden/>
          </w:rPr>
          <w:fldChar w:fldCharType="begin"/>
        </w:r>
        <w:r>
          <w:rPr>
            <w:webHidden/>
          </w:rPr>
          <w:instrText xml:space="preserve"> PAGEREF _Toc167891899 \h </w:instrText>
        </w:r>
        <w:r>
          <w:rPr>
            <w:webHidden/>
          </w:rPr>
        </w:r>
        <w:r>
          <w:rPr>
            <w:webHidden/>
          </w:rPr>
          <w:fldChar w:fldCharType="separate"/>
        </w:r>
        <w:r>
          <w:rPr>
            <w:webHidden/>
          </w:rPr>
          <w:t>64</w:t>
        </w:r>
        <w:r>
          <w:rPr>
            <w:webHidden/>
          </w:rPr>
          <w:fldChar w:fldCharType="end"/>
        </w:r>
      </w:hyperlink>
    </w:p>
    <w:p w14:paraId="0AAAE6FE" w14:textId="724222DB" w:rsidR="007C2EDF" w:rsidRDefault="007C2EDF">
      <w:pPr>
        <w:pStyle w:val="TOC2"/>
        <w:rPr>
          <w:rFonts w:eastAsiaTheme="minorEastAsia" w:cstheme="minorBidi"/>
          <w:kern w:val="2"/>
          <w:sz w:val="24"/>
          <w:szCs w:val="24"/>
          <w:lang w:val="en-GB" w:eastAsia="en-GB"/>
          <w14:ligatures w14:val="standardContextual"/>
        </w:rPr>
      </w:pPr>
      <w:hyperlink w:anchor="_Toc167891900" w:history="1">
        <w:r w:rsidRPr="00D42EA5">
          <w:rPr>
            <w:rStyle w:val="Hyperlink"/>
            <w:lang w:eastAsia="en-GB"/>
          </w:rPr>
          <w:t>2021 EQ 1: Equality Proofing of USI Campaigns and Events</w:t>
        </w:r>
        <w:r>
          <w:rPr>
            <w:webHidden/>
          </w:rPr>
          <w:tab/>
        </w:r>
        <w:r>
          <w:rPr>
            <w:webHidden/>
          </w:rPr>
          <w:fldChar w:fldCharType="begin"/>
        </w:r>
        <w:r>
          <w:rPr>
            <w:webHidden/>
          </w:rPr>
          <w:instrText xml:space="preserve"> PAGEREF _Toc167891900 \h </w:instrText>
        </w:r>
        <w:r>
          <w:rPr>
            <w:webHidden/>
          </w:rPr>
        </w:r>
        <w:r>
          <w:rPr>
            <w:webHidden/>
          </w:rPr>
          <w:fldChar w:fldCharType="separate"/>
        </w:r>
        <w:r>
          <w:rPr>
            <w:webHidden/>
          </w:rPr>
          <w:t>65</w:t>
        </w:r>
        <w:r>
          <w:rPr>
            <w:webHidden/>
          </w:rPr>
          <w:fldChar w:fldCharType="end"/>
        </w:r>
      </w:hyperlink>
    </w:p>
    <w:p w14:paraId="596C5711" w14:textId="50258E65" w:rsidR="007C2EDF" w:rsidRDefault="007C2EDF">
      <w:pPr>
        <w:pStyle w:val="TOC2"/>
        <w:rPr>
          <w:rFonts w:eastAsiaTheme="minorEastAsia" w:cstheme="minorBidi"/>
          <w:kern w:val="2"/>
          <w:sz w:val="24"/>
          <w:szCs w:val="24"/>
          <w:lang w:val="en-GB" w:eastAsia="en-GB"/>
          <w14:ligatures w14:val="standardContextual"/>
        </w:rPr>
      </w:pPr>
      <w:hyperlink w:anchor="_Toc167891901" w:history="1">
        <w:r w:rsidRPr="00D42EA5">
          <w:rPr>
            <w:rStyle w:val="Hyperlink"/>
            <w:lang w:eastAsia="en-GB"/>
          </w:rPr>
          <w:t>2021 EQ 2: Understanding Privilege and Inclusion</w:t>
        </w:r>
        <w:r>
          <w:rPr>
            <w:webHidden/>
          </w:rPr>
          <w:tab/>
        </w:r>
        <w:r>
          <w:rPr>
            <w:webHidden/>
          </w:rPr>
          <w:fldChar w:fldCharType="begin"/>
        </w:r>
        <w:r>
          <w:rPr>
            <w:webHidden/>
          </w:rPr>
          <w:instrText xml:space="preserve"> PAGEREF _Toc167891901 \h </w:instrText>
        </w:r>
        <w:r>
          <w:rPr>
            <w:webHidden/>
          </w:rPr>
        </w:r>
        <w:r>
          <w:rPr>
            <w:webHidden/>
          </w:rPr>
          <w:fldChar w:fldCharType="separate"/>
        </w:r>
        <w:r>
          <w:rPr>
            <w:webHidden/>
          </w:rPr>
          <w:t>65</w:t>
        </w:r>
        <w:r>
          <w:rPr>
            <w:webHidden/>
          </w:rPr>
          <w:fldChar w:fldCharType="end"/>
        </w:r>
      </w:hyperlink>
    </w:p>
    <w:p w14:paraId="2C551B3E" w14:textId="3F1EDD86" w:rsidR="007C2EDF" w:rsidRDefault="007C2EDF">
      <w:pPr>
        <w:pStyle w:val="TOC2"/>
        <w:rPr>
          <w:rFonts w:eastAsiaTheme="minorEastAsia" w:cstheme="minorBidi"/>
          <w:kern w:val="2"/>
          <w:sz w:val="24"/>
          <w:szCs w:val="24"/>
          <w:lang w:val="en-GB" w:eastAsia="en-GB"/>
          <w14:ligatures w14:val="standardContextual"/>
        </w:rPr>
      </w:pPr>
      <w:hyperlink w:anchor="_Toc167891902" w:history="1">
        <w:r w:rsidRPr="00D42EA5">
          <w:rPr>
            <w:rStyle w:val="Hyperlink"/>
            <w:lang w:eastAsia="en-GB"/>
          </w:rPr>
          <w:t>2021 EQ 3: Insurance for International Students</w:t>
        </w:r>
        <w:r>
          <w:rPr>
            <w:webHidden/>
          </w:rPr>
          <w:tab/>
        </w:r>
        <w:r>
          <w:rPr>
            <w:webHidden/>
          </w:rPr>
          <w:fldChar w:fldCharType="begin"/>
        </w:r>
        <w:r>
          <w:rPr>
            <w:webHidden/>
          </w:rPr>
          <w:instrText xml:space="preserve"> PAGEREF _Toc167891902 \h </w:instrText>
        </w:r>
        <w:r>
          <w:rPr>
            <w:webHidden/>
          </w:rPr>
        </w:r>
        <w:r>
          <w:rPr>
            <w:webHidden/>
          </w:rPr>
          <w:fldChar w:fldCharType="separate"/>
        </w:r>
        <w:r>
          <w:rPr>
            <w:webHidden/>
          </w:rPr>
          <w:t>66</w:t>
        </w:r>
        <w:r>
          <w:rPr>
            <w:webHidden/>
          </w:rPr>
          <w:fldChar w:fldCharType="end"/>
        </w:r>
      </w:hyperlink>
    </w:p>
    <w:p w14:paraId="5802DADC" w14:textId="64ABF38C" w:rsidR="007C2EDF" w:rsidRDefault="007C2EDF">
      <w:pPr>
        <w:pStyle w:val="TOC2"/>
        <w:rPr>
          <w:rFonts w:eastAsiaTheme="minorEastAsia" w:cstheme="minorBidi"/>
          <w:kern w:val="2"/>
          <w:sz w:val="24"/>
          <w:szCs w:val="24"/>
          <w:lang w:val="en-GB" w:eastAsia="en-GB"/>
          <w14:ligatures w14:val="standardContextual"/>
        </w:rPr>
      </w:pPr>
      <w:hyperlink w:anchor="_Toc167891903" w:history="1">
        <w:r w:rsidRPr="00D42EA5">
          <w:rPr>
            <w:rStyle w:val="Hyperlink"/>
            <w:lang w:eastAsia="en-GB"/>
          </w:rPr>
          <w:t>20 EQ 1: Supporting the Traveller Community</w:t>
        </w:r>
        <w:r>
          <w:rPr>
            <w:webHidden/>
          </w:rPr>
          <w:tab/>
        </w:r>
        <w:r>
          <w:rPr>
            <w:webHidden/>
          </w:rPr>
          <w:fldChar w:fldCharType="begin"/>
        </w:r>
        <w:r>
          <w:rPr>
            <w:webHidden/>
          </w:rPr>
          <w:instrText xml:space="preserve"> PAGEREF _Toc167891903 \h </w:instrText>
        </w:r>
        <w:r>
          <w:rPr>
            <w:webHidden/>
          </w:rPr>
        </w:r>
        <w:r>
          <w:rPr>
            <w:webHidden/>
          </w:rPr>
          <w:fldChar w:fldCharType="separate"/>
        </w:r>
        <w:r>
          <w:rPr>
            <w:webHidden/>
          </w:rPr>
          <w:t>68</w:t>
        </w:r>
        <w:r>
          <w:rPr>
            <w:webHidden/>
          </w:rPr>
          <w:fldChar w:fldCharType="end"/>
        </w:r>
      </w:hyperlink>
    </w:p>
    <w:p w14:paraId="009312C0" w14:textId="226035A4" w:rsidR="007C2EDF" w:rsidRDefault="007C2EDF">
      <w:pPr>
        <w:pStyle w:val="TOC2"/>
        <w:rPr>
          <w:rFonts w:eastAsiaTheme="minorEastAsia" w:cstheme="minorBidi"/>
          <w:kern w:val="2"/>
          <w:sz w:val="24"/>
          <w:szCs w:val="24"/>
          <w:lang w:val="en-GB" w:eastAsia="en-GB"/>
          <w14:ligatures w14:val="standardContextual"/>
        </w:rPr>
      </w:pPr>
      <w:hyperlink w:anchor="_Toc167891904" w:history="1">
        <w:r w:rsidRPr="00D42EA5">
          <w:rPr>
            <w:rStyle w:val="Hyperlink"/>
            <w:lang w:eastAsia="en-GB"/>
          </w:rPr>
          <w:t>20 EQ 3: Reporting Racism</w:t>
        </w:r>
        <w:r>
          <w:rPr>
            <w:webHidden/>
          </w:rPr>
          <w:tab/>
        </w:r>
        <w:r>
          <w:rPr>
            <w:webHidden/>
          </w:rPr>
          <w:fldChar w:fldCharType="begin"/>
        </w:r>
        <w:r>
          <w:rPr>
            <w:webHidden/>
          </w:rPr>
          <w:instrText xml:space="preserve"> PAGEREF _Toc167891904 \h </w:instrText>
        </w:r>
        <w:r>
          <w:rPr>
            <w:webHidden/>
          </w:rPr>
        </w:r>
        <w:r>
          <w:rPr>
            <w:webHidden/>
          </w:rPr>
          <w:fldChar w:fldCharType="separate"/>
        </w:r>
        <w:r>
          <w:rPr>
            <w:webHidden/>
          </w:rPr>
          <w:t>68</w:t>
        </w:r>
        <w:r>
          <w:rPr>
            <w:webHidden/>
          </w:rPr>
          <w:fldChar w:fldCharType="end"/>
        </w:r>
      </w:hyperlink>
    </w:p>
    <w:p w14:paraId="254307A6" w14:textId="385643D6" w:rsidR="007C2EDF" w:rsidRDefault="007C2EDF">
      <w:pPr>
        <w:pStyle w:val="TOC2"/>
        <w:rPr>
          <w:rFonts w:eastAsiaTheme="minorEastAsia" w:cstheme="minorBidi"/>
          <w:kern w:val="2"/>
          <w:sz w:val="24"/>
          <w:szCs w:val="24"/>
          <w:lang w:val="en-GB" w:eastAsia="en-GB"/>
          <w14:ligatures w14:val="standardContextual"/>
        </w:rPr>
      </w:pPr>
      <w:hyperlink w:anchor="_Toc167891905" w:history="1">
        <w:r w:rsidRPr="00D42EA5">
          <w:rPr>
            <w:rStyle w:val="Hyperlink"/>
            <w:lang w:eastAsia="en-GB"/>
          </w:rPr>
          <w:t>EM 19 (EQ) – 1: Decolonising Education</w:t>
        </w:r>
        <w:r>
          <w:rPr>
            <w:webHidden/>
          </w:rPr>
          <w:tab/>
        </w:r>
        <w:r>
          <w:rPr>
            <w:webHidden/>
          </w:rPr>
          <w:fldChar w:fldCharType="begin"/>
        </w:r>
        <w:r>
          <w:rPr>
            <w:webHidden/>
          </w:rPr>
          <w:instrText xml:space="preserve"> PAGEREF _Toc167891905 \h </w:instrText>
        </w:r>
        <w:r>
          <w:rPr>
            <w:webHidden/>
          </w:rPr>
        </w:r>
        <w:r>
          <w:rPr>
            <w:webHidden/>
          </w:rPr>
          <w:fldChar w:fldCharType="separate"/>
        </w:r>
        <w:r>
          <w:rPr>
            <w:webHidden/>
          </w:rPr>
          <w:t>68</w:t>
        </w:r>
        <w:r>
          <w:rPr>
            <w:webHidden/>
          </w:rPr>
          <w:fldChar w:fldCharType="end"/>
        </w:r>
      </w:hyperlink>
    </w:p>
    <w:p w14:paraId="1789321E" w14:textId="30D57DA7" w:rsidR="007C2EDF" w:rsidRDefault="007C2EDF">
      <w:pPr>
        <w:pStyle w:val="TOC2"/>
        <w:rPr>
          <w:rFonts w:eastAsiaTheme="minorEastAsia" w:cstheme="minorBidi"/>
          <w:kern w:val="2"/>
          <w:sz w:val="24"/>
          <w:szCs w:val="24"/>
          <w:lang w:val="en-GB" w:eastAsia="en-GB"/>
          <w14:ligatures w14:val="standardContextual"/>
        </w:rPr>
      </w:pPr>
      <w:hyperlink w:anchor="_Toc167891906" w:history="1">
        <w:r w:rsidRPr="00D42EA5">
          <w:rPr>
            <w:rStyle w:val="Hyperlink"/>
            <w:lang w:eastAsia="en-GB"/>
          </w:rPr>
          <w:t>EQ 19 – 2: Students in Direct Provision</w:t>
        </w:r>
        <w:r>
          <w:rPr>
            <w:webHidden/>
          </w:rPr>
          <w:tab/>
        </w:r>
        <w:r>
          <w:rPr>
            <w:webHidden/>
          </w:rPr>
          <w:fldChar w:fldCharType="begin"/>
        </w:r>
        <w:r>
          <w:rPr>
            <w:webHidden/>
          </w:rPr>
          <w:instrText xml:space="preserve"> PAGEREF _Toc167891906 \h </w:instrText>
        </w:r>
        <w:r>
          <w:rPr>
            <w:webHidden/>
          </w:rPr>
        </w:r>
        <w:r>
          <w:rPr>
            <w:webHidden/>
          </w:rPr>
          <w:fldChar w:fldCharType="separate"/>
        </w:r>
        <w:r>
          <w:rPr>
            <w:webHidden/>
          </w:rPr>
          <w:t>70</w:t>
        </w:r>
        <w:r>
          <w:rPr>
            <w:webHidden/>
          </w:rPr>
          <w:fldChar w:fldCharType="end"/>
        </w:r>
      </w:hyperlink>
    </w:p>
    <w:p w14:paraId="05545A78" w14:textId="1337FCDF" w:rsidR="007C2EDF" w:rsidRDefault="007C2EDF">
      <w:pPr>
        <w:pStyle w:val="TOC2"/>
        <w:rPr>
          <w:rFonts w:eastAsiaTheme="minorEastAsia" w:cstheme="minorBidi"/>
          <w:kern w:val="2"/>
          <w:sz w:val="24"/>
          <w:szCs w:val="24"/>
          <w:lang w:val="en-GB" w:eastAsia="en-GB"/>
          <w14:ligatures w14:val="standardContextual"/>
        </w:rPr>
      </w:pPr>
      <w:hyperlink w:anchor="_Toc167891907" w:history="1">
        <w:r w:rsidRPr="00D42EA5">
          <w:rPr>
            <w:rStyle w:val="Hyperlink"/>
            <w:lang w:eastAsia="en-GB"/>
          </w:rPr>
          <w:t>EQ 19 – 7: Gender Equality</w:t>
        </w:r>
        <w:r>
          <w:rPr>
            <w:webHidden/>
          </w:rPr>
          <w:tab/>
        </w:r>
        <w:r>
          <w:rPr>
            <w:webHidden/>
          </w:rPr>
          <w:fldChar w:fldCharType="begin"/>
        </w:r>
        <w:r>
          <w:rPr>
            <w:webHidden/>
          </w:rPr>
          <w:instrText xml:space="preserve"> PAGEREF _Toc167891907 \h </w:instrText>
        </w:r>
        <w:r>
          <w:rPr>
            <w:webHidden/>
          </w:rPr>
        </w:r>
        <w:r>
          <w:rPr>
            <w:webHidden/>
          </w:rPr>
          <w:fldChar w:fldCharType="separate"/>
        </w:r>
        <w:r>
          <w:rPr>
            <w:webHidden/>
          </w:rPr>
          <w:t>70</w:t>
        </w:r>
        <w:r>
          <w:rPr>
            <w:webHidden/>
          </w:rPr>
          <w:fldChar w:fldCharType="end"/>
        </w:r>
      </w:hyperlink>
    </w:p>
    <w:p w14:paraId="101F53D9" w14:textId="67DC6FA9" w:rsidR="007C2EDF" w:rsidRDefault="007C2EDF">
      <w:pPr>
        <w:pStyle w:val="TOC2"/>
        <w:rPr>
          <w:rFonts w:eastAsiaTheme="minorEastAsia" w:cstheme="minorBidi"/>
          <w:kern w:val="2"/>
          <w:sz w:val="24"/>
          <w:szCs w:val="24"/>
          <w:lang w:val="en-GB" w:eastAsia="en-GB"/>
          <w14:ligatures w14:val="standardContextual"/>
        </w:rPr>
      </w:pPr>
      <w:hyperlink w:anchor="_Toc167891908" w:history="1">
        <w:r w:rsidRPr="00D42EA5">
          <w:rPr>
            <w:rStyle w:val="Hyperlink"/>
          </w:rPr>
          <w:t>EQ 19 – 9: Disability Awareness and Annual Conference</w:t>
        </w:r>
        <w:r>
          <w:rPr>
            <w:webHidden/>
          </w:rPr>
          <w:tab/>
        </w:r>
        <w:r>
          <w:rPr>
            <w:webHidden/>
          </w:rPr>
          <w:fldChar w:fldCharType="begin"/>
        </w:r>
        <w:r>
          <w:rPr>
            <w:webHidden/>
          </w:rPr>
          <w:instrText xml:space="preserve"> PAGEREF _Toc167891908 \h </w:instrText>
        </w:r>
        <w:r>
          <w:rPr>
            <w:webHidden/>
          </w:rPr>
        </w:r>
        <w:r>
          <w:rPr>
            <w:webHidden/>
          </w:rPr>
          <w:fldChar w:fldCharType="separate"/>
        </w:r>
        <w:r>
          <w:rPr>
            <w:webHidden/>
          </w:rPr>
          <w:t>71</w:t>
        </w:r>
        <w:r>
          <w:rPr>
            <w:webHidden/>
          </w:rPr>
          <w:fldChar w:fldCharType="end"/>
        </w:r>
      </w:hyperlink>
    </w:p>
    <w:p w14:paraId="1CE0680A" w14:textId="19C31F28" w:rsidR="007C2EDF" w:rsidRDefault="007C2EDF">
      <w:pPr>
        <w:pStyle w:val="TOC2"/>
        <w:rPr>
          <w:rFonts w:eastAsiaTheme="minorEastAsia" w:cstheme="minorBidi"/>
          <w:kern w:val="2"/>
          <w:sz w:val="24"/>
          <w:szCs w:val="24"/>
          <w:lang w:val="en-GB" w:eastAsia="en-GB"/>
          <w14:ligatures w14:val="standardContextual"/>
        </w:rPr>
      </w:pPr>
      <w:hyperlink w:anchor="_Toc167891909" w:history="1">
        <w:r w:rsidRPr="00D42EA5">
          <w:rPr>
            <w:rStyle w:val="Hyperlink"/>
            <w:lang w:eastAsia="en-GB"/>
          </w:rPr>
          <w:t>2018 EQ 1: Gender Recognition of Students</w:t>
        </w:r>
        <w:r>
          <w:rPr>
            <w:webHidden/>
          </w:rPr>
          <w:tab/>
        </w:r>
        <w:r>
          <w:rPr>
            <w:webHidden/>
          </w:rPr>
          <w:fldChar w:fldCharType="begin"/>
        </w:r>
        <w:r>
          <w:rPr>
            <w:webHidden/>
          </w:rPr>
          <w:instrText xml:space="preserve"> PAGEREF _Toc167891909 \h </w:instrText>
        </w:r>
        <w:r>
          <w:rPr>
            <w:webHidden/>
          </w:rPr>
        </w:r>
        <w:r>
          <w:rPr>
            <w:webHidden/>
          </w:rPr>
          <w:fldChar w:fldCharType="separate"/>
        </w:r>
        <w:r>
          <w:rPr>
            <w:webHidden/>
          </w:rPr>
          <w:t>71</w:t>
        </w:r>
        <w:r>
          <w:rPr>
            <w:webHidden/>
          </w:rPr>
          <w:fldChar w:fldCharType="end"/>
        </w:r>
      </w:hyperlink>
    </w:p>
    <w:p w14:paraId="68040C4D" w14:textId="6131E444" w:rsidR="007C2EDF" w:rsidRDefault="007C2EDF">
      <w:pPr>
        <w:pStyle w:val="TOC1"/>
        <w:tabs>
          <w:tab w:val="right" w:leader="underscore" w:pos="10456"/>
        </w:tabs>
        <w:rPr>
          <w:rFonts w:eastAsiaTheme="minorEastAsia" w:cstheme="minorBidi"/>
          <w:b w:val="0"/>
          <w:bCs w:val="0"/>
          <w:i w:val="0"/>
          <w:iCs w:val="0"/>
          <w:noProof/>
          <w:kern w:val="2"/>
          <w:lang w:eastAsia="en-GB"/>
          <w14:ligatures w14:val="standardContextual"/>
        </w:rPr>
      </w:pPr>
      <w:hyperlink w:anchor="_Toc167891910" w:history="1">
        <w:r w:rsidRPr="00D42EA5">
          <w:rPr>
            <w:rStyle w:val="Hyperlink"/>
            <w:noProof/>
            <w:lang w:val="en-IE"/>
          </w:rPr>
          <w:t>Citizenship</w:t>
        </w:r>
        <w:r>
          <w:rPr>
            <w:noProof/>
            <w:webHidden/>
          </w:rPr>
          <w:tab/>
        </w:r>
        <w:r>
          <w:rPr>
            <w:noProof/>
            <w:webHidden/>
          </w:rPr>
          <w:fldChar w:fldCharType="begin"/>
        </w:r>
        <w:r>
          <w:rPr>
            <w:noProof/>
            <w:webHidden/>
          </w:rPr>
          <w:instrText xml:space="preserve"> PAGEREF _Toc167891910 \h </w:instrText>
        </w:r>
        <w:r>
          <w:rPr>
            <w:noProof/>
            <w:webHidden/>
          </w:rPr>
        </w:r>
        <w:r>
          <w:rPr>
            <w:noProof/>
            <w:webHidden/>
          </w:rPr>
          <w:fldChar w:fldCharType="separate"/>
        </w:r>
        <w:r>
          <w:rPr>
            <w:noProof/>
            <w:webHidden/>
          </w:rPr>
          <w:t>72</w:t>
        </w:r>
        <w:r>
          <w:rPr>
            <w:noProof/>
            <w:webHidden/>
          </w:rPr>
          <w:fldChar w:fldCharType="end"/>
        </w:r>
      </w:hyperlink>
    </w:p>
    <w:p w14:paraId="7E58E529" w14:textId="5AB26378" w:rsidR="007C2EDF" w:rsidRDefault="007C2EDF">
      <w:pPr>
        <w:pStyle w:val="TOC2"/>
        <w:rPr>
          <w:rFonts w:eastAsiaTheme="minorEastAsia" w:cstheme="minorBidi"/>
          <w:kern w:val="2"/>
          <w:sz w:val="24"/>
          <w:szCs w:val="24"/>
          <w:lang w:val="en-GB" w:eastAsia="en-GB"/>
          <w14:ligatures w14:val="standardContextual"/>
        </w:rPr>
      </w:pPr>
      <w:hyperlink w:anchor="_Toc167891911" w:history="1">
        <w:r w:rsidRPr="00D42EA5">
          <w:rPr>
            <w:rStyle w:val="Hyperlink"/>
          </w:rPr>
          <w:t>2024 CZN  1         Extra-Curricular Activities Engagement</w:t>
        </w:r>
        <w:r>
          <w:rPr>
            <w:webHidden/>
          </w:rPr>
          <w:tab/>
        </w:r>
        <w:r>
          <w:rPr>
            <w:webHidden/>
          </w:rPr>
          <w:fldChar w:fldCharType="begin"/>
        </w:r>
        <w:r>
          <w:rPr>
            <w:webHidden/>
          </w:rPr>
          <w:instrText xml:space="preserve"> PAGEREF _Toc167891911 \h </w:instrText>
        </w:r>
        <w:r>
          <w:rPr>
            <w:webHidden/>
          </w:rPr>
        </w:r>
        <w:r>
          <w:rPr>
            <w:webHidden/>
          </w:rPr>
          <w:fldChar w:fldCharType="separate"/>
        </w:r>
        <w:r>
          <w:rPr>
            <w:webHidden/>
          </w:rPr>
          <w:t>72</w:t>
        </w:r>
        <w:r>
          <w:rPr>
            <w:webHidden/>
          </w:rPr>
          <w:fldChar w:fldCharType="end"/>
        </w:r>
      </w:hyperlink>
    </w:p>
    <w:p w14:paraId="335C4FBB" w14:textId="04B98C43" w:rsidR="007C2EDF" w:rsidRDefault="007C2EDF">
      <w:pPr>
        <w:pStyle w:val="TOC2"/>
        <w:rPr>
          <w:rFonts w:eastAsiaTheme="minorEastAsia" w:cstheme="minorBidi"/>
          <w:kern w:val="2"/>
          <w:sz w:val="24"/>
          <w:szCs w:val="24"/>
          <w:lang w:val="en-GB" w:eastAsia="en-GB"/>
          <w14:ligatures w14:val="standardContextual"/>
        </w:rPr>
      </w:pPr>
      <w:hyperlink w:anchor="_Toc167891912" w:history="1">
        <w:r w:rsidRPr="00D42EA5">
          <w:rPr>
            <w:rStyle w:val="Hyperlink"/>
          </w:rPr>
          <w:t>2024 CZN  2         Reckonable Residency Reform</w:t>
        </w:r>
        <w:r>
          <w:rPr>
            <w:webHidden/>
          </w:rPr>
          <w:tab/>
        </w:r>
        <w:r>
          <w:rPr>
            <w:webHidden/>
          </w:rPr>
          <w:fldChar w:fldCharType="begin"/>
        </w:r>
        <w:r>
          <w:rPr>
            <w:webHidden/>
          </w:rPr>
          <w:instrText xml:space="preserve"> PAGEREF _Toc167891912 \h </w:instrText>
        </w:r>
        <w:r>
          <w:rPr>
            <w:webHidden/>
          </w:rPr>
        </w:r>
        <w:r>
          <w:rPr>
            <w:webHidden/>
          </w:rPr>
          <w:fldChar w:fldCharType="separate"/>
        </w:r>
        <w:r>
          <w:rPr>
            <w:webHidden/>
          </w:rPr>
          <w:t>72</w:t>
        </w:r>
        <w:r>
          <w:rPr>
            <w:webHidden/>
          </w:rPr>
          <w:fldChar w:fldCharType="end"/>
        </w:r>
      </w:hyperlink>
    </w:p>
    <w:p w14:paraId="776B79E5" w14:textId="07F9D805" w:rsidR="007C2EDF" w:rsidRDefault="007C2EDF">
      <w:pPr>
        <w:pStyle w:val="TOC2"/>
        <w:rPr>
          <w:rFonts w:eastAsiaTheme="minorEastAsia" w:cstheme="minorBidi"/>
          <w:kern w:val="2"/>
          <w:sz w:val="24"/>
          <w:szCs w:val="24"/>
          <w:lang w:val="en-GB" w:eastAsia="en-GB"/>
          <w14:ligatures w14:val="standardContextual"/>
        </w:rPr>
      </w:pPr>
      <w:hyperlink w:anchor="_Toc167891913" w:history="1">
        <w:r w:rsidRPr="00D42EA5">
          <w:rPr>
            <w:rStyle w:val="Hyperlink"/>
          </w:rPr>
          <w:t>2024 CZN 4          BusConnects and the NTA</w:t>
        </w:r>
        <w:r>
          <w:rPr>
            <w:webHidden/>
          </w:rPr>
          <w:tab/>
        </w:r>
        <w:r>
          <w:rPr>
            <w:webHidden/>
          </w:rPr>
          <w:fldChar w:fldCharType="begin"/>
        </w:r>
        <w:r>
          <w:rPr>
            <w:webHidden/>
          </w:rPr>
          <w:instrText xml:space="preserve"> PAGEREF _Toc167891913 \h </w:instrText>
        </w:r>
        <w:r>
          <w:rPr>
            <w:webHidden/>
          </w:rPr>
        </w:r>
        <w:r>
          <w:rPr>
            <w:webHidden/>
          </w:rPr>
          <w:fldChar w:fldCharType="separate"/>
        </w:r>
        <w:r>
          <w:rPr>
            <w:webHidden/>
          </w:rPr>
          <w:t>73</w:t>
        </w:r>
        <w:r>
          <w:rPr>
            <w:webHidden/>
          </w:rPr>
          <w:fldChar w:fldCharType="end"/>
        </w:r>
      </w:hyperlink>
    </w:p>
    <w:p w14:paraId="71303289" w14:textId="1D6371F2" w:rsidR="007C2EDF" w:rsidRDefault="007C2EDF">
      <w:pPr>
        <w:pStyle w:val="TOC2"/>
        <w:rPr>
          <w:rFonts w:eastAsiaTheme="minorEastAsia" w:cstheme="minorBidi"/>
          <w:kern w:val="2"/>
          <w:sz w:val="24"/>
          <w:szCs w:val="24"/>
          <w:lang w:val="en-GB" w:eastAsia="en-GB"/>
          <w14:ligatures w14:val="standardContextual"/>
        </w:rPr>
      </w:pPr>
      <w:hyperlink w:anchor="_Toc167891914" w:history="1">
        <w:r w:rsidRPr="00D42EA5">
          <w:rPr>
            <w:rStyle w:val="Hyperlink"/>
          </w:rPr>
          <w:t>2024 CZN  5         Non-EEA Residency Permit Reform</w:t>
        </w:r>
        <w:r>
          <w:rPr>
            <w:webHidden/>
          </w:rPr>
          <w:tab/>
        </w:r>
        <w:r>
          <w:rPr>
            <w:webHidden/>
          </w:rPr>
          <w:fldChar w:fldCharType="begin"/>
        </w:r>
        <w:r>
          <w:rPr>
            <w:webHidden/>
          </w:rPr>
          <w:instrText xml:space="preserve"> PAGEREF _Toc167891914 \h </w:instrText>
        </w:r>
        <w:r>
          <w:rPr>
            <w:webHidden/>
          </w:rPr>
        </w:r>
        <w:r>
          <w:rPr>
            <w:webHidden/>
          </w:rPr>
          <w:fldChar w:fldCharType="separate"/>
        </w:r>
        <w:r>
          <w:rPr>
            <w:webHidden/>
          </w:rPr>
          <w:t>73</w:t>
        </w:r>
        <w:r>
          <w:rPr>
            <w:webHidden/>
          </w:rPr>
          <w:fldChar w:fldCharType="end"/>
        </w:r>
      </w:hyperlink>
    </w:p>
    <w:p w14:paraId="610FA4C8" w14:textId="553C2F49" w:rsidR="007C2EDF" w:rsidRDefault="007C2EDF">
      <w:pPr>
        <w:pStyle w:val="TOC2"/>
        <w:rPr>
          <w:rFonts w:eastAsiaTheme="minorEastAsia" w:cstheme="minorBidi"/>
          <w:kern w:val="2"/>
          <w:sz w:val="24"/>
          <w:szCs w:val="24"/>
          <w:lang w:val="en-GB" w:eastAsia="en-GB"/>
          <w14:ligatures w14:val="standardContextual"/>
        </w:rPr>
      </w:pPr>
      <w:hyperlink w:anchor="_Toc167891915" w:history="1">
        <w:r w:rsidRPr="00D42EA5">
          <w:rPr>
            <w:rStyle w:val="Hyperlink"/>
          </w:rPr>
          <w:t>2023 EM (CZN) 1: Net Zero Campaign</w:t>
        </w:r>
        <w:r>
          <w:rPr>
            <w:webHidden/>
          </w:rPr>
          <w:tab/>
        </w:r>
        <w:r>
          <w:rPr>
            <w:webHidden/>
          </w:rPr>
          <w:fldChar w:fldCharType="begin"/>
        </w:r>
        <w:r>
          <w:rPr>
            <w:webHidden/>
          </w:rPr>
          <w:instrText xml:space="preserve"> PAGEREF _Toc167891915 \h </w:instrText>
        </w:r>
        <w:r>
          <w:rPr>
            <w:webHidden/>
          </w:rPr>
        </w:r>
        <w:r>
          <w:rPr>
            <w:webHidden/>
          </w:rPr>
          <w:fldChar w:fldCharType="separate"/>
        </w:r>
        <w:r>
          <w:rPr>
            <w:webHidden/>
          </w:rPr>
          <w:t>74</w:t>
        </w:r>
        <w:r>
          <w:rPr>
            <w:webHidden/>
          </w:rPr>
          <w:fldChar w:fldCharType="end"/>
        </w:r>
      </w:hyperlink>
    </w:p>
    <w:p w14:paraId="303185F7" w14:textId="64642C83" w:rsidR="007C2EDF" w:rsidRDefault="007C2EDF">
      <w:pPr>
        <w:pStyle w:val="TOC2"/>
        <w:rPr>
          <w:rFonts w:eastAsiaTheme="minorEastAsia" w:cstheme="minorBidi"/>
          <w:kern w:val="2"/>
          <w:sz w:val="24"/>
          <w:szCs w:val="24"/>
          <w:lang w:val="en-GB" w:eastAsia="en-GB"/>
          <w14:ligatures w14:val="standardContextual"/>
        </w:rPr>
      </w:pPr>
      <w:hyperlink w:anchor="_Toc167891916" w:history="1">
        <w:r w:rsidRPr="00D42EA5">
          <w:rPr>
            <w:rStyle w:val="Hyperlink"/>
          </w:rPr>
          <w:t>2023 CZN 1: Living Wage for Student Workers</w:t>
        </w:r>
        <w:r>
          <w:rPr>
            <w:webHidden/>
          </w:rPr>
          <w:tab/>
        </w:r>
        <w:r>
          <w:rPr>
            <w:webHidden/>
          </w:rPr>
          <w:fldChar w:fldCharType="begin"/>
        </w:r>
        <w:r>
          <w:rPr>
            <w:webHidden/>
          </w:rPr>
          <w:instrText xml:space="preserve"> PAGEREF _Toc167891916 \h </w:instrText>
        </w:r>
        <w:r>
          <w:rPr>
            <w:webHidden/>
          </w:rPr>
        </w:r>
        <w:r>
          <w:rPr>
            <w:webHidden/>
          </w:rPr>
          <w:fldChar w:fldCharType="separate"/>
        </w:r>
        <w:r>
          <w:rPr>
            <w:webHidden/>
          </w:rPr>
          <w:t>74</w:t>
        </w:r>
        <w:r>
          <w:rPr>
            <w:webHidden/>
          </w:rPr>
          <w:fldChar w:fldCharType="end"/>
        </w:r>
      </w:hyperlink>
    </w:p>
    <w:p w14:paraId="76ED317D" w14:textId="24E1FCA8" w:rsidR="007C2EDF" w:rsidRDefault="007C2EDF">
      <w:pPr>
        <w:pStyle w:val="TOC2"/>
        <w:rPr>
          <w:rFonts w:eastAsiaTheme="minorEastAsia" w:cstheme="minorBidi"/>
          <w:kern w:val="2"/>
          <w:sz w:val="24"/>
          <w:szCs w:val="24"/>
          <w:lang w:val="en-GB" w:eastAsia="en-GB"/>
          <w14:ligatures w14:val="standardContextual"/>
        </w:rPr>
      </w:pPr>
      <w:hyperlink w:anchor="_Toc167891917" w:history="1">
        <w:r w:rsidRPr="00D42EA5">
          <w:rPr>
            <w:rStyle w:val="Hyperlink"/>
          </w:rPr>
          <w:t>2023 CZN 4: Commuter Student Survey</w:t>
        </w:r>
        <w:r>
          <w:rPr>
            <w:webHidden/>
          </w:rPr>
          <w:tab/>
        </w:r>
        <w:r>
          <w:rPr>
            <w:webHidden/>
          </w:rPr>
          <w:fldChar w:fldCharType="begin"/>
        </w:r>
        <w:r>
          <w:rPr>
            <w:webHidden/>
          </w:rPr>
          <w:instrText xml:space="preserve"> PAGEREF _Toc167891917 \h </w:instrText>
        </w:r>
        <w:r>
          <w:rPr>
            <w:webHidden/>
          </w:rPr>
        </w:r>
        <w:r>
          <w:rPr>
            <w:webHidden/>
          </w:rPr>
          <w:fldChar w:fldCharType="separate"/>
        </w:r>
        <w:r>
          <w:rPr>
            <w:webHidden/>
          </w:rPr>
          <w:t>75</w:t>
        </w:r>
        <w:r>
          <w:rPr>
            <w:webHidden/>
          </w:rPr>
          <w:fldChar w:fldCharType="end"/>
        </w:r>
      </w:hyperlink>
    </w:p>
    <w:p w14:paraId="049083AC" w14:textId="5BC078D2" w:rsidR="007C2EDF" w:rsidRDefault="007C2EDF">
      <w:pPr>
        <w:pStyle w:val="TOC2"/>
        <w:rPr>
          <w:rFonts w:eastAsiaTheme="minorEastAsia" w:cstheme="minorBidi"/>
          <w:kern w:val="2"/>
          <w:sz w:val="24"/>
          <w:szCs w:val="24"/>
          <w:lang w:val="en-GB" w:eastAsia="en-GB"/>
          <w14:ligatures w14:val="standardContextual"/>
        </w:rPr>
      </w:pPr>
      <w:hyperlink w:anchor="_Toc167891918" w:history="1">
        <w:r w:rsidRPr="00D42EA5">
          <w:rPr>
            <w:rStyle w:val="Hyperlink"/>
          </w:rPr>
          <w:t>2023 CZN 5: International Student Visa Waiver Scheme Within the Irish State</w:t>
        </w:r>
        <w:r>
          <w:rPr>
            <w:webHidden/>
          </w:rPr>
          <w:tab/>
        </w:r>
        <w:r>
          <w:rPr>
            <w:webHidden/>
          </w:rPr>
          <w:fldChar w:fldCharType="begin"/>
        </w:r>
        <w:r>
          <w:rPr>
            <w:webHidden/>
          </w:rPr>
          <w:instrText xml:space="preserve"> PAGEREF _Toc167891918 \h </w:instrText>
        </w:r>
        <w:r>
          <w:rPr>
            <w:webHidden/>
          </w:rPr>
        </w:r>
        <w:r>
          <w:rPr>
            <w:webHidden/>
          </w:rPr>
          <w:fldChar w:fldCharType="separate"/>
        </w:r>
        <w:r>
          <w:rPr>
            <w:webHidden/>
          </w:rPr>
          <w:t>75</w:t>
        </w:r>
        <w:r>
          <w:rPr>
            <w:webHidden/>
          </w:rPr>
          <w:fldChar w:fldCharType="end"/>
        </w:r>
      </w:hyperlink>
    </w:p>
    <w:p w14:paraId="37180951" w14:textId="0B35400D" w:rsidR="007C2EDF" w:rsidRDefault="007C2EDF">
      <w:pPr>
        <w:pStyle w:val="TOC2"/>
        <w:rPr>
          <w:rFonts w:eastAsiaTheme="minorEastAsia" w:cstheme="minorBidi"/>
          <w:kern w:val="2"/>
          <w:sz w:val="24"/>
          <w:szCs w:val="24"/>
          <w:lang w:val="en-GB" w:eastAsia="en-GB"/>
          <w14:ligatures w14:val="standardContextual"/>
        </w:rPr>
      </w:pPr>
      <w:hyperlink w:anchor="_Toc167891919" w:history="1">
        <w:r w:rsidRPr="00D42EA5">
          <w:rPr>
            <w:rStyle w:val="Hyperlink"/>
          </w:rPr>
          <w:t>2023 CZN 6: Reforming Immigration Policy</w:t>
        </w:r>
        <w:r>
          <w:rPr>
            <w:webHidden/>
          </w:rPr>
          <w:tab/>
        </w:r>
        <w:r>
          <w:rPr>
            <w:webHidden/>
          </w:rPr>
          <w:fldChar w:fldCharType="begin"/>
        </w:r>
        <w:r>
          <w:rPr>
            <w:webHidden/>
          </w:rPr>
          <w:instrText xml:space="preserve"> PAGEREF _Toc167891919 \h </w:instrText>
        </w:r>
        <w:r>
          <w:rPr>
            <w:webHidden/>
          </w:rPr>
        </w:r>
        <w:r>
          <w:rPr>
            <w:webHidden/>
          </w:rPr>
          <w:fldChar w:fldCharType="separate"/>
        </w:r>
        <w:r>
          <w:rPr>
            <w:webHidden/>
          </w:rPr>
          <w:t>75</w:t>
        </w:r>
        <w:r>
          <w:rPr>
            <w:webHidden/>
          </w:rPr>
          <w:fldChar w:fldCharType="end"/>
        </w:r>
      </w:hyperlink>
    </w:p>
    <w:p w14:paraId="302A4C3B" w14:textId="1F86048B" w:rsidR="007C2EDF" w:rsidRDefault="007C2EDF">
      <w:pPr>
        <w:pStyle w:val="TOC2"/>
        <w:rPr>
          <w:rFonts w:eastAsiaTheme="minorEastAsia" w:cstheme="minorBidi"/>
          <w:kern w:val="2"/>
          <w:sz w:val="24"/>
          <w:szCs w:val="24"/>
          <w:lang w:val="en-GB" w:eastAsia="en-GB"/>
          <w14:ligatures w14:val="standardContextual"/>
        </w:rPr>
      </w:pPr>
      <w:hyperlink w:anchor="_Toc167891920" w:history="1">
        <w:r w:rsidRPr="00D42EA5">
          <w:rPr>
            <w:rStyle w:val="Hyperlink"/>
          </w:rPr>
          <w:t>2023 CZN 7: Free Transportation for Students</w:t>
        </w:r>
        <w:r>
          <w:rPr>
            <w:webHidden/>
          </w:rPr>
          <w:tab/>
        </w:r>
        <w:r>
          <w:rPr>
            <w:webHidden/>
          </w:rPr>
          <w:fldChar w:fldCharType="begin"/>
        </w:r>
        <w:r>
          <w:rPr>
            <w:webHidden/>
          </w:rPr>
          <w:instrText xml:space="preserve"> PAGEREF _Toc167891920 \h </w:instrText>
        </w:r>
        <w:r>
          <w:rPr>
            <w:webHidden/>
          </w:rPr>
        </w:r>
        <w:r>
          <w:rPr>
            <w:webHidden/>
          </w:rPr>
          <w:fldChar w:fldCharType="separate"/>
        </w:r>
        <w:r>
          <w:rPr>
            <w:webHidden/>
          </w:rPr>
          <w:t>76</w:t>
        </w:r>
        <w:r>
          <w:rPr>
            <w:webHidden/>
          </w:rPr>
          <w:fldChar w:fldCharType="end"/>
        </w:r>
      </w:hyperlink>
    </w:p>
    <w:p w14:paraId="61BB4B2C" w14:textId="5686AA5B" w:rsidR="007C2EDF" w:rsidRDefault="007C2EDF">
      <w:pPr>
        <w:pStyle w:val="TOC2"/>
        <w:rPr>
          <w:rFonts w:eastAsiaTheme="minorEastAsia" w:cstheme="minorBidi"/>
          <w:kern w:val="2"/>
          <w:sz w:val="24"/>
          <w:szCs w:val="24"/>
          <w:lang w:val="en-GB" w:eastAsia="en-GB"/>
          <w14:ligatures w14:val="standardContextual"/>
        </w:rPr>
      </w:pPr>
      <w:hyperlink w:anchor="_Toc167891921" w:history="1">
        <w:r w:rsidRPr="00D42EA5">
          <w:rPr>
            <w:rStyle w:val="Hyperlink"/>
          </w:rPr>
          <w:t>2023 CZN 9: Menstrual Leave</w:t>
        </w:r>
        <w:r>
          <w:rPr>
            <w:webHidden/>
          </w:rPr>
          <w:tab/>
        </w:r>
        <w:r>
          <w:rPr>
            <w:webHidden/>
          </w:rPr>
          <w:fldChar w:fldCharType="begin"/>
        </w:r>
        <w:r>
          <w:rPr>
            <w:webHidden/>
          </w:rPr>
          <w:instrText xml:space="preserve"> PAGEREF _Toc167891921 \h </w:instrText>
        </w:r>
        <w:r>
          <w:rPr>
            <w:webHidden/>
          </w:rPr>
        </w:r>
        <w:r>
          <w:rPr>
            <w:webHidden/>
          </w:rPr>
          <w:fldChar w:fldCharType="separate"/>
        </w:r>
        <w:r>
          <w:rPr>
            <w:webHidden/>
          </w:rPr>
          <w:t>76</w:t>
        </w:r>
        <w:r>
          <w:rPr>
            <w:webHidden/>
          </w:rPr>
          <w:fldChar w:fldCharType="end"/>
        </w:r>
      </w:hyperlink>
    </w:p>
    <w:p w14:paraId="693FCBB8" w14:textId="19E84A42" w:rsidR="007C2EDF" w:rsidRDefault="007C2EDF">
      <w:pPr>
        <w:pStyle w:val="TOC2"/>
        <w:rPr>
          <w:rFonts w:eastAsiaTheme="minorEastAsia" w:cstheme="minorBidi"/>
          <w:kern w:val="2"/>
          <w:sz w:val="24"/>
          <w:szCs w:val="24"/>
          <w:lang w:val="en-GB" w:eastAsia="en-GB"/>
          <w14:ligatures w14:val="standardContextual"/>
        </w:rPr>
      </w:pPr>
      <w:hyperlink w:anchor="_Toc167891922" w:history="1">
        <w:r w:rsidRPr="00D42EA5">
          <w:rPr>
            <w:rStyle w:val="Hyperlink"/>
          </w:rPr>
          <w:t>2022 CZN 1: Student Cyclist Initiative</w:t>
        </w:r>
        <w:r>
          <w:rPr>
            <w:webHidden/>
          </w:rPr>
          <w:tab/>
        </w:r>
        <w:r>
          <w:rPr>
            <w:webHidden/>
          </w:rPr>
          <w:fldChar w:fldCharType="begin"/>
        </w:r>
        <w:r>
          <w:rPr>
            <w:webHidden/>
          </w:rPr>
          <w:instrText xml:space="preserve"> PAGEREF _Toc167891922 \h </w:instrText>
        </w:r>
        <w:r>
          <w:rPr>
            <w:webHidden/>
          </w:rPr>
        </w:r>
        <w:r>
          <w:rPr>
            <w:webHidden/>
          </w:rPr>
          <w:fldChar w:fldCharType="separate"/>
        </w:r>
        <w:r>
          <w:rPr>
            <w:webHidden/>
          </w:rPr>
          <w:t>77</w:t>
        </w:r>
        <w:r>
          <w:rPr>
            <w:webHidden/>
          </w:rPr>
          <w:fldChar w:fldCharType="end"/>
        </w:r>
      </w:hyperlink>
    </w:p>
    <w:p w14:paraId="4F7751E5" w14:textId="7E99F80D" w:rsidR="007C2EDF" w:rsidRDefault="007C2EDF">
      <w:pPr>
        <w:pStyle w:val="TOC2"/>
        <w:rPr>
          <w:rFonts w:eastAsiaTheme="minorEastAsia" w:cstheme="minorBidi"/>
          <w:kern w:val="2"/>
          <w:sz w:val="24"/>
          <w:szCs w:val="24"/>
          <w:lang w:val="en-GB" w:eastAsia="en-GB"/>
          <w14:ligatures w14:val="standardContextual"/>
        </w:rPr>
      </w:pPr>
      <w:hyperlink w:anchor="_Toc167891923" w:history="1">
        <w:r w:rsidRPr="00D42EA5">
          <w:rPr>
            <w:rStyle w:val="Hyperlink"/>
          </w:rPr>
          <w:t>2022 CZN 2: HEI Divestment from Fossil Fuel Industry</w:t>
        </w:r>
        <w:r>
          <w:rPr>
            <w:webHidden/>
          </w:rPr>
          <w:tab/>
        </w:r>
        <w:r>
          <w:rPr>
            <w:webHidden/>
          </w:rPr>
          <w:fldChar w:fldCharType="begin"/>
        </w:r>
        <w:r>
          <w:rPr>
            <w:webHidden/>
          </w:rPr>
          <w:instrText xml:space="preserve"> PAGEREF _Toc167891923 \h </w:instrText>
        </w:r>
        <w:r>
          <w:rPr>
            <w:webHidden/>
          </w:rPr>
        </w:r>
        <w:r>
          <w:rPr>
            <w:webHidden/>
          </w:rPr>
          <w:fldChar w:fldCharType="separate"/>
        </w:r>
        <w:r>
          <w:rPr>
            <w:webHidden/>
          </w:rPr>
          <w:t>77</w:t>
        </w:r>
        <w:r>
          <w:rPr>
            <w:webHidden/>
          </w:rPr>
          <w:fldChar w:fldCharType="end"/>
        </w:r>
      </w:hyperlink>
    </w:p>
    <w:p w14:paraId="2F8DA84B" w14:textId="2E58A312" w:rsidR="007C2EDF" w:rsidRDefault="007C2EDF">
      <w:pPr>
        <w:pStyle w:val="TOC2"/>
        <w:rPr>
          <w:rFonts w:eastAsiaTheme="minorEastAsia" w:cstheme="minorBidi"/>
          <w:kern w:val="2"/>
          <w:sz w:val="24"/>
          <w:szCs w:val="24"/>
          <w:lang w:val="en-GB" w:eastAsia="en-GB"/>
          <w14:ligatures w14:val="standardContextual"/>
        </w:rPr>
      </w:pPr>
      <w:hyperlink w:anchor="_Toc167891924" w:history="1">
        <w:r w:rsidRPr="00D42EA5">
          <w:rPr>
            <w:rStyle w:val="Hyperlink"/>
          </w:rPr>
          <w:t>2022 CZN 4: Third Level Eco-Action Forum</w:t>
        </w:r>
        <w:r>
          <w:rPr>
            <w:webHidden/>
          </w:rPr>
          <w:tab/>
        </w:r>
        <w:r>
          <w:rPr>
            <w:webHidden/>
          </w:rPr>
          <w:fldChar w:fldCharType="begin"/>
        </w:r>
        <w:r>
          <w:rPr>
            <w:webHidden/>
          </w:rPr>
          <w:instrText xml:space="preserve"> PAGEREF _Toc167891924 \h </w:instrText>
        </w:r>
        <w:r>
          <w:rPr>
            <w:webHidden/>
          </w:rPr>
        </w:r>
        <w:r>
          <w:rPr>
            <w:webHidden/>
          </w:rPr>
          <w:fldChar w:fldCharType="separate"/>
        </w:r>
        <w:r>
          <w:rPr>
            <w:webHidden/>
          </w:rPr>
          <w:t>78</w:t>
        </w:r>
        <w:r>
          <w:rPr>
            <w:webHidden/>
          </w:rPr>
          <w:fldChar w:fldCharType="end"/>
        </w:r>
      </w:hyperlink>
    </w:p>
    <w:p w14:paraId="687E0083" w14:textId="36F35A55" w:rsidR="007C2EDF" w:rsidRDefault="007C2EDF">
      <w:pPr>
        <w:pStyle w:val="TOC2"/>
        <w:rPr>
          <w:rFonts w:eastAsiaTheme="minorEastAsia" w:cstheme="minorBidi"/>
          <w:kern w:val="2"/>
          <w:sz w:val="24"/>
          <w:szCs w:val="24"/>
          <w:lang w:val="en-GB" w:eastAsia="en-GB"/>
          <w14:ligatures w14:val="standardContextual"/>
        </w:rPr>
      </w:pPr>
      <w:hyperlink w:anchor="_Toc167891925" w:history="1">
        <w:r w:rsidRPr="00D42EA5">
          <w:rPr>
            <w:rStyle w:val="Hyperlink"/>
          </w:rPr>
          <w:t>12 CZN 2: Students in the Workplace</w:t>
        </w:r>
        <w:r>
          <w:rPr>
            <w:webHidden/>
          </w:rPr>
          <w:tab/>
        </w:r>
        <w:r>
          <w:rPr>
            <w:webHidden/>
          </w:rPr>
          <w:fldChar w:fldCharType="begin"/>
        </w:r>
        <w:r>
          <w:rPr>
            <w:webHidden/>
          </w:rPr>
          <w:instrText xml:space="preserve"> PAGEREF _Toc167891925 \h </w:instrText>
        </w:r>
        <w:r>
          <w:rPr>
            <w:webHidden/>
          </w:rPr>
        </w:r>
        <w:r>
          <w:rPr>
            <w:webHidden/>
          </w:rPr>
          <w:fldChar w:fldCharType="separate"/>
        </w:r>
        <w:r>
          <w:rPr>
            <w:webHidden/>
          </w:rPr>
          <w:t>78</w:t>
        </w:r>
        <w:r>
          <w:rPr>
            <w:webHidden/>
          </w:rPr>
          <w:fldChar w:fldCharType="end"/>
        </w:r>
      </w:hyperlink>
    </w:p>
    <w:p w14:paraId="44E6956E" w14:textId="440B4EC8" w:rsidR="007C2EDF" w:rsidRDefault="007C2EDF">
      <w:pPr>
        <w:pStyle w:val="TOC2"/>
        <w:rPr>
          <w:rFonts w:eastAsiaTheme="minorEastAsia" w:cstheme="minorBidi"/>
          <w:kern w:val="2"/>
          <w:sz w:val="24"/>
          <w:szCs w:val="24"/>
          <w:lang w:val="en-GB" w:eastAsia="en-GB"/>
          <w14:ligatures w14:val="standardContextual"/>
        </w:rPr>
      </w:pPr>
      <w:hyperlink w:anchor="_Toc167891926" w:history="1">
        <w:r w:rsidRPr="00D42EA5">
          <w:rPr>
            <w:rStyle w:val="Hyperlink"/>
          </w:rPr>
          <w:t>2024 EM (NA) 1 National Affairs Supporting Student Voice and Growing the Student Movement</w:t>
        </w:r>
        <w:r>
          <w:rPr>
            <w:webHidden/>
          </w:rPr>
          <w:tab/>
        </w:r>
        <w:r>
          <w:rPr>
            <w:webHidden/>
          </w:rPr>
          <w:fldChar w:fldCharType="begin"/>
        </w:r>
        <w:r>
          <w:rPr>
            <w:webHidden/>
          </w:rPr>
          <w:instrText xml:space="preserve"> PAGEREF _Toc167891926 \h </w:instrText>
        </w:r>
        <w:r>
          <w:rPr>
            <w:webHidden/>
          </w:rPr>
        </w:r>
        <w:r>
          <w:rPr>
            <w:webHidden/>
          </w:rPr>
          <w:fldChar w:fldCharType="separate"/>
        </w:r>
        <w:r>
          <w:rPr>
            <w:webHidden/>
          </w:rPr>
          <w:t>80</w:t>
        </w:r>
        <w:r>
          <w:rPr>
            <w:webHidden/>
          </w:rPr>
          <w:fldChar w:fldCharType="end"/>
        </w:r>
      </w:hyperlink>
    </w:p>
    <w:p w14:paraId="5CFF6FC1" w14:textId="38A715BD" w:rsidR="007C2EDF" w:rsidRDefault="007C2EDF">
      <w:pPr>
        <w:pStyle w:val="TOC2"/>
        <w:rPr>
          <w:rFonts w:eastAsiaTheme="minorEastAsia" w:cstheme="minorBidi"/>
          <w:kern w:val="2"/>
          <w:sz w:val="24"/>
          <w:szCs w:val="24"/>
          <w:lang w:val="en-GB" w:eastAsia="en-GB"/>
          <w14:ligatures w14:val="standardContextual"/>
        </w:rPr>
      </w:pPr>
      <w:hyperlink w:anchor="_Toc167891927" w:history="1">
        <w:r w:rsidRPr="00D42EA5">
          <w:rPr>
            <w:rStyle w:val="Hyperlink"/>
          </w:rPr>
          <w:t>2024 EM (NA) 2 General Election</w:t>
        </w:r>
        <w:r>
          <w:rPr>
            <w:webHidden/>
          </w:rPr>
          <w:tab/>
        </w:r>
        <w:r>
          <w:rPr>
            <w:webHidden/>
          </w:rPr>
          <w:fldChar w:fldCharType="begin"/>
        </w:r>
        <w:r>
          <w:rPr>
            <w:webHidden/>
          </w:rPr>
          <w:instrText xml:space="preserve"> PAGEREF _Toc167891927 \h </w:instrText>
        </w:r>
        <w:r>
          <w:rPr>
            <w:webHidden/>
          </w:rPr>
        </w:r>
        <w:r>
          <w:rPr>
            <w:webHidden/>
          </w:rPr>
          <w:fldChar w:fldCharType="separate"/>
        </w:r>
        <w:r>
          <w:rPr>
            <w:webHidden/>
          </w:rPr>
          <w:t>80</w:t>
        </w:r>
        <w:r>
          <w:rPr>
            <w:webHidden/>
          </w:rPr>
          <w:fldChar w:fldCharType="end"/>
        </w:r>
      </w:hyperlink>
    </w:p>
    <w:p w14:paraId="4E6F344D" w14:textId="0C63E55D" w:rsidR="007C2EDF" w:rsidRDefault="007C2EDF">
      <w:pPr>
        <w:pStyle w:val="TOC2"/>
        <w:rPr>
          <w:rFonts w:eastAsiaTheme="minorEastAsia" w:cstheme="minorBidi"/>
          <w:kern w:val="2"/>
          <w:sz w:val="24"/>
          <w:szCs w:val="24"/>
          <w:lang w:val="en-GB" w:eastAsia="en-GB"/>
          <w14:ligatures w14:val="standardContextual"/>
        </w:rPr>
      </w:pPr>
      <w:hyperlink w:anchor="_Toc167891928" w:history="1">
        <w:r w:rsidRPr="00D42EA5">
          <w:rPr>
            <w:rStyle w:val="Hyperlink"/>
          </w:rPr>
          <w:t>2024 EM (NA) 3 Disengaging with the FF/FG/GP Government of Ireland</w:t>
        </w:r>
        <w:r>
          <w:rPr>
            <w:webHidden/>
          </w:rPr>
          <w:tab/>
        </w:r>
        <w:r>
          <w:rPr>
            <w:webHidden/>
          </w:rPr>
          <w:fldChar w:fldCharType="begin"/>
        </w:r>
        <w:r>
          <w:rPr>
            <w:webHidden/>
          </w:rPr>
          <w:instrText xml:space="preserve"> PAGEREF _Toc167891928 \h </w:instrText>
        </w:r>
        <w:r>
          <w:rPr>
            <w:webHidden/>
          </w:rPr>
        </w:r>
        <w:r>
          <w:rPr>
            <w:webHidden/>
          </w:rPr>
          <w:fldChar w:fldCharType="separate"/>
        </w:r>
        <w:r>
          <w:rPr>
            <w:webHidden/>
          </w:rPr>
          <w:t>81</w:t>
        </w:r>
        <w:r>
          <w:rPr>
            <w:webHidden/>
          </w:rPr>
          <w:fldChar w:fldCharType="end"/>
        </w:r>
      </w:hyperlink>
    </w:p>
    <w:p w14:paraId="1B364B1C" w14:textId="1398D9F2" w:rsidR="007C2EDF" w:rsidRDefault="007C2EDF">
      <w:pPr>
        <w:pStyle w:val="TOC2"/>
        <w:rPr>
          <w:rFonts w:eastAsiaTheme="minorEastAsia" w:cstheme="minorBidi"/>
          <w:kern w:val="2"/>
          <w:sz w:val="24"/>
          <w:szCs w:val="24"/>
          <w:lang w:val="en-GB" w:eastAsia="en-GB"/>
          <w14:ligatures w14:val="standardContextual"/>
        </w:rPr>
      </w:pPr>
      <w:hyperlink w:anchor="_Toc167891929" w:history="1">
        <w:r w:rsidRPr="00D42EA5">
          <w:rPr>
            <w:rStyle w:val="Hyperlink"/>
          </w:rPr>
          <w:t>2024 NA     CN     1         Motion on Housing Affordability Definition</w:t>
        </w:r>
        <w:r>
          <w:rPr>
            <w:webHidden/>
          </w:rPr>
          <w:tab/>
        </w:r>
        <w:r>
          <w:rPr>
            <w:webHidden/>
          </w:rPr>
          <w:fldChar w:fldCharType="begin"/>
        </w:r>
        <w:r>
          <w:rPr>
            <w:webHidden/>
          </w:rPr>
          <w:instrText xml:space="preserve"> PAGEREF _Toc167891929 \h </w:instrText>
        </w:r>
        <w:r>
          <w:rPr>
            <w:webHidden/>
          </w:rPr>
        </w:r>
        <w:r>
          <w:rPr>
            <w:webHidden/>
          </w:rPr>
          <w:fldChar w:fldCharType="separate"/>
        </w:r>
        <w:r>
          <w:rPr>
            <w:webHidden/>
          </w:rPr>
          <w:t>83</w:t>
        </w:r>
        <w:r>
          <w:rPr>
            <w:webHidden/>
          </w:rPr>
          <w:fldChar w:fldCharType="end"/>
        </w:r>
      </w:hyperlink>
    </w:p>
    <w:p w14:paraId="0CEC428C" w14:textId="172FE123" w:rsidR="007C2EDF" w:rsidRDefault="007C2EDF">
      <w:pPr>
        <w:pStyle w:val="TOC2"/>
        <w:rPr>
          <w:rFonts w:eastAsiaTheme="minorEastAsia" w:cstheme="minorBidi"/>
          <w:kern w:val="2"/>
          <w:sz w:val="24"/>
          <w:szCs w:val="24"/>
          <w:lang w:val="en-GB" w:eastAsia="en-GB"/>
          <w14:ligatures w14:val="standardContextual"/>
        </w:rPr>
      </w:pPr>
      <w:hyperlink w:anchor="_Toc167891930" w:history="1">
        <w:r w:rsidRPr="00D42EA5">
          <w:rPr>
            <w:rStyle w:val="Hyperlink"/>
          </w:rPr>
          <w:t>2024 NA     CN     2         Motion on Legalisation of Drugs</w:t>
        </w:r>
        <w:r>
          <w:rPr>
            <w:webHidden/>
          </w:rPr>
          <w:tab/>
        </w:r>
        <w:r>
          <w:rPr>
            <w:webHidden/>
          </w:rPr>
          <w:fldChar w:fldCharType="begin"/>
        </w:r>
        <w:r>
          <w:rPr>
            <w:webHidden/>
          </w:rPr>
          <w:instrText xml:space="preserve"> PAGEREF _Toc167891930 \h </w:instrText>
        </w:r>
        <w:r>
          <w:rPr>
            <w:webHidden/>
          </w:rPr>
        </w:r>
        <w:r>
          <w:rPr>
            <w:webHidden/>
          </w:rPr>
          <w:fldChar w:fldCharType="separate"/>
        </w:r>
        <w:r>
          <w:rPr>
            <w:webHidden/>
          </w:rPr>
          <w:t>83</w:t>
        </w:r>
        <w:r>
          <w:rPr>
            <w:webHidden/>
          </w:rPr>
          <w:fldChar w:fldCharType="end"/>
        </w:r>
      </w:hyperlink>
    </w:p>
    <w:p w14:paraId="5EC1B260" w14:textId="4E6AB6FB" w:rsidR="007C2EDF" w:rsidRDefault="007C2EDF">
      <w:pPr>
        <w:pStyle w:val="TOC2"/>
        <w:rPr>
          <w:rFonts w:eastAsiaTheme="minorEastAsia" w:cstheme="minorBidi"/>
          <w:kern w:val="2"/>
          <w:sz w:val="24"/>
          <w:szCs w:val="24"/>
          <w:lang w:val="en-GB" w:eastAsia="en-GB"/>
          <w14:ligatures w14:val="standardContextual"/>
        </w:rPr>
      </w:pPr>
      <w:hyperlink w:anchor="_Toc167891931" w:history="1">
        <w:r w:rsidRPr="00D42EA5">
          <w:rPr>
            <w:rStyle w:val="Hyperlink"/>
          </w:rPr>
          <w:t>2024 NA     CN     3         Motion on Fair Pay for Fair Work</w:t>
        </w:r>
        <w:r>
          <w:rPr>
            <w:webHidden/>
          </w:rPr>
          <w:tab/>
        </w:r>
        <w:r>
          <w:rPr>
            <w:webHidden/>
          </w:rPr>
          <w:fldChar w:fldCharType="begin"/>
        </w:r>
        <w:r>
          <w:rPr>
            <w:webHidden/>
          </w:rPr>
          <w:instrText xml:space="preserve"> PAGEREF _Toc167891931 \h </w:instrText>
        </w:r>
        <w:r>
          <w:rPr>
            <w:webHidden/>
          </w:rPr>
        </w:r>
        <w:r>
          <w:rPr>
            <w:webHidden/>
          </w:rPr>
          <w:fldChar w:fldCharType="separate"/>
        </w:r>
        <w:r>
          <w:rPr>
            <w:webHidden/>
          </w:rPr>
          <w:t>84</w:t>
        </w:r>
        <w:r>
          <w:rPr>
            <w:webHidden/>
          </w:rPr>
          <w:fldChar w:fldCharType="end"/>
        </w:r>
      </w:hyperlink>
    </w:p>
    <w:p w14:paraId="47E4EB96" w14:textId="6EDD7DBF" w:rsidR="007C2EDF" w:rsidRDefault="007C2EDF">
      <w:pPr>
        <w:pStyle w:val="TOC2"/>
        <w:rPr>
          <w:rFonts w:eastAsiaTheme="minorEastAsia" w:cstheme="minorBidi"/>
          <w:kern w:val="2"/>
          <w:sz w:val="24"/>
          <w:szCs w:val="24"/>
          <w:lang w:val="en-GB" w:eastAsia="en-GB"/>
          <w14:ligatures w14:val="standardContextual"/>
        </w:rPr>
      </w:pPr>
      <w:hyperlink w:anchor="_Toc167891932" w:history="1">
        <w:r w:rsidRPr="00D42EA5">
          <w:rPr>
            <w:rStyle w:val="Hyperlink"/>
          </w:rPr>
          <w:t>2024 NA     1         General Election Campaign</w:t>
        </w:r>
        <w:r>
          <w:rPr>
            <w:webHidden/>
          </w:rPr>
          <w:tab/>
        </w:r>
        <w:r>
          <w:rPr>
            <w:webHidden/>
          </w:rPr>
          <w:fldChar w:fldCharType="begin"/>
        </w:r>
        <w:r>
          <w:rPr>
            <w:webHidden/>
          </w:rPr>
          <w:instrText xml:space="preserve"> PAGEREF _Toc167891932 \h </w:instrText>
        </w:r>
        <w:r>
          <w:rPr>
            <w:webHidden/>
          </w:rPr>
        </w:r>
        <w:r>
          <w:rPr>
            <w:webHidden/>
          </w:rPr>
          <w:fldChar w:fldCharType="separate"/>
        </w:r>
        <w:r>
          <w:rPr>
            <w:webHidden/>
          </w:rPr>
          <w:t>85</w:t>
        </w:r>
        <w:r>
          <w:rPr>
            <w:webHidden/>
          </w:rPr>
          <w:fldChar w:fldCharType="end"/>
        </w:r>
      </w:hyperlink>
    </w:p>
    <w:p w14:paraId="342EA3BF" w14:textId="146B0E58" w:rsidR="007C2EDF" w:rsidRDefault="007C2EDF">
      <w:pPr>
        <w:pStyle w:val="TOC2"/>
        <w:rPr>
          <w:rFonts w:eastAsiaTheme="minorEastAsia" w:cstheme="minorBidi"/>
          <w:kern w:val="2"/>
          <w:sz w:val="24"/>
          <w:szCs w:val="24"/>
          <w:lang w:val="en-GB" w:eastAsia="en-GB"/>
          <w14:ligatures w14:val="standardContextual"/>
        </w:rPr>
      </w:pPr>
      <w:hyperlink w:anchor="_Toc167891933" w:history="1">
        <w:r w:rsidRPr="00D42EA5">
          <w:rPr>
            <w:rStyle w:val="Hyperlink"/>
          </w:rPr>
          <w:t>2024 NA     2         USI Student Accommodation Position Paper 2024-2027</w:t>
        </w:r>
        <w:r>
          <w:rPr>
            <w:webHidden/>
          </w:rPr>
          <w:tab/>
        </w:r>
        <w:r>
          <w:rPr>
            <w:webHidden/>
          </w:rPr>
          <w:fldChar w:fldCharType="begin"/>
        </w:r>
        <w:r>
          <w:rPr>
            <w:webHidden/>
          </w:rPr>
          <w:instrText xml:space="preserve"> PAGEREF _Toc167891933 \h </w:instrText>
        </w:r>
        <w:r>
          <w:rPr>
            <w:webHidden/>
          </w:rPr>
        </w:r>
        <w:r>
          <w:rPr>
            <w:webHidden/>
          </w:rPr>
          <w:fldChar w:fldCharType="separate"/>
        </w:r>
        <w:r>
          <w:rPr>
            <w:webHidden/>
          </w:rPr>
          <w:t>85</w:t>
        </w:r>
        <w:r>
          <w:rPr>
            <w:webHidden/>
          </w:rPr>
          <w:fldChar w:fldCharType="end"/>
        </w:r>
      </w:hyperlink>
    </w:p>
    <w:p w14:paraId="7C4CB072" w14:textId="3A930105" w:rsidR="007C2EDF" w:rsidRDefault="007C2EDF">
      <w:pPr>
        <w:pStyle w:val="TOC2"/>
        <w:rPr>
          <w:rFonts w:eastAsiaTheme="minorEastAsia" w:cstheme="minorBidi"/>
          <w:kern w:val="2"/>
          <w:sz w:val="24"/>
          <w:szCs w:val="24"/>
          <w:lang w:val="en-GB" w:eastAsia="en-GB"/>
          <w14:ligatures w14:val="standardContextual"/>
        </w:rPr>
      </w:pPr>
      <w:hyperlink w:anchor="_Toc167891934" w:history="1">
        <w:r w:rsidRPr="00D42EA5">
          <w:rPr>
            <w:rStyle w:val="Hyperlink"/>
          </w:rPr>
          <w:t>2024 NA     4         Unethical Investments Audit</w:t>
        </w:r>
        <w:r>
          <w:rPr>
            <w:webHidden/>
          </w:rPr>
          <w:tab/>
        </w:r>
        <w:r>
          <w:rPr>
            <w:webHidden/>
          </w:rPr>
          <w:fldChar w:fldCharType="begin"/>
        </w:r>
        <w:r>
          <w:rPr>
            <w:webHidden/>
          </w:rPr>
          <w:instrText xml:space="preserve"> PAGEREF _Toc167891934 \h </w:instrText>
        </w:r>
        <w:r>
          <w:rPr>
            <w:webHidden/>
          </w:rPr>
        </w:r>
        <w:r>
          <w:rPr>
            <w:webHidden/>
          </w:rPr>
          <w:fldChar w:fldCharType="separate"/>
        </w:r>
        <w:r>
          <w:rPr>
            <w:webHidden/>
          </w:rPr>
          <w:t>85</w:t>
        </w:r>
        <w:r>
          <w:rPr>
            <w:webHidden/>
          </w:rPr>
          <w:fldChar w:fldCharType="end"/>
        </w:r>
      </w:hyperlink>
    </w:p>
    <w:p w14:paraId="251A125B" w14:textId="76E8F7D9" w:rsidR="007C2EDF" w:rsidRDefault="007C2EDF">
      <w:pPr>
        <w:pStyle w:val="TOC2"/>
        <w:rPr>
          <w:rFonts w:eastAsiaTheme="minorEastAsia" w:cstheme="minorBidi"/>
          <w:kern w:val="2"/>
          <w:sz w:val="24"/>
          <w:szCs w:val="24"/>
          <w:lang w:val="en-GB" w:eastAsia="en-GB"/>
          <w14:ligatures w14:val="standardContextual"/>
        </w:rPr>
      </w:pPr>
      <w:hyperlink w:anchor="_Toc167891935" w:history="1">
        <w:r w:rsidRPr="00D42EA5">
          <w:rPr>
            <w:rStyle w:val="Hyperlink"/>
          </w:rPr>
          <w:t>2024 NA     5         USI taking a stance on abolishing direct provision</w:t>
        </w:r>
        <w:r>
          <w:rPr>
            <w:webHidden/>
          </w:rPr>
          <w:tab/>
        </w:r>
        <w:r>
          <w:rPr>
            <w:webHidden/>
          </w:rPr>
          <w:fldChar w:fldCharType="begin"/>
        </w:r>
        <w:r>
          <w:rPr>
            <w:webHidden/>
          </w:rPr>
          <w:instrText xml:space="preserve"> PAGEREF _Toc167891935 \h </w:instrText>
        </w:r>
        <w:r>
          <w:rPr>
            <w:webHidden/>
          </w:rPr>
        </w:r>
        <w:r>
          <w:rPr>
            <w:webHidden/>
          </w:rPr>
          <w:fldChar w:fldCharType="separate"/>
        </w:r>
        <w:r>
          <w:rPr>
            <w:webHidden/>
          </w:rPr>
          <w:t>86</w:t>
        </w:r>
        <w:r>
          <w:rPr>
            <w:webHidden/>
          </w:rPr>
          <w:fldChar w:fldCharType="end"/>
        </w:r>
      </w:hyperlink>
    </w:p>
    <w:p w14:paraId="743EFA28" w14:textId="7FDF6925" w:rsidR="007C2EDF" w:rsidRDefault="007C2EDF">
      <w:pPr>
        <w:pStyle w:val="TOC2"/>
        <w:rPr>
          <w:rFonts w:eastAsiaTheme="minorEastAsia" w:cstheme="minorBidi"/>
          <w:kern w:val="2"/>
          <w:sz w:val="24"/>
          <w:szCs w:val="24"/>
          <w:lang w:val="en-GB" w:eastAsia="en-GB"/>
          <w14:ligatures w14:val="standardContextual"/>
        </w:rPr>
      </w:pPr>
      <w:hyperlink w:anchor="_Toc167891936" w:history="1">
        <w:r w:rsidRPr="00D42EA5">
          <w:rPr>
            <w:rStyle w:val="Hyperlink"/>
          </w:rPr>
          <w:t>2024 NA     6    Parity of Funding for Technological Universities</w:t>
        </w:r>
        <w:r>
          <w:rPr>
            <w:webHidden/>
          </w:rPr>
          <w:tab/>
        </w:r>
        <w:r>
          <w:rPr>
            <w:webHidden/>
          </w:rPr>
          <w:fldChar w:fldCharType="begin"/>
        </w:r>
        <w:r>
          <w:rPr>
            <w:webHidden/>
          </w:rPr>
          <w:instrText xml:space="preserve"> PAGEREF _Toc167891936 \h </w:instrText>
        </w:r>
        <w:r>
          <w:rPr>
            <w:webHidden/>
          </w:rPr>
        </w:r>
        <w:r>
          <w:rPr>
            <w:webHidden/>
          </w:rPr>
          <w:fldChar w:fldCharType="separate"/>
        </w:r>
        <w:r>
          <w:rPr>
            <w:webHidden/>
          </w:rPr>
          <w:t>87</w:t>
        </w:r>
        <w:r>
          <w:rPr>
            <w:webHidden/>
          </w:rPr>
          <w:fldChar w:fldCharType="end"/>
        </w:r>
      </w:hyperlink>
    </w:p>
    <w:p w14:paraId="2F0FCD37" w14:textId="4E17F3FA" w:rsidR="007C2EDF" w:rsidRDefault="007C2EDF">
      <w:pPr>
        <w:pStyle w:val="TOC2"/>
        <w:rPr>
          <w:rFonts w:eastAsiaTheme="minorEastAsia" w:cstheme="minorBidi"/>
          <w:kern w:val="2"/>
          <w:sz w:val="24"/>
          <w:szCs w:val="24"/>
          <w:lang w:val="en-GB" w:eastAsia="en-GB"/>
          <w14:ligatures w14:val="standardContextual"/>
        </w:rPr>
      </w:pPr>
      <w:hyperlink w:anchor="_Toc167891937" w:history="1">
        <w:r w:rsidRPr="00D42EA5">
          <w:rPr>
            <w:rStyle w:val="Hyperlink"/>
          </w:rPr>
          <w:t>2023 EM (NA) 1 Representation and Living Wage for Apprentices</w:t>
        </w:r>
        <w:r>
          <w:rPr>
            <w:webHidden/>
          </w:rPr>
          <w:tab/>
        </w:r>
        <w:r>
          <w:rPr>
            <w:webHidden/>
          </w:rPr>
          <w:fldChar w:fldCharType="begin"/>
        </w:r>
        <w:r>
          <w:rPr>
            <w:webHidden/>
          </w:rPr>
          <w:instrText xml:space="preserve"> PAGEREF _Toc167891937 \h </w:instrText>
        </w:r>
        <w:r>
          <w:rPr>
            <w:webHidden/>
          </w:rPr>
        </w:r>
        <w:r>
          <w:rPr>
            <w:webHidden/>
          </w:rPr>
          <w:fldChar w:fldCharType="separate"/>
        </w:r>
        <w:r>
          <w:rPr>
            <w:webHidden/>
          </w:rPr>
          <w:t>87</w:t>
        </w:r>
        <w:r>
          <w:rPr>
            <w:webHidden/>
          </w:rPr>
          <w:fldChar w:fldCharType="end"/>
        </w:r>
      </w:hyperlink>
    </w:p>
    <w:p w14:paraId="0C40740D" w14:textId="22A62FFC" w:rsidR="007C2EDF" w:rsidRDefault="007C2EDF">
      <w:pPr>
        <w:pStyle w:val="TOC2"/>
        <w:rPr>
          <w:rFonts w:eastAsiaTheme="minorEastAsia" w:cstheme="minorBidi"/>
          <w:kern w:val="2"/>
          <w:sz w:val="24"/>
          <w:szCs w:val="24"/>
          <w:lang w:val="en-GB" w:eastAsia="en-GB"/>
          <w14:ligatures w14:val="standardContextual"/>
        </w:rPr>
      </w:pPr>
      <w:hyperlink w:anchor="_Toc167891938" w:history="1">
        <w:r w:rsidRPr="00D42EA5">
          <w:rPr>
            <w:rStyle w:val="Hyperlink"/>
          </w:rPr>
          <w:t>2023 EM (NA) 2 Seanad Reform</w:t>
        </w:r>
        <w:r>
          <w:rPr>
            <w:webHidden/>
          </w:rPr>
          <w:tab/>
        </w:r>
        <w:r>
          <w:rPr>
            <w:webHidden/>
          </w:rPr>
          <w:fldChar w:fldCharType="begin"/>
        </w:r>
        <w:r>
          <w:rPr>
            <w:webHidden/>
          </w:rPr>
          <w:instrText xml:space="preserve"> PAGEREF _Toc167891938 \h </w:instrText>
        </w:r>
        <w:r>
          <w:rPr>
            <w:webHidden/>
          </w:rPr>
        </w:r>
        <w:r>
          <w:rPr>
            <w:webHidden/>
          </w:rPr>
          <w:fldChar w:fldCharType="separate"/>
        </w:r>
        <w:r>
          <w:rPr>
            <w:webHidden/>
          </w:rPr>
          <w:t>89</w:t>
        </w:r>
        <w:r>
          <w:rPr>
            <w:webHidden/>
          </w:rPr>
          <w:fldChar w:fldCharType="end"/>
        </w:r>
      </w:hyperlink>
    </w:p>
    <w:p w14:paraId="1FB0CBA0" w14:textId="3C4AA092" w:rsidR="007C2EDF" w:rsidRDefault="007C2EDF">
      <w:pPr>
        <w:pStyle w:val="TOC2"/>
        <w:rPr>
          <w:rFonts w:eastAsiaTheme="minorEastAsia" w:cstheme="minorBidi"/>
          <w:kern w:val="2"/>
          <w:sz w:val="24"/>
          <w:szCs w:val="24"/>
          <w:lang w:val="en-GB" w:eastAsia="en-GB"/>
          <w14:ligatures w14:val="standardContextual"/>
        </w:rPr>
      </w:pPr>
      <w:hyperlink w:anchor="_Toc167891939" w:history="1">
        <w:r w:rsidRPr="00D42EA5">
          <w:rPr>
            <w:rStyle w:val="Hyperlink"/>
          </w:rPr>
          <w:t>2023 EM (NA) 3 No Confidence in the Government</w:t>
        </w:r>
        <w:r>
          <w:rPr>
            <w:webHidden/>
          </w:rPr>
          <w:tab/>
        </w:r>
        <w:r>
          <w:rPr>
            <w:webHidden/>
          </w:rPr>
          <w:fldChar w:fldCharType="begin"/>
        </w:r>
        <w:r>
          <w:rPr>
            <w:webHidden/>
          </w:rPr>
          <w:instrText xml:space="preserve"> PAGEREF _Toc167891939 \h </w:instrText>
        </w:r>
        <w:r>
          <w:rPr>
            <w:webHidden/>
          </w:rPr>
        </w:r>
        <w:r>
          <w:rPr>
            <w:webHidden/>
          </w:rPr>
          <w:fldChar w:fldCharType="separate"/>
        </w:r>
        <w:r>
          <w:rPr>
            <w:webHidden/>
          </w:rPr>
          <w:t>90</w:t>
        </w:r>
        <w:r>
          <w:rPr>
            <w:webHidden/>
          </w:rPr>
          <w:fldChar w:fldCharType="end"/>
        </w:r>
      </w:hyperlink>
    </w:p>
    <w:p w14:paraId="5C8075BE" w14:textId="4E62CA67" w:rsidR="007C2EDF" w:rsidRDefault="007C2EDF">
      <w:pPr>
        <w:pStyle w:val="TOC2"/>
        <w:rPr>
          <w:rFonts w:eastAsiaTheme="minorEastAsia" w:cstheme="minorBidi"/>
          <w:kern w:val="2"/>
          <w:sz w:val="24"/>
          <w:szCs w:val="24"/>
          <w:lang w:val="en-GB" w:eastAsia="en-GB"/>
          <w14:ligatures w14:val="standardContextual"/>
        </w:rPr>
      </w:pPr>
      <w:hyperlink w:anchor="_Toc167891940" w:history="1">
        <w:r w:rsidRPr="00D42EA5">
          <w:rPr>
            <w:rStyle w:val="Hyperlink"/>
          </w:rPr>
          <w:t>2023 NA 1: Legalisation of Sex Work and Support of Sex Workers</w:t>
        </w:r>
        <w:r>
          <w:rPr>
            <w:webHidden/>
          </w:rPr>
          <w:tab/>
        </w:r>
        <w:r>
          <w:rPr>
            <w:webHidden/>
          </w:rPr>
          <w:fldChar w:fldCharType="begin"/>
        </w:r>
        <w:r>
          <w:rPr>
            <w:webHidden/>
          </w:rPr>
          <w:instrText xml:space="preserve"> PAGEREF _Toc167891940 \h </w:instrText>
        </w:r>
        <w:r>
          <w:rPr>
            <w:webHidden/>
          </w:rPr>
        </w:r>
        <w:r>
          <w:rPr>
            <w:webHidden/>
          </w:rPr>
          <w:fldChar w:fldCharType="separate"/>
        </w:r>
        <w:r>
          <w:rPr>
            <w:webHidden/>
          </w:rPr>
          <w:t>91</w:t>
        </w:r>
        <w:r>
          <w:rPr>
            <w:webHidden/>
          </w:rPr>
          <w:fldChar w:fldCharType="end"/>
        </w:r>
      </w:hyperlink>
    </w:p>
    <w:p w14:paraId="4731D1D7" w14:textId="2759F7E9" w:rsidR="007C2EDF" w:rsidRDefault="007C2EDF">
      <w:pPr>
        <w:pStyle w:val="TOC2"/>
        <w:rPr>
          <w:rFonts w:eastAsiaTheme="minorEastAsia" w:cstheme="minorBidi"/>
          <w:kern w:val="2"/>
          <w:sz w:val="24"/>
          <w:szCs w:val="24"/>
          <w:lang w:val="en-GB" w:eastAsia="en-GB"/>
          <w14:ligatures w14:val="standardContextual"/>
        </w:rPr>
      </w:pPr>
      <w:hyperlink w:anchor="_Toc167891941" w:history="1">
        <w:r w:rsidRPr="00D42EA5">
          <w:rPr>
            <w:rStyle w:val="Hyperlink"/>
          </w:rPr>
          <w:t>2023 NA (NC) 2: Student Accommodation Crisis</w:t>
        </w:r>
        <w:r>
          <w:rPr>
            <w:webHidden/>
          </w:rPr>
          <w:tab/>
        </w:r>
        <w:r>
          <w:rPr>
            <w:webHidden/>
          </w:rPr>
          <w:fldChar w:fldCharType="begin"/>
        </w:r>
        <w:r>
          <w:rPr>
            <w:webHidden/>
          </w:rPr>
          <w:instrText xml:space="preserve"> PAGEREF _Toc167891941 \h </w:instrText>
        </w:r>
        <w:r>
          <w:rPr>
            <w:webHidden/>
          </w:rPr>
        </w:r>
        <w:r>
          <w:rPr>
            <w:webHidden/>
          </w:rPr>
          <w:fldChar w:fldCharType="separate"/>
        </w:r>
        <w:r>
          <w:rPr>
            <w:webHidden/>
          </w:rPr>
          <w:t>92</w:t>
        </w:r>
        <w:r>
          <w:rPr>
            <w:webHidden/>
          </w:rPr>
          <w:fldChar w:fldCharType="end"/>
        </w:r>
      </w:hyperlink>
    </w:p>
    <w:p w14:paraId="5D4BFA73" w14:textId="630BFF44" w:rsidR="007C2EDF" w:rsidRDefault="007C2EDF">
      <w:pPr>
        <w:pStyle w:val="TOC2"/>
        <w:rPr>
          <w:rFonts w:eastAsiaTheme="minorEastAsia" w:cstheme="minorBidi"/>
          <w:kern w:val="2"/>
          <w:sz w:val="24"/>
          <w:szCs w:val="24"/>
          <w:lang w:val="en-GB" w:eastAsia="en-GB"/>
          <w14:ligatures w14:val="standardContextual"/>
        </w:rPr>
      </w:pPr>
      <w:hyperlink w:anchor="_Toc167891942" w:history="1">
        <w:r w:rsidRPr="00D42EA5">
          <w:rPr>
            <w:rStyle w:val="Hyperlink"/>
          </w:rPr>
          <w:t>2023 NA 5 (NC): Government Financial Aid for Students Who Do Not Qualify for the Free Fees Initiative</w:t>
        </w:r>
        <w:r>
          <w:rPr>
            <w:webHidden/>
          </w:rPr>
          <w:tab/>
        </w:r>
        <w:r>
          <w:rPr>
            <w:webHidden/>
          </w:rPr>
          <w:fldChar w:fldCharType="begin"/>
        </w:r>
        <w:r>
          <w:rPr>
            <w:webHidden/>
          </w:rPr>
          <w:instrText xml:space="preserve"> PAGEREF _Toc167891942 \h </w:instrText>
        </w:r>
        <w:r>
          <w:rPr>
            <w:webHidden/>
          </w:rPr>
        </w:r>
        <w:r>
          <w:rPr>
            <w:webHidden/>
          </w:rPr>
          <w:fldChar w:fldCharType="separate"/>
        </w:r>
        <w:r>
          <w:rPr>
            <w:webHidden/>
          </w:rPr>
          <w:t>92</w:t>
        </w:r>
        <w:r>
          <w:rPr>
            <w:webHidden/>
          </w:rPr>
          <w:fldChar w:fldCharType="end"/>
        </w:r>
      </w:hyperlink>
    </w:p>
    <w:p w14:paraId="46D3E358" w14:textId="0B967738" w:rsidR="007C2EDF" w:rsidRDefault="007C2EDF">
      <w:pPr>
        <w:pStyle w:val="TOC2"/>
        <w:rPr>
          <w:rFonts w:eastAsiaTheme="minorEastAsia" w:cstheme="minorBidi"/>
          <w:kern w:val="2"/>
          <w:sz w:val="24"/>
          <w:szCs w:val="24"/>
          <w:lang w:val="en-GB" w:eastAsia="en-GB"/>
          <w14:ligatures w14:val="standardContextual"/>
        </w:rPr>
      </w:pPr>
      <w:hyperlink w:anchor="_Toc167891943" w:history="1">
        <w:r w:rsidRPr="00D42EA5">
          <w:rPr>
            <w:rStyle w:val="Hyperlink"/>
          </w:rPr>
          <w:t>2023 NA 12: Support for UCU Strike Action</w:t>
        </w:r>
        <w:r>
          <w:rPr>
            <w:webHidden/>
          </w:rPr>
          <w:tab/>
        </w:r>
        <w:r>
          <w:rPr>
            <w:webHidden/>
          </w:rPr>
          <w:fldChar w:fldCharType="begin"/>
        </w:r>
        <w:r>
          <w:rPr>
            <w:webHidden/>
          </w:rPr>
          <w:instrText xml:space="preserve"> PAGEREF _Toc167891943 \h </w:instrText>
        </w:r>
        <w:r>
          <w:rPr>
            <w:webHidden/>
          </w:rPr>
        </w:r>
        <w:r>
          <w:rPr>
            <w:webHidden/>
          </w:rPr>
          <w:fldChar w:fldCharType="separate"/>
        </w:r>
        <w:r>
          <w:rPr>
            <w:webHidden/>
          </w:rPr>
          <w:t>93</w:t>
        </w:r>
        <w:r>
          <w:rPr>
            <w:webHidden/>
          </w:rPr>
          <w:fldChar w:fldCharType="end"/>
        </w:r>
      </w:hyperlink>
    </w:p>
    <w:p w14:paraId="49C59171" w14:textId="443C8EA5" w:rsidR="007C2EDF" w:rsidRDefault="007C2EDF">
      <w:pPr>
        <w:pStyle w:val="TOC2"/>
        <w:rPr>
          <w:rFonts w:eastAsiaTheme="minorEastAsia" w:cstheme="minorBidi"/>
          <w:kern w:val="2"/>
          <w:sz w:val="24"/>
          <w:szCs w:val="24"/>
          <w:lang w:val="en-GB" w:eastAsia="en-GB"/>
          <w14:ligatures w14:val="standardContextual"/>
        </w:rPr>
      </w:pPr>
      <w:hyperlink w:anchor="_Toc167891944" w:history="1">
        <w:r w:rsidRPr="00D42EA5">
          <w:rPr>
            <w:rStyle w:val="Hyperlink"/>
          </w:rPr>
          <w:t>2023 NA 14: Cannabis Regulation &amp; Legalisation</w:t>
        </w:r>
        <w:r>
          <w:rPr>
            <w:webHidden/>
          </w:rPr>
          <w:tab/>
        </w:r>
        <w:r>
          <w:rPr>
            <w:webHidden/>
          </w:rPr>
          <w:fldChar w:fldCharType="begin"/>
        </w:r>
        <w:r>
          <w:rPr>
            <w:webHidden/>
          </w:rPr>
          <w:instrText xml:space="preserve"> PAGEREF _Toc167891944 \h </w:instrText>
        </w:r>
        <w:r>
          <w:rPr>
            <w:webHidden/>
          </w:rPr>
        </w:r>
        <w:r>
          <w:rPr>
            <w:webHidden/>
          </w:rPr>
          <w:fldChar w:fldCharType="separate"/>
        </w:r>
        <w:r>
          <w:rPr>
            <w:webHidden/>
          </w:rPr>
          <w:t>93</w:t>
        </w:r>
        <w:r>
          <w:rPr>
            <w:webHidden/>
          </w:rPr>
          <w:fldChar w:fldCharType="end"/>
        </w:r>
      </w:hyperlink>
    </w:p>
    <w:p w14:paraId="3B697A29" w14:textId="54546250" w:rsidR="007C2EDF" w:rsidRDefault="007C2EDF">
      <w:pPr>
        <w:pStyle w:val="TOC2"/>
        <w:rPr>
          <w:rFonts w:eastAsiaTheme="minorEastAsia" w:cstheme="minorBidi"/>
          <w:kern w:val="2"/>
          <w:sz w:val="24"/>
          <w:szCs w:val="24"/>
          <w:lang w:val="en-GB" w:eastAsia="en-GB"/>
          <w14:ligatures w14:val="standardContextual"/>
        </w:rPr>
      </w:pPr>
      <w:hyperlink w:anchor="_Toc167891945" w:history="1">
        <w:r w:rsidRPr="00D42EA5">
          <w:rPr>
            <w:rStyle w:val="Hyperlink"/>
          </w:rPr>
          <w:t>2023 NA 17: Student Housing Co-operative</w:t>
        </w:r>
        <w:r>
          <w:rPr>
            <w:webHidden/>
          </w:rPr>
          <w:tab/>
        </w:r>
        <w:r>
          <w:rPr>
            <w:webHidden/>
          </w:rPr>
          <w:fldChar w:fldCharType="begin"/>
        </w:r>
        <w:r>
          <w:rPr>
            <w:webHidden/>
          </w:rPr>
          <w:instrText xml:space="preserve"> PAGEREF _Toc167891945 \h </w:instrText>
        </w:r>
        <w:r>
          <w:rPr>
            <w:webHidden/>
          </w:rPr>
        </w:r>
        <w:r>
          <w:rPr>
            <w:webHidden/>
          </w:rPr>
          <w:fldChar w:fldCharType="separate"/>
        </w:r>
        <w:r>
          <w:rPr>
            <w:webHidden/>
          </w:rPr>
          <w:t>94</w:t>
        </w:r>
        <w:r>
          <w:rPr>
            <w:webHidden/>
          </w:rPr>
          <w:fldChar w:fldCharType="end"/>
        </w:r>
      </w:hyperlink>
    </w:p>
    <w:p w14:paraId="58805621" w14:textId="55AD7D3B" w:rsidR="007C2EDF" w:rsidRDefault="007C2EDF">
      <w:pPr>
        <w:pStyle w:val="TOC2"/>
        <w:rPr>
          <w:rFonts w:eastAsiaTheme="minorEastAsia" w:cstheme="minorBidi"/>
          <w:kern w:val="2"/>
          <w:sz w:val="24"/>
          <w:szCs w:val="24"/>
          <w:lang w:val="en-GB" w:eastAsia="en-GB"/>
          <w14:ligatures w14:val="standardContextual"/>
        </w:rPr>
      </w:pPr>
      <w:hyperlink w:anchor="_Toc167891946" w:history="1">
        <w:r w:rsidRPr="00D42EA5">
          <w:rPr>
            <w:rStyle w:val="Hyperlink"/>
          </w:rPr>
          <w:t>2023 NA 18 (NC): Money Mule Awareness Campaign</w:t>
        </w:r>
        <w:r>
          <w:rPr>
            <w:webHidden/>
          </w:rPr>
          <w:tab/>
        </w:r>
        <w:r>
          <w:rPr>
            <w:webHidden/>
          </w:rPr>
          <w:fldChar w:fldCharType="begin"/>
        </w:r>
        <w:r>
          <w:rPr>
            <w:webHidden/>
          </w:rPr>
          <w:instrText xml:space="preserve"> PAGEREF _Toc167891946 \h </w:instrText>
        </w:r>
        <w:r>
          <w:rPr>
            <w:webHidden/>
          </w:rPr>
        </w:r>
        <w:r>
          <w:rPr>
            <w:webHidden/>
          </w:rPr>
          <w:fldChar w:fldCharType="separate"/>
        </w:r>
        <w:r>
          <w:rPr>
            <w:webHidden/>
          </w:rPr>
          <w:t>95</w:t>
        </w:r>
        <w:r>
          <w:rPr>
            <w:webHidden/>
          </w:rPr>
          <w:fldChar w:fldCharType="end"/>
        </w:r>
      </w:hyperlink>
    </w:p>
    <w:p w14:paraId="4E7504A8" w14:textId="2D047EDE" w:rsidR="007C2EDF" w:rsidRDefault="007C2EDF">
      <w:pPr>
        <w:pStyle w:val="TOC2"/>
        <w:rPr>
          <w:rFonts w:eastAsiaTheme="minorEastAsia" w:cstheme="minorBidi"/>
          <w:kern w:val="2"/>
          <w:sz w:val="24"/>
          <w:szCs w:val="24"/>
          <w:lang w:val="en-GB" w:eastAsia="en-GB"/>
          <w14:ligatures w14:val="standardContextual"/>
        </w:rPr>
      </w:pPr>
      <w:hyperlink w:anchor="_Toc167891947" w:history="1">
        <w:r w:rsidRPr="00D42EA5">
          <w:rPr>
            <w:rStyle w:val="Hyperlink"/>
          </w:rPr>
          <w:t>2022 EM (NA) 7: Cultural Revival of Our Island</w:t>
        </w:r>
        <w:r>
          <w:rPr>
            <w:webHidden/>
          </w:rPr>
          <w:tab/>
        </w:r>
        <w:r>
          <w:rPr>
            <w:webHidden/>
          </w:rPr>
          <w:fldChar w:fldCharType="begin"/>
        </w:r>
        <w:r>
          <w:rPr>
            <w:webHidden/>
          </w:rPr>
          <w:instrText xml:space="preserve"> PAGEREF _Toc167891947 \h </w:instrText>
        </w:r>
        <w:r>
          <w:rPr>
            <w:webHidden/>
          </w:rPr>
        </w:r>
        <w:r>
          <w:rPr>
            <w:webHidden/>
          </w:rPr>
          <w:fldChar w:fldCharType="separate"/>
        </w:r>
        <w:r>
          <w:rPr>
            <w:webHidden/>
          </w:rPr>
          <w:t>95</w:t>
        </w:r>
        <w:r>
          <w:rPr>
            <w:webHidden/>
          </w:rPr>
          <w:fldChar w:fldCharType="end"/>
        </w:r>
      </w:hyperlink>
    </w:p>
    <w:p w14:paraId="7A40849C" w14:textId="5D3DACFC" w:rsidR="007C2EDF" w:rsidRDefault="007C2EDF">
      <w:pPr>
        <w:pStyle w:val="TOC2"/>
        <w:rPr>
          <w:rFonts w:eastAsiaTheme="minorEastAsia" w:cstheme="minorBidi"/>
          <w:kern w:val="2"/>
          <w:sz w:val="24"/>
          <w:szCs w:val="24"/>
          <w:lang w:val="en-GB" w:eastAsia="en-GB"/>
          <w14:ligatures w14:val="standardContextual"/>
        </w:rPr>
      </w:pPr>
      <w:hyperlink w:anchor="_Toc167891948" w:history="1">
        <w:r w:rsidRPr="00D42EA5">
          <w:rPr>
            <w:rStyle w:val="Hyperlink"/>
          </w:rPr>
          <w:t>2022 NA NC 1: Conversion Therapy Ban</w:t>
        </w:r>
        <w:r>
          <w:rPr>
            <w:webHidden/>
          </w:rPr>
          <w:tab/>
        </w:r>
        <w:r>
          <w:rPr>
            <w:webHidden/>
          </w:rPr>
          <w:fldChar w:fldCharType="begin"/>
        </w:r>
        <w:r>
          <w:rPr>
            <w:webHidden/>
          </w:rPr>
          <w:instrText xml:space="preserve"> PAGEREF _Toc167891948 \h </w:instrText>
        </w:r>
        <w:r>
          <w:rPr>
            <w:webHidden/>
          </w:rPr>
        </w:r>
        <w:r>
          <w:rPr>
            <w:webHidden/>
          </w:rPr>
          <w:fldChar w:fldCharType="separate"/>
        </w:r>
        <w:r>
          <w:rPr>
            <w:webHidden/>
          </w:rPr>
          <w:t>96</w:t>
        </w:r>
        <w:r>
          <w:rPr>
            <w:webHidden/>
          </w:rPr>
          <w:fldChar w:fldCharType="end"/>
        </w:r>
      </w:hyperlink>
    </w:p>
    <w:p w14:paraId="182C3DE0" w14:textId="383B927F" w:rsidR="007C2EDF" w:rsidRDefault="007C2EDF">
      <w:pPr>
        <w:pStyle w:val="TOC2"/>
        <w:rPr>
          <w:rFonts w:eastAsiaTheme="minorEastAsia" w:cstheme="minorBidi"/>
          <w:kern w:val="2"/>
          <w:sz w:val="24"/>
          <w:szCs w:val="24"/>
          <w:lang w:val="en-GB" w:eastAsia="en-GB"/>
          <w14:ligatures w14:val="standardContextual"/>
        </w:rPr>
      </w:pPr>
      <w:hyperlink w:anchor="_Toc167891949" w:history="1">
        <w:r w:rsidRPr="00D42EA5">
          <w:rPr>
            <w:rStyle w:val="Hyperlink"/>
          </w:rPr>
          <w:t>2022 NA 2: Parental Leave Implementation Review</w:t>
        </w:r>
        <w:r>
          <w:rPr>
            <w:webHidden/>
          </w:rPr>
          <w:tab/>
        </w:r>
        <w:r>
          <w:rPr>
            <w:webHidden/>
          </w:rPr>
          <w:fldChar w:fldCharType="begin"/>
        </w:r>
        <w:r>
          <w:rPr>
            <w:webHidden/>
          </w:rPr>
          <w:instrText xml:space="preserve"> PAGEREF _Toc167891949 \h </w:instrText>
        </w:r>
        <w:r>
          <w:rPr>
            <w:webHidden/>
          </w:rPr>
        </w:r>
        <w:r>
          <w:rPr>
            <w:webHidden/>
          </w:rPr>
          <w:fldChar w:fldCharType="separate"/>
        </w:r>
        <w:r>
          <w:rPr>
            <w:webHidden/>
          </w:rPr>
          <w:t>97</w:t>
        </w:r>
        <w:r>
          <w:rPr>
            <w:webHidden/>
          </w:rPr>
          <w:fldChar w:fldCharType="end"/>
        </w:r>
      </w:hyperlink>
    </w:p>
    <w:p w14:paraId="744E6EBF" w14:textId="559F287D" w:rsidR="007C2EDF" w:rsidRDefault="007C2EDF">
      <w:pPr>
        <w:pStyle w:val="TOC2"/>
        <w:rPr>
          <w:rFonts w:eastAsiaTheme="minorEastAsia" w:cstheme="minorBidi"/>
          <w:kern w:val="2"/>
          <w:sz w:val="24"/>
          <w:szCs w:val="24"/>
          <w:lang w:val="en-GB" w:eastAsia="en-GB"/>
          <w14:ligatures w14:val="standardContextual"/>
        </w:rPr>
      </w:pPr>
      <w:hyperlink w:anchor="_Toc167891950" w:history="1">
        <w:r w:rsidRPr="00D42EA5">
          <w:rPr>
            <w:rStyle w:val="Hyperlink"/>
          </w:rPr>
          <w:t>2022 NA 3: Electoral Reform</w:t>
        </w:r>
        <w:r>
          <w:rPr>
            <w:webHidden/>
          </w:rPr>
          <w:tab/>
        </w:r>
        <w:r>
          <w:rPr>
            <w:webHidden/>
          </w:rPr>
          <w:fldChar w:fldCharType="begin"/>
        </w:r>
        <w:r>
          <w:rPr>
            <w:webHidden/>
          </w:rPr>
          <w:instrText xml:space="preserve"> PAGEREF _Toc167891950 \h </w:instrText>
        </w:r>
        <w:r>
          <w:rPr>
            <w:webHidden/>
          </w:rPr>
        </w:r>
        <w:r>
          <w:rPr>
            <w:webHidden/>
          </w:rPr>
          <w:fldChar w:fldCharType="separate"/>
        </w:r>
        <w:r>
          <w:rPr>
            <w:webHidden/>
          </w:rPr>
          <w:t>97</w:t>
        </w:r>
        <w:r>
          <w:rPr>
            <w:webHidden/>
          </w:rPr>
          <w:fldChar w:fldCharType="end"/>
        </w:r>
      </w:hyperlink>
    </w:p>
    <w:p w14:paraId="7FFB9450" w14:textId="5AFE3ABB" w:rsidR="007C2EDF" w:rsidRDefault="007C2EDF">
      <w:pPr>
        <w:pStyle w:val="TOC2"/>
        <w:rPr>
          <w:rFonts w:eastAsiaTheme="minorEastAsia" w:cstheme="minorBidi"/>
          <w:kern w:val="2"/>
          <w:sz w:val="24"/>
          <w:szCs w:val="24"/>
          <w:lang w:val="en-GB" w:eastAsia="en-GB"/>
          <w14:ligatures w14:val="standardContextual"/>
        </w:rPr>
      </w:pPr>
      <w:hyperlink w:anchor="_Toc167891951" w:history="1">
        <w:r w:rsidRPr="00D42EA5">
          <w:rPr>
            <w:rStyle w:val="Hyperlink"/>
          </w:rPr>
          <w:t>2021 NA NC 1: Support for the Gaeltacht Regions</w:t>
        </w:r>
        <w:r>
          <w:rPr>
            <w:webHidden/>
          </w:rPr>
          <w:tab/>
        </w:r>
        <w:r>
          <w:rPr>
            <w:webHidden/>
          </w:rPr>
          <w:fldChar w:fldCharType="begin"/>
        </w:r>
        <w:r>
          <w:rPr>
            <w:webHidden/>
          </w:rPr>
          <w:instrText xml:space="preserve"> PAGEREF _Toc167891951 \h </w:instrText>
        </w:r>
        <w:r>
          <w:rPr>
            <w:webHidden/>
          </w:rPr>
        </w:r>
        <w:r>
          <w:rPr>
            <w:webHidden/>
          </w:rPr>
          <w:fldChar w:fldCharType="separate"/>
        </w:r>
        <w:r>
          <w:rPr>
            <w:webHidden/>
          </w:rPr>
          <w:t>97</w:t>
        </w:r>
        <w:r>
          <w:rPr>
            <w:webHidden/>
          </w:rPr>
          <w:fldChar w:fldCharType="end"/>
        </w:r>
      </w:hyperlink>
    </w:p>
    <w:p w14:paraId="7175B5DF" w14:textId="0A5C6B43" w:rsidR="007C2EDF" w:rsidRDefault="007C2EDF">
      <w:pPr>
        <w:pStyle w:val="TOC2"/>
        <w:rPr>
          <w:rFonts w:eastAsiaTheme="minorEastAsia" w:cstheme="minorBidi"/>
          <w:kern w:val="2"/>
          <w:sz w:val="24"/>
          <w:szCs w:val="24"/>
          <w:lang w:val="en-GB" w:eastAsia="en-GB"/>
          <w14:ligatures w14:val="standardContextual"/>
        </w:rPr>
      </w:pPr>
      <w:hyperlink w:anchor="_Toc167891952" w:history="1">
        <w:r w:rsidRPr="00D42EA5">
          <w:rPr>
            <w:rStyle w:val="Hyperlink"/>
          </w:rPr>
          <w:t>2021 NA NC 2: Support for Dying with Dignity</w:t>
        </w:r>
        <w:r>
          <w:rPr>
            <w:webHidden/>
          </w:rPr>
          <w:tab/>
        </w:r>
        <w:r>
          <w:rPr>
            <w:webHidden/>
          </w:rPr>
          <w:fldChar w:fldCharType="begin"/>
        </w:r>
        <w:r>
          <w:rPr>
            <w:webHidden/>
          </w:rPr>
          <w:instrText xml:space="preserve"> PAGEREF _Toc167891952 \h </w:instrText>
        </w:r>
        <w:r>
          <w:rPr>
            <w:webHidden/>
          </w:rPr>
        </w:r>
        <w:r>
          <w:rPr>
            <w:webHidden/>
          </w:rPr>
          <w:fldChar w:fldCharType="separate"/>
        </w:r>
        <w:r>
          <w:rPr>
            <w:webHidden/>
          </w:rPr>
          <w:t>98</w:t>
        </w:r>
        <w:r>
          <w:rPr>
            <w:webHidden/>
          </w:rPr>
          <w:fldChar w:fldCharType="end"/>
        </w:r>
      </w:hyperlink>
    </w:p>
    <w:p w14:paraId="4BCF331B" w14:textId="58A72888" w:rsidR="007C2EDF" w:rsidRDefault="007C2EDF">
      <w:pPr>
        <w:pStyle w:val="TOC2"/>
        <w:rPr>
          <w:rFonts w:eastAsiaTheme="minorEastAsia" w:cstheme="minorBidi"/>
          <w:kern w:val="2"/>
          <w:sz w:val="24"/>
          <w:szCs w:val="24"/>
          <w:lang w:val="en-GB" w:eastAsia="en-GB"/>
          <w14:ligatures w14:val="standardContextual"/>
        </w:rPr>
      </w:pPr>
      <w:hyperlink w:anchor="_Toc167891953" w:history="1">
        <w:r w:rsidRPr="00D42EA5">
          <w:rPr>
            <w:rStyle w:val="Hyperlink"/>
          </w:rPr>
          <w:t>2021 NA NC 3: De-Platforming and Rejecting Fascism</w:t>
        </w:r>
        <w:r>
          <w:rPr>
            <w:webHidden/>
          </w:rPr>
          <w:tab/>
        </w:r>
        <w:r>
          <w:rPr>
            <w:webHidden/>
          </w:rPr>
          <w:fldChar w:fldCharType="begin"/>
        </w:r>
        <w:r>
          <w:rPr>
            <w:webHidden/>
          </w:rPr>
          <w:instrText xml:space="preserve"> PAGEREF _Toc167891953 \h </w:instrText>
        </w:r>
        <w:r>
          <w:rPr>
            <w:webHidden/>
          </w:rPr>
        </w:r>
        <w:r>
          <w:rPr>
            <w:webHidden/>
          </w:rPr>
          <w:fldChar w:fldCharType="separate"/>
        </w:r>
        <w:r>
          <w:rPr>
            <w:webHidden/>
          </w:rPr>
          <w:t>99</w:t>
        </w:r>
        <w:r>
          <w:rPr>
            <w:webHidden/>
          </w:rPr>
          <w:fldChar w:fldCharType="end"/>
        </w:r>
      </w:hyperlink>
    </w:p>
    <w:p w14:paraId="66E87FD4" w14:textId="72DBF01B" w:rsidR="007C2EDF" w:rsidRDefault="007C2EDF">
      <w:pPr>
        <w:pStyle w:val="TOC2"/>
        <w:rPr>
          <w:rFonts w:eastAsiaTheme="minorEastAsia" w:cstheme="minorBidi"/>
          <w:kern w:val="2"/>
          <w:sz w:val="24"/>
          <w:szCs w:val="24"/>
          <w:lang w:val="en-GB" w:eastAsia="en-GB"/>
          <w14:ligatures w14:val="standardContextual"/>
        </w:rPr>
      </w:pPr>
      <w:hyperlink w:anchor="_Toc167891954" w:history="1">
        <w:r w:rsidRPr="00D42EA5">
          <w:rPr>
            <w:rStyle w:val="Hyperlink"/>
          </w:rPr>
          <w:t>2021 NA 1: Supporting Students in Direct Provision</w:t>
        </w:r>
        <w:r>
          <w:rPr>
            <w:webHidden/>
          </w:rPr>
          <w:tab/>
        </w:r>
        <w:r>
          <w:rPr>
            <w:webHidden/>
          </w:rPr>
          <w:fldChar w:fldCharType="begin"/>
        </w:r>
        <w:r>
          <w:rPr>
            <w:webHidden/>
          </w:rPr>
          <w:instrText xml:space="preserve"> PAGEREF _Toc167891954 \h </w:instrText>
        </w:r>
        <w:r>
          <w:rPr>
            <w:webHidden/>
          </w:rPr>
        </w:r>
        <w:r>
          <w:rPr>
            <w:webHidden/>
          </w:rPr>
          <w:fldChar w:fldCharType="separate"/>
        </w:r>
        <w:r>
          <w:rPr>
            <w:webHidden/>
          </w:rPr>
          <w:t>100</w:t>
        </w:r>
        <w:r>
          <w:rPr>
            <w:webHidden/>
          </w:rPr>
          <w:fldChar w:fldCharType="end"/>
        </w:r>
      </w:hyperlink>
    </w:p>
    <w:p w14:paraId="007CCCE0" w14:textId="060EBFF2" w:rsidR="007C2EDF" w:rsidRDefault="007C2EDF">
      <w:pPr>
        <w:pStyle w:val="TOC2"/>
        <w:rPr>
          <w:rFonts w:eastAsiaTheme="minorEastAsia" w:cstheme="minorBidi"/>
          <w:kern w:val="2"/>
          <w:sz w:val="24"/>
          <w:szCs w:val="24"/>
          <w:lang w:val="en-GB" w:eastAsia="en-GB"/>
          <w14:ligatures w14:val="standardContextual"/>
        </w:rPr>
      </w:pPr>
      <w:hyperlink w:anchor="_Toc167891955" w:history="1">
        <w:r w:rsidRPr="00D42EA5">
          <w:rPr>
            <w:rStyle w:val="Hyperlink"/>
            <w:lang w:eastAsia="en-GB"/>
          </w:rPr>
          <w:t>20 NA (NC) 9: Industrial Relations Act 1990</w:t>
        </w:r>
        <w:r>
          <w:rPr>
            <w:webHidden/>
          </w:rPr>
          <w:tab/>
        </w:r>
        <w:r>
          <w:rPr>
            <w:webHidden/>
          </w:rPr>
          <w:fldChar w:fldCharType="begin"/>
        </w:r>
        <w:r>
          <w:rPr>
            <w:webHidden/>
          </w:rPr>
          <w:instrText xml:space="preserve"> PAGEREF _Toc167891955 \h </w:instrText>
        </w:r>
        <w:r>
          <w:rPr>
            <w:webHidden/>
          </w:rPr>
        </w:r>
        <w:r>
          <w:rPr>
            <w:webHidden/>
          </w:rPr>
          <w:fldChar w:fldCharType="separate"/>
        </w:r>
        <w:r>
          <w:rPr>
            <w:webHidden/>
          </w:rPr>
          <w:t>100</w:t>
        </w:r>
        <w:r>
          <w:rPr>
            <w:webHidden/>
          </w:rPr>
          <w:fldChar w:fldCharType="end"/>
        </w:r>
      </w:hyperlink>
    </w:p>
    <w:p w14:paraId="4ECC4D38" w14:textId="79D0092A" w:rsidR="007C2EDF" w:rsidRDefault="007C2EDF">
      <w:pPr>
        <w:pStyle w:val="TOC2"/>
        <w:rPr>
          <w:rFonts w:eastAsiaTheme="minorEastAsia" w:cstheme="minorBidi"/>
          <w:kern w:val="2"/>
          <w:sz w:val="24"/>
          <w:szCs w:val="24"/>
          <w:lang w:val="en-GB" w:eastAsia="en-GB"/>
          <w14:ligatures w14:val="standardContextual"/>
        </w:rPr>
      </w:pPr>
      <w:hyperlink w:anchor="_Toc167891956" w:history="1">
        <w:r w:rsidRPr="00D42EA5">
          <w:rPr>
            <w:rStyle w:val="Hyperlink"/>
            <w:lang w:eastAsia="en-GB"/>
          </w:rPr>
          <w:t>NA 19 – 8 Right to Higher Education</w:t>
        </w:r>
        <w:r>
          <w:rPr>
            <w:webHidden/>
          </w:rPr>
          <w:tab/>
        </w:r>
        <w:r>
          <w:rPr>
            <w:webHidden/>
          </w:rPr>
          <w:fldChar w:fldCharType="begin"/>
        </w:r>
        <w:r>
          <w:rPr>
            <w:webHidden/>
          </w:rPr>
          <w:instrText xml:space="preserve"> PAGEREF _Toc167891956 \h </w:instrText>
        </w:r>
        <w:r>
          <w:rPr>
            <w:webHidden/>
          </w:rPr>
        </w:r>
        <w:r>
          <w:rPr>
            <w:webHidden/>
          </w:rPr>
          <w:fldChar w:fldCharType="separate"/>
        </w:r>
        <w:r>
          <w:rPr>
            <w:webHidden/>
          </w:rPr>
          <w:t>101</w:t>
        </w:r>
        <w:r>
          <w:rPr>
            <w:webHidden/>
          </w:rPr>
          <w:fldChar w:fldCharType="end"/>
        </w:r>
      </w:hyperlink>
    </w:p>
    <w:p w14:paraId="0EBB3EC1" w14:textId="4AACA090" w:rsidR="007C2EDF" w:rsidRDefault="007C2EDF">
      <w:pPr>
        <w:pStyle w:val="TOC2"/>
        <w:rPr>
          <w:rFonts w:eastAsiaTheme="minorEastAsia" w:cstheme="minorBidi"/>
          <w:kern w:val="2"/>
          <w:sz w:val="24"/>
          <w:szCs w:val="24"/>
          <w:lang w:val="en-GB" w:eastAsia="en-GB"/>
          <w14:ligatures w14:val="standardContextual"/>
        </w:rPr>
      </w:pPr>
      <w:hyperlink w:anchor="_Toc167891957" w:history="1">
        <w:r w:rsidRPr="00D42EA5">
          <w:rPr>
            <w:rStyle w:val="Hyperlink"/>
            <w:lang w:eastAsia="en-GB"/>
          </w:rPr>
          <w:t>NA (NC) 19 - 2 Separate Church and State</w:t>
        </w:r>
        <w:r>
          <w:rPr>
            <w:webHidden/>
          </w:rPr>
          <w:tab/>
        </w:r>
        <w:r>
          <w:rPr>
            <w:webHidden/>
          </w:rPr>
          <w:fldChar w:fldCharType="begin"/>
        </w:r>
        <w:r>
          <w:rPr>
            <w:webHidden/>
          </w:rPr>
          <w:instrText xml:space="preserve"> PAGEREF _Toc167891957 \h </w:instrText>
        </w:r>
        <w:r>
          <w:rPr>
            <w:webHidden/>
          </w:rPr>
        </w:r>
        <w:r>
          <w:rPr>
            <w:webHidden/>
          </w:rPr>
          <w:fldChar w:fldCharType="separate"/>
        </w:r>
        <w:r>
          <w:rPr>
            <w:webHidden/>
          </w:rPr>
          <w:t>101</w:t>
        </w:r>
        <w:r>
          <w:rPr>
            <w:webHidden/>
          </w:rPr>
          <w:fldChar w:fldCharType="end"/>
        </w:r>
      </w:hyperlink>
    </w:p>
    <w:p w14:paraId="40633626" w14:textId="29E745F7" w:rsidR="007C2EDF" w:rsidRDefault="007C2EDF">
      <w:pPr>
        <w:pStyle w:val="TOC2"/>
        <w:rPr>
          <w:rFonts w:eastAsiaTheme="minorEastAsia" w:cstheme="minorBidi"/>
          <w:kern w:val="2"/>
          <w:sz w:val="24"/>
          <w:szCs w:val="24"/>
          <w:lang w:val="en-GB" w:eastAsia="en-GB"/>
          <w14:ligatures w14:val="standardContextual"/>
        </w:rPr>
      </w:pPr>
      <w:hyperlink w:anchor="_Toc167891958" w:history="1">
        <w:r w:rsidRPr="00D42EA5">
          <w:rPr>
            <w:rStyle w:val="Hyperlink"/>
            <w:lang w:eastAsia="en-GB"/>
          </w:rPr>
          <w:t>NA (NC) 19 - 6: Ownership of the National Maternity Hospital</w:t>
        </w:r>
        <w:r>
          <w:rPr>
            <w:webHidden/>
          </w:rPr>
          <w:tab/>
        </w:r>
        <w:r>
          <w:rPr>
            <w:webHidden/>
          </w:rPr>
          <w:fldChar w:fldCharType="begin"/>
        </w:r>
        <w:r>
          <w:rPr>
            <w:webHidden/>
          </w:rPr>
          <w:instrText xml:space="preserve"> PAGEREF _Toc167891958 \h </w:instrText>
        </w:r>
        <w:r>
          <w:rPr>
            <w:webHidden/>
          </w:rPr>
        </w:r>
        <w:r>
          <w:rPr>
            <w:webHidden/>
          </w:rPr>
          <w:fldChar w:fldCharType="separate"/>
        </w:r>
        <w:r>
          <w:rPr>
            <w:webHidden/>
          </w:rPr>
          <w:t>101</w:t>
        </w:r>
        <w:r>
          <w:rPr>
            <w:webHidden/>
          </w:rPr>
          <w:fldChar w:fldCharType="end"/>
        </w:r>
      </w:hyperlink>
    </w:p>
    <w:p w14:paraId="392126F2" w14:textId="138521CB" w:rsidR="007C2EDF" w:rsidRDefault="007C2EDF">
      <w:pPr>
        <w:pStyle w:val="TOC1"/>
        <w:tabs>
          <w:tab w:val="right" w:leader="underscore" w:pos="10456"/>
        </w:tabs>
        <w:rPr>
          <w:rFonts w:eastAsiaTheme="minorEastAsia" w:cstheme="minorBidi"/>
          <w:b w:val="0"/>
          <w:bCs w:val="0"/>
          <w:i w:val="0"/>
          <w:iCs w:val="0"/>
          <w:noProof/>
          <w:kern w:val="2"/>
          <w:lang w:eastAsia="en-GB"/>
          <w14:ligatures w14:val="standardContextual"/>
        </w:rPr>
      </w:pPr>
      <w:hyperlink w:anchor="_Toc167891959" w:history="1">
        <w:r w:rsidRPr="00D42EA5">
          <w:rPr>
            <w:rStyle w:val="Hyperlink"/>
            <w:noProof/>
          </w:rPr>
          <w:t>International Affairs</w:t>
        </w:r>
        <w:r>
          <w:rPr>
            <w:noProof/>
            <w:webHidden/>
          </w:rPr>
          <w:tab/>
        </w:r>
        <w:r>
          <w:rPr>
            <w:noProof/>
            <w:webHidden/>
          </w:rPr>
          <w:fldChar w:fldCharType="begin"/>
        </w:r>
        <w:r>
          <w:rPr>
            <w:noProof/>
            <w:webHidden/>
          </w:rPr>
          <w:instrText xml:space="preserve"> PAGEREF _Toc167891959 \h </w:instrText>
        </w:r>
        <w:r>
          <w:rPr>
            <w:noProof/>
            <w:webHidden/>
          </w:rPr>
        </w:r>
        <w:r>
          <w:rPr>
            <w:noProof/>
            <w:webHidden/>
          </w:rPr>
          <w:fldChar w:fldCharType="separate"/>
        </w:r>
        <w:r>
          <w:rPr>
            <w:noProof/>
            <w:webHidden/>
          </w:rPr>
          <w:t>103</w:t>
        </w:r>
        <w:r>
          <w:rPr>
            <w:noProof/>
            <w:webHidden/>
          </w:rPr>
          <w:fldChar w:fldCharType="end"/>
        </w:r>
      </w:hyperlink>
    </w:p>
    <w:p w14:paraId="47DFF545" w14:textId="23573136" w:rsidR="007C2EDF" w:rsidRDefault="007C2EDF">
      <w:pPr>
        <w:pStyle w:val="TOC2"/>
        <w:rPr>
          <w:rFonts w:eastAsiaTheme="minorEastAsia" w:cstheme="minorBidi"/>
          <w:kern w:val="2"/>
          <w:sz w:val="24"/>
          <w:szCs w:val="24"/>
          <w:lang w:val="en-GB" w:eastAsia="en-GB"/>
          <w14:ligatures w14:val="standardContextual"/>
        </w:rPr>
      </w:pPr>
      <w:hyperlink w:anchor="_Toc167891960" w:history="1">
        <w:r w:rsidRPr="00D42EA5">
          <w:rPr>
            <w:rStyle w:val="Hyperlink"/>
          </w:rPr>
          <w:t>2023 IA(NC) 1: Boycott, Divestment, Sanctions</w:t>
        </w:r>
        <w:r>
          <w:rPr>
            <w:webHidden/>
          </w:rPr>
          <w:tab/>
        </w:r>
        <w:r>
          <w:rPr>
            <w:webHidden/>
          </w:rPr>
          <w:fldChar w:fldCharType="begin"/>
        </w:r>
        <w:r>
          <w:rPr>
            <w:webHidden/>
          </w:rPr>
          <w:instrText xml:space="preserve"> PAGEREF _Toc167891960 \h </w:instrText>
        </w:r>
        <w:r>
          <w:rPr>
            <w:webHidden/>
          </w:rPr>
        </w:r>
        <w:r>
          <w:rPr>
            <w:webHidden/>
          </w:rPr>
          <w:fldChar w:fldCharType="separate"/>
        </w:r>
        <w:r>
          <w:rPr>
            <w:webHidden/>
          </w:rPr>
          <w:t>103</w:t>
        </w:r>
        <w:r>
          <w:rPr>
            <w:webHidden/>
          </w:rPr>
          <w:fldChar w:fldCharType="end"/>
        </w:r>
      </w:hyperlink>
    </w:p>
    <w:p w14:paraId="75D12C5C" w14:textId="4AA21287" w:rsidR="007C2EDF" w:rsidRDefault="007C2EDF">
      <w:pPr>
        <w:pStyle w:val="TOC2"/>
        <w:rPr>
          <w:rFonts w:eastAsiaTheme="minorEastAsia" w:cstheme="minorBidi"/>
          <w:kern w:val="2"/>
          <w:sz w:val="24"/>
          <w:szCs w:val="24"/>
          <w:lang w:val="en-GB" w:eastAsia="en-GB"/>
          <w14:ligatures w14:val="standardContextual"/>
        </w:rPr>
      </w:pPr>
      <w:hyperlink w:anchor="_Toc167891961" w:history="1">
        <w:r w:rsidRPr="00D42EA5">
          <w:rPr>
            <w:rStyle w:val="Hyperlink"/>
          </w:rPr>
          <w:t>2023 IA 2: Solidarity with the University Of Manchester Rent Strikes</w:t>
        </w:r>
        <w:r>
          <w:rPr>
            <w:webHidden/>
          </w:rPr>
          <w:tab/>
        </w:r>
        <w:r>
          <w:rPr>
            <w:webHidden/>
          </w:rPr>
          <w:fldChar w:fldCharType="begin"/>
        </w:r>
        <w:r>
          <w:rPr>
            <w:webHidden/>
          </w:rPr>
          <w:instrText xml:space="preserve"> PAGEREF _Toc167891961 \h </w:instrText>
        </w:r>
        <w:r>
          <w:rPr>
            <w:webHidden/>
          </w:rPr>
        </w:r>
        <w:r>
          <w:rPr>
            <w:webHidden/>
          </w:rPr>
          <w:fldChar w:fldCharType="separate"/>
        </w:r>
        <w:r>
          <w:rPr>
            <w:webHidden/>
          </w:rPr>
          <w:t>104</w:t>
        </w:r>
        <w:r>
          <w:rPr>
            <w:webHidden/>
          </w:rPr>
          <w:fldChar w:fldCharType="end"/>
        </w:r>
      </w:hyperlink>
    </w:p>
    <w:p w14:paraId="749FAC85" w14:textId="4D2E9F44" w:rsidR="007C2EDF" w:rsidRDefault="007C2EDF">
      <w:pPr>
        <w:pStyle w:val="TOC2"/>
        <w:rPr>
          <w:rFonts w:eastAsiaTheme="minorEastAsia" w:cstheme="minorBidi"/>
          <w:kern w:val="2"/>
          <w:sz w:val="24"/>
          <w:szCs w:val="24"/>
          <w:lang w:val="en-GB" w:eastAsia="en-GB"/>
          <w14:ligatures w14:val="standardContextual"/>
        </w:rPr>
      </w:pPr>
      <w:hyperlink w:anchor="_Toc167891962" w:history="1">
        <w:r w:rsidRPr="00D42EA5">
          <w:rPr>
            <w:rStyle w:val="Hyperlink"/>
          </w:rPr>
          <w:t>2023 IA (NC) 3: USI Position on Access to Education in Afghanistan</w:t>
        </w:r>
        <w:r>
          <w:rPr>
            <w:webHidden/>
          </w:rPr>
          <w:tab/>
        </w:r>
        <w:r>
          <w:rPr>
            <w:webHidden/>
          </w:rPr>
          <w:fldChar w:fldCharType="begin"/>
        </w:r>
        <w:r>
          <w:rPr>
            <w:webHidden/>
          </w:rPr>
          <w:instrText xml:space="preserve"> PAGEREF _Toc167891962 \h </w:instrText>
        </w:r>
        <w:r>
          <w:rPr>
            <w:webHidden/>
          </w:rPr>
        </w:r>
        <w:r>
          <w:rPr>
            <w:webHidden/>
          </w:rPr>
          <w:fldChar w:fldCharType="separate"/>
        </w:r>
        <w:r>
          <w:rPr>
            <w:webHidden/>
          </w:rPr>
          <w:t>104</w:t>
        </w:r>
        <w:r>
          <w:rPr>
            <w:webHidden/>
          </w:rPr>
          <w:fldChar w:fldCharType="end"/>
        </w:r>
      </w:hyperlink>
    </w:p>
    <w:p w14:paraId="2CAA681F" w14:textId="7DD43DA8" w:rsidR="007C2EDF" w:rsidRDefault="007C2EDF">
      <w:pPr>
        <w:pStyle w:val="TOC2"/>
        <w:rPr>
          <w:rFonts w:eastAsiaTheme="minorEastAsia" w:cstheme="minorBidi"/>
          <w:kern w:val="2"/>
          <w:sz w:val="24"/>
          <w:szCs w:val="24"/>
          <w:lang w:val="en-GB" w:eastAsia="en-GB"/>
          <w14:ligatures w14:val="standardContextual"/>
        </w:rPr>
      </w:pPr>
      <w:hyperlink w:anchor="_Toc167891963" w:history="1">
        <w:r w:rsidRPr="00D42EA5">
          <w:rPr>
            <w:rStyle w:val="Hyperlink"/>
            <w:lang w:eastAsia="en-GB"/>
          </w:rPr>
          <w:t>2022 EM (IA) 4: Ukraine Aid</w:t>
        </w:r>
        <w:r>
          <w:rPr>
            <w:webHidden/>
          </w:rPr>
          <w:tab/>
        </w:r>
        <w:r>
          <w:rPr>
            <w:webHidden/>
          </w:rPr>
          <w:fldChar w:fldCharType="begin"/>
        </w:r>
        <w:r>
          <w:rPr>
            <w:webHidden/>
          </w:rPr>
          <w:instrText xml:space="preserve"> PAGEREF _Toc167891963 \h </w:instrText>
        </w:r>
        <w:r>
          <w:rPr>
            <w:webHidden/>
          </w:rPr>
        </w:r>
        <w:r>
          <w:rPr>
            <w:webHidden/>
          </w:rPr>
          <w:fldChar w:fldCharType="separate"/>
        </w:r>
        <w:r>
          <w:rPr>
            <w:webHidden/>
          </w:rPr>
          <w:t>105</w:t>
        </w:r>
        <w:r>
          <w:rPr>
            <w:webHidden/>
          </w:rPr>
          <w:fldChar w:fldCharType="end"/>
        </w:r>
      </w:hyperlink>
    </w:p>
    <w:p w14:paraId="20694634" w14:textId="00EE2F04" w:rsidR="007C2EDF" w:rsidRDefault="007C2EDF">
      <w:pPr>
        <w:pStyle w:val="TOC2"/>
        <w:rPr>
          <w:rFonts w:eastAsiaTheme="minorEastAsia" w:cstheme="minorBidi"/>
          <w:kern w:val="2"/>
          <w:sz w:val="24"/>
          <w:szCs w:val="24"/>
          <w:lang w:val="en-GB" w:eastAsia="en-GB"/>
          <w14:ligatures w14:val="standardContextual"/>
        </w:rPr>
      </w:pPr>
      <w:hyperlink w:anchor="_Toc167891964" w:history="1">
        <w:r w:rsidRPr="00D42EA5">
          <w:rPr>
            <w:rStyle w:val="Hyperlink"/>
            <w:lang w:eastAsia="en-GB"/>
          </w:rPr>
          <w:t>2022 EM (IA) 9: Military Expansion and NATO Motion</w:t>
        </w:r>
        <w:r>
          <w:rPr>
            <w:webHidden/>
          </w:rPr>
          <w:tab/>
        </w:r>
        <w:r>
          <w:rPr>
            <w:webHidden/>
          </w:rPr>
          <w:fldChar w:fldCharType="begin"/>
        </w:r>
        <w:r>
          <w:rPr>
            <w:webHidden/>
          </w:rPr>
          <w:instrText xml:space="preserve"> PAGEREF _Toc167891964 \h </w:instrText>
        </w:r>
        <w:r>
          <w:rPr>
            <w:webHidden/>
          </w:rPr>
        </w:r>
        <w:r>
          <w:rPr>
            <w:webHidden/>
          </w:rPr>
          <w:fldChar w:fldCharType="separate"/>
        </w:r>
        <w:r>
          <w:rPr>
            <w:webHidden/>
          </w:rPr>
          <w:t>105</w:t>
        </w:r>
        <w:r>
          <w:rPr>
            <w:webHidden/>
          </w:rPr>
          <w:fldChar w:fldCharType="end"/>
        </w:r>
      </w:hyperlink>
    </w:p>
    <w:p w14:paraId="01B703AC" w14:textId="510188F4" w:rsidR="007C2EDF" w:rsidRDefault="007C2EDF">
      <w:pPr>
        <w:pStyle w:val="TOC2"/>
        <w:rPr>
          <w:rFonts w:eastAsiaTheme="minorEastAsia" w:cstheme="minorBidi"/>
          <w:kern w:val="2"/>
          <w:sz w:val="24"/>
          <w:szCs w:val="24"/>
          <w:lang w:val="en-GB" w:eastAsia="en-GB"/>
          <w14:ligatures w14:val="standardContextual"/>
        </w:rPr>
      </w:pPr>
      <w:hyperlink w:anchor="_Toc167891965" w:history="1">
        <w:r w:rsidRPr="00D42EA5">
          <w:rPr>
            <w:rStyle w:val="Hyperlink"/>
            <w:lang w:eastAsia="en-GB"/>
          </w:rPr>
          <w:t>2022 IA 2:  Anti-War &amp; Expansionism</w:t>
        </w:r>
        <w:r>
          <w:rPr>
            <w:webHidden/>
          </w:rPr>
          <w:tab/>
        </w:r>
        <w:r>
          <w:rPr>
            <w:webHidden/>
          </w:rPr>
          <w:fldChar w:fldCharType="begin"/>
        </w:r>
        <w:r>
          <w:rPr>
            <w:webHidden/>
          </w:rPr>
          <w:instrText xml:space="preserve"> PAGEREF _Toc167891965 \h </w:instrText>
        </w:r>
        <w:r>
          <w:rPr>
            <w:webHidden/>
          </w:rPr>
        </w:r>
        <w:r>
          <w:rPr>
            <w:webHidden/>
          </w:rPr>
          <w:fldChar w:fldCharType="separate"/>
        </w:r>
        <w:r>
          <w:rPr>
            <w:webHidden/>
          </w:rPr>
          <w:t>106</w:t>
        </w:r>
        <w:r>
          <w:rPr>
            <w:webHidden/>
          </w:rPr>
          <w:fldChar w:fldCharType="end"/>
        </w:r>
      </w:hyperlink>
    </w:p>
    <w:p w14:paraId="65149B99" w14:textId="460892D9" w:rsidR="007C2EDF" w:rsidRDefault="007C2EDF">
      <w:pPr>
        <w:pStyle w:val="TOC2"/>
        <w:rPr>
          <w:rFonts w:eastAsiaTheme="minorEastAsia" w:cstheme="minorBidi"/>
          <w:kern w:val="2"/>
          <w:sz w:val="24"/>
          <w:szCs w:val="24"/>
          <w:lang w:val="en-GB" w:eastAsia="en-GB"/>
          <w14:ligatures w14:val="standardContextual"/>
        </w:rPr>
      </w:pPr>
      <w:hyperlink w:anchor="_Toc167891966" w:history="1">
        <w:r w:rsidRPr="00D42EA5">
          <w:rPr>
            <w:rStyle w:val="Hyperlink"/>
            <w:lang w:eastAsia="en-GB"/>
          </w:rPr>
          <w:t>2022 IA 3: Motion on Vaccine Equity</w:t>
        </w:r>
        <w:r>
          <w:rPr>
            <w:webHidden/>
          </w:rPr>
          <w:tab/>
        </w:r>
        <w:r>
          <w:rPr>
            <w:webHidden/>
          </w:rPr>
          <w:fldChar w:fldCharType="begin"/>
        </w:r>
        <w:r>
          <w:rPr>
            <w:webHidden/>
          </w:rPr>
          <w:instrText xml:space="preserve"> PAGEREF _Toc167891966 \h </w:instrText>
        </w:r>
        <w:r>
          <w:rPr>
            <w:webHidden/>
          </w:rPr>
        </w:r>
        <w:r>
          <w:rPr>
            <w:webHidden/>
          </w:rPr>
          <w:fldChar w:fldCharType="separate"/>
        </w:r>
        <w:r>
          <w:rPr>
            <w:webHidden/>
          </w:rPr>
          <w:t>106</w:t>
        </w:r>
        <w:r>
          <w:rPr>
            <w:webHidden/>
          </w:rPr>
          <w:fldChar w:fldCharType="end"/>
        </w:r>
      </w:hyperlink>
    </w:p>
    <w:p w14:paraId="62A22CAD" w14:textId="52A2F0E9" w:rsidR="007C2EDF" w:rsidRDefault="007C2EDF">
      <w:pPr>
        <w:pStyle w:val="TOC1"/>
        <w:tabs>
          <w:tab w:val="right" w:leader="underscore" w:pos="10456"/>
        </w:tabs>
        <w:rPr>
          <w:rFonts w:eastAsiaTheme="minorEastAsia" w:cstheme="minorBidi"/>
          <w:b w:val="0"/>
          <w:bCs w:val="0"/>
          <w:i w:val="0"/>
          <w:iCs w:val="0"/>
          <w:noProof/>
          <w:kern w:val="2"/>
          <w:lang w:eastAsia="en-GB"/>
          <w14:ligatures w14:val="standardContextual"/>
        </w:rPr>
      </w:pPr>
      <w:hyperlink w:anchor="_Toc167891967" w:history="1">
        <w:r w:rsidRPr="00D42EA5">
          <w:rPr>
            <w:rStyle w:val="Hyperlink"/>
            <w:noProof/>
            <w:lang w:val="en-IE" w:eastAsia="en-GB"/>
          </w:rPr>
          <w:t>Union Organisation</w:t>
        </w:r>
        <w:r>
          <w:rPr>
            <w:noProof/>
            <w:webHidden/>
          </w:rPr>
          <w:tab/>
        </w:r>
        <w:r>
          <w:rPr>
            <w:noProof/>
            <w:webHidden/>
          </w:rPr>
          <w:fldChar w:fldCharType="begin"/>
        </w:r>
        <w:r>
          <w:rPr>
            <w:noProof/>
            <w:webHidden/>
          </w:rPr>
          <w:instrText xml:space="preserve"> PAGEREF _Toc167891967 \h </w:instrText>
        </w:r>
        <w:r>
          <w:rPr>
            <w:noProof/>
            <w:webHidden/>
          </w:rPr>
        </w:r>
        <w:r>
          <w:rPr>
            <w:noProof/>
            <w:webHidden/>
          </w:rPr>
          <w:fldChar w:fldCharType="separate"/>
        </w:r>
        <w:r>
          <w:rPr>
            <w:noProof/>
            <w:webHidden/>
          </w:rPr>
          <w:t>107</w:t>
        </w:r>
        <w:r>
          <w:rPr>
            <w:noProof/>
            <w:webHidden/>
          </w:rPr>
          <w:fldChar w:fldCharType="end"/>
        </w:r>
      </w:hyperlink>
    </w:p>
    <w:p w14:paraId="0298CF81" w14:textId="2BCA461B" w:rsidR="007C2EDF" w:rsidRDefault="007C2EDF">
      <w:pPr>
        <w:pStyle w:val="TOC2"/>
        <w:rPr>
          <w:rFonts w:eastAsiaTheme="minorEastAsia" w:cstheme="minorBidi"/>
          <w:kern w:val="2"/>
          <w:sz w:val="24"/>
          <w:szCs w:val="24"/>
          <w:lang w:val="en-GB" w:eastAsia="en-GB"/>
          <w14:ligatures w14:val="standardContextual"/>
        </w:rPr>
      </w:pPr>
      <w:hyperlink w:anchor="_Toc167891968" w:history="1">
        <w:r w:rsidRPr="00D42EA5">
          <w:rPr>
            <w:rStyle w:val="Hyperlink"/>
            <w:lang w:eastAsia="en-GB"/>
          </w:rPr>
          <w:t>2024 EM (UO) 1 USI-AMLÉ Constitutional Assembly</w:t>
        </w:r>
        <w:r>
          <w:rPr>
            <w:webHidden/>
          </w:rPr>
          <w:tab/>
        </w:r>
        <w:r>
          <w:rPr>
            <w:webHidden/>
          </w:rPr>
          <w:fldChar w:fldCharType="begin"/>
        </w:r>
        <w:r>
          <w:rPr>
            <w:webHidden/>
          </w:rPr>
          <w:instrText xml:space="preserve"> PAGEREF _Toc167891968 \h </w:instrText>
        </w:r>
        <w:r>
          <w:rPr>
            <w:webHidden/>
          </w:rPr>
        </w:r>
        <w:r>
          <w:rPr>
            <w:webHidden/>
          </w:rPr>
          <w:fldChar w:fldCharType="separate"/>
        </w:r>
        <w:r>
          <w:rPr>
            <w:webHidden/>
          </w:rPr>
          <w:t>107</w:t>
        </w:r>
        <w:r>
          <w:rPr>
            <w:webHidden/>
          </w:rPr>
          <w:fldChar w:fldCharType="end"/>
        </w:r>
      </w:hyperlink>
    </w:p>
    <w:p w14:paraId="3B5D357F" w14:textId="6D4E8A89" w:rsidR="007C2EDF" w:rsidRDefault="007C2EDF">
      <w:pPr>
        <w:pStyle w:val="TOC2"/>
        <w:rPr>
          <w:rFonts w:eastAsiaTheme="minorEastAsia" w:cstheme="minorBidi"/>
          <w:kern w:val="2"/>
          <w:sz w:val="24"/>
          <w:szCs w:val="24"/>
          <w:lang w:val="en-GB" w:eastAsia="en-GB"/>
          <w14:ligatures w14:val="standardContextual"/>
        </w:rPr>
      </w:pPr>
      <w:hyperlink w:anchor="_Toc167891969" w:history="1">
        <w:r w:rsidRPr="00D42EA5">
          <w:rPr>
            <w:rStyle w:val="Hyperlink"/>
          </w:rPr>
          <w:t>2024 UO     CN     1         Motion on Cessation of Cooperation with Funders that do not pay Liveable Stipends</w:t>
        </w:r>
        <w:r>
          <w:rPr>
            <w:webHidden/>
          </w:rPr>
          <w:tab/>
        </w:r>
        <w:r>
          <w:rPr>
            <w:webHidden/>
          </w:rPr>
          <w:fldChar w:fldCharType="begin"/>
        </w:r>
        <w:r>
          <w:rPr>
            <w:webHidden/>
          </w:rPr>
          <w:instrText xml:space="preserve"> PAGEREF _Toc167891969 \h </w:instrText>
        </w:r>
        <w:r>
          <w:rPr>
            <w:webHidden/>
          </w:rPr>
        </w:r>
        <w:r>
          <w:rPr>
            <w:webHidden/>
          </w:rPr>
          <w:fldChar w:fldCharType="separate"/>
        </w:r>
        <w:r>
          <w:rPr>
            <w:webHidden/>
          </w:rPr>
          <w:t>109</w:t>
        </w:r>
        <w:r>
          <w:rPr>
            <w:webHidden/>
          </w:rPr>
          <w:fldChar w:fldCharType="end"/>
        </w:r>
      </w:hyperlink>
    </w:p>
    <w:p w14:paraId="01DA145F" w14:textId="35EB64E9" w:rsidR="007C2EDF" w:rsidRDefault="007C2EDF">
      <w:pPr>
        <w:pStyle w:val="TOC2"/>
        <w:rPr>
          <w:rFonts w:eastAsiaTheme="minorEastAsia" w:cstheme="minorBidi"/>
          <w:kern w:val="2"/>
          <w:sz w:val="24"/>
          <w:szCs w:val="24"/>
          <w:lang w:val="en-GB" w:eastAsia="en-GB"/>
          <w14:ligatures w14:val="standardContextual"/>
        </w:rPr>
      </w:pPr>
      <w:hyperlink w:anchor="_Toc167891970" w:history="1">
        <w:r w:rsidRPr="00D42EA5">
          <w:rPr>
            <w:rStyle w:val="Hyperlink"/>
          </w:rPr>
          <w:t>2024 UO CN 2 Motion on Electoral Reform</w:t>
        </w:r>
        <w:r>
          <w:rPr>
            <w:webHidden/>
          </w:rPr>
          <w:tab/>
        </w:r>
        <w:r>
          <w:rPr>
            <w:webHidden/>
          </w:rPr>
          <w:fldChar w:fldCharType="begin"/>
        </w:r>
        <w:r>
          <w:rPr>
            <w:webHidden/>
          </w:rPr>
          <w:instrText xml:space="preserve"> PAGEREF _Toc167891970 \h </w:instrText>
        </w:r>
        <w:r>
          <w:rPr>
            <w:webHidden/>
          </w:rPr>
        </w:r>
        <w:r>
          <w:rPr>
            <w:webHidden/>
          </w:rPr>
          <w:fldChar w:fldCharType="separate"/>
        </w:r>
        <w:r>
          <w:rPr>
            <w:webHidden/>
          </w:rPr>
          <w:t>110</w:t>
        </w:r>
        <w:r>
          <w:rPr>
            <w:webHidden/>
          </w:rPr>
          <w:fldChar w:fldCharType="end"/>
        </w:r>
      </w:hyperlink>
    </w:p>
    <w:p w14:paraId="264C32B7" w14:textId="644FE600" w:rsidR="007C2EDF" w:rsidRDefault="007C2EDF">
      <w:pPr>
        <w:pStyle w:val="TOC2"/>
        <w:rPr>
          <w:rFonts w:eastAsiaTheme="minorEastAsia" w:cstheme="minorBidi"/>
          <w:kern w:val="2"/>
          <w:sz w:val="24"/>
          <w:szCs w:val="24"/>
          <w:lang w:val="en-GB" w:eastAsia="en-GB"/>
          <w14:ligatures w14:val="standardContextual"/>
        </w:rPr>
      </w:pPr>
      <w:hyperlink w:anchor="_Toc167891971" w:history="1">
        <w:r w:rsidRPr="00D42EA5">
          <w:rPr>
            <w:rStyle w:val="Hyperlink"/>
          </w:rPr>
          <w:t>2024 UO     CN     3         Motion on Black History Month</w:t>
        </w:r>
        <w:r>
          <w:rPr>
            <w:webHidden/>
          </w:rPr>
          <w:tab/>
        </w:r>
        <w:r>
          <w:rPr>
            <w:webHidden/>
          </w:rPr>
          <w:fldChar w:fldCharType="begin"/>
        </w:r>
        <w:r>
          <w:rPr>
            <w:webHidden/>
          </w:rPr>
          <w:instrText xml:space="preserve"> PAGEREF _Toc167891971 \h </w:instrText>
        </w:r>
        <w:r>
          <w:rPr>
            <w:webHidden/>
          </w:rPr>
        </w:r>
        <w:r>
          <w:rPr>
            <w:webHidden/>
          </w:rPr>
          <w:fldChar w:fldCharType="separate"/>
        </w:r>
        <w:r>
          <w:rPr>
            <w:webHidden/>
          </w:rPr>
          <w:t>110</w:t>
        </w:r>
        <w:r>
          <w:rPr>
            <w:webHidden/>
          </w:rPr>
          <w:fldChar w:fldCharType="end"/>
        </w:r>
      </w:hyperlink>
    </w:p>
    <w:p w14:paraId="544264C8" w14:textId="3D299578" w:rsidR="007C2EDF" w:rsidRDefault="007C2EDF">
      <w:pPr>
        <w:pStyle w:val="TOC2"/>
        <w:rPr>
          <w:rFonts w:eastAsiaTheme="minorEastAsia" w:cstheme="minorBidi"/>
          <w:kern w:val="2"/>
          <w:sz w:val="24"/>
          <w:szCs w:val="24"/>
          <w:lang w:val="en-GB" w:eastAsia="en-GB"/>
          <w14:ligatures w14:val="standardContextual"/>
        </w:rPr>
      </w:pPr>
      <w:hyperlink w:anchor="_Toc167891972" w:history="1">
        <w:r w:rsidRPr="00D42EA5">
          <w:rPr>
            <w:rStyle w:val="Hyperlink"/>
          </w:rPr>
          <w:t>2024 UO CN 4 Motion on PTO engagement</w:t>
        </w:r>
        <w:r>
          <w:rPr>
            <w:webHidden/>
          </w:rPr>
          <w:tab/>
        </w:r>
        <w:r>
          <w:rPr>
            <w:webHidden/>
          </w:rPr>
          <w:fldChar w:fldCharType="begin"/>
        </w:r>
        <w:r>
          <w:rPr>
            <w:webHidden/>
          </w:rPr>
          <w:instrText xml:space="preserve"> PAGEREF _Toc167891972 \h </w:instrText>
        </w:r>
        <w:r>
          <w:rPr>
            <w:webHidden/>
          </w:rPr>
        </w:r>
        <w:r>
          <w:rPr>
            <w:webHidden/>
          </w:rPr>
          <w:fldChar w:fldCharType="separate"/>
        </w:r>
        <w:r>
          <w:rPr>
            <w:webHidden/>
          </w:rPr>
          <w:t>111</w:t>
        </w:r>
        <w:r>
          <w:rPr>
            <w:webHidden/>
          </w:rPr>
          <w:fldChar w:fldCharType="end"/>
        </w:r>
      </w:hyperlink>
    </w:p>
    <w:p w14:paraId="12213662" w14:textId="77F8F4F5" w:rsidR="007C2EDF" w:rsidRDefault="007C2EDF">
      <w:pPr>
        <w:pStyle w:val="TOC2"/>
        <w:rPr>
          <w:rFonts w:eastAsiaTheme="minorEastAsia" w:cstheme="minorBidi"/>
          <w:kern w:val="2"/>
          <w:sz w:val="24"/>
          <w:szCs w:val="24"/>
          <w:lang w:val="en-GB" w:eastAsia="en-GB"/>
          <w14:ligatures w14:val="standardContextual"/>
        </w:rPr>
      </w:pPr>
      <w:hyperlink w:anchor="_Toc167891973" w:history="1">
        <w:r w:rsidRPr="00D42EA5">
          <w:rPr>
            <w:rStyle w:val="Hyperlink"/>
          </w:rPr>
          <w:t>2024 UO CN 5 Motion on Support of UCU and IFUT Industrial Action</w:t>
        </w:r>
        <w:r>
          <w:rPr>
            <w:webHidden/>
          </w:rPr>
          <w:tab/>
        </w:r>
        <w:r>
          <w:rPr>
            <w:webHidden/>
          </w:rPr>
          <w:fldChar w:fldCharType="begin"/>
        </w:r>
        <w:r>
          <w:rPr>
            <w:webHidden/>
          </w:rPr>
          <w:instrText xml:space="preserve"> PAGEREF _Toc167891973 \h </w:instrText>
        </w:r>
        <w:r>
          <w:rPr>
            <w:webHidden/>
          </w:rPr>
        </w:r>
        <w:r>
          <w:rPr>
            <w:webHidden/>
          </w:rPr>
          <w:fldChar w:fldCharType="separate"/>
        </w:r>
        <w:r>
          <w:rPr>
            <w:webHidden/>
          </w:rPr>
          <w:t>111</w:t>
        </w:r>
        <w:r>
          <w:rPr>
            <w:webHidden/>
          </w:rPr>
          <w:fldChar w:fldCharType="end"/>
        </w:r>
      </w:hyperlink>
    </w:p>
    <w:p w14:paraId="1F300C65" w14:textId="2C01C653" w:rsidR="007C2EDF" w:rsidRDefault="007C2EDF">
      <w:pPr>
        <w:pStyle w:val="TOC2"/>
        <w:rPr>
          <w:rFonts w:eastAsiaTheme="minorEastAsia" w:cstheme="minorBidi"/>
          <w:kern w:val="2"/>
          <w:sz w:val="24"/>
          <w:szCs w:val="24"/>
          <w:lang w:val="en-GB" w:eastAsia="en-GB"/>
          <w14:ligatures w14:val="standardContextual"/>
        </w:rPr>
      </w:pPr>
      <w:hyperlink w:anchor="_Toc167891974" w:history="1">
        <w:r w:rsidRPr="00D42EA5">
          <w:rPr>
            <w:rStyle w:val="Hyperlink"/>
          </w:rPr>
          <w:t>2024 UO     3         Grassroots Communication and Direct Action</w:t>
        </w:r>
        <w:r>
          <w:rPr>
            <w:webHidden/>
          </w:rPr>
          <w:tab/>
        </w:r>
        <w:r>
          <w:rPr>
            <w:webHidden/>
          </w:rPr>
          <w:fldChar w:fldCharType="begin"/>
        </w:r>
        <w:r>
          <w:rPr>
            <w:webHidden/>
          </w:rPr>
          <w:instrText xml:space="preserve"> PAGEREF _Toc167891974 \h </w:instrText>
        </w:r>
        <w:r>
          <w:rPr>
            <w:webHidden/>
          </w:rPr>
        </w:r>
        <w:r>
          <w:rPr>
            <w:webHidden/>
          </w:rPr>
          <w:fldChar w:fldCharType="separate"/>
        </w:r>
        <w:r>
          <w:rPr>
            <w:webHidden/>
          </w:rPr>
          <w:t>113</w:t>
        </w:r>
        <w:r>
          <w:rPr>
            <w:webHidden/>
          </w:rPr>
          <w:fldChar w:fldCharType="end"/>
        </w:r>
      </w:hyperlink>
    </w:p>
    <w:p w14:paraId="11583A6A" w14:textId="05D2001B" w:rsidR="007C2EDF" w:rsidRDefault="007C2EDF">
      <w:pPr>
        <w:pStyle w:val="TOC2"/>
        <w:rPr>
          <w:rFonts w:eastAsiaTheme="minorEastAsia" w:cstheme="minorBidi"/>
          <w:kern w:val="2"/>
          <w:sz w:val="24"/>
          <w:szCs w:val="24"/>
          <w:lang w:val="en-GB" w:eastAsia="en-GB"/>
          <w14:ligatures w14:val="standardContextual"/>
        </w:rPr>
      </w:pPr>
      <w:hyperlink w:anchor="_Toc167891975" w:history="1">
        <w:r w:rsidRPr="00D42EA5">
          <w:rPr>
            <w:rStyle w:val="Hyperlink"/>
          </w:rPr>
          <w:t>2024 UO 4 VP Regional Bonding trips</w:t>
        </w:r>
        <w:r>
          <w:rPr>
            <w:webHidden/>
          </w:rPr>
          <w:tab/>
        </w:r>
        <w:r>
          <w:rPr>
            <w:webHidden/>
          </w:rPr>
          <w:fldChar w:fldCharType="begin"/>
        </w:r>
        <w:r>
          <w:rPr>
            <w:webHidden/>
          </w:rPr>
          <w:instrText xml:space="preserve"> PAGEREF _Toc167891975 \h </w:instrText>
        </w:r>
        <w:r>
          <w:rPr>
            <w:webHidden/>
          </w:rPr>
        </w:r>
        <w:r>
          <w:rPr>
            <w:webHidden/>
          </w:rPr>
          <w:fldChar w:fldCharType="separate"/>
        </w:r>
        <w:r>
          <w:rPr>
            <w:webHidden/>
          </w:rPr>
          <w:t>113</w:t>
        </w:r>
        <w:r>
          <w:rPr>
            <w:webHidden/>
          </w:rPr>
          <w:fldChar w:fldCharType="end"/>
        </w:r>
      </w:hyperlink>
    </w:p>
    <w:p w14:paraId="00C59F12" w14:textId="5ED47732" w:rsidR="007C2EDF" w:rsidRDefault="007C2EDF">
      <w:pPr>
        <w:pStyle w:val="TOC2"/>
        <w:rPr>
          <w:rFonts w:eastAsiaTheme="minorEastAsia" w:cstheme="minorBidi"/>
          <w:kern w:val="2"/>
          <w:sz w:val="24"/>
          <w:szCs w:val="24"/>
          <w:lang w:val="en-GB" w:eastAsia="en-GB"/>
          <w14:ligatures w14:val="standardContextual"/>
        </w:rPr>
      </w:pPr>
      <w:hyperlink w:anchor="_Toc167891976" w:history="1">
        <w:r w:rsidRPr="00D42EA5">
          <w:rPr>
            <w:rStyle w:val="Hyperlink"/>
          </w:rPr>
          <w:t>2024 UO 5 USI Service Provision</w:t>
        </w:r>
        <w:r>
          <w:rPr>
            <w:webHidden/>
          </w:rPr>
          <w:tab/>
        </w:r>
        <w:r>
          <w:rPr>
            <w:webHidden/>
          </w:rPr>
          <w:fldChar w:fldCharType="begin"/>
        </w:r>
        <w:r>
          <w:rPr>
            <w:webHidden/>
          </w:rPr>
          <w:instrText xml:space="preserve"> PAGEREF _Toc167891976 \h </w:instrText>
        </w:r>
        <w:r>
          <w:rPr>
            <w:webHidden/>
          </w:rPr>
        </w:r>
        <w:r>
          <w:rPr>
            <w:webHidden/>
          </w:rPr>
          <w:fldChar w:fldCharType="separate"/>
        </w:r>
        <w:r>
          <w:rPr>
            <w:webHidden/>
          </w:rPr>
          <w:t>114</w:t>
        </w:r>
        <w:r>
          <w:rPr>
            <w:webHidden/>
          </w:rPr>
          <w:fldChar w:fldCharType="end"/>
        </w:r>
      </w:hyperlink>
    </w:p>
    <w:p w14:paraId="38742F9C" w14:textId="1BCC19B3" w:rsidR="007C2EDF" w:rsidRDefault="007C2EDF">
      <w:pPr>
        <w:pStyle w:val="TOC2"/>
        <w:rPr>
          <w:rFonts w:eastAsiaTheme="minorEastAsia" w:cstheme="minorBidi"/>
          <w:kern w:val="2"/>
          <w:sz w:val="24"/>
          <w:szCs w:val="24"/>
          <w:lang w:val="en-GB" w:eastAsia="en-GB"/>
          <w14:ligatures w14:val="standardContextual"/>
        </w:rPr>
      </w:pPr>
      <w:hyperlink w:anchor="_Toc167891977" w:history="1">
        <w:r w:rsidRPr="00D42EA5">
          <w:rPr>
            <w:rStyle w:val="Hyperlink"/>
          </w:rPr>
          <w:t>2024 UO 6  Research and Data Collection Training at USI provided Students’ Union Training</w:t>
        </w:r>
        <w:r>
          <w:rPr>
            <w:webHidden/>
          </w:rPr>
          <w:tab/>
        </w:r>
        <w:r>
          <w:rPr>
            <w:webHidden/>
          </w:rPr>
          <w:fldChar w:fldCharType="begin"/>
        </w:r>
        <w:r>
          <w:rPr>
            <w:webHidden/>
          </w:rPr>
          <w:instrText xml:space="preserve"> PAGEREF _Toc167891977 \h </w:instrText>
        </w:r>
        <w:r>
          <w:rPr>
            <w:webHidden/>
          </w:rPr>
        </w:r>
        <w:r>
          <w:rPr>
            <w:webHidden/>
          </w:rPr>
          <w:fldChar w:fldCharType="separate"/>
        </w:r>
        <w:r>
          <w:rPr>
            <w:webHidden/>
          </w:rPr>
          <w:t>114</w:t>
        </w:r>
        <w:r>
          <w:rPr>
            <w:webHidden/>
          </w:rPr>
          <w:fldChar w:fldCharType="end"/>
        </w:r>
      </w:hyperlink>
    </w:p>
    <w:p w14:paraId="5C5344BE" w14:textId="7241F145" w:rsidR="007C2EDF" w:rsidRDefault="007C2EDF">
      <w:pPr>
        <w:pStyle w:val="TOC2"/>
        <w:tabs>
          <w:tab w:val="left" w:pos="1320"/>
        </w:tabs>
        <w:rPr>
          <w:rFonts w:eastAsiaTheme="minorEastAsia" w:cstheme="minorBidi"/>
          <w:kern w:val="2"/>
          <w:sz w:val="24"/>
          <w:szCs w:val="24"/>
          <w:lang w:val="en-GB" w:eastAsia="en-GB"/>
          <w14:ligatures w14:val="standardContextual"/>
        </w:rPr>
      </w:pPr>
      <w:hyperlink w:anchor="_Toc167891978" w:history="1">
        <w:r w:rsidRPr="00D42EA5">
          <w:rPr>
            <w:rStyle w:val="Hyperlink"/>
          </w:rPr>
          <w:t>2024 UO</w:t>
        </w:r>
        <w:r>
          <w:rPr>
            <w:rFonts w:eastAsiaTheme="minorEastAsia" w:cstheme="minorBidi"/>
            <w:kern w:val="2"/>
            <w:sz w:val="24"/>
            <w:szCs w:val="24"/>
            <w:lang w:val="en-GB" w:eastAsia="en-GB"/>
            <w14:ligatures w14:val="standardContextual"/>
          </w:rPr>
          <w:tab/>
        </w:r>
        <w:r w:rsidRPr="00D42EA5">
          <w:rPr>
            <w:rStyle w:val="Hyperlink"/>
          </w:rPr>
          <w:t>7 USI Website Review and Reform</w:t>
        </w:r>
        <w:r>
          <w:rPr>
            <w:webHidden/>
          </w:rPr>
          <w:tab/>
        </w:r>
        <w:r>
          <w:rPr>
            <w:webHidden/>
          </w:rPr>
          <w:fldChar w:fldCharType="begin"/>
        </w:r>
        <w:r>
          <w:rPr>
            <w:webHidden/>
          </w:rPr>
          <w:instrText xml:space="preserve"> PAGEREF _Toc167891978 \h </w:instrText>
        </w:r>
        <w:r>
          <w:rPr>
            <w:webHidden/>
          </w:rPr>
        </w:r>
        <w:r>
          <w:rPr>
            <w:webHidden/>
          </w:rPr>
          <w:fldChar w:fldCharType="separate"/>
        </w:r>
        <w:r>
          <w:rPr>
            <w:webHidden/>
          </w:rPr>
          <w:t>115</w:t>
        </w:r>
        <w:r>
          <w:rPr>
            <w:webHidden/>
          </w:rPr>
          <w:fldChar w:fldCharType="end"/>
        </w:r>
      </w:hyperlink>
    </w:p>
    <w:p w14:paraId="018126DC" w14:textId="2CFCEE12" w:rsidR="007C2EDF" w:rsidRDefault="007C2EDF">
      <w:pPr>
        <w:pStyle w:val="TOC2"/>
        <w:rPr>
          <w:rFonts w:eastAsiaTheme="minorEastAsia" w:cstheme="minorBidi"/>
          <w:kern w:val="2"/>
          <w:sz w:val="24"/>
          <w:szCs w:val="24"/>
          <w:lang w:val="en-GB" w:eastAsia="en-GB"/>
          <w14:ligatures w14:val="standardContextual"/>
        </w:rPr>
      </w:pPr>
      <w:hyperlink w:anchor="_Toc167891979" w:history="1">
        <w:r w:rsidRPr="00D42EA5">
          <w:rPr>
            <w:rStyle w:val="Hyperlink"/>
          </w:rPr>
          <w:t>2023 EM (UO) 1 Part Time Officer Communication Network</w:t>
        </w:r>
        <w:r>
          <w:rPr>
            <w:webHidden/>
          </w:rPr>
          <w:tab/>
        </w:r>
        <w:r>
          <w:rPr>
            <w:webHidden/>
          </w:rPr>
          <w:fldChar w:fldCharType="begin"/>
        </w:r>
        <w:r>
          <w:rPr>
            <w:webHidden/>
          </w:rPr>
          <w:instrText xml:space="preserve"> PAGEREF _Toc167891979 \h </w:instrText>
        </w:r>
        <w:r>
          <w:rPr>
            <w:webHidden/>
          </w:rPr>
        </w:r>
        <w:r>
          <w:rPr>
            <w:webHidden/>
          </w:rPr>
          <w:fldChar w:fldCharType="separate"/>
        </w:r>
        <w:r>
          <w:rPr>
            <w:webHidden/>
          </w:rPr>
          <w:t>116</w:t>
        </w:r>
        <w:r>
          <w:rPr>
            <w:webHidden/>
          </w:rPr>
          <w:fldChar w:fldCharType="end"/>
        </w:r>
      </w:hyperlink>
    </w:p>
    <w:p w14:paraId="52BC86BC" w14:textId="718669EE" w:rsidR="007C2EDF" w:rsidRDefault="007C2EDF">
      <w:pPr>
        <w:pStyle w:val="TOC2"/>
        <w:rPr>
          <w:rFonts w:eastAsiaTheme="minorEastAsia" w:cstheme="minorBidi"/>
          <w:kern w:val="2"/>
          <w:sz w:val="24"/>
          <w:szCs w:val="24"/>
          <w:lang w:val="en-GB" w:eastAsia="en-GB"/>
          <w14:ligatures w14:val="standardContextual"/>
        </w:rPr>
      </w:pPr>
      <w:hyperlink w:anchor="_Toc167891980" w:history="1">
        <w:r w:rsidRPr="00D42EA5">
          <w:rPr>
            <w:rStyle w:val="Hyperlink"/>
          </w:rPr>
          <w:t>2023 UO 1: Capitation Fee Working Group</w:t>
        </w:r>
        <w:r>
          <w:rPr>
            <w:webHidden/>
          </w:rPr>
          <w:tab/>
        </w:r>
        <w:r>
          <w:rPr>
            <w:webHidden/>
          </w:rPr>
          <w:fldChar w:fldCharType="begin"/>
        </w:r>
        <w:r>
          <w:rPr>
            <w:webHidden/>
          </w:rPr>
          <w:instrText xml:space="preserve"> PAGEREF _Toc167891980 \h </w:instrText>
        </w:r>
        <w:r>
          <w:rPr>
            <w:webHidden/>
          </w:rPr>
        </w:r>
        <w:r>
          <w:rPr>
            <w:webHidden/>
          </w:rPr>
          <w:fldChar w:fldCharType="separate"/>
        </w:r>
        <w:r>
          <w:rPr>
            <w:webHidden/>
          </w:rPr>
          <w:t>116</w:t>
        </w:r>
        <w:r>
          <w:rPr>
            <w:webHidden/>
          </w:rPr>
          <w:fldChar w:fldCharType="end"/>
        </w:r>
      </w:hyperlink>
    </w:p>
    <w:p w14:paraId="2589B8B6" w14:textId="6D139672" w:rsidR="007C2EDF" w:rsidRDefault="007C2EDF">
      <w:pPr>
        <w:pStyle w:val="TOC2"/>
        <w:rPr>
          <w:rFonts w:eastAsiaTheme="minorEastAsia" w:cstheme="minorBidi"/>
          <w:kern w:val="2"/>
          <w:sz w:val="24"/>
          <w:szCs w:val="24"/>
          <w:lang w:val="en-GB" w:eastAsia="en-GB"/>
          <w14:ligatures w14:val="standardContextual"/>
        </w:rPr>
      </w:pPr>
      <w:hyperlink w:anchor="_Toc167891981" w:history="1">
        <w:r w:rsidRPr="00D42EA5">
          <w:rPr>
            <w:rStyle w:val="Hyperlink"/>
          </w:rPr>
          <w:t>2023 UO 2: Sustainability Audit to develop a new USI Sustainability Strategy</w:t>
        </w:r>
        <w:r>
          <w:rPr>
            <w:webHidden/>
          </w:rPr>
          <w:tab/>
        </w:r>
        <w:r>
          <w:rPr>
            <w:webHidden/>
          </w:rPr>
          <w:fldChar w:fldCharType="begin"/>
        </w:r>
        <w:r>
          <w:rPr>
            <w:webHidden/>
          </w:rPr>
          <w:instrText xml:space="preserve"> PAGEREF _Toc167891981 \h </w:instrText>
        </w:r>
        <w:r>
          <w:rPr>
            <w:webHidden/>
          </w:rPr>
        </w:r>
        <w:r>
          <w:rPr>
            <w:webHidden/>
          </w:rPr>
          <w:fldChar w:fldCharType="separate"/>
        </w:r>
        <w:r>
          <w:rPr>
            <w:webHidden/>
          </w:rPr>
          <w:t>117</w:t>
        </w:r>
        <w:r>
          <w:rPr>
            <w:webHidden/>
          </w:rPr>
          <w:fldChar w:fldCharType="end"/>
        </w:r>
      </w:hyperlink>
    </w:p>
    <w:p w14:paraId="2F7FD7F7" w14:textId="7A6CCD94" w:rsidR="007C2EDF" w:rsidRDefault="007C2EDF">
      <w:pPr>
        <w:pStyle w:val="TOC2"/>
        <w:rPr>
          <w:rFonts w:eastAsiaTheme="minorEastAsia" w:cstheme="minorBidi"/>
          <w:kern w:val="2"/>
          <w:sz w:val="24"/>
          <w:szCs w:val="24"/>
          <w:lang w:val="en-GB" w:eastAsia="en-GB"/>
          <w14:ligatures w14:val="standardContextual"/>
        </w:rPr>
      </w:pPr>
      <w:hyperlink w:anchor="_Toc167891982" w:history="1">
        <w:r w:rsidRPr="00D42EA5">
          <w:rPr>
            <w:rStyle w:val="Hyperlink"/>
          </w:rPr>
          <w:t>2023 UO 3: Officer Pay and Working Conditions Position Paper</w:t>
        </w:r>
        <w:r>
          <w:rPr>
            <w:webHidden/>
          </w:rPr>
          <w:tab/>
        </w:r>
        <w:r>
          <w:rPr>
            <w:webHidden/>
          </w:rPr>
          <w:fldChar w:fldCharType="begin"/>
        </w:r>
        <w:r>
          <w:rPr>
            <w:webHidden/>
          </w:rPr>
          <w:instrText xml:space="preserve"> PAGEREF _Toc167891982 \h </w:instrText>
        </w:r>
        <w:r>
          <w:rPr>
            <w:webHidden/>
          </w:rPr>
        </w:r>
        <w:r>
          <w:rPr>
            <w:webHidden/>
          </w:rPr>
          <w:fldChar w:fldCharType="separate"/>
        </w:r>
        <w:r>
          <w:rPr>
            <w:webHidden/>
          </w:rPr>
          <w:t>118</w:t>
        </w:r>
        <w:r>
          <w:rPr>
            <w:webHidden/>
          </w:rPr>
          <w:fldChar w:fldCharType="end"/>
        </w:r>
      </w:hyperlink>
    </w:p>
    <w:p w14:paraId="568CDAE6" w14:textId="75B3E354" w:rsidR="007C2EDF" w:rsidRDefault="007C2EDF">
      <w:pPr>
        <w:pStyle w:val="TOC2"/>
        <w:rPr>
          <w:rFonts w:eastAsiaTheme="minorEastAsia" w:cstheme="minorBidi"/>
          <w:kern w:val="2"/>
          <w:sz w:val="24"/>
          <w:szCs w:val="24"/>
          <w:lang w:val="en-GB" w:eastAsia="en-GB"/>
          <w14:ligatures w14:val="standardContextual"/>
        </w:rPr>
      </w:pPr>
      <w:hyperlink w:anchor="_Toc167891983" w:history="1">
        <w:r w:rsidRPr="00D42EA5">
          <w:rPr>
            <w:rStyle w:val="Hyperlink"/>
          </w:rPr>
          <w:t>2023 UO 6: Sustainability Position Paper</w:t>
        </w:r>
        <w:r>
          <w:rPr>
            <w:webHidden/>
          </w:rPr>
          <w:tab/>
        </w:r>
        <w:r>
          <w:rPr>
            <w:webHidden/>
          </w:rPr>
          <w:fldChar w:fldCharType="begin"/>
        </w:r>
        <w:r>
          <w:rPr>
            <w:webHidden/>
          </w:rPr>
          <w:instrText xml:space="preserve"> PAGEREF _Toc167891983 \h </w:instrText>
        </w:r>
        <w:r>
          <w:rPr>
            <w:webHidden/>
          </w:rPr>
        </w:r>
        <w:r>
          <w:rPr>
            <w:webHidden/>
          </w:rPr>
          <w:fldChar w:fldCharType="separate"/>
        </w:r>
        <w:r>
          <w:rPr>
            <w:webHidden/>
          </w:rPr>
          <w:t>118</w:t>
        </w:r>
        <w:r>
          <w:rPr>
            <w:webHidden/>
          </w:rPr>
          <w:fldChar w:fldCharType="end"/>
        </w:r>
      </w:hyperlink>
    </w:p>
    <w:p w14:paraId="74B67DEC" w14:textId="5C2F1A8C" w:rsidR="007C2EDF" w:rsidRDefault="007C2EDF">
      <w:pPr>
        <w:pStyle w:val="TOC2"/>
        <w:rPr>
          <w:rFonts w:eastAsiaTheme="minorEastAsia" w:cstheme="minorBidi"/>
          <w:kern w:val="2"/>
          <w:sz w:val="24"/>
          <w:szCs w:val="24"/>
          <w:lang w:val="en-GB" w:eastAsia="en-GB"/>
          <w14:ligatures w14:val="standardContextual"/>
        </w:rPr>
      </w:pPr>
      <w:hyperlink w:anchor="_Toc167891984" w:history="1">
        <w:r w:rsidRPr="00D42EA5">
          <w:rPr>
            <w:rStyle w:val="Hyperlink"/>
          </w:rPr>
          <w:t>2023 UO 7: Mandates Manual and Policy File</w:t>
        </w:r>
        <w:r>
          <w:rPr>
            <w:webHidden/>
          </w:rPr>
          <w:tab/>
        </w:r>
        <w:r>
          <w:rPr>
            <w:webHidden/>
          </w:rPr>
          <w:fldChar w:fldCharType="begin"/>
        </w:r>
        <w:r>
          <w:rPr>
            <w:webHidden/>
          </w:rPr>
          <w:instrText xml:space="preserve"> PAGEREF _Toc167891984 \h </w:instrText>
        </w:r>
        <w:r>
          <w:rPr>
            <w:webHidden/>
          </w:rPr>
        </w:r>
        <w:r>
          <w:rPr>
            <w:webHidden/>
          </w:rPr>
          <w:fldChar w:fldCharType="separate"/>
        </w:r>
        <w:r>
          <w:rPr>
            <w:webHidden/>
          </w:rPr>
          <w:t>119</w:t>
        </w:r>
        <w:r>
          <w:rPr>
            <w:webHidden/>
          </w:rPr>
          <w:fldChar w:fldCharType="end"/>
        </w:r>
      </w:hyperlink>
    </w:p>
    <w:p w14:paraId="1809B4CF" w14:textId="6A21031E" w:rsidR="007C2EDF" w:rsidRDefault="007C2EDF">
      <w:pPr>
        <w:pStyle w:val="TOC2"/>
        <w:rPr>
          <w:rFonts w:eastAsiaTheme="minorEastAsia" w:cstheme="minorBidi"/>
          <w:kern w:val="2"/>
          <w:sz w:val="24"/>
          <w:szCs w:val="24"/>
          <w:lang w:val="en-GB" w:eastAsia="en-GB"/>
          <w14:ligatures w14:val="standardContextual"/>
        </w:rPr>
      </w:pPr>
      <w:hyperlink w:anchor="_Toc167891985" w:history="1">
        <w:r w:rsidRPr="00D42EA5">
          <w:rPr>
            <w:rStyle w:val="Hyperlink"/>
          </w:rPr>
          <w:t>2023 UO 8: Dual Use of AMLÉ and USI</w:t>
        </w:r>
        <w:r>
          <w:rPr>
            <w:webHidden/>
          </w:rPr>
          <w:tab/>
        </w:r>
        <w:r>
          <w:rPr>
            <w:webHidden/>
          </w:rPr>
          <w:fldChar w:fldCharType="begin"/>
        </w:r>
        <w:r>
          <w:rPr>
            <w:webHidden/>
          </w:rPr>
          <w:instrText xml:space="preserve"> PAGEREF _Toc167891985 \h </w:instrText>
        </w:r>
        <w:r>
          <w:rPr>
            <w:webHidden/>
          </w:rPr>
        </w:r>
        <w:r>
          <w:rPr>
            <w:webHidden/>
          </w:rPr>
          <w:fldChar w:fldCharType="separate"/>
        </w:r>
        <w:r>
          <w:rPr>
            <w:webHidden/>
          </w:rPr>
          <w:t>119</w:t>
        </w:r>
        <w:r>
          <w:rPr>
            <w:webHidden/>
          </w:rPr>
          <w:fldChar w:fldCharType="end"/>
        </w:r>
      </w:hyperlink>
    </w:p>
    <w:p w14:paraId="476A163B" w14:textId="1E745BAC" w:rsidR="007C2EDF" w:rsidRDefault="007C2EDF">
      <w:pPr>
        <w:pStyle w:val="TOC2"/>
        <w:rPr>
          <w:rFonts w:eastAsiaTheme="minorEastAsia" w:cstheme="minorBidi"/>
          <w:kern w:val="2"/>
          <w:sz w:val="24"/>
          <w:szCs w:val="24"/>
          <w:lang w:val="en-GB" w:eastAsia="en-GB"/>
          <w14:ligatures w14:val="standardContextual"/>
        </w:rPr>
      </w:pPr>
      <w:hyperlink w:anchor="_Toc167891986" w:history="1">
        <w:r w:rsidRPr="00D42EA5">
          <w:rPr>
            <w:rStyle w:val="Hyperlink"/>
          </w:rPr>
          <w:t>2023 UO 12: Democratic Audit of Students’ Unions</w:t>
        </w:r>
        <w:r>
          <w:rPr>
            <w:webHidden/>
          </w:rPr>
          <w:tab/>
        </w:r>
        <w:r>
          <w:rPr>
            <w:webHidden/>
          </w:rPr>
          <w:fldChar w:fldCharType="begin"/>
        </w:r>
        <w:r>
          <w:rPr>
            <w:webHidden/>
          </w:rPr>
          <w:instrText xml:space="preserve"> PAGEREF _Toc167891986 \h </w:instrText>
        </w:r>
        <w:r>
          <w:rPr>
            <w:webHidden/>
          </w:rPr>
        </w:r>
        <w:r>
          <w:rPr>
            <w:webHidden/>
          </w:rPr>
          <w:fldChar w:fldCharType="separate"/>
        </w:r>
        <w:r>
          <w:rPr>
            <w:webHidden/>
          </w:rPr>
          <w:t>120</w:t>
        </w:r>
        <w:r>
          <w:rPr>
            <w:webHidden/>
          </w:rPr>
          <w:fldChar w:fldCharType="end"/>
        </w:r>
      </w:hyperlink>
    </w:p>
    <w:p w14:paraId="4BE3B5A4" w14:textId="4DB38EDF" w:rsidR="007C2EDF" w:rsidRDefault="007C2EDF">
      <w:pPr>
        <w:pStyle w:val="TOC2"/>
        <w:rPr>
          <w:rFonts w:eastAsiaTheme="minorEastAsia" w:cstheme="minorBidi"/>
          <w:kern w:val="2"/>
          <w:sz w:val="24"/>
          <w:szCs w:val="24"/>
          <w:lang w:val="en-GB" w:eastAsia="en-GB"/>
          <w14:ligatures w14:val="standardContextual"/>
        </w:rPr>
      </w:pPr>
      <w:hyperlink w:anchor="_Toc167891987" w:history="1">
        <w:r w:rsidRPr="00D42EA5">
          <w:rPr>
            <w:rStyle w:val="Hyperlink"/>
          </w:rPr>
          <w:t>2023 UO 13: Enhancement of Students’ Union Training (SUT)</w:t>
        </w:r>
        <w:r>
          <w:rPr>
            <w:webHidden/>
          </w:rPr>
          <w:tab/>
        </w:r>
        <w:r>
          <w:rPr>
            <w:webHidden/>
          </w:rPr>
          <w:fldChar w:fldCharType="begin"/>
        </w:r>
        <w:r>
          <w:rPr>
            <w:webHidden/>
          </w:rPr>
          <w:instrText xml:space="preserve"> PAGEREF _Toc167891987 \h </w:instrText>
        </w:r>
        <w:r>
          <w:rPr>
            <w:webHidden/>
          </w:rPr>
        </w:r>
        <w:r>
          <w:rPr>
            <w:webHidden/>
          </w:rPr>
          <w:fldChar w:fldCharType="separate"/>
        </w:r>
        <w:r>
          <w:rPr>
            <w:webHidden/>
          </w:rPr>
          <w:t>120</w:t>
        </w:r>
        <w:r>
          <w:rPr>
            <w:webHidden/>
          </w:rPr>
          <w:fldChar w:fldCharType="end"/>
        </w:r>
      </w:hyperlink>
    </w:p>
    <w:p w14:paraId="79BC371B" w14:textId="38B31427" w:rsidR="007C2EDF" w:rsidRDefault="007C2EDF">
      <w:pPr>
        <w:pStyle w:val="TOC2"/>
        <w:rPr>
          <w:rFonts w:eastAsiaTheme="minorEastAsia" w:cstheme="minorBidi"/>
          <w:kern w:val="2"/>
          <w:sz w:val="24"/>
          <w:szCs w:val="24"/>
          <w:lang w:val="en-GB" w:eastAsia="en-GB"/>
          <w14:ligatures w14:val="standardContextual"/>
        </w:rPr>
      </w:pPr>
      <w:hyperlink w:anchor="_Toc167891988" w:history="1">
        <w:r w:rsidRPr="00D42EA5">
          <w:rPr>
            <w:rStyle w:val="Hyperlink"/>
          </w:rPr>
          <w:t>2023 UO 14: Support for Small Unions</w:t>
        </w:r>
        <w:r>
          <w:rPr>
            <w:webHidden/>
          </w:rPr>
          <w:tab/>
        </w:r>
        <w:r>
          <w:rPr>
            <w:webHidden/>
          </w:rPr>
          <w:fldChar w:fldCharType="begin"/>
        </w:r>
        <w:r>
          <w:rPr>
            <w:webHidden/>
          </w:rPr>
          <w:instrText xml:space="preserve"> PAGEREF _Toc167891988 \h </w:instrText>
        </w:r>
        <w:r>
          <w:rPr>
            <w:webHidden/>
          </w:rPr>
        </w:r>
        <w:r>
          <w:rPr>
            <w:webHidden/>
          </w:rPr>
          <w:fldChar w:fldCharType="separate"/>
        </w:r>
        <w:r>
          <w:rPr>
            <w:webHidden/>
          </w:rPr>
          <w:t>121</w:t>
        </w:r>
        <w:r>
          <w:rPr>
            <w:webHidden/>
          </w:rPr>
          <w:fldChar w:fldCharType="end"/>
        </w:r>
      </w:hyperlink>
    </w:p>
    <w:p w14:paraId="449B018B" w14:textId="4139D977" w:rsidR="007C2EDF" w:rsidRDefault="007C2EDF">
      <w:pPr>
        <w:pStyle w:val="TOC2"/>
        <w:rPr>
          <w:rFonts w:eastAsiaTheme="minorEastAsia" w:cstheme="minorBidi"/>
          <w:kern w:val="2"/>
          <w:sz w:val="24"/>
          <w:szCs w:val="24"/>
          <w:lang w:val="en-GB" w:eastAsia="en-GB"/>
          <w14:ligatures w14:val="standardContextual"/>
        </w:rPr>
      </w:pPr>
      <w:hyperlink w:anchor="_Toc167891989" w:history="1">
        <w:r w:rsidRPr="00D42EA5">
          <w:rPr>
            <w:rStyle w:val="Hyperlink"/>
          </w:rPr>
          <w:t>2023 UO 15 Decentralisation of USI Offices</w:t>
        </w:r>
        <w:r>
          <w:rPr>
            <w:webHidden/>
          </w:rPr>
          <w:tab/>
        </w:r>
        <w:r>
          <w:rPr>
            <w:webHidden/>
          </w:rPr>
          <w:fldChar w:fldCharType="begin"/>
        </w:r>
        <w:r>
          <w:rPr>
            <w:webHidden/>
          </w:rPr>
          <w:instrText xml:space="preserve"> PAGEREF _Toc167891989 \h </w:instrText>
        </w:r>
        <w:r>
          <w:rPr>
            <w:webHidden/>
          </w:rPr>
        </w:r>
        <w:r>
          <w:rPr>
            <w:webHidden/>
          </w:rPr>
          <w:fldChar w:fldCharType="separate"/>
        </w:r>
        <w:r>
          <w:rPr>
            <w:webHidden/>
          </w:rPr>
          <w:t>121</w:t>
        </w:r>
        <w:r>
          <w:rPr>
            <w:webHidden/>
          </w:rPr>
          <w:fldChar w:fldCharType="end"/>
        </w:r>
      </w:hyperlink>
    </w:p>
    <w:p w14:paraId="0996F95B" w14:textId="5436FB0A" w:rsidR="007C2EDF" w:rsidRDefault="007C2EDF">
      <w:pPr>
        <w:pStyle w:val="TOC2"/>
        <w:rPr>
          <w:rFonts w:eastAsiaTheme="minorEastAsia" w:cstheme="minorBidi"/>
          <w:kern w:val="2"/>
          <w:sz w:val="24"/>
          <w:szCs w:val="24"/>
          <w:lang w:val="en-GB" w:eastAsia="en-GB"/>
          <w14:ligatures w14:val="standardContextual"/>
        </w:rPr>
      </w:pPr>
      <w:hyperlink w:anchor="_Toc167891990" w:history="1">
        <w:r w:rsidRPr="00D42EA5">
          <w:rPr>
            <w:rStyle w:val="Hyperlink"/>
          </w:rPr>
          <w:t>2023 UO 16 (NC): Constitutional Review Committee</w:t>
        </w:r>
        <w:r>
          <w:rPr>
            <w:webHidden/>
          </w:rPr>
          <w:tab/>
        </w:r>
        <w:r>
          <w:rPr>
            <w:webHidden/>
          </w:rPr>
          <w:fldChar w:fldCharType="begin"/>
        </w:r>
        <w:r>
          <w:rPr>
            <w:webHidden/>
          </w:rPr>
          <w:instrText xml:space="preserve"> PAGEREF _Toc167891990 \h </w:instrText>
        </w:r>
        <w:r>
          <w:rPr>
            <w:webHidden/>
          </w:rPr>
        </w:r>
        <w:r>
          <w:rPr>
            <w:webHidden/>
          </w:rPr>
          <w:fldChar w:fldCharType="separate"/>
        </w:r>
        <w:r>
          <w:rPr>
            <w:webHidden/>
          </w:rPr>
          <w:t>122</w:t>
        </w:r>
        <w:r>
          <w:rPr>
            <w:webHidden/>
          </w:rPr>
          <w:fldChar w:fldCharType="end"/>
        </w:r>
      </w:hyperlink>
    </w:p>
    <w:p w14:paraId="7FE8D2F3" w14:textId="44B825FC" w:rsidR="007C2EDF" w:rsidRDefault="007C2EDF">
      <w:pPr>
        <w:pStyle w:val="TOC2"/>
        <w:rPr>
          <w:rFonts w:eastAsiaTheme="minorEastAsia" w:cstheme="minorBidi"/>
          <w:kern w:val="2"/>
          <w:sz w:val="24"/>
          <w:szCs w:val="24"/>
          <w:lang w:val="en-GB" w:eastAsia="en-GB"/>
          <w14:ligatures w14:val="standardContextual"/>
        </w:rPr>
      </w:pPr>
      <w:hyperlink w:anchor="_Toc167891991" w:history="1">
        <w:r w:rsidRPr="00D42EA5">
          <w:rPr>
            <w:rStyle w:val="Hyperlink"/>
          </w:rPr>
          <w:t>2023 UO 17 (NC) Motion on EU Employment Law</w:t>
        </w:r>
        <w:r>
          <w:rPr>
            <w:webHidden/>
          </w:rPr>
          <w:tab/>
        </w:r>
        <w:r>
          <w:rPr>
            <w:webHidden/>
          </w:rPr>
          <w:fldChar w:fldCharType="begin"/>
        </w:r>
        <w:r>
          <w:rPr>
            <w:webHidden/>
          </w:rPr>
          <w:instrText xml:space="preserve"> PAGEREF _Toc167891991 \h </w:instrText>
        </w:r>
        <w:r>
          <w:rPr>
            <w:webHidden/>
          </w:rPr>
        </w:r>
        <w:r>
          <w:rPr>
            <w:webHidden/>
          </w:rPr>
          <w:fldChar w:fldCharType="separate"/>
        </w:r>
        <w:r>
          <w:rPr>
            <w:webHidden/>
          </w:rPr>
          <w:t>122</w:t>
        </w:r>
        <w:r>
          <w:rPr>
            <w:webHidden/>
          </w:rPr>
          <w:fldChar w:fldCharType="end"/>
        </w:r>
      </w:hyperlink>
    </w:p>
    <w:p w14:paraId="21F1ABA4" w14:textId="66EF2C1A" w:rsidR="007C2EDF" w:rsidRDefault="007C2EDF">
      <w:pPr>
        <w:pStyle w:val="TOC2"/>
        <w:rPr>
          <w:rFonts w:eastAsiaTheme="minorEastAsia" w:cstheme="minorBidi"/>
          <w:kern w:val="2"/>
          <w:sz w:val="24"/>
          <w:szCs w:val="24"/>
          <w:lang w:val="en-GB" w:eastAsia="en-GB"/>
          <w14:ligatures w14:val="standardContextual"/>
        </w:rPr>
      </w:pPr>
      <w:hyperlink w:anchor="_Toc167891992" w:history="1">
        <w:r w:rsidRPr="00D42EA5">
          <w:rPr>
            <w:rStyle w:val="Hyperlink"/>
          </w:rPr>
          <w:t>UO 18 (NC) USI Accountability</w:t>
        </w:r>
        <w:r>
          <w:rPr>
            <w:webHidden/>
          </w:rPr>
          <w:tab/>
        </w:r>
        <w:r>
          <w:rPr>
            <w:webHidden/>
          </w:rPr>
          <w:fldChar w:fldCharType="begin"/>
        </w:r>
        <w:r>
          <w:rPr>
            <w:webHidden/>
          </w:rPr>
          <w:instrText xml:space="preserve"> PAGEREF _Toc167891992 \h </w:instrText>
        </w:r>
        <w:r>
          <w:rPr>
            <w:webHidden/>
          </w:rPr>
        </w:r>
        <w:r>
          <w:rPr>
            <w:webHidden/>
          </w:rPr>
          <w:fldChar w:fldCharType="separate"/>
        </w:r>
        <w:r>
          <w:rPr>
            <w:webHidden/>
          </w:rPr>
          <w:t>123</w:t>
        </w:r>
        <w:r>
          <w:rPr>
            <w:webHidden/>
          </w:rPr>
          <w:fldChar w:fldCharType="end"/>
        </w:r>
      </w:hyperlink>
    </w:p>
    <w:p w14:paraId="4F5273B1" w14:textId="705CCFF5" w:rsidR="007C2EDF" w:rsidRDefault="007C2EDF">
      <w:pPr>
        <w:pStyle w:val="TOC2"/>
        <w:rPr>
          <w:rFonts w:eastAsiaTheme="minorEastAsia" w:cstheme="minorBidi"/>
          <w:kern w:val="2"/>
          <w:sz w:val="24"/>
          <w:szCs w:val="24"/>
          <w:lang w:val="en-GB" w:eastAsia="en-GB"/>
          <w14:ligatures w14:val="standardContextual"/>
        </w:rPr>
      </w:pPr>
      <w:hyperlink w:anchor="_Toc167891993" w:history="1">
        <w:r w:rsidRPr="00D42EA5">
          <w:rPr>
            <w:rStyle w:val="Hyperlink"/>
          </w:rPr>
          <w:t>2023 UO 19: Living Wage</w:t>
        </w:r>
        <w:r>
          <w:rPr>
            <w:webHidden/>
          </w:rPr>
          <w:tab/>
        </w:r>
        <w:r>
          <w:rPr>
            <w:webHidden/>
          </w:rPr>
          <w:fldChar w:fldCharType="begin"/>
        </w:r>
        <w:r>
          <w:rPr>
            <w:webHidden/>
          </w:rPr>
          <w:instrText xml:space="preserve"> PAGEREF _Toc167891993 \h </w:instrText>
        </w:r>
        <w:r>
          <w:rPr>
            <w:webHidden/>
          </w:rPr>
        </w:r>
        <w:r>
          <w:rPr>
            <w:webHidden/>
          </w:rPr>
          <w:fldChar w:fldCharType="separate"/>
        </w:r>
        <w:r>
          <w:rPr>
            <w:webHidden/>
          </w:rPr>
          <w:t>123</w:t>
        </w:r>
        <w:r>
          <w:rPr>
            <w:webHidden/>
          </w:rPr>
          <w:fldChar w:fldCharType="end"/>
        </w:r>
      </w:hyperlink>
    </w:p>
    <w:p w14:paraId="292D2139" w14:textId="4AB146A6" w:rsidR="007C2EDF" w:rsidRDefault="007C2EDF">
      <w:pPr>
        <w:pStyle w:val="TOC2"/>
        <w:rPr>
          <w:rFonts w:eastAsiaTheme="minorEastAsia" w:cstheme="minorBidi"/>
          <w:kern w:val="2"/>
          <w:sz w:val="24"/>
          <w:szCs w:val="24"/>
          <w:lang w:val="en-GB" w:eastAsia="en-GB"/>
          <w14:ligatures w14:val="standardContextual"/>
        </w:rPr>
      </w:pPr>
      <w:hyperlink w:anchor="_Toc167891994" w:history="1">
        <w:r w:rsidRPr="00D42EA5">
          <w:rPr>
            <w:rStyle w:val="Hyperlink"/>
          </w:rPr>
          <w:t>2023 UO 21: Accommodation Position Paper</w:t>
        </w:r>
        <w:r>
          <w:rPr>
            <w:webHidden/>
          </w:rPr>
          <w:tab/>
        </w:r>
        <w:r>
          <w:rPr>
            <w:webHidden/>
          </w:rPr>
          <w:fldChar w:fldCharType="begin"/>
        </w:r>
        <w:r>
          <w:rPr>
            <w:webHidden/>
          </w:rPr>
          <w:instrText xml:space="preserve"> PAGEREF _Toc167891994 \h </w:instrText>
        </w:r>
        <w:r>
          <w:rPr>
            <w:webHidden/>
          </w:rPr>
        </w:r>
        <w:r>
          <w:rPr>
            <w:webHidden/>
          </w:rPr>
          <w:fldChar w:fldCharType="separate"/>
        </w:r>
        <w:r>
          <w:rPr>
            <w:webHidden/>
          </w:rPr>
          <w:t>123</w:t>
        </w:r>
        <w:r>
          <w:rPr>
            <w:webHidden/>
          </w:rPr>
          <w:fldChar w:fldCharType="end"/>
        </w:r>
      </w:hyperlink>
    </w:p>
    <w:p w14:paraId="43604BF8" w14:textId="394C2407" w:rsidR="007C2EDF" w:rsidRDefault="007C2EDF">
      <w:pPr>
        <w:pStyle w:val="TOC2"/>
        <w:rPr>
          <w:rFonts w:eastAsiaTheme="minorEastAsia" w:cstheme="minorBidi"/>
          <w:kern w:val="2"/>
          <w:sz w:val="24"/>
          <w:szCs w:val="24"/>
          <w:lang w:val="en-GB" w:eastAsia="en-GB"/>
          <w14:ligatures w14:val="standardContextual"/>
        </w:rPr>
      </w:pPr>
      <w:hyperlink w:anchor="_Toc167891995" w:history="1">
        <w:r w:rsidRPr="00D42EA5">
          <w:rPr>
            <w:rStyle w:val="Hyperlink"/>
          </w:rPr>
          <w:t>2023 UO 24: Irish Congress of Trade Unions (ICTU) x The Union of Students in Ireland (USI) Partnership</w:t>
        </w:r>
        <w:r>
          <w:rPr>
            <w:webHidden/>
          </w:rPr>
          <w:tab/>
        </w:r>
        <w:r>
          <w:rPr>
            <w:webHidden/>
          </w:rPr>
          <w:fldChar w:fldCharType="begin"/>
        </w:r>
        <w:r>
          <w:rPr>
            <w:webHidden/>
          </w:rPr>
          <w:instrText xml:space="preserve"> PAGEREF _Toc167891995 \h </w:instrText>
        </w:r>
        <w:r>
          <w:rPr>
            <w:webHidden/>
          </w:rPr>
        </w:r>
        <w:r>
          <w:rPr>
            <w:webHidden/>
          </w:rPr>
          <w:fldChar w:fldCharType="separate"/>
        </w:r>
        <w:r>
          <w:rPr>
            <w:webHidden/>
          </w:rPr>
          <w:t>124</w:t>
        </w:r>
        <w:r>
          <w:rPr>
            <w:webHidden/>
          </w:rPr>
          <w:fldChar w:fldCharType="end"/>
        </w:r>
      </w:hyperlink>
    </w:p>
    <w:p w14:paraId="604F2EC7" w14:textId="6296963E" w:rsidR="007C2EDF" w:rsidRDefault="007C2EDF">
      <w:pPr>
        <w:pStyle w:val="TOC2"/>
        <w:rPr>
          <w:rFonts w:eastAsiaTheme="minorEastAsia" w:cstheme="minorBidi"/>
          <w:kern w:val="2"/>
          <w:sz w:val="24"/>
          <w:szCs w:val="24"/>
          <w:lang w:val="en-GB" w:eastAsia="en-GB"/>
          <w14:ligatures w14:val="standardContextual"/>
        </w:rPr>
      </w:pPr>
      <w:hyperlink w:anchor="_Toc167891996" w:history="1">
        <w:r w:rsidRPr="00D42EA5">
          <w:rPr>
            <w:rStyle w:val="Hyperlink"/>
          </w:rPr>
          <w:t>2022 EM (UO) 8: Inclusive Language in Motions for Students in the North</w:t>
        </w:r>
        <w:r>
          <w:rPr>
            <w:webHidden/>
          </w:rPr>
          <w:tab/>
        </w:r>
        <w:r>
          <w:rPr>
            <w:webHidden/>
          </w:rPr>
          <w:fldChar w:fldCharType="begin"/>
        </w:r>
        <w:r>
          <w:rPr>
            <w:webHidden/>
          </w:rPr>
          <w:instrText xml:space="preserve"> PAGEREF _Toc167891996 \h </w:instrText>
        </w:r>
        <w:r>
          <w:rPr>
            <w:webHidden/>
          </w:rPr>
        </w:r>
        <w:r>
          <w:rPr>
            <w:webHidden/>
          </w:rPr>
          <w:fldChar w:fldCharType="separate"/>
        </w:r>
        <w:r>
          <w:rPr>
            <w:webHidden/>
          </w:rPr>
          <w:t>124</w:t>
        </w:r>
        <w:r>
          <w:rPr>
            <w:webHidden/>
          </w:rPr>
          <w:fldChar w:fldCharType="end"/>
        </w:r>
      </w:hyperlink>
    </w:p>
    <w:p w14:paraId="58C25F49" w14:textId="2D150DF6" w:rsidR="007C2EDF" w:rsidRDefault="007C2EDF">
      <w:pPr>
        <w:pStyle w:val="TOC2"/>
        <w:rPr>
          <w:rFonts w:eastAsiaTheme="minorEastAsia" w:cstheme="minorBidi"/>
          <w:kern w:val="2"/>
          <w:sz w:val="24"/>
          <w:szCs w:val="24"/>
          <w:lang w:val="en-GB" w:eastAsia="en-GB"/>
          <w14:ligatures w14:val="standardContextual"/>
        </w:rPr>
      </w:pPr>
      <w:hyperlink w:anchor="_Toc167891997" w:history="1">
        <w:r w:rsidRPr="00D42EA5">
          <w:rPr>
            <w:rStyle w:val="Hyperlink"/>
            <w:lang w:eastAsia="en-GB"/>
          </w:rPr>
          <w:t>2022 UO (NC) 1: Casework De-briefing Session</w:t>
        </w:r>
        <w:r>
          <w:rPr>
            <w:webHidden/>
          </w:rPr>
          <w:tab/>
        </w:r>
        <w:r>
          <w:rPr>
            <w:webHidden/>
          </w:rPr>
          <w:fldChar w:fldCharType="begin"/>
        </w:r>
        <w:r>
          <w:rPr>
            <w:webHidden/>
          </w:rPr>
          <w:instrText xml:space="preserve"> PAGEREF _Toc167891997 \h </w:instrText>
        </w:r>
        <w:r>
          <w:rPr>
            <w:webHidden/>
          </w:rPr>
        </w:r>
        <w:r>
          <w:rPr>
            <w:webHidden/>
          </w:rPr>
          <w:fldChar w:fldCharType="separate"/>
        </w:r>
        <w:r>
          <w:rPr>
            <w:webHidden/>
          </w:rPr>
          <w:t>125</w:t>
        </w:r>
        <w:r>
          <w:rPr>
            <w:webHidden/>
          </w:rPr>
          <w:fldChar w:fldCharType="end"/>
        </w:r>
      </w:hyperlink>
    </w:p>
    <w:p w14:paraId="33CE48F0" w14:textId="384CB3BF" w:rsidR="007C2EDF" w:rsidRDefault="007C2EDF">
      <w:pPr>
        <w:pStyle w:val="TOC2"/>
        <w:rPr>
          <w:rFonts w:eastAsiaTheme="minorEastAsia" w:cstheme="minorBidi"/>
          <w:kern w:val="2"/>
          <w:sz w:val="24"/>
          <w:szCs w:val="24"/>
          <w:lang w:val="en-GB" w:eastAsia="en-GB"/>
          <w14:ligatures w14:val="standardContextual"/>
        </w:rPr>
      </w:pPr>
      <w:hyperlink w:anchor="_Toc167891998" w:history="1">
        <w:r w:rsidRPr="00D42EA5">
          <w:rPr>
            <w:rStyle w:val="Hyperlink"/>
            <w:lang w:eastAsia="en-GB"/>
          </w:rPr>
          <w:t>2022 UO (NC) 2: Careers Fair for Outgoing Sabbatical Officers</w:t>
        </w:r>
        <w:r>
          <w:rPr>
            <w:webHidden/>
          </w:rPr>
          <w:tab/>
        </w:r>
        <w:r>
          <w:rPr>
            <w:webHidden/>
          </w:rPr>
          <w:fldChar w:fldCharType="begin"/>
        </w:r>
        <w:r>
          <w:rPr>
            <w:webHidden/>
          </w:rPr>
          <w:instrText xml:space="preserve"> PAGEREF _Toc167891998 \h </w:instrText>
        </w:r>
        <w:r>
          <w:rPr>
            <w:webHidden/>
          </w:rPr>
        </w:r>
        <w:r>
          <w:rPr>
            <w:webHidden/>
          </w:rPr>
          <w:fldChar w:fldCharType="separate"/>
        </w:r>
        <w:r>
          <w:rPr>
            <w:webHidden/>
          </w:rPr>
          <w:t>125</w:t>
        </w:r>
        <w:r>
          <w:rPr>
            <w:webHidden/>
          </w:rPr>
          <w:fldChar w:fldCharType="end"/>
        </w:r>
      </w:hyperlink>
    </w:p>
    <w:p w14:paraId="0BD0FBBA" w14:textId="6C68F0A0" w:rsidR="007C2EDF" w:rsidRDefault="007C2EDF">
      <w:pPr>
        <w:pStyle w:val="TOC2"/>
        <w:rPr>
          <w:rFonts w:eastAsiaTheme="minorEastAsia" w:cstheme="minorBidi"/>
          <w:kern w:val="2"/>
          <w:sz w:val="24"/>
          <w:szCs w:val="24"/>
          <w:lang w:val="en-GB" w:eastAsia="en-GB"/>
          <w14:ligatures w14:val="standardContextual"/>
        </w:rPr>
      </w:pPr>
      <w:hyperlink w:anchor="_Toc167891999" w:history="1">
        <w:r w:rsidRPr="00D42EA5">
          <w:rPr>
            <w:rStyle w:val="Hyperlink"/>
            <w:lang w:eastAsia="en-GB"/>
          </w:rPr>
          <w:t>2022 UO (NC) 3: USI Support for Equality for Children Campaign</w:t>
        </w:r>
        <w:r>
          <w:rPr>
            <w:webHidden/>
          </w:rPr>
          <w:tab/>
        </w:r>
        <w:r>
          <w:rPr>
            <w:webHidden/>
          </w:rPr>
          <w:fldChar w:fldCharType="begin"/>
        </w:r>
        <w:r>
          <w:rPr>
            <w:webHidden/>
          </w:rPr>
          <w:instrText xml:space="preserve"> PAGEREF _Toc167891999 \h </w:instrText>
        </w:r>
        <w:r>
          <w:rPr>
            <w:webHidden/>
          </w:rPr>
        </w:r>
        <w:r>
          <w:rPr>
            <w:webHidden/>
          </w:rPr>
          <w:fldChar w:fldCharType="separate"/>
        </w:r>
        <w:r>
          <w:rPr>
            <w:webHidden/>
          </w:rPr>
          <w:t>125</w:t>
        </w:r>
        <w:r>
          <w:rPr>
            <w:webHidden/>
          </w:rPr>
          <w:fldChar w:fldCharType="end"/>
        </w:r>
      </w:hyperlink>
    </w:p>
    <w:p w14:paraId="6B55CE8F" w14:textId="1F90A3E8" w:rsidR="007C2EDF" w:rsidRDefault="007C2EDF">
      <w:pPr>
        <w:pStyle w:val="TOC2"/>
        <w:rPr>
          <w:rFonts w:eastAsiaTheme="minorEastAsia" w:cstheme="minorBidi"/>
          <w:kern w:val="2"/>
          <w:sz w:val="24"/>
          <w:szCs w:val="24"/>
          <w:lang w:val="en-GB" w:eastAsia="en-GB"/>
          <w14:ligatures w14:val="standardContextual"/>
        </w:rPr>
      </w:pPr>
      <w:hyperlink w:anchor="_Toc167892000" w:history="1">
        <w:r w:rsidRPr="00D42EA5">
          <w:rPr>
            <w:rStyle w:val="Hyperlink"/>
            <w:lang w:eastAsia="en-GB"/>
          </w:rPr>
          <w:t>2022 UO (NC) 4: Irish Times Boycott</w:t>
        </w:r>
        <w:r>
          <w:rPr>
            <w:webHidden/>
          </w:rPr>
          <w:tab/>
        </w:r>
        <w:r>
          <w:rPr>
            <w:webHidden/>
          </w:rPr>
          <w:fldChar w:fldCharType="begin"/>
        </w:r>
        <w:r>
          <w:rPr>
            <w:webHidden/>
          </w:rPr>
          <w:instrText xml:space="preserve"> PAGEREF _Toc167892000 \h </w:instrText>
        </w:r>
        <w:r>
          <w:rPr>
            <w:webHidden/>
          </w:rPr>
        </w:r>
        <w:r>
          <w:rPr>
            <w:webHidden/>
          </w:rPr>
          <w:fldChar w:fldCharType="separate"/>
        </w:r>
        <w:r>
          <w:rPr>
            <w:webHidden/>
          </w:rPr>
          <w:t>126</w:t>
        </w:r>
        <w:r>
          <w:rPr>
            <w:webHidden/>
          </w:rPr>
          <w:fldChar w:fldCharType="end"/>
        </w:r>
      </w:hyperlink>
    </w:p>
    <w:p w14:paraId="55E2226F" w14:textId="020B4796" w:rsidR="007C2EDF" w:rsidRDefault="007C2EDF">
      <w:pPr>
        <w:pStyle w:val="TOC2"/>
        <w:rPr>
          <w:rFonts w:eastAsiaTheme="minorEastAsia" w:cstheme="minorBidi"/>
          <w:kern w:val="2"/>
          <w:sz w:val="24"/>
          <w:szCs w:val="24"/>
          <w:lang w:val="en-GB" w:eastAsia="en-GB"/>
          <w14:ligatures w14:val="standardContextual"/>
        </w:rPr>
      </w:pPr>
      <w:hyperlink w:anchor="_Toc167892001" w:history="1">
        <w:r w:rsidRPr="00D42EA5">
          <w:rPr>
            <w:rStyle w:val="Hyperlink"/>
            <w:lang w:eastAsia="en-GB"/>
          </w:rPr>
          <w:t>2022 UO 1: SU Autonomy</w:t>
        </w:r>
        <w:r>
          <w:rPr>
            <w:webHidden/>
          </w:rPr>
          <w:tab/>
        </w:r>
        <w:r>
          <w:rPr>
            <w:webHidden/>
          </w:rPr>
          <w:fldChar w:fldCharType="begin"/>
        </w:r>
        <w:r>
          <w:rPr>
            <w:webHidden/>
          </w:rPr>
          <w:instrText xml:space="preserve"> PAGEREF _Toc167892001 \h </w:instrText>
        </w:r>
        <w:r>
          <w:rPr>
            <w:webHidden/>
          </w:rPr>
        </w:r>
        <w:r>
          <w:rPr>
            <w:webHidden/>
          </w:rPr>
          <w:fldChar w:fldCharType="separate"/>
        </w:r>
        <w:r>
          <w:rPr>
            <w:webHidden/>
          </w:rPr>
          <w:t>126</w:t>
        </w:r>
        <w:r>
          <w:rPr>
            <w:webHidden/>
          </w:rPr>
          <w:fldChar w:fldCharType="end"/>
        </w:r>
      </w:hyperlink>
    </w:p>
    <w:p w14:paraId="5F4FD81C" w14:textId="1E16356B" w:rsidR="007C2EDF" w:rsidRDefault="007C2EDF">
      <w:pPr>
        <w:pStyle w:val="TOC2"/>
        <w:rPr>
          <w:rFonts w:eastAsiaTheme="minorEastAsia" w:cstheme="minorBidi"/>
          <w:kern w:val="2"/>
          <w:sz w:val="24"/>
          <w:szCs w:val="24"/>
          <w:lang w:val="en-GB" w:eastAsia="en-GB"/>
          <w14:ligatures w14:val="standardContextual"/>
        </w:rPr>
      </w:pPr>
      <w:hyperlink w:anchor="_Toc167892002" w:history="1">
        <w:r w:rsidRPr="00D42EA5">
          <w:rPr>
            <w:rStyle w:val="Hyperlink"/>
            <w:lang w:eastAsia="en-GB"/>
          </w:rPr>
          <w:t>2022 UO 2: USI Mandated Training</w:t>
        </w:r>
        <w:r>
          <w:rPr>
            <w:webHidden/>
          </w:rPr>
          <w:tab/>
        </w:r>
        <w:r>
          <w:rPr>
            <w:webHidden/>
          </w:rPr>
          <w:fldChar w:fldCharType="begin"/>
        </w:r>
        <w:r>
          <w:rPr>
            <w:webHidden/>
          </w:rPr>
          <w:instrText xml:space="preserve"> PAGEREF _Toc167892002 \h </w:instrText>
        </w:r>
        <w:r>
          <w:rPr>
            <w:webHidden/>
          </w:rPr>
        </w:r>
        <w:r>
          <w:rPr>
            <w:webHidden/>
          </w:rPr>
          <w:fldChar w:fldCharType="separate"/>
        </w:r>
        <w:r>
          <w:rPr>
            <w:webHidden/>
          </w:rPr>
          <w:t>127</w:t>
        </w:r>
        <w:r>
          <w:rPr>
            <w:webHidden/>
          </w:rPr>
          <w:fldChar w:fldCharType="end"/>
        </w:r>
      </w:hyperlink>
    </w:p>
    <w:p w14:paraId="15229792" w14:textId="2E82984F" w:rsidR="007C2EDF" w:rsidRDefault="007C2EDF">
      <w:pPr>
        <w:pStyle w:val="TOC2"/>
        <w:rPr>
          <w:rFonts w:eastAsiaTheme="minorEastAsia" w:cstheme="minorBidi"/>
          <w:kern w:val="2"/>
          <w:sz w:val="24"/>
          <w:szCs w:val="24"/>
          <w:lang w:val="en-GB" w:eastAsia="en-GB"/>
          <w14:ligatures w14:val="standardContextual"/>
        </w:rPr>
      </w:pPr>
      <w:hyperlink w:anchor="_Toc167892003" w:history="1">
        <w:r w:rsidRPr="00D42EA5">
          <w:rPr>
            <w:rStyle w:val="Hyperlink"/>
            <w:lang w:eastAsia="en-GB"/>
          </w:rPr>
          <w:t>2022 UO 3: Higher Education Funding Campaign</w:t>
        </w:r>
        <w:r>
          <w:rPr>
            <w:webHidden/>
          </w:rPr>
          <w:tab/>
        </w:r>
        <w:r>
          <w:rPr>
            <w:webHidden/>
          </w:rPr>
          <w:fldChar w:fldCharType="begin"/>
        </w:r>
        <w:r>
          <w:rPr>
            <w:webHidden/>
          </w:rPr>
          <w:instrText xml:space="preserve"> PAGEREF _Toc167892003 \h </w:instrText>
        </w:r>
        <w:r>
          <w:rPr>
            <w:webHidden/>
          </w:rPr>
        </w:r>
        <w:r>
          <w:rPr>
            <w:webHidden/>
          </w:rPr>
          <w:fldChar w:fldCharType="separate"/>
        </w:r>
        <w:r>
          <w:rPr>
            <w:webHidden/>
          </w:rPr>
          <w:t>128</w:t>
        </w:r>
        <w:r>
          <w:rPr>
            <w:webHidden/>
          </w:rPr>
          <w:fldChar w:fldCharType="end"/>
        </w:r>
      </w:hyperlink>
    </w:p>
    <w:p w14:paraId="6B1D7701" w14:textId="24421831" w:rsidR="007C2EDF" w:rsidRDefault="007C2EDF">
      <w:pPr>
        <w:pStyle w:val="TOC2"/>
        <w:rPr>
          <w:rFonts w:eastAsiaTheme="minorEastAsia" w:cstheme="minorBidi"/>
          <w:kern w:val="2"/>
          <w:sz w:val="24"/>
          <w:szCs w:val="24"/>
          <w:lang w:val="en-GB" w:eastAsia="en-GB"/>
          <w14:ligatures w14:val="standardContextual"/>
        </w:rPr>
      </w:pPr>
      <w:hyperlink w:anchor="_Toc167892004" w:history="1">
        <w:r w:rsidRPr="00D42EA5">
          <w:rPr>
            <w:rStyle w:val="Hyperlink"/>
            <w:lang w:eastAsia="en-GB"/>
          </w:rPr>
          <w:t>2022 UO 5: Amendments to the USI Constitution for Regionalisation</w:t>
        </w:r>
        <w:r>
          <w:rPr>
            <w:webHidden/>
          </w:rPr>
          <w:tab/>
        </w:r>
        <w:r>
          <w:rPr>
            <w:webHidden/>
          </w:rPr>
          <w:fldChar w:fldCharType="begin"/>
        </w:r>
        <w:r>
          <w:rPr>
            <w:webHidden/>
          </w:rPr>
          <w:instrText xml:space="preserve"> PAGEREF _Toc167892004 \h </w:instrText>
        </w:r>
        <w:r>
          <w:rPr>
            <w:webHidden/>
          </w:rPr>
        </w:r>
        <w:r>
          <w:rPr>
            <w:webHidden/>
          </w:rPr>
          <w:fldChar w:fldCharType="separate"/>
        </w:r>
        <w:r>
          <w:rPr>
            <w:webHidden/>
          </w:rPr>
          <w:t>128</w:t>
        </w:r>
        <w:r>
          <w:rPr>
            <w:webHidden/>
          </w:rPr>
          <w:fldChar w:fldCharType="end"/>
        </w:r>
      </w:hyperlink>
    </w:p>
    <w:p w14:paraId="646B5FB1" w14:textId="786E9052" w:rsidR="007C2EDF" w:rsidRDefault="007C2EDF">
      <w:pPr>
        <w:pStyle w:val="TOC2"/>
        <w:rPr>
          <w:rFonts w:eastAsiaTheme="minorEastAsia" w:cstheme="minorBidi"/>
          <w:kern w:val="2"/>
          <w:sz w:val="24"/>
          <w:szCs w:val="24"/>
          <w:lang w:val="en-GB" w:eastAsia="en-GB"/>
          <w14:ligatures w14:val="standardContextual"/>
        </w:rPr>
      </w:pPr>
      <w:hyperlink w:anchor="_Toc167892005" w:history="1">
        <w:r w:rsidRPr="00D42EA5">
          <w:rPr>
            <w:rStyle w:val="Hyperlink"/>
            <w:lang w:eastAsia="en-GB"/>
          </w:rPr>
          <w:t>2022 UO 6: MO Support Directory</w:t>
        </w:r>
        <w:r>
          <w:rPr>
            <w:webHidden/>
          </w:rPr>
          <w:tab/>
        </w:r>
        <w:r>
          <w:rPr>
            <w:webHidden/>
          </w:rPr>
          <w:fldChar w:fldCharType="begin"/>
        </w:r>
        <w:r>
          <w:rPr>
            <w:webHidden/>
          </w:rPr>
          <w:instrText xml:space="preserve"> PAGEREF _Toc167892005 \h </w:instrText>
        </w:r>
        <w:r>
          <w:rPr>
            <w:webHidden/>
          </w:rPr>
        </w:r>
        <w:r>
          <w:rPr>
            <w:webHidden/>
          </w:rPr>
          <w:fldChar w:fldCharType="separate"/>
        </w:r>
        <w:r>
          <w:rPr>
            <w:webHidden/>
          </w:rPr>
          <w:t>129</w:t>
        </w:r>
        <w:r>
          <w:rPr>
            <w:webHidden/>
          </w:rPr>
          <w:fldChar w:fldCharType="end"/>
        </w:r>
      </w:hyperlink>
    </w:p>
    <w:p w14:paraId="0642ECBC" w14:textId="26291AB3" w:rsidR="007C2EDF" w:rsidRDefault="007C2EDF">
      <w:pPr>
        <w:pStyle w:val="TOC2"/>
        <w:rPr>
          <w:rFonts w:eastAsiaTheme="minorEastAsia" w:cstheme="minorBidi"/>
          <w:kern w:val="2"/>
          <w:sz w:val="24"/>
          <w:szCs w:val="24"/>
          <w:lang w:val="en-GB" w:eastAsia="en-GB"/>
          <w14:ligatures w14:val="standardContextual"/>
        </w:rPr>
      </w:pPr>
      <w:hyperlink w:anchor="_Toc167892006" w:history="1">
        <w:r w:rsidRPr="00D42EA5">
          <w:rPr>
            <w:rStyle w:val="Hyperlink"/>
            <w:lang w:eastAsia="en-GB"/>
          </w:rPr>
          <w:t>2022 UO 7: Support Sessions for Officers</w:t>
        </w:r>
        <w:r>
          <w:rPr>
            <w:webHidden/>
          </w:rPr>
          <w:tab/>
        </w:r>
        <w:r>
          <w:rPr>
            <w:webHidden/>
          </w:rPr>
          <w:fldChar w:fldCharType="begin"/>
        </w:r>
        <w:r>
          <w:rPr>
            <w:webHidden/>
          </w:rPr>
          <w:instrText xml:space="preserve"> PAGEREF _Toc167892006 \h </w:instrText>
        </w:r>
        <w:r>
          <w:rPr>
            <w:webHidden/>
          </w:rPr>
        </w:r>
        <w:r>
          <w:rPr>
            <w:webHidden/>
          </w:rPr>
          <w:fldChar w:fldCharType="separate"/>
        </w:r>
        <w:r>
          <w:rPr>
            <w:webHidden/>
          </w:rPr>
          <w:t>129</w:t>
        </w:r>
        <w:r>
          <w:rPr>
            <w:webHidden/>
          </w:rPr>
          <w:fldChar w:fldCharType="end"/>
        </w:r>
      </w:hyperlink>
    </w:p>
    <w:p w14:paraId="50809D32" w14:textId="254B6714" w:rsidR="007C2EDF" w:rsidRDefault="007C2EDF">
      <w:pPr>
        <w:pStyle w:val="TOC2"/>
        <w:rPr>
          <w:rFonts w:eastAsiaTheme="minorEastAsia" w:cstheme="minorBidi"/>
          <w:kern w:val="2"/>
          <w:sz w:val="24"/>
          <w:szCs w:val="24"/>
          <w:lang w:val="en-GB" w:eastAsia="en-GB"/>
          <w14:ligatures w14:val="standardContextual"/>
        </w:rPr>
      </w:pPr>
      <w:hyperlink w:anchor="_Toc167892007" w:history="1">
        <w:r w:rsidRPr="00D42EA5">
          <w:rPr>
            <w:rStyle w:val="Hyperlink"/>
            <w:lang w:eastAsia="en-GB"/>
          </w:rPr>
          <w:t>2022 UO 8: Trade Union Partnerships</w:t>
        </w:r>
        <w:r>
          <w:rPr>
            <w:webHidden/>
          </w:rPr>
          <w:tab/>
        </w:r>
        <w:r>
          <w:rPr>
            <w:webHidden/>
          </w:rPr>
          <w:fldChar w:fldCharType="begin"/>
        </w:r>
        <w:r>
          <w:rPr>
            <w:webHidden/>
          </w:rPr>
          <w:instrText xml:space="preserve"> PAGEREF _Toc167892007 \h </w:instrText>
        </w:r>
        <w:r>
          <w:rPr>
            <w:webHidden/>
          </w:rPr>
        </w:r>
        <w:r>
          <w:rPr>
            <w:webHidden/>
          </w:rPr>
          <w:fldChar w:fldCharType="separate"/>
        </w:r>
        <w:r>
          <w:rPr>
            <w:webHidden/>
          </w:rPr>
          <w:t>130</w:t>
        </w:r>
        <w:r>
          <w:rPr>
            <w:webHidden/>
          </w:rPr>
          <w:fldChar w:fldCharType="end"/>
        </w:r>
      </w:hyperlink>
    </w:p>
    <w:p w14:paraId="711B6A24" w14:textId="295DFF8F" w:rsidR="007C2EDF" w:rsidRDefault="007C2EDF">
      <w:pPr>
        <w:pStyle w:val="TOC2"/>
        <w:rPr>
          <w:rFonts w:eastAsiaTheme="minorEastAsia" w:cstheme="minorBidi"/>
          <w:kern w:val="2"/>
          <w:sz w:val="24"/>
          <w:szCs w:val="24"/>
          <w:lang w:val="en-GB" w:eastAsia="en-GB"/>
          <w14:ligatures w14:val="standardContextual"/>
        </w:rPr>
      </w:pPr>
      <w:hyperlink w:anchor="_Toc167892008" w:history="1">
        <w:r w:rsidRPr="00D42EA5">
          <w:rPr>
            <w:rStyle w:val="Hyperlink"/>
            <w:lang w:eastAsia="en-GB"/>
          </w:rPr>
          <w:t>2022 UO 9: International World Days Standardised Calendar</w:t>
        </w:r>
        <w:r>
          <w:rPr>
            <w:webHidden/>
          </w:rPr>
          <w:tab/>
        </w:r>
        <w:r>
          <w:rPr>
            <w:webHidden/>
          </w:rPr>
          <w:fldChar w:fldCharType="begin"/>
        </w:r>
        <w:r>
          <w:rPr>
            <w:webHidden/>
          </w:rPr>
          <w:instrText xml:space="preserve"> PAGEREF _Toc167892008 \h </w:instrText>
        </w:r>
        <w:r>
          <w:rPr>
            <w:webHidden/>
          </w:rPr>
        </w:r>
        <w:r>
          <w:rPr>
            <w:webHidden/>
          </w:rPr>
          <w:fldChar w:fldCharType="separate"/>
        </w:r>
        <w:r>
          <w:rPr>
            <w:webHidden/>
          </w:rPr>
          <w:t>130</w:t>
        </w:r>
        <w:r>
          <w:rPr>
            <w:webHidden/>
          </w:rPr>
          <w:fldChar w:fldCharType="end"/>
        </w:r>
      </w:hyperlink>
    </w:p>
    <w:p w14:paraId="43C3E542" w14:textId="4C7E1ED6" w:rsidR="007C2EDF" w:rsidRDefault="007C2EDF">
      <w:pPr>
        <w:pStyle w:val="TOC2"/>
        <w:rPr>
          <w:rFonts w:eastAsiaTheme="minorEastAsia" w:cstheme="minorBidi"/>
          <w:kern w:val="2"/>
          <w:sz w:val="24"/>
          <w:szCs w:val="24"/>
          <w:lang w:val="en-GB" w:eastAsia="en-GB"/>
          <w14:ligatures w14:val="standardContextual"/>
        </w:rPr>
      </w:pPr>
      <w:hyperlink w:anchor="_Toc167892009" w:history="1">
        <w:r w:rsidRPr="00D42EA5">
          <w:rPr>
            <w:rStyle w:val="Hyperlink"/>
            <w:lang w:eastAsia="en-GB"/>
          </w:rPr>
          <w:t>2022 UO 10: USI and STAND Partnership Strategy 2022 - 2025</w:t>
        </w:r>
        <w:r>
          <w:rPr>
            <w:webHidden/>
          </w:rPr>
          <w:tab/>
        </w:r>
        <w:r>
          <w:rPr>
            <w:webHidden/>
          </w:rPr>
          <w:fldChar w:fldCharType="begin"/>
        </w:r>
        <w:r>
          <w:rPr>
            <w:webHidden/>
          </w:rPr>
          <w:instrText xml:space="preserve"> PAGEREF _Toc167892009 \h </w:instrText>
        </w:r>
        <w:r>
          <w:rPr>
            <w:webHidden/>
          </w:rPr>
        </w:r>
        <w:r>
          <w:rPr>
            <w:webHidden/>
          </w:rPr>
          <w:fldChar w:fldCharType="separate"/>
        </w:r>
        <w:r>
          <w:rPr>
            <w:webHidden/>
          </w:rPr>
          <w:t>131</w:t>
        </w:r>
        <w:r>
          <w:rPr>
            <w:webHidden/>
          </w:rPr>
          <w:fldChar w:fldCharType="end"/>
        </w:r>
      </w:hyperlink>
    </w:p>
    <w:p w14:paraId="4D3EEA52" w14:textId="52AC93B1" w:rsidR="007C2EDF" w:rsidRDefault="007C2EDF">
      <w:pPr>
        <w:pStyle w:val="TOC2"/>
        <w:rPr>
          <w:rFonts w:eastAsiaTheme="minorEastAsia" w:cstheme="minorBidi"/>
          <w:kern w:val="2"/>
          <w:sz w:val="24"/>
          <w:szCs w:val="24"/>
          <w:lang w:val="en-GB" w:eastAsia="en-GB"/>
          <w14:ligatures w14:val="standardContextual"/>
        </w:rPr>
      </w:pPr>
      <w:hyperlink w:anchor="_Toc167892010" w:history="1">
        <w:r w:rsidRPr="00D42EA5">
          <w:rPr>
            <w:rStyle w:val="Hyperlink"/>
            <w:lang w:eastAsia="en-GB"/>
          </w:rPr>
          <w:t>2022 UO 11: Coiste Gnó Plans of Work</w:t>
        </w:r>
        <w:r>
          <w:rPr>
            <w:webHidden/>
          </w:rPr>
          <w:tab/>
        </w:r>
        <w:r>
          <w:rPr>
            <w:webHidden/>
          </w:rPr>
          <w:fldChar w:fldCharType="begin"/>
        </w:r>
        <w:r>
          <w:rPr>
            <w:webHidden/>
          </w:rPr>
          <w:instrText xml:space="preserve"> PAGEREF _Toc167892010 \h </w:instrText>
        </w:r>
        <w:r>
          <w:rPr>
            <w:webHidden/>
          </w:rPr>
        </w:r>
        <w:r>
          <w:rPr>
            <w:webHidden/>
          </w:rPr>
          <w:fldChar w:fldCharType="separate"/>
        </w:r>
        <w:r>
          <w:rPr>
            <w:webHidden/>
          </w:rPr>
          <w:t>131</w:t>
        </w:r>
        <w:r>
          <w:rPr>
            <w:webHidden/>
          </w:rPr>
          <w:fldChar w:fldCharType="end"/>
        </w:r>
      </w:hyperlink>
    </w:p>
    <w:p w14:paraId="01B0215C" w14:textId="4B10B63F" w:rsidR="007C2EDF" w:rsidRDefault="007C2EDF">
      <w:pPr>
        <w:pStyle w:val="TOC2"/>
        <w:rPr>
          <w:rFonts w:eastAsiaTheme="minorEastAsia" w:cstheme="minorBidi"/>
          <w:kern w:val="2"/>
          <w:sz w:val="24"/>
          <w:szCs w:val="24"/>
          <w:lang w:val="en-GB" w:eastAsia="en-GB"/>
          <w14:ligatures w14:val="standardContextual"/>
        </w:rPr>
      </w:pPr>
      <w:hyperlink w:anchor="_Toc167892011" w:history="1">
        <w:r w:rsidRPr="00D42EA5">
          <w:rPr>
            <w:rStyle w:val="Hyperlink"/>
            <w:lang w:eastAsia="en-GB"/>
          </w:rPr>
          <w:t>2022 UO 12: Training Days</w:t>
        </w:r>
        <w:r>
          <w:rPr>
            <w:webHidden/>
          </w:rPr>
          <w:tab/>
        </w:r>
        <w:r>
          <w:rPr>
            <w:webHidden/>
          </w:rPr>
          <w:fldChar w:fldCharType="begin"/>
        </w:r>
        <w:r>
          <w:rPr>
            <w:webHidden/>
          </w:rPr>
          <w:instrText xml:space="preserve"> PAGEREF _Toc167892011 \h </w:instrText>
        </w:r>
        <w:r>
          <w:rPr>
            <w:webHidden/>
          </w:rPr>
        </w:r>
        <w:r>
          <w:rPr>
            <w:webHidden/>
          </w:rPr>
          <w:fldChar w:fldCharType="separate"/>
        </w:r>
        <w:r>
          <w:rPr>
            <w:webHidden/>
          </w:rPr>
          <w:t>131</w:t>
        </w:r>
        <w:r>
          <w:rPr>
            <w:webHidden/>
          </w:rPr>
          <w:fldChar w:fldCharType="end"/>
        </w:r>
      </w:hyperlink>
    </w:p>
    <w:p w14:paraId="5CFC8A88" w14:textId="3D01C654" w:rsidR="007C2EDF" w:rsidRDefault="007C2EDF">
      <w:pPr>
        <w:pStyle w:val="TOC2"/>
        <w:rPr>
          <w:rFonts w:eastAsiaTheme="minorEastAsia" w:cstheme="minorBidi"/>
          <w:kern w:val="2"/>
          <w:sz w:val="24"/>
          <w:szCs w:val="24"/>
          <w:lang w:val="en-GB" w:eastAsia="en-GB"/>
          <w14:ligatures w14:val="standardContextual"/>
        </w:rPr>
      </w:pPr>
      <w:hyperlink w:anchor="_Toc167892012" w:history="1">
        <w:r w:rsidRPr="00D42EA5">
          <w:rPr>
            <w:rStyle w:val="Hyperlink"/>
            <w:lang w:eastAsia="en-GB"/>
          </w:rPr>
          <w:t>2022 UO 13:  USI Awareness Campaign</w:t>
        </w:r>
        <w:r>
          <w:rPr>
            <w:webHidden/>
          </w:rPr>
          <w:tab/>
        </w:r>
        <w:r>
          <w:rPr>
            <w:webHidden/>
          </w:rPr>
          <w:fldChar w:fldCharType="begin"/>
        </w:r>
        <w:r>
          <w:rPr>
            <w:webHidden/>
          </w:rPr>
          <w:instrText xml:space="preserve"> PAGEREF _Toc167892012 \h </w:instrText>
        </w:r>
        <w:r>
          <w:rPr>
            <w:webHidden/>
          </w:rPr>
        </w:r>
        <w:r>
          <w:rPr>
            <w:webHidden/>
          </w:rPr>
          <w:fldChar w:fldCharType="separate"/>
        </w:r>
        <w:r>
          <w:rPr>
            <w:webHidden/>
          </w:rPr>
          <w:t>132</w:t>
        </w:r>
        <w:r>
          <w:rPr>
            <w:webHidden/>
          </w:rPr>
          <w:fldChar w:fldCharType="end"/>
        </w:r>
      </w:hyperlink>
    </w:p>
    <w:p w14:paraId="5F5B6184" w14:textId="6A7AA764" w:rsidR="007C2EDF" w:rsidRDefault="007C2EDF">
      <w:pPr>
        <w:pStyle w:val="TOC2"/>
        <w:rPr>
          <w:rFonts w:eastAsiaTheme="minorEastAsia" w:cstheme="minorBidi"/>
          <w:kern w:val="2"/>
          <w:sz w:val="24"/>
          <w:szCs w:val="24"/>
          <w:lang w:val="en-GB" w:eastAsia="en-GB"/>
          <w14:ligatures w14:val="standardContextual"/>
        </w:rPr>
      </w:pPr>
      <w:hyperlink w:anchor="_Toc167892013" w:history="1">
        <w:r w:rsidRPr="00D42EA5">
          <w:rPr>
            <w:rStyle w:val="Hyperlink"/>
            <w:lang w:eastAsia="en-GB"/>
          </w:rPr>
          <w:t>2022 UO 14: ESU Participation</w:t>
        </w:r>
        <w:r>
          <w:rPr>
            <w:webHidden/>
          </w:rPr>
          <w:tab/>
        </w:r>
        <w:r>
          <w:rPr>
            <w:webHidden/>
          </w:rPr>
          <w:fldChar w:fldCharType="begin"/>
        </w:r>
        <w:r>
          <w:rPr>
            <w:webHidden/>
          </w:rPr>
          <w:instrText xml:space="preserve"> PAGEREF _Toc167892013 \h </w:instrText>
        </w:r>
        <w:r>
          <w:rPr>
            <w:webHidden/>
          </w:rPr>
        </w:r>
        <w:r>
          <w:rPr>
            <w:webHidden/>
          </w:rPr>
          <w:fldChar w:fldCharType="separate"/>
        </w:r>
        <w:r>
          <w:rPr>
            <w:webHidden/>
          </w:rPr>
          <w:t>132</w:t>
        </w:r>
        <w:r>
          <w:rPr>
            <w:webHidden/>
          </w:rPr>
          <w:fldChar w:fldCharType="end"/>
        </w:r>
      </w:hyperlink>
    </w:p>
    <w:p w14:paraId="4FB8FB30" w14:textId="40D4FFFB" w:rsidR="007C2EDF" w:rsidRDefault="007C2EDF">
      <w:pPr>
        <w:pStyle w:val="TOC2"/>
        <w:rPr>
          <w:rFonts w:eastAsiaTheme="minorEastAsia" w:cstheme="minorBidi"/>
          <w:kern w:val="2"/>
          <w:sz w:val="24"/>
          <w:szCs w:val="24"/>
          <w:lang w:val="en-GB" w:eastAsia="en-GB"/>
          <w14:ligatures w14:val="standardContextual"/>
        </w:rPr>
      </w:pPr>
      <w:hyperlink w:anchor="_Toc167892014" w:history="1">
        <w:r w:rsidRPr="00D42EA5">
          <w:rPr>
            <w:rStyle w:val="Hyperlink"/>
            <w:lang w:eastAsia="en-GB"/>
          </w:rPr>
          <w:t>2022 UO 15: Regional Officers</w:t>
        </w:r>
        <w:r>
          <w:rPr>
            <w:webHidden/>
          </w:rPr>
          <w:tab/>
        </w:r>
        <w:r>
          <w:rPr>
            <w:webHidden/>
          </w:rPr>
          <w:fldChar w:fldCharType="begin"/>
        </w:r>
        <w:r>
          <w:rPr>
            <w:webHidden/>
          </w:rPr>
          <w:instrText xml:space="preserve"> PAGEREF _Toc167892014 \h </w:instrText>
        </w:r>
        <w:r>
          <w:rPr>
            <w:webHidden/>
          </w:rPr>
        </w:r>
        <w:r>
          <w:rPr>
            <w:webHidden/>
          </w:rPr>
          <w:fldChar w:fldCharType="separate"/>
        </w:r>
        <w:r>
          <w:rPr>
            <w:webHidden/>
          </w:rPr>
          <w:t>133</w:t>
        </w:r>
        <w:r>
          <w:rPr>
            <w:webHidden/>
          </w:rPr>
          <w:fldChar w:fldCharType="end"/>
        </w:r>
      </w:hyperlink>
    </w:p>
    <w:p w14:paraId="06895268" w14:textId="7CB76AB3" w:rsidR="007C2EDF" w:rsidRDefault="007C2EDF">
      <w:pPr>
        <w:pStyle w:val="TOC2"/>
        <w:rPr>
          <w:rFonts w:eastAsiaTheme="minorEastAsia" w:cstheme="minorBidi"/>
          <w:kern w:val="2"/>
          <w:sz w:val="24"/>
          <w:szCs w:val="24"/>
          <w:lang w:val="en-GB" w:eastAsia="en-GB"/>
          <w14:ligatures w14:val="standardContextual"/>
        </w:rPr>
      </w:pPr>
      <w:hyperlink w:anchor="_Toc167892015" w:history="1">
        <w:r w:rsidRPr="00D42EA5">
          <w:rPr>
            <w:rStyle w:val="Hyperlink"/>
            <w:lang w:eastAsia="en-GB"/>
          </w:rPr>
          <w:t>2022 UO 16: Motion on Unionisation Stance</w:t>
        </w:r>
        <w:r>
          <w:rPr>
            <w:webHidden/>
          </w:rPr>
          <w:tab/>
        </w:r>
        <w:r>
          <w:rPr>
            <w:webHidden/>
          </w:rPr>
          <w:fldChar w:fldCharType="begin"/>
        </w:r>
        <w:r>
          <w:rPr>
            <w:webHidden/>
          </w:rPr>
          <w:instrText xml:space="preserve"> PAGEREF _Toc167892015 \h </w:instrText>
        </w:r>
        <w:r>
          <w:rPr>
            <w:webHidden/>
          </w:rPr>
        </w:r>
        <w:r>
          <w:rPr>
            <w:webHidden/>
          </w:rPr>
          <w:fldChar w:fldCharType="separate"/>
        </w:r>
        <w:r>
          <w:rPr>
            <w:webHidden/>
          </w:rPr>
          <w:t>133</w:t>
        </w:r>
        <w:r>
          <w:rPr>
            <w:webHidden/>
          </w:rPr>
          <w:fldChar w:fldCharType="end"/>
        </w:r>
      </w:hyperlink>
    </w:p>
    <w:p w14:paraId="5D2B1DD2" w14:textId="69DC3F8F" w:rsidR="007C2EDF" w:rsidRDefault="007C2EDF">
      <w:pPr>
        <w:pStyle w:val="TOC2"/>
        <w:rPr>
          <w:rFonts w:eastAsiaTheme="minorEastAsia" w:cstheme="minorBidi"/>
          <w:kern w:val="2"/>
          <w:sz w:val="24"/>
          <w:szCs w:val="24"/>
          <w:lang w:val="en-GB" w:eastAsia="en-GB"/>
          <w14:ligatures w14:val="standardContextual"/>
        </w:rPr>
      </w:pPr>
      <w:hyperlink w:anchor="_Toc167892016" w:history="1">
        <w:r w:rsidRPr="00D42EA5">
          <w:rPr>
            <w:rStyle w:val="Hyperlink"/>
            <w:lang w:eastAsia="en-GB"/>
          </w:rPr>
          <w:t>2022 UO 17: Vice-President for Postgraduate Affairs</w:t>
        </w:r>
        <w:r>
          <w:rPr>
            <w:webHidden/>
          </w:rPr>
          <w:tab/>
        </w:r>
        <w:r>
          <w:rPr>
            <w:webHidden/>
          </w:rPr>
          <w:fldChar w:fldCharType="begin"/>
        </w:r>
        <w:r>
          <w:rPr>
            <w:webHidden/>
          </w:rPr>
          <w:instrText xml:space="preserve"> PAGEREF _Toc167892016 \h </w:instrText>
        </w:r>
        <w:r>
          <w:rPr>
            <w:webHidden/>
          </w:rPr>
        </w:r>
        <w:r>
          <w:rPr>
            <w:webHidden/>
          </w:rPr>
          <w:fldChar w:fldCharType="separate"/>
        </w:r>
        <w:r>
          <w:rPr>
            <w:webHidden/>
          </w:rPr>
          <w:t>134</w:t>
        </w:r>
        <w:r>
          <w:rPr>
            <w:webHidden/>
          </w:rPr>
          <w:fldChar w:fldCharType="end"/>
        </w:r>
      </w:hyperlink>
    </w:p>
    <w:p w14:paraId="5A23EA6A" w14:textId="40A37CF4" w:rsidR="007C2EDF" w:rsidRDefault="007C2EDF">
      <w:pPr>
        <w:pStyle w:val="TOC2"/>
        <w:rPr>
          <w:rFonts w:eastAsiaTheme="minorEastAsia" w:cstheme="minorBidi"/>
          <w:kern w:val="2"/>
          <w:sz w:val="24"/>
          <w:szCs w:val="24"/>
          <w:lang w:val="en-GB" w:eastAsia="en-GB"/>
          <w14:ligatures w14:val="standardContextual"/>
        </w:rPr>
      </w:pPr>
      <w:hyperlink w:anchor="_Toc167892017" w:history="1">
        <w:r w:rsidRPr="00D42EA5">
          <w:rPr>
            <w:rStyle w:val="Hyperlink"/>
            <w:lang w:eastAsia="en-GB"/>
          </w:rPr>
          <w:t>2022 UO 18: Election Supports</w:t>
        </w:r>
        <w:r>
          <w:rPr>
            <w:webHidden/>
          </w:rPr>
          <w:tab/>
        </w:r>
        <w:r>
          <w:rPr>
            <w:webHidden/>
          </w:rPr>
          <w:fldChar w:fldCharType="begin"/>
        </w:r>
        <w:r>
          <w:rPr>
            <w:webHidden/>
          </w:rPr>
          <w:instrText xml:space="preserve"> PAGEREF _Toc167892017 \h </w:instrText>
        </w:r>
        <w:r>
          <w:rPr>
            <w:webHidden/>
          </w:rPr>
        </w:r>
        <w:r>
          <w:rPr>
            <w:webHidden/>
          </w:rPr>
          <w:fldChar w:fldCharType="separate"/>
        </w:r>
        <w:r>
          <w:rPr>
            <w:webHidden/>
          </w:rPr>
          <w:t>134</w:t>
        </w:r>
        <w:r>
          <w:rPr>
            <w:webHidden/>
          </w:rPr>
          <w:fldChar w:fldCharType="end"/>
        </w:r>
      </w:hyperlink>
    </w:p>
    <w:p w14:paraId="2EE4B847" w14:textId="0518C0BE" w:rsidR="007C2EDF" w:rsidRDefault="007C2EDF">
      <w:pPr>
        <w:pStyle w:val="TOC2"/>
        <w:rPr>
          <w:rFonts w:eastAsiaTheme="minorEastAsia" w:cstheme="minorBidi"/>
          <w:kern w:val="2"/>
          <w:sz w:val="24"/>
          <w:szCs w:val="24"/>
          <w:lang w:val="en-GB" w:eastAsia="en-GB"/>
          <w14:ligatures w14:val="standardContextual"/>
        </w:rPr>
      </w:pPr>
      <w:hyperlink w:anchor="_Toc167892018" w:history="1">
        <w:r w:rsidRPr="00D42EA5">
          <w:rPr>
            <w:rStyle w:val="Hyperlink"/>
            <w:lang w:eastAsia="en-GB"/>
          </w:rPr>
          <w:t>2022 UO 19: Accessibility of USI Events; Rotation of CN</w:t>
        </w:r>
        <w:r>
          <w:rPr>
            <w:webHidden/>
          </w:rPr>
          <w:tab/>
        </w:r>
        <w:r>
          <w:rPr>
            <w:webHidden/>
          </w:rPr>
          <w:fldChar w:fldCharType="begin"/>
        </w:r>
        <w:r>
          <w:rPr>
            <w:webHidden/>
          </w:rPr>
          <w:instrText xml:space="preserve"> PAGEREF _Toc167892018 \h </w:instrText>
        </w:r>
        <w:r>
          <w:rPr>
            <w:webHidden/>
          </w:rPr>
        </w:r>
        <w:r>
          <w:rPr>
            <w:webHidden/>
          </w:rPr>
          <w:fldChar w:fldCharType="separate"/>
        </w:r>
        <w:r>
          <w:rPr>
            <w:webHidden/>
          </w:rPr>
          <w:t>135</w:t>
        </w:r>
        <w:r>
          <w:rPr>
            <w:webHidden/>
          </w:rPr>
          <w:fldChar w:fldCharType="end"/>
        </w:r>
      </w:hyperlink>
    </w:p>
    <w:p w14:paraId="177E587B" w14:textId="5C1A07D1" w:rsidR="007C2EDF" w:rsidRDefault="007C2EDF">
      <w:pPr>
        <w:pStyle w:val="TOC2"/>
        <w:rPr>
          <w:rFonts w:eastAsiaTheme="minorEastAsia" w:cstheme="minorBidi"/>
          <w:kern w:val="2"/>
          <w:sz w:val="24"/>
          <w:szCs w:val="24"/>
          <w:lang w:val="en-GB" w:eastAsia="en-GB"/>
          <w14:ligatures w14:val="standardContextual"/>
        </w:rPr>
      </w:pPr>
      <w:hyperlink w:anchor="_Toc167892019" w:history="1">
        <w:r w:rsidRPr="00D42EA5">
          <w:rPr>
            <w:rStyle w:val="Hyperlink"/>
            <w:lang w:eastAsia="en-GB"/>
          </w:rPr>
          <w:t>2022 UO 21: Vice-President for Post Graduate Affairs and Coiste Gnó</w:t>
        </w:r>
        <w:r>
          <w:rPr>
            <w:webHidden/>
          </w:rPr>
          <w:tab/>
        </w:r>
        <w:r>
          <w:rPr>
            <w:webHidden/>
          </w:rPr>
          <w:fldChar w:fldCharType="begin"/>
        </w:r>
        <w:r>
          <w:rPr>
            <w:webHidden/>
          </w:rPr>
          <w:instrText xml:space="preserve"> PAGEREF _Toc167892019 \h </w:instrText>
        </w:r>
        <w:r>
          <w:rPr>
            <w:webHidden/>
          </w:rPr>
        </w:r>
        <w:r>
          <w:rPr>
            <w:webHidden/>
          </w:rPr>
          <w:fldChar w:fldCharType="separate"/>
        </w:r>
        <w:r>
          <w:rPr>
            <w:webHidden/>
          </w:rPr>
          <w:t>135</w:t>
        </w:r>
        <w:r>
          <w:rPr>
            <w:webHidden/>
          </w:rPr>
          <w:fldChar w:fldCharType="end"/>
        </w:r>
      </w:hyperlink>
    </w:p>
    <w:p w14:paraId="6515349B" w14:textId="6B1B4FFA" w:rsidR="007C2EDF" w:rsidRDefault="007C2EDF">
      <w:pPr>
        <w:pStyle w:val="TOC2"/>
        <w:rPr>
          <w:rFonts w:eastAsiaTheme="minorEastAsia" w:cstheme="minorBidi"/>
          <w:kern w:val="2"/>
          <w:sz w:val="24"/>
          <w:szCs w:val="24"/>
          <w:lang w:val="en-GB" w:eastAsia="en-GB"/>
          <w14:ligatures w14:val="standardContextual"/>
        </w:rPr>
      </w:pPr>
      <w:hyperlink w:anchor="_Toc167892020" w:history="1">
        <w:r w:rsidRPr="00D42EA5">
          <w:rPr>
            <w:rStyle w:val="Hyperlink"/>
            <w:lang w:eastAsia="en-GB"/>
          </w:rPr>
          <w:t>2022 UO 23: Regional Officers</w:t>
        </w:r>
        <w:r>
          <w:rPr>
            <w:webHidden/>
          </w:rPr>
          <w:tab/>
        </w:r>
        <w:r>
          <w:rPr>
            <w:webHidden/>
          </w:rPr>
          <w:fldChar w:fldCharType="begin"/>
        </w:r>
        <w:r>
          <w:rPr>
            <w:webHidden/>
          </w:rPr>
          <w:instrText xml:space="preserve"> PAGEREF _Toc167892020 \h </w:instrText>
        </w:r>
        <w:r>
          <w:rPr>
            <w:webHidden/>
          </w:rPr>
        </w:r>
        <w:r>
          <w:rPr>
            <w:webHidden/>
          </w:rPr>
          <w:fldChar w:fldCharType="separate"/>
        </w:r>
        <w:r>
          <w:rPr>
            <w:webHidden/>
          </w:rPr>
          <w:t>136</w:t>
        </w:r>
        <w:r>
          <w:rPr>
            <w:webHidden/>
          </w:rPr>
          <w:fldChar w:fldCharType="end"/>
        </w:r>
      </w:hyperlink>
    </w:p>
    <w:p w14:paraId="79901AE9" w14:textId="7862DFCC" w:rsidR="007C2EDF" w:rsidRDefault="007C2EDF">
      <w:pPr>
        <w:pStyle w:val="TOC2"/>
        <w:rPr>
          <w:rFonts w:eastAsiaTheme="minorEastAsia" w:cstheme="minorBidi"/>
          <w:kern w:val="2"/>
          <w:sz w:val="24"/>
          <w:szCs w:val="24"/>
          <w:lang w:val="en-GB" w:eastAsia="en-GB"/>
          <w14:ligatures w14:val="standardContextual"/>
        </w:rPr>
      </w:pPr>
      <w:hyperlink w:anchor="_Toc167892021" w:history="1">
        <w:r w:rsidRPr="00D42EA5">
          <w:rPr>
            <w:rStyle w:val="Hyperlink"/>
            <w:lang w:eastAsia="en-GB"/>
          </w:rPr>
          <w:t>2022 UO 24: USI Strategic Review and Strategic Plan 2023 - 2028</w:t>
        </w:r>
        <w:r>
          <w:rPr>
            <w:webHidden/>
          </w:rPr>
          <w:tab/>
        </w:r>
        <w:r>
          <w:rPr>
            <w:webHidden/>
          </w:rPr>
          <w:fldChar w:fldCharType="begin"/>
        </w:r>
        <w:r>
          <w:rPr>
            <w:webHidden/>
          </w:rPr>
          <w:instrText xml:space="preserve"> PAGEREF _Toc167892021 \h </w:instrText>
        </w:r>
        <w:r>
          <w:rPr>
            <w:webHidden/>
          </w:rPr>
        </w:r>
        <w:r>
          <w:rPr>
            <w:webHidden/>
          </w:rPr>
          <w:fldChar w:fldCharType="separate"/>
        </w:r>
        <w:r>
          <w:rPr>
            <w:webHidden/>
          </w:rPr>
          <w:t>136</w:t>
        </w:r>
        <w:r>
          <w:rPr>
            <w:webHidden/>
          </w:rPr>
          <w:fldChar w:fldCharType="end"/>
        </w:r>
      </w:hyperlink>
    </w:p>
    <w:p w14:paraId="28655F79" w14:textId="460C33F4" w:rsidR="007C2EDF" w:rsidRDefault="007C2EDF">
      <w:pPr>
        <w:pStyle w:val="TOC2"/>
        <w:rPr>
          <w:rFonts w:eastAsiaTheme="minorEastAsia" w:cstheme="minorBidi"/>
          <w:kern w:val="2"/>
          <w:sz w:val="24"/>
          <w:szCs w:val="24"/>
          <w:lang w:val="en-GB" w:eastAsia="en-GB"/>
          <w14:ligatures w14:val="standardContextual"/>
        </w:rPr>
      </w:pPr>
      <w:hyperlink w:anchor="_Toc167892022" w:history="1">
        <w:r w:rsidRPr="00D42EA5">
          <w:rPr>
            <w:rStyle w:val="Hyperlink"/>
            <w:lang w:eastAsia="en-GB"/>
          </w:rPr>
          <w:t>2022 UO 25: Progress Reports on Mandates</w:t>
        </w:r>
        <w:r>
          <w:rPr>
            <w:webHidden/>
          </w:rPr>
          <w:tab/>
        </w:r>
        <w:r>
          <w:rPr>
            <w:webHidden/>
          </w:rPr>
          <w:fldChar w:fldCharType="begin"/>
        </w:r>
        <w:r>
          <w:rPr>
            <w:webHidden/>
          </w:rPr>
          <w:instrText xml:space="preserve"> PAGEREF _Toc167892022 \h </w:instrText>
        </w:r>
        <w:r>
          <w:rPr>
            <w:webHidden/>
          </w:rPr>
        </w:r>
        <w:r>
          <w:rPr>
            <w:webHidden/>
          </w:rPr>
          <w:fldChar w:fldCharType="separate"/>
        </w:r>
        <w:r>
          <w:rPr>
            <w:webHidden/>
          </w:rPr>
          <w:t>137</w:t>
        </w:r>
        <w:r>
          <w:rPr>
            <w:webHidden/>
          </w:rPr>
          <w:fldChar w:fldCharType="end"/>
        </w:r>
      </w:hyperlink>
    </w:p>
    <w:p w14:paraId="540C5E20" w14:textId="3981D975" w:rsidR="007C2EDF" w:rsidRDefault="007C2EDF">
      <w:pPr>
        <w:pStyle w:val="TOC2"/>
        <w:rPr>
          <w:rFonts w:eastAsiaTheme="minorEastAsia" w:cstheme="minorBidi"/>
          <w:kern w:val="2"/>
          <w:sz w:val="24"/>
          <w:szCs w:val="24"/>
          <w:lang w:val="en-GB" w:eastAsia="en-GB"/>
          <w14:ligatures w14:val="standardContextual"/>
        </w:rPr>
      </w:pPr>
      <w:hyperlink w:anchor="_Toc167892023" w:history="1">
        <w:r w:rsidRPr="00D42EA5">
          <w:rPr>
            <w:rStyle w:val="Hyperlink"/>
            <w:lang w:eastAsia="en-GB"/>
          </w:rPr>
          <w:t>EM 21 – 2: Suicide Intervention Training Promotion</w:t>
        </w:r>
        <w:r>
          <w:rPr>
            <w:webHidden/>
          </w:rPr>
          <w:tab/>
        </w:r>
        <w:r>
          <w:rPr>
            <w:webHidden/>
          </w:rPr>
          <w:fldChar w:fldCharType="begin"/>
        </w:r>
        <w:r>
          <w:rPr>
            <w:webHidden/>
          </w:rPr>
          <w:instrText xml:space="preserve"> PAGEREF _Toc167892023 \h </w:instrText>
        </w:r>
        <w:r>
          <w:rPr>
            <w:webHidden/>
          </w:rPr>
        </w:r>
        <w:r>
          <w:rPr>
            <w:webHidden/>
          </w:rPr>
          <w:fldChar w:fldCharType="separate"/>
        </w:r>
        <w:r>
          <w:rPr>
            <w:webHidden/>
          </w:rPr>
          <w:t>137</w:t>
        </w:r>
        <w:r>
          <w:rPr>
            <w:webHidden/>
          </w:rPr>
          <w:fldChar w:fldCharType="end"/>
        </w:r>
      </w:hyperlink>
    </w:p>
    <w:p w14:paraId="7983E22A" w14:textId="14CBBFED" w:rsidR="007C2EDF" w:rsidRDefault="007C2EDF">
      <w:pPr>
        <w:pStyle w:val="TOC2"/>
        <w:rPr>
          <w:rFonts w:eastAsiaTheme="minorEastAsia" w:cstheme="minorBidi"/>
          <w:kern w:val="2"/>
          <w:sz w:val="24"/>
          <w:szCs w:val="24"/>
          <w:lang w:val="en-GB" w:eastAsia="en-GB"/>
          <w14:ligatures w14:val="standardContextual"/>
        </w:rPr>
      </w:pPr>
      <w:hyperlink w:anchor="_Toc167892024" w:history="1">
        <w:r w:rsidRPr="00D42EA5">
          <w:rPr>
            <w:rStyle w:val="Hyperlink"/>
            <w:lang w:eastAsia="en-GB"/>
          </w:rPr>
          <w:t>2021 UO 10: Pre-Budget Submission</w:t>
        </w:r>
        <w:r>
          <w:rPr>
            <w:webHidden/>
          </w:rPr>
          <w:tab/>
        </w:r>
        <w:r>
          <w:rPr>
            <w:webHidden/>
          </w:rPr>
          <w:fldChar w:fldCharType="begin"/>
        </w:r>
        <w:r>
          <w:rPr>
            <w:webHidden/>
          </w:rPr>
          <w:instrText xml:space="preserve"> PAGEREF _Toc167892024 \h </w:instrText>
        </w:r>
        <w:r>
          <w:rPr>
            <w:webHidden/>
          </w:rPr>
        </w:r>
        <w:r>
          <w:rPr>
            <w:webHidden/>
          </w:rPr>
          <w:fldChar w:fldCharType="separate"/>
        </w:r>
        <w:r>
          <w:rPr>
            <w:webHidden/>
          </w:rPr>
          <w:t>137</w:t>
        </w:r>
        <w:r>
          <w:rPr>
            <w:webHidden/>
          </w:rPr>
          <w:fldChar w:fldCharType="end"/>
        </w:r>
      </w:hyperlink>
    </w:p>
    <w:p w14:paraId="53885EB7" w14:textId="63DC3706" w:rsidR="007C2EDF" w:rsidRDefault="007C2EDF">
      <w:pPr>
        <w:pStyle w:val="TOC2"/>
        <w:rPr>
          <w:rFonts w:eastAsiaTheme="minorEastAsia" w:cstheme="minorBidi"/>
          <w:kern w:val="2"/>
          <w:sz w:val="24"/>
          <w:szCs w:val="24"/>
          <w:lang w:val="en-GB" w:eastAsia="en-GB"/>
          <w14:ligatures w14:val="standardContextual"/>
        </w:rPr>
      </w:pPr>
      <w:hyperlink w:anchor="_Toc167892025" w:history="1">
        <w:r w:rsidRPr="00D42EA5">
          <w:rPr>
            <w:rStyle w:val="Hyperlink"/>
            <w:lang w:eastAsia="en-GB"/>
          </w:rPr>
          <w:t>UO 19 – 17: Students’ Union Officer Handbook</w:t>
        </w:r>
        <w:r>
          <w:rPr>
            <w:webHidden/>
          </w:rPr>
          <w:tab/>
        </w:r>
        <w:r>
          <w:rPr>
            <w:webHidden/>
          </w:rPr>
          <w:fldChar w:fldCharType="begin"/>
        </w:r>
        <w:r>
          <w:rPr>
            <w:webHidden/>
          </w:rPr>
          <w:instrText xml:space="preserve"> PAGEREF _Toc167892025 \h </w:instrText>
        </w:r>
        <w:r>
          <w:rPr>
            <w:webHidden/>
          </w:rPr>
        </w:r>
        <w:r>
          <w:rPr>
            <w:webHidden/>
          </w:rPr>
          <w:fldChar w:fldCharType="separate"/>
        </w:r>
        <w:r>
          <w:rPr>
            <w:webHidden/>
          </w:rPr>
          <w:t>138</w:t>
        </w:r>
        <w:r>
          <w:rPr>
            <w:webHidden/>
          </w:rPr>
          <w:fldChar w:fldCharType="end"/>
        </w:r>
      </w:hyperlink>
    </w:p>
    <w:p w14:paraId="31A67D41" w14:textId="549E7C59" w:rsidR="007C2EDF" w:rsidRDefault="007C2EDF">
      <w:pPr>
        <w:pStyle w:val="TOC2"/>
        <w:rPr>
          <w:rFonts w:eastAsiaTheme="minorEastAsia" w:cstheme="minorBidi"/>
          <w:kern w:val="2"/>
          <w:sz w:val="24"/>
          <w:szCs w:val="24"/>
          <w:lang w:val="en-GB" w:eastAsia="en-GB"/>
          <w14:ligatures w14:val="standardContextual"/>
        </w:rPr>
      </w:pPr>
      <w:hyperlink w:anchor="_Toc167892026" w:history="1">
        <w:r w:rsidRPr="00D42EA5">
          <w:rPr>
            <w:rStyle w:val="Hyperlink"/>
            <w:lang w:eastAsia="en-GB"/>
          </w:rPr>
          <w:t>17 UO 1: Independent Students’ Unions</w:t>
        </w:r>
        <w:r>
          <w:rPr>
            <w:webHidden/>
          </w:rPr>
          <w:tab/>
        </w:r>
        <w:r>
          <w:rPr>
            <w:webHidden/>
          </w:rPr>
          <w:fldChar w:fldCharType="begin"/>
        </w:r>
        <w:r>
          <w:rPr>
            <w:webHidden/>
          </w:rPr>
          <w:instrText xml:space="preserve"> PAGEREF _Toc167892026 \h </w:instrText>
        </w:r>
        <w:r>
          <w:rPr>
            <w:webHidden/>
          </w:rPr>
        </w:r>
        <w:r>
          <w:rPr>
            <w:webHidden/>
          </w:rPr>
          <w:fldChar w:fldCharType="separate"/>
        </w:r>
        <w:r>
          <w:rPr>
            <w:webHidden/>
          </w:rPr>
          <w:t>138</w:t>
        </w:r>
        <w:r>
          <w:rPr>
            <w:webHidden/>
          </w:rPr>
          <w:fldChar w:fldCharType="end"/>
        </w:r>
      </w:hyperlink>
    </w:p>
    <w:p w14:paraId="5B1FFA3B" w14:textId="3A43301D" w:rsidR="007C2EDF" w:rsidRDefault="007C2EDF">
      <w:pPr>
        <w:pStyle w:val="TOC2"/>
        <w:rPr>
          <w:rFonts w:eastAsiaTheme="minorEastAsia" w:cstheme="minorBidi"/>
          <w:kern w:val="2"/>
          <w:sz w:val="24"/>
          <w:szCs w:val="24"/>
          <w:lang w:val="en-GB" w:eastAsia="en-GB"/>
          <w14:ligatures w14:val="standardContextual"/>
        </w:rPr>
      </w:pPr>
      <w:hyperlink w:anchor="_Toc167892027" w:history="1">
        <w:r w:rsidRPr="00D42EA5">
          <w:rPr>
            <w:rStyle w:val="Hyperlink"/>
          </w:rPr>
          <w:t>17 UO 14: USI Calendar</w:t>
        </w:r>
        <w:r>
          <w:rPr>
            <w:webHidden/>
          </w:rPr>
          <w:tab/>
        </w:r>
        <w:r>
          <w:rPr>
            <w:webHidden/>
          </w:rPr>
          <w:fldChar w:fldCharType="begin"/>
        </w:r>
        <w:r>
          <w:rPr>
            <w:webHidden/>
          </w:rPr>
          <w:instrText xml:space="preserve"> PAGEREF _Toc167892027 \h </w:instrText>
        </w:r>
        <w:r>
          <w:rPr>
            <w:webHidden/>
          </w:rPr>
        </w:r>
        <w:r>
          <w:rPr>
            <w:webHidden/>
          </w:rPr>
          <w:fldChar w:fldCharType="separate"/>
        </w:r>
        <w:r>
          <w:rPr>
            <w:webHidden/>
          </w:rPr>
          <w:t>139</w:t>
        </w:r>
        <w:r>
          <w:rPr>
            <w:webHidden/>
          </w:rPr>
          <w:fldChar w:fldCharType="end"/>
        </w:r>
      </w:hyperlink>
    </w:p>
    <w:p w14:paraId="74CF9E8B" w14:textId="260990A5" w:rsidR="007C2EDF" w:rsidRDefault="007C2EDF">
      <w:pPr>
        <w:pStyle w:val="TOC1"/>
        <w:tabs>
          <w:tab w:val="right" w:leader="underscore" w:pos="10456"/>
        </w:tabs>
        <w:rPr>
          <w:rFonts w:eastAsiaTheme="minorEastAsia" w:cstheme="minorBidi"/>
          <w:b w:val="0"/>
          <w:bCs w:val="0"/>
          <w:i w:val="0"/>
          <w:iCs w:val="0"/>
          <w:noProof/>
          <w:kern w:val="2"/>
          <w:lang w:eastAsia="en-GB"/>
          <w14:ligatures w14:val="standardContextual"/>
        </w:rPr>
      </w:pPr>
      <w:hyperlink w:anchor="_Toc167892028" w:history="1">
        <w:r w:rsidRPr="00D42EA5">
          <w:rPr>
            <w:rStyle w:val="Hyperlink"/>
            <w:noProof/>
            <w:lang w:val="en-IE" w:eastAsia="en-GB"/>
          </w:rPr>
          <w:t>Administration &amp; Finance</w:t>
        </w:r>
        <w:r>
          <w:rPr>
            <w:noProof/>
            <w:webHidden/>
          </w:rPr>
          <w:tab/>
        </w:r>
        <w:r>
          <w:rPr>
            <w:noProof/>
            <w:webHidden/>
          </w:rPr>
          <w:fldChar w:fldCharType="begin"/>
        </w:r>
        <w:r>
          <w:rPr>
            <w:noProof/>
            <w:webHidden/>
          </w:rPr>
          <w:instrText xml:space="preserve"> PAGEREF _Toc167892028 \h </w:instrText>
        </w:r>
        <w:r>
          <w:rPr>
            <w:noProof/>
            <w:webHidden/>
          </w:rPr>
        </w:r>
        <w:r>
          <w:rPr>
            <w:noProof/>
            <w:webHidden/>
          </w:rPr>
          <w:fldChar w:fldCharType="separate"/>
        </w:r>
        <w:r>
          <w:rPr>
            <w:noProof/>
            <w:webHidden/>
          </w:rPr>
          <w:t>140</w:t>
        </w:r>
        <w:r>
          <w:rPr>
            <w:noProof/>
            <w:webHidden/>
          </w:rPr>
          <w:fldChar w:fldCharType="end"/>
        </w:r>
      </w:hyperlink>
    </w:p>
    <w:p w14:paraId="5C023707" w14:textId="374467CB" w:rsidR="007C2EDF" w:rsidRDefault="007C2EDF">
      <w:pPr>
        <w:pStyle w:val="TOC2"/>
        <w:rPr>
          <w:rFonts w:eastAsiaTheme="minorEastAsia" w:cstheme="minorBidi"/>
          <w:kern w:val="2"/>
          <w:sz w:val="24"/>
          <w:szCs w:val="24"/>
          <w:lang w:val="en-GB" w:eastAsia="en-GB"/>
          <w14:ligatures w14:val="standardContextual"/>
        </w:rPr>
      </w:pPr>
      <w:hyperlink w:anchor="_Toc167892029" w:history="1">
        <w:r w:rsidRPr="00D42EA5">
          <w:rPr>
            <w:rStyle w:val="Hyperlink"/>
            <w:lang w:eastAsia="en-GB"/>
          </w:rPr>
          <w:t>2024 AF      1         USI Commercial Entities Engagement Strategy *</w:t>
        </w:r>
        <w:r>
          <w:rPr>
            <w:webHidden/>
          </w:rPr>
          <w:tab/>
        </w:r>
        <w:r>
          <w:rPr>
            <w:webHidden/>
          </w:rPr>
          <w:fldChar w:fldCharType="begin"/>
        </w:r>
        <w:r>
          <w:rPr>
            <w:webHidden/>
          </w:rPr>
          <w:instrText xml:space="preserve"> PAGEREF _Toc167892029 \h </w:instrText>
        </w:r>
        <w:r>
          <w:rPr>
            <w:webHidden/>
          </w:rPr>
        </w:r>
        <w:r>
          <w:rPr>
            <w:webHidden/>
          </w:rPr>
          <w:fldChar w:fldCharType="separate"/>
        </w:r>
        <w:r>
          <w:rPr>
            <w:webHidden/>
          </w:rPr>
          <w:t>140</w:t>
        </w:r>
        <w:r>
          <w:rPr>
            <w:webHidden/>
          </w:rPr>
          <w:fldChar w:fldCharType="end"/>
        </w:r>
      </w:hyperlink>
    </w:p>
    <w:p w14:paraId="5C05DD2F" w14:textId="25048221" w:rsidR="007C2EDF" w:rsidRDefault="007C2EDF">
      <w:pPr>
        <w:pStyle w:val="TOC2"/>
        <w:rPr>
          <w:rFonts w:eastAsiaTheme="minorEastAsia" w:cstheme="minorBidi"/>
          <w:kern w:val="2"/>
          <w:sz w:val="24"/>
          <w:szCs w:val="24"/>
          <w:lang w:val="en-GB" w:eastAsia="en-GB"/>
          <w14:ligatures w14:val="standardContextual"/>
        </w:rPr>
      </w:pPr>
      <w:hyperlink w:anchor="_Toc167892030" w:history="1">
        <w:r w:rsidRPr="00D42EA5">
          <w:rPr>
            <w:rStyle w:val="Hyperlink"/>
            <w:lang w:eastAsia="en-GB"/>
          </w:rPr>
          <w:t>20 AF 1: Affiliation Fee Review</w:t>
        </w:r>
        <w:r>
          <w:rPr>
            <w:webHidden/>
          </w:rPr>
          <w:tab/>
        </w:r>
        <w:r>
          <w:rPr>
            <w:webHidden/>
          </w:rPr>
          <w:fldChar w:fldCharType="begin"/>
        </w:r>
        <w:r>
          <w:rPr>
            <w:webHidden/>
          </w:rPr>
          <w:instrText xml:space="preserve"> PAGEREF _Toc167892030 \h </w:instrText>
        </w:r>
        <w:r>
          <w:rPr>
            <w:webHidden/>
          </w:rPr>
        </w:r>
        <w:r>
          <w:rPr>
            <w:webHidden/>
          </w:rPr>
          <w:fldChar w:fldCharType="separate"/>
        </w:r>
        <w:r>
          <w:rPr>
            <w:webHidden/>
          </w:rPr>
          <w:t>140</w:t>
        </w:r>
        <w:r>
          <w:rPr>
            <w:webHidden/>
          </w:rPr>
          <w:fldChar w:fldCharType="end"/>
        </w:r>
      </w:hyperlink>
    </w:p>
    <w:p w14:paraId="68034583" w14:textId="77E626B1" w:rsidR="007C2EDF" w:rsidRDefault="007C2EDF">
      <w:pPr>
        <w:pStyle w:val="TOC2"/>
        <w:rPr>
          <w:rFonts w:eastAsiaTheme="minorEastAsia" w:cstheme="minorBidi"/>
          <w:kern w:val="2"/>
          <w:sz w:val="24"/>
          <w:szCs w:val="24"/>
          <w:lang w:val="en-GB" w:eastAsia="en-GB"/>
          <w14:ligatures w14:val="standardContextual"/>
        </w:rPr>
      </w:pPr>
      <w:hyperlink w:anchor="_Toc167892031" w:history="1">
        <w:r w:rsidRPr="00D42EA5">
          <w:rPr>
            <w:rStyle w:val="Hyperlink"/>
            <w:lang w:eastAsia="en-GB"/>
          </w:rPr>
          <w:t>20 AF 3: Financial Reporting and Accountability</w:t>
        </w:r>
        <w:r>
          <w:rPr>
            <w:webHidden/>
          </w:rPr>
          <w:tab/>
        </w:r>
        <w:r>
          <w:rPr>
            <w:webHidden/>
          </w:rPr>
          <w:fldChar w:fldCharType="begin"/>
        </w:r>
        <w:r>
          <w:rPr>
            <w:webHidden/>
          </w:rPr>
          <w:instrText xml:space="preserve"> PAGEREF _Toc167892031 \h </w:instrText>
        </w:r>
        <w:r>
          <w:rPr>
            <w:webHidden/>
          </w:rPr>
        </w:r>
        <w:r>
          <w:rPr>
            <w:webHidden/>
          </w:rPr>
          <w:fldChar w:fldCharType="separate"/>
        </w:r>
        <w:r>
          <w:rPr>
            <w:webHidden/>
          </w:rPr>
          <w:t>141</w:t>
        </w:r>
        <w:r>
          <w:rPr>
            <w:webHidden/>
          </w:rPr>
          <w:fldChar w:fldCharType="end"/>
        </w:r>
      </w:hyperlink>
    </w:p>
    <w:p w14:paraId="608EB2F1" w14:textId="18DB6BC1" w:rsidR="007C2EDF" w:rsidRDefault="007C2EDF">
      <w:pPr>
        <w:pStyle w:val="TOC1"/>
        <w:tabs>
          <w:tab w:val="right" w:leader="underscore" w:pos="10456"/>
        </w:tabs>
        <w:rPr>
          <w:rFonts w:eastAsiaTheme="minorEastAsia" w:cstheme="minorBidi"/>
          <w:b w:val="0"/>
          <w:bCs w:val="0"/>
          <w:i w:val="0"/>
          <w:iCs w:val="0"/>
          <w:noProof/>
          <w:kern w:val="2"/>
          <w:lang w:eastAsia="en-GB"/>
          <w14:ligatures w14:val="standardContextual"/>
        </w:rPr>
      </w:pPr>
      <w:hyperlink w:anchor="_Toc167892032" w:history="1">
        <w:r w:rsidRPr="00D42EA5">
          <w:rPr>
            <w:rStyle w:val="Hyperlink"/>
            <w:noProof/>
            <w:lang w:val="en-IE" w:eastAsia="en-GB"/>
          </w:rPr>
          <w:t>Gaeilge</w:t>
        </w:r>
        <w:r>
          <w:rPr>
            <w:noProof/>
            <w:webHidden/>
          </w:rPr>
          <w:tab/>
        </w:r>
        <w:r>
          <w:rPr>
            <w:noProof/>
            <w:webHidden/>
          </w:rPr>
          <w:fldChar w:fldCharType="begin"/>
        </w:r>
        <w:r>
          <w:rPr>
            <w:noProof/>
            <w:webHidden/>
          </w:rPr>
          <w:instrText xml:space="preserve"> PAGEREF _Toc167892032 \h </w:instrText>
        </w:r>
        <w:r>
          <w:rPr>
            <w:noProof/>
            <w:webHidden/>
          </w:rPr>
        </w:r>
        <w:r>
          <w:rPr>
            <w:noProof/>
            <w:webHidden/>
          </w:rPr>
          <w:fldChar w:fldCharType="separate"/>
        </w:r>
        <w:r>
          <w:rPr>
            <w:noProof/>
            <w:webHidden/>
          </w:rPr>
          <w:t>142</w:t>
        </w:r>
        <w:r>
          <w:rPr>
            <w:noProof/>
            <w:webHidden/>
          </w:rPr>
          <w:fldChar w:fldCharType="end"/>
        </w:r>
      </w:hyperlink>
    </w:p>
    <w:p w14:paraId="5D73A728" w14:textId="295E9AFF" w:rsidR="007C2EDF" w:rsidRDefault="007C2EDF">
      <w:pPr>
        <w:pStyle w:val="TOC2"/>
        <w:rPr>
          <w:rFonts w:eastAsiaTheme="minorEastAsia" w:cstheme="minorBidi"/>
          <w:kern w:val="2"/>
          <w:sz w:val="24"/>
          <w:szCs w:val="24"/>
          <w:lang w:val="en-GB" w:eastAsia="en-GB"/>
          <w14:ligatures w14:val="standardContextual"/>
        </w:rPr>
      </w:pPr>
      <w:hyperlink w:anchor="_Toc167892033" w:history="1">
        <w:r w:rsidRPr="00D42EA5">
          <w:rPr>
            <w:rStyle w:val="Hyperlink"/>
          </w:rPr>
          <w:t>2024 GAE   1         Bunú Ról Oifigeach Gaeilge</w:t>
        </w:r>
        <w:r>
          <w:rPr>
            <w:webHidden/>
          </w:rPr>
          <w:tab/>
        </w:r>
        <w:r>
          <w:rPr>
            <w:webHidden/>
          </w:rPr>
          <w:fldChar w:fldCharType="begin"/>
        </w:r>
        <w:r>
          <w:rPr>
            <w:webHidden/>
          </w:rPr>
          <w:instrText xml:space="preserve"> PAGEREF _Toc167892033 \h </w:instrText>
        </w:r>
        <w:r>
          <w:rPr>
            <w:webHidden/>
          </w:rPr>
        </w:r>
        <w:r>
          <w:rPr>
            <w:webHidden/>
          </w:rPr>
          <w:fldChar w:fldCharType="separate"/>
        </w:r>
        <w:r>
          <w:rPr>
            <w:webHidden/>
          </w:rPr>
          <w:t>142</w:t>
        </w:r>
        <w:r>
          <w:rPr>
            <w:webHidden/>
          </w:rPr>
          <w:fldChar w:fldCharType="end"/>
        </w:r>
      </w:hyperlink>
    </w:p>
    <w:p w14:paraId="38E0A10B" w14:textId="2565C64E" w:rsidR="007C2EDF" w:rsidRDefault="007C2EDF">
      <w:pPr>
        <w:pStyle w:val="TOC2"/>
        <w:rPr>
          <w:rFonts w:eastAsiaTheme="minorEastAsia" w:cstheme="minorBidi"/>
          <w:kern w:val="2"/>
          <w:sz w:val="24"/>
          <w:szCs w:val="24"/>
          <w:lang w:val="en-GB" w:eastAsia="en-GB"/>
          <w14:ligatures w14:val="standardContextual"/>
        </w:rPr>
      </w:pPr>
      <w:hyperlink w:anchor="_Toc167892034" w:history="1">
        <w:r w:rsidRPr="00D42EA5">
          <w:rPr>
            <w:rStyle w:val="Hyperlink"/>
          </w:rPr>
          <w:t>2024 GAE   2        Ranganna Gaeilge a soláthar d'Oifigigh Aontas na Mac Léinn/Providing Irish Language Lessons for Student Union Officers</w:t>
        </w:r>
        <w:r>
          <w:rPr>
            <w:webHidden/>
          </w:rPr>
          <w:tab/>
        </w:r>
        <w:r>
          <w:rPr>
            <w:webHidden/>
          </w:rPr>
          <w:fldChar w:fldCharType="begin"/>
        </w:r>
        <w:r>
          <w:rPr>
            <w:webHidden/>
          </w:rPr>
          <w:instrText xml:space="preserve"> PAGEREF _Toc167892034 \h </w:instrText>
        </w:r>
        <w:r>
          <w:rPr>
            <w:webHidden/>
          </w:rPr>
        </w:r>
        <w:r>
          <w:rPr>
            <w:webHidden/>
          </w:rPr>
          <w:fldChar w:fldCharType="separate"/>
        </w:r>
        <w:r>
          <w:rPr>
            <w:webHidden/>
          </w:rPr>
          <w:t>142</w:t>
        </w:r>
        <w:r>
          <w:rPr>
            <w:webHidden/>
          </w:rPr>
          <w:fldChar w:fldCharType="end"/>
        </w:r>
      </w:hyperlink>
    </w:p>
    <w:p w14:paraId="1C8EF1F9" w14:textId="3CAA306D" w:rsidR="007C2EDF" w:rsidRDefault="007C2EDF">
      <w:pPr>
        <w:pStyle w:val="TOC2"/>
        <w:rPr>
          <w:rFonts w:eastAsiaTheme="minorEastAsia" w:cstheme="minorBidi"/>
          <w:kern w:val="2"/>
          <w:sz w:val="24"/>
          <w:szCs w:val="24"/>
          <w:lang w:val="en-GB" w:eastAsia="en-GB"/>
          <w14:ligatures w14:val="standardContextual"/>
        </w:rPr>
      </w:pPr>
      <w:hyperlink w:anchor="_Toc167892035" w:history="1">
        <w:r w:rsidRPr="00D42EA5">
          <w:rPr>
            <w:rStyle w:val="Hyperlink"/>
          </w:rPr>
          <w:t>2023 EM (GAE) 1: Tacaíocht do #Gaeilge4All</w:t>
        </w:r>
        <w:r>
          <w:rPr>
            <w:webHidden/>
          </w:rPr>
          <w:tab/>
        </w:r>
        <w:r>
          <w:rPr>
            <w:webHidden/>
          </w:rPr>
          <w:fldChar w:fldCharType="begin"/>
        </w:r>
        <w:r>
          <w:rPr>
            <w:webHidden/>
          </w:rPr>
          <w:instrText xml:space="preserve"> PAGEREF _Toc167892035 \h </w:instrText>
        </w:r>
        <w:r>
          <w:rPr>
            <w:webHidden/>
          </w:rPr>
        </w:r>
        <w:r>
          <w:rPr>
            <w:webHidden/>
          </w:rPr>
          <w:fldChar w:fldCharType="separate"/>
        </w:r>
        <w:r>
          <w:rPr>
            <w:webHidden/>
          </w:rPr>
          <w:t>144</w:t>
        </w:r>
        <w:r>
          <w:rPr>
            <w:webHidden/>
          </w:rPr>
          <w:fldChar w:fldCharType="end"/>
        </w:r>
      </w:hyperlink>
    </w:p>
    <w:p w14:paraId="32E5A22B" w14:textId="675ABAEF" w:rsidR="007C2EDF" w:rsidRDefault="007C2EDF">
      <w:pPr>
        <w:pStyle w:val="TOC2"/>
        <w:rPr>
          <w:rFonts w:eastAsiaTheme="minorEastAsia" w:cstheme="minorBidi"/>
          <w:kern w:val="2"/>
          <w:sz w:val="24"/>
          <w:szCs w:val="24"/>
          <w:lang w:val="en-GB" w:eastAsia="en-GB"/>
          <w14:ligatures w14:val="standardContextual"/>
        </w:rPr>
      </w:pPr>
      <w:hyperlink w:anchor="_Toc167892036" w:history="1">
        <w:r w:rsidRPr="00D42EA5">
          <w:rPr>
            <w:rStyle w:val="Hyperlink"/>
          </w:rPr>
          <w:t>2023 GAE 1:Ag Tacú le hAistriúchán sna Balleagraíochtaí</w:t>
        </w:r>
        <w:r>
          <w:rPr>
            <w:webHidden/>
          </w:rPr>
          <w:tab/>
        </w:r>
        <w:r>
          <w:rPr>
            <w:webHidden/>
          </w:rPr>
          <w:fldChar w:fldCharType="begin"/>
        </w:r>
        <w:r>
          <w:rPr>
            <w:webHidden/>
          </w:rPr>
          <w:instrText xml:space="preserve"> PAGEREF _Toc167892036 \h </w:instrText>
        </w:r>
        <w:r>
          <w:rPr>
            <w:webHidden/>
          </w:rPr>
        </w:r>
        <w:r>
          <w:rPr>
            <w:webHidden/>
          </w:rPr>
          <w:fldChar w:fldCharType="separate"/>
        </w:r>
        <w:r>
          <w:rPr>
            <w:webHidden/>
          </w:rPr>
          <w:t>146</w:t>
        </w:r>
        <w:r>
          <w:rPr>
            <w:webHidden/>
          </w:rPr>
          <w:fldChar w:fldCharType="end"/>
        </w:r>
      </w:hyperlink>
    </w:p>
    <w:p w14:paraId="2E8B14C1" w14:textId="7B27E6F1" w:rsidR="007C2EDF" w:rsidRDefault="007C2EDF">
      <w:pPr>
        <w:pStyle w:val="TOC2"/>
        <w:rPr>
          <w:rFonts w:eastAsiaTheme="minorEastAsia" w:cstheme="minorBidi"/>
          <w:kern w:val="2"/>
          <w:sz w:val="24"/>
          <w:szCs w:val="24"/>
          <w:lang w:val="en-GB" w:eastAsia="en-GB"/>
          <w14:ligatures w14:val="standardContextual"/>
        </w:rPr>
      </w:pPr>
      <w:hyperlink w:anchor="_Toc167892037" w:history="1">
        <w:r w:rsidRPr="00D42EA5">
          <w:rPr>
            <w:rStyle w:val="Hyperlink"/>
          </w:rPr>
          <w:t>2023 GAE 2: Grant for students attending Gaeltacht courses</w:t>
        </w:r>
        <w:r>
          <w:rPr>
            <w:webHidden/>
          </w:rPr>
          <w:tab/>
        </w:r>
        <w:r>
          <w:rPr>
            <w:webHidden/>
          </w:rPr>
          <w:fldChar w:fldCharType="begin"/>
        </w:r>
        <w:r>
          <w:rPr>
            <w:webHidden/>
          </w:rPr>
          <w:instrText xml:space="preserve"> PAGEREF _Toc167892037 \h </w:instrText>
        </w:r>
        <w:r>
          <w:rPr>
            <w:webHidden/>
          </w:rPr>
        </w:r>
        <w:r>
          <w:rPr>
            <w:webHidden/>
          </w:rPr>
          <w:fldChar w:fldCharType="separate"/>
        </w:r>
        <w:r>
          <w:rPr>
            <w:webHidden/>
          </w:rPr>
          <w:t>146</w:t>
        </w:r>
        <w:r>
          <w:rPr>
            <w:webHidden/>
          </w:rPr>
          <w:fldChar w:fldCharType="end"/>
        </w:r>
      </w:hyperlink>
    </w:p>
    <w:p w14:paraId="28A7EE61" w14:textId="27DF981E" w:rsidR="007C2EDF" w:rsidRDefault="007C2EDF">
      <w:pPr>
        <w:pStyle w:val="TOC2"/>
        <w:rPr>
          <w:rFonts w:eastAsiaTheme="minorEastAsia" w:cstheme="minorBidi"/>
          <w:kern w:val="2"/>
          <w:sz w:val="24"/>
          <w:szCs w:val="24"/>
          <w:lang w:val="en-GB" w:eastAsia="en-GB"/>
          <w14:ligatures w14:val="standardContextual"/>
        </w:rPr>
      </w:pPr>
      <w:hyperlink w:anchor="_Toc167892038" w:history="1">
        <w:r w:rsidRPr="00D42EA5">
          <w:rPr>
            <w:rStyle w:val="Hyperlink"/>
          </w:rPr>
          <w:t>2023 GAE (NC) 3: Tascfhórsa Gaeilge NUS-USI</w:t>
        </w:r>
        <w:r>
          <w:rPr>
            <w:webHidden/>
          </w:rPr>
          <w:tab/>
        </w:r>
        <w:r>
          <w:rPr>
            <w:webHidden/>
          </w:rPr>
          <w:fldChar w:fldCharType="begin"/>
        </w:r>
        <w:r>
          <w:rPr>
            <w:webHidden/>
          </w:rPr>
          <w:instrText xml:space="preserve"> PAGEREF _Toc167892038 \h </w:instrText>
        </w:r>
        <w:r>
          <w:rPr>
            <w:webHidden/>
          </w:rPr>
        </w:r>
        <w:r>
          <w:rPr>
            <w:webHidden/>
          </w:rPr>
          <w:fldChar w:fldCharType="separate"/>
        </w:r>
        <w:r>
          <w:rPr>
            <w:webHidden/>
          </w:rPr>
          <w:t>147</w:t>
        </w:r>
        <w:r>
          <w:rPr>
            <w:webHidden/>
          </w:rPr>
          <w:fldChar w:fldCharType="end"/>
        </w:r>
      </w:hyperlink>
    </w:p>
    <w:p w14:paraId="4D70D6E7" w14:textId="252D9073" w:rsidR="007C2EDF" w:rsidRDefault="007C2EDF">
      <w:pPr>
        <w:pStyle w:val="TOC2"/>
        <w:rPr>
          <w:rFonts w:eastAsiaTheme="minorEastAsia" w:cstheme="minorBidi"/>
          <w:kern w:val="2"/>
          <w:sz w:val="24"/>
          <w:szCs w:val="24"/>
          <w:lang w:val="en-GB" w:eastAsia="en-GB"/>
          <w14:ligatures w14:val="standardContextual"/>
        </w:rPr>
      </w:pPr>
      <w:hyperlink w:anchor="_Toc167892039" w:history="1">
        <w:r w:rsidRPr="00D42EA5">
          <w:rPr>
            <w:rStyle w:val="Hyperlink"/>
          </w:rPr>
          <w:t>2023 GAE 4: Scéim Cónaithe</w:t>
        </w:r>
        <w:r>
          <w:rPr>
            <w:webHidden/>
          </w:rPr>
          <w:tab/>
        </w:r>
        <w:r>
          <w:rPr>
            <w:webHidden/>
          </w:rPr>
          <w:fldChar w:fldCharType="begin"/>
        </w:r>
        <w:r>
          <w:rPr>
            <w:webHidden/>
          </w:rPr>
          <w:instrText xml:space="preserve"> PAGEREF _Toc167892039 \h </w:instrText>
        </w:r>
        <w:r>
          <w:rPr>
            <w:webHidden/>
          </w:rPr>
        </w:r>
        <w:r>
          <w:rPr>
            <w:webHidden/>
          </w:rPr>
          <w:fldChar w:fldCharType="separate"/>
        </w:r>
        <w:r>
          <w:rPr>
            <w:webHidden/>
          </w:rPr>
          <w:t>147</w:t>
        </w:r>
        <w:r>
          <w:rPr>
            <w:webHidden/>
          </w:rPr>
          <w:fldChar w:fldCharType="end"/>
        </w:r>
      </w:hyperlink>
    </w:p>
    <w:p w14:paraId="7CF149AF" w14:textId="71219DCC" w:rsidR="007C2EDF" w:rsidRDefault="007C2EDF">
      <w:pPr>
        <w:pStyle w:val="TOC2"/>
        <w:rPr>
          <w:rFonts w:eastAsiaTheme="minorEastAsia" w:cstheme="minorBidi"/>
          <w:kern w:val="2"/>
          <w:sz w:val="24"/>
          <w:szCs w:val="24"/>
          <w:lang w:val="en-GB" w:eastAsia="en-GB"/>
          <w14:ligatures w14:val="standardContextual"/>
        </w:rPr>
      </w:pPr>
      <w:hyperlink w:anchor="_Toc167892040" w:history="1">
        <w:r w:rsidRPr="00D42EA5">
          <w:rPr>
            <w:rStyle w:val="Hyperlink"/>
          </w:rPr>
          <w:t>2023 GAE 6: Raidió Rí Rá ar FM</w:t>
        </w:r>
        <w:r>
          <w:rPr>
            <w:webHidden/>
          </w:rPr>
          <w:tab/>
        </w:r>
        <w:r>
          <w:rPr>
            <w:webHidden/>
          </w:rPr>
          <w:fldChar w:fldCharType="begin"/>
        </w:r>
        <w:r>
          <w:rPr>
            <w:webHidden/>
          </w:rPr>
          <w:instrText xml:space="preserve"> PAGEREF _Toc167892040 \h </w:instrText>
        </w:r>
        <w:r>
          <w:rPr>
            <w:webHidden/>
          </w:rPr>
        </w:r>
        <w:r>
          <w:rPr>
            <w:webHidden/>
          </w:rPr>
          <w:fldChar w:fldCharType="separate"/>
        </w:r>
        <w:r>
          <w:rPr>
            <w:webHidden/>
          </w:rPr>
          <w:t>148</w:t>
        </w:r>
        <w:r>
          <w:rPr>
            <w:webHidden/>
          </w:rPr>
          <w:fldChar w:fldCharType="end"/>
        </w:r>
      </w:hyperlink>
    </w:p>
    <w:p w14:paraId="4FA4C2BF" w14:textId="51D062F5" w:rsidR="007C2EDF" w:rsidRDefault="007C2EDF">
      <w:pPr>
        <w:pStyle w:val="TOC2"/>
        <w:rPr>
          <w:rFonts w:eastAsiaTheme="minorEastAsia" w:cstheme="minorBidi"/>
          <w:kern w:val="2"/>
          <w:sz w:val="24"/>
          <w:szCs w:val="24"/>
          <w:lang w:val="en-GB" w:eastAsia="en-GB"/>
          <w14:ligatures w14:val="standardContextual"/>
        </w:rPr>
      </w:pPr>
      <w:hyperlink w:anchor="_Toc167892041" w:history="1">
        <w:r w:rsidRPr="00D42EA5">
          <w:rPr>
            <w:rStyle w:val="Hyperlink"/>
            <w:lang w:eastAsia="en-GB"/>
          </w:rPr>
          <w:t>2023 GAE (NC) 7: Úsáid do Chúpla Focal</w:t>
        </w:r>
        <w:r>
          <w:rPr>
            <w:webHidden/>
          </w:rPr>
          <w:tab/>
        </w:r>
        <w:r>
          <w:rPr>
            <w:webHidden/>
          </w:rPr>
          <w:fldChar w:fldCharType="begin"/>
        </w:r>
        <w:r>
          <w:rPr>
            <w:webHidden/>
          </w:rPr>
          <w:instrText xml:space="preserve"> PAGEREF _Toc167892041 \h </w:instrText>
        </w:r>
        <w:r>
          <w:rPr>
            <w:webHidden/>
          </w:rPr>
        </w:r>
        <w:r>
          <w:rPr>
            <w:webHidden/>
          </w:rPr>
          <w:fldChar w:fldCharType="separate"/>
        </w:r>
        <w:r>
          <w:rPr>
            <w:webHidden/>
          </w:rPr>
          <w:t>148</w:t>
        </w:r>
        <w:r>
          <w:rPr>
            <w:webHidden/>
          </w:rPr>
          <w:fldChar w:fldCharType="end"/>
        </w:r>
      </w:hyperlink>
    </w:p>
    <w:p w14:paraId="7ED0031B" w14:textId="4E132178" w:rsidR="007C2EDF" w:rsidRDefault="007C2EDF">
      <w:pPr>
        <w:pStyle w:val="TOC2"/>
        <w:rPr>
          <w:rFonts w:eastAsiaTheme="minorEastAsia" w:cstheme="minorBidi"/>
          <w:kern w:val="2"/>
          <w:sz w:val="24"/>
          <w:szCs w:val="24"/>
          <w:lang w:val="en-GB" w:eastAsia="en-GB"/>
          <w14:ligatures w14:val="standardContextual"/>
        </w:rPr>
      </w:pPr>
      <w:hyperlink w:anchor="_Toc167892042" w:history="1">
        <w:r w:rsidRPr="00D42EA5">
          <w:rPr>
            <w:rStyle w:val="Hyperlink"/>
            <w:lang w:eastAsia="en-GB"/>
          </w:rPr>
          <w:t>2022 EM (GAE) 6: Ag Tacú le Gaeilgeoirí ó Thuaidh leis an Lá Dearg/Support Gaeilgeoirí in the North with the Lá Dearg</w:t>
        </w:r>
        <w:r>
          <w:rPr>
            <w:webHidden/>
          </w:rPr>
          <w:tab/>
        </w:r>
        <w:r>
          <w:rPr>
            <w:webHidden/>
          </w:rPr>
          <w:fldChar w:fldCharType="begin"/>
        </w:r>
        <w:r>
          <w:rPr>
            <w:webHidden/>
          </w:rPr>
          <w:instrText xml:space="preserve"> PAGEREF _Toc167892042 \h </w:instrText>
        </w:r>
        <w:r>
          <w:rPr>
            <w:webHidden/>
          </w:rPr>
        </w:r>
        <w:r>
          <w:rPr>
            <w:webHidden/>
          </w:rPr>
          <w:fldChar w:fldCharType="separate"/>
        </w:r>
        <w:r>
          <w:rPr>
            <w:webHidden/>
          </w:rPr>
          <w:t>148</w:t>
        </w:r>
        <w:r>
          <w:rPr>
            <w:webHidden/>
          </w:rPr>
          <w:fldChar w:fldCharType="end"/>
        </w:r>
      </w:hyperlink>
    </w:p>
    <w:p w14:paraId="0D142E54" w14:textId="0BF7F8FD" w:rsidR="007C2EDF" w:rsidRDefault="007C2EDF">
      <w:pPr>
        <w:pStyle w:val="TOC2"/>
        <w:rPr>
          <w:rFonts w:eastAsiaTheme="minorEastAsia" w:cstheme="minorBidi"/>
          <w:kern w:val="2"/>
          <w:sz w:val="24"/>
          <w:szCs w:val="24"/>
          <w:lang w:val="en-GB" w:eastAsia="en-GB"/>
          <w14:ligatures w14:val="standardContextual"/>
        </w:rPr>
      </w:pPr>
      <w:hyperlink w:anchor="_Toc167892043" w:history="1">
        <w:r w:rsidRPr="00D42EA5">
          <w:rPr>
            <w:rStyle w:val="Hyperlink"/>
            <w:lang w:eastAsia="en-GB"/>
          </w:rPr>
          <w:t>2022 GAE (NC) 1: Comhphairtíocht le Misneach/ Partnership with Misneach</w:t>
        </w:r>
        <w:r>
          <w:rPr>
            <w:webHidden/>
          </w:rPr>
          <w:tab/>
        </w:r>
        <w:r>
          <w:rPr>
            <w:webHidden/>
          </w:rPr>
          <w:fldChar w:fldCharType="begin"/>
        </w:r>
        <w:r>
          <w:rPr>
            <w:webHidden/>
          </w:rPr>
          <w:instrText xml:space="preserve"> PAGEREF _Toc167892043 \h </w:instrText>
        </w:r>
        <w:r>
          <w:rPr>
            <w:webHidden/>
          </w:rPr>
        </w:r>
        <w:r>
          <w:rPr>
            <w:webHidden/>
          </w:rPr>
          <w:fldChar w:fldCharType="separate"/>
        </w:r>
        <w:r>
          <w:rPr>
            <w:webHidden/>
          </w:rPr>
          <w:t>149</w:t>
        </w:r>
        <w:r>
          <w:rPr>
            <w:webHidden/>
          </w:rPr>
          <w:fldChar w:fldCharType="end"/>
        </w:r>
      </w:hyperlink>
    </w:p>
    <w:p w14:paraId="5A420862" w14:textId="57AE6954" w:rsidR="007C2EDF" w:rsidRDefault="007C2EDF">
      <w:pPr>
        <w:pStyle w:val="TOC2"/>
        <w:rPr>
          <w:rFonts w:eastAsiaTheme="minorEastAsia" w:cstheme="minorBidi"/>
          <w:kern w:val="2"/>
          <w:sz w:val="24"/>
          <w:szCs w:val="24"/>
          <w:lang w:val="en-GB" w:eastAsia="en-GB"/>
          <w14:ligatures w14:val="standardContextual"/>
        </w:rPr>
      </w:pPr>
      <w:hyperlink w:anchor="_Toc167892044" w:history="1">
        <w:r w:rsidRPr="00D42EA5">
          <w:rPr>
            <w:rStyle w:val="Hyperlink"/>
            <w:lang w:eastAsia="en-GB"/>
          </w:rPr>
          <w:t>2022 GAE 1:  Use of Irish Language County Names</w:t>
        </w:r>
        <w:r>
          <w:rPr>
            <w:webHidden/>
          </w:rPr>
          <w:tab/>
        </w:r>
        <w:r>
          <w:rPr>
            <w:webHidden/>
          </w:rPr>
          <w:fldChar w:fldCharType="begin"/>
        </w:r>
        <w:r>
          <w:rPr>
            <w:webHidden/>
          </w:rPr>
          <w:instrText xml:space="preserve"> PAGEREF _Toc167892044 \h </w:instrText>
        </w:r>
        <w:r>
          <w:rPr>
            <w:webHidden/>
          </w:rPr>
        </w:r>
        <w:r>
          <w:rPr>
            <w:webHidden/>
          </w:rPr>
          <w:fldChar w:fldCharType="separate"/>
        </w:r>
        <w:r>
          <w:rPr>
            <w:webHidden/>
          </w:rPr>
          <w:t>150</w:t>
        </w:r>
        <w:r>
          <w:rPr>
            <w:webHidden/>
          </w:rPr>
          <w:fldChar w:fldCharType="end"/>
        </w:r>
      </w:hyperlink>
    </w:p>
    <w:p w14:paraId="32487676" w14:textId="00A2AD18" w:rsidR="007C2EDF" w:rsidRDefault="007C2EDF">
      <w:pPr>
        <w:pStyle w:val="TOC2"/>
        <w:rPr>
          <w:rFonts w:eastAsiaTheme="minorEastAsia" w:cstheme="minorBidi"/>
          <w:kern w:val="2"/>
          <w:sz w:val="24"/>
          <w:szCs w:val="24"/>
          <w:lang w:val="en-GB" w:eastAsia="en-GB"/>
          <w14:ligatures w14:val="standardContextual"/>
        </w:rPr>
      </w:pPr>
      <w:hyperlink w:anchor="_Toc167892045" w:history="1">
        <w:r w:rsidRPr="00D42EA5">
          <w:rPr>
            <w:rStyle w:val="Hyperlink"/>
            <w:lang w:eastAsia="en-GB"/>
          </w:rPr>
          <w:t>2022 GAE 4: Scéim Teanga 2022</w:t>
        </w:r>
        <w:r>
          <w:rPr>
            <w:webHidden/>
          </w:rPr>
          <w:tab/>
        </w:r>
        <w:r>
          <w:rPr>
            <w:webHidden/>
          </w:rPr>
          <w:fldChar w:fldCharType="begin"/>
        </w:r>
        <w:r>
          <w:rPr>
            <w:webHidden/>
          </w:rPr>
          <w:instrText xml:space="preserve"> PAGEREF _Toc167892045 \h </w:instrText>
        </w:r>
        <w:r>
          <w:rPr>
            <w:webHidden/>
          </w:rPr>
        </w:r>
        <w:r>
          <w:rPr>
            <w:webHidden/>
          </w:rPr>
          <w:fldChar w:fldCharType="separate"/>
        </w:r>
        <w:r>
          <w:rPr>
            <w:webHidden/>
          </w:rPr>
          <w:t>151</w:t>
        </w:r>
        <w:r>
          <w:rPr>
            <w:webHidden/>
          </w:rPr>
          <w:fldChar w:fldCharType="end"/>
        </w:r>
      </w:hyperlink>
    </w:p>
    <w:p w14:paraId="5C7B10EE" w14:textId="20F5650F" w:rsidR="00622ED0" w:rsidRDefault="006D6821" w:rsidP="635D57B1">
      <w:pPr>
        <w:pStyle w:val="TOC2"/>
        <w:tabs>
          <w:tab w:val="clear" w:pos="10456"/>
          <w:tab w:val="right" w:leader="underscore" w:pos="10455"/>
        </w:tabs>
        <w:rPr>
          <w:rFonts w:eastAsiaTheme="minorEastAsia" w:cstheme="minorBidi"/>
          <w:kern w:val="2"/>
          <w:sz w:val="24"/>
          <w:szCs w:val="24"/>
          <w:lang w:val="en-GB" w:eastAsia="en-GB"/>
          <w14:ligatures w14:val="standardContextual"/>
        </w:rPr>
      </w:pPr>
      <w:r>
        <w:fldChar w:fldCharType="end"/>
      </w:r>
    </w:p>
    <w:p w14:paraId="6DA4A4CC" w14:textId="31DA1576" w:rsidR="00E1362B" w:rsidRDefault="00E1362B" w:rsidP="00CA668F"/>
    <w:p w14:paraId="6C2BF3D8" w14:textId="77777777" w:rsidR="00E1362B" w:rsidRPr="00CA668F" w:rsidRDefault="00E1362B" w:rsidP="00CA668F"/>
    <w:p w14:paraId="65972AB6" w14:textId="1596AFD8" w:rsidR="3FF8883F" w:rsidRPr="001D5DCE" w:rsidRDefault="70F1597E" w:rsidP="001D5DCE">
      <w:pPr>
        <w:pStyle w:val="Heading1"/>
        <w:rPr>
          <w:b/>
          <w:bCs/>
        </w:rPr>
      </w:pPr>
      <w:bookmarkStart w:id="8" w:name="_Toc165471545"/>
      <w:bookmarkStart w:id="9" w:name="_Toc167891810"/>
      <w:r w:rsidRPr="635D57B1">
        <w:rPr>
          <w:b/>
          <w:bCs/>
        </w:rPr>
        <w:t>Academic Affairs</w:t>
      </w:r>
      <w:bookmarkEnd w:id="8"/>
      <w:bookmarkEnd w:id="9"/>
    </w:p>
    <w:p w14:paraId="5F2A1597" w14:textId="229514F3" w:rsidR="24B003CD" w:rsidRDefault="24B003CD" w:rsidP="24B003CD"/>
    <w:p w14:paraId="1C0A200B" w14:textId="583A2809" w:rsidR="71EE2FE2" w:rsidRDefault="71EE2FE2" w:rsidP="00C061D4">
      <w:pPr>
        <w:pStyle w:val="Heading2"/>
      </w:pPr>
      <w:bookmarkStart w:id="10" w:name="_Toc167891811"/>
      <w:r>
        <w:t>2024</w:t>
      </w:r>
      <w:r>
        <w:tab/>
        <w:t>AA</w:t>
      </w:r>
      <w:r>
        <w:tab/>
        <w:t>CN</w:t>
      </w:r>
      <w:r>
        <w:tab/>
        <w:t>1</w:t>
      </w:r>
      <w:r>
        <w:tab/>
        <w:t>Motion on Proctorio</w:t>
      </w:r>
      <w:bookmarkEnd w:id="10"/>
    </w:p>
    <w:p w14:paraId="689B169F" w14:textId="36B8892B" w:rsidR="71EE2FE2" w:rsidRDefault="71EE2FE2" w:rsidP="24B003CD">
      <w:r>
        <w:t xml:space="preserve"> </w:t>
      </w:r>
    </w:p>
    <w:p w14:paraId="6570D7EC" w14:textId="1490B62D" w:rsidR="71EE2FE2" w:rsidRDefault="71EE2FE2" w:rsidP="006A3412">
      <w:pPr>
        <w:pStyle w:val="Heading4"/>
      </w:pPr>
      <w:r w:rsidRPr="24B003CD">
        <w:t>Comhdháil notes:</w:t>
      </w:r>
    </w:p>
    <w:p w14:paraId="5B401437" w14:textId="4B79B4B7" w:rsidR="71EE2FE2" w:rsidRDefault="71EE2FE2" w:rsidP="24B003CD">
      <w:r>
        <w:t>Proctorio is an example of online proctoring software. The primary function of software like this is to police academic performance by monitoring academic integrity during online examinations.</w:t>
      </w:r>
    </w:p>
    <w:p w14:paraId="1941ED19" w14:textId="3E7F37F8" w:rsidR="71EE2FE2" w:rsidRDefault="71EE2FE2" w:rsidP="006A3412">
      <w:pPr>
        <w:pStyle w:val="Heading4"/>
      </w:pPr>
      <w:r w:rsidRPr="24B003CD">
        <w:t>Comhdháil also notes:</w:t>
      </w:r>
    </w:p>
    <w:p w14:paraId="5FB4B06C" w14:textId="73C93440" w:rsidR="71EE2FE2" w:rsidRDefault="71EE2FE2" w:rsidP="24B003CD">
      <w:r>
        <w:t>This technology has raised considerable concerns amongst the third-level education community worldwide, and that across the world, students, staff and institutions have decided against Proctorio due to how problematic it is, like the University of California, Berkeley.</w:t>
      </w:r>
    </w:p>
    <w:p w14:paraId="3033A167" w14:textId="763E6C3B" w:rsidR="31CDE2F9" w:rsidRDefault="31CDE2F9" w:rsidP="006A3412">
      <w:pPr>
        <w:pStyle w:val="Heading4"/>
      </w:pPr>
      <w:r w:rsidRPr="24B003CD">
        <w:t>Co</w:t>
      </w:r>
      <w:r w:rsidR="71EE2FE2" w:rsidRPr="24B003CD">
        <w:t>mhdháil is concerned:</w:t>
      </w:r>
    </w:p>
    <w:p w14:paraId="6D4713A4" w14:textId="23014300" w:rsidR="71EE2FE2" w:rsidRDefault="71EE2FE2" w:rsidP="24B003CD">
      <w:r>
        <w:t>There are serious concerns about welfare, privacy, accessibility and bias that may result from the Proctorio-required recordings, including recordings of a student’s home environment, image, audio, and computer screen while they are taking the exam. Discriminating factors with software like Proctorio include economical, gender, culture, race and disability status.</w:t>
      </w:r>
    </w:p>
    <w:p w14:paraId="2A8C1BF5" w14:textId="02BA34F6" w:rsidR="71EE2FE2" w:rsidRDefault="71EE2FE2" w:rsidP="006A3412">
      <w:pPr>
        <w:pStyle w:val="Heading4"/>
      </w:pPr>
      <w:r w:rsidRPr="24B003CD">
        <w:t>Comhdháil  notes with great concern:</w:t>
      </w:r>
    </w:p>
    <w:p w14:paraId="237CCD77" w14:textId="6AB8F5EE" w:rsidR="71EE2FE2" w:rsidRDefault="71EE2FE2" w:rsidP="24B003CD">
      <w:r>
        <w:t>It is biased against certain skin colours. It has been reported that it struggles to recognize people of colour.</w:t>
      </w:r>
    </w:p>
    <w:p w14:paraId="23078883" w14:textId="57EC6DD2" w:rsidR="71EE2FE2" w:rsidRDefault="71EE2FE2" w:rsidP="24B003CD">
      <w:r>
        <w:lastRenderedPageBreak/>
        <w:t>The scanning of a student’s room and the collecting of information about a student’s home environment as a breach of privacy. Students become vulnerable by showing their homes to unconscious or conscious bias and future discrimination, bullying or even harassment. An examiner viewing a student’s personal living space and living condition, decorations/posters, and potential iconography is unacceptable.</w:t>
      </w:r>
    </w:p>
    <w:p w14:paraId="07C1FD13" w14:textId="0760D2C4" w:rsidR="71EE2FE2" w:rsidRDefault="71EE2FE2" w:rsidP="24B003CD">
      <w:r>
        <w:t>The detection system for flagging alleged academic dishonesty is unreliable and discriminates against living conditions. For example, if a student lives in a shared arrangement, and there are multiple people in the room, or noises are heard due to overcrowded apartments, this will trigger the system.</w:t>
      </w:r>
    </w:p>
    <w:p w14:paraId="695C4654" w14:textId="21D2CFBF" w:rsidR="71EE2FE2" w:rsidRDefault="71EE2FE2" w:rsidP="24B003CD">
      <w:r>
        <w:t>Acquiring the right infrastructure, including affording a private room, a computer, web-camera and microphone and stable internet at home is stressful and expensive for audio and visual proctoring.</w:t>
      </w:r>
    </w:p>
    <w:p w14:paraId="388068F6" w14:textId="5316A31A" w:rsidR="71EE2FE2" w:rsidRDefault="71EE2FE2" w:rsidP="24B003CD">
      <w:r>
        <w:t>Students with caring duties might find it difficult to find someone to take care of their children while they are sitting an exam or making clear that they are under no circumstance be disturbed which induces anxiety.</w:t>
      </w:r>
    </w:p>
    <w:p w14:paraId="49BE023D" w14:textId="36DC9710" w:rsidR="71EE2FE2" w:rsidRDefault="71EE2FE2" w:rsidP="24B003CD">
      <w:r>
        <w:t>Being monitored in this way places extraordinary stress on students, and this may affect academic performance as well as general welfare.</w:t>
      </w:r>
    </w:p>
    <w:p w14:paraId="0105DA28" w14:textId="45DE91E9" w:rsidR="71EE2FE2" w:rsidRDefault="71EE2FE2" w:rsidP="006A3412">
      <w:pPr>
        <w:pStyle w:val="Heading4"/>
      </w:pPr>
      <w:r w:rsidRPr="24B003CD">
        <w:t xml:space="preserve">Comhdháil </w:t>
      </w:r>
      <w:r w:rsidR="714FCA21" w:rsidRPr="24B003CD">
        <w:t>regrets</w:t>
      </w:r>
      <w:r w:rsidRPr="24B003CD">
        <w:t>:</w:t>
      </w:r>
    </w:p>
    <w:p w14:paraId="5D3037A6" w14:textId="3D92B1A9" w:rsidR="71EE2FE2" w:rsidRDefault="71EE2FE2" w:rsidP="24B003CD">
      <w:r>
        <w:t>That some universities, like Trinity College Dublin, have tried to implement Proctorio in certain faculties, as well as that individual lecturers are requiring the use of this software.</w:t>
      </w:r>
    </w:p>
    <w:p w14:paraId="3289FAC2" w14:textId="0DB6AAE5" w:rsidR="71EE2FE2" w:rsidRDefault="71EE2FE2" w:rsidP="006A3412">
      <w:pPr>
        <w:pStyle w:val="Heading4"/>
      </w:pPr>
      <w:r w:rsidRPr="24B003CD">
        <w:t>Comhdháil further notes:</w:t>
      </w:r>
    </w:p>
    <w:p w14:paraId="29C7FC2B" w14:textId="17723DF1" w:rsidR="71EE2FE2" w:rsidRDefault="71EE2FE2" w:rsidP="24B003CD">
      <w:r>
        <w:t>The opposition of student unions to visual and audio proctoring for exams, and the need for the USI to support student unions in this and the use of Universal Design for Learning approaches to assessment.</w:t>
      </w:r>
    </w:p>
    <w:p w14:paraId="054BA9E2" w14:textId="6E5AC47B" w:rsidR="71EE2FE2" w:rsidRDefault="71EE2FE2" w:rsidP="006A3412">
      <w:pPr>
        <w:pStyle w:val="Heading4"/>
      </w:pPr>
      <w:r w:rsidRPr="24B003CD">
        <w:t>Comhdháil therefore mandates:</w:t>
      </w:r>
    </w:p>
    <w:p w14:paraId="362270D8" w14:textId="601EA09C" w:rsidR="71EE2FE2" w:rsidRDefault="71EE2FE2" w:rsidP="24B003CD">
      <w:r>
        <w:t>USI to adopt a stance against the use of visual and audio proctoring of exams by third-level institutions in Ireland. That the USI VP for Academic Affairs and President to support MO’s whose institutions are under threat of the implementation of such proctoring within their assessment schedule.</w:t>
      </w:r>
    </w:p>
    <w:p w14:paraId="6CD4DD1B" w14:textId="6DCDE8C5" w:rsidR="71EE2FE2" w:rsidRDefault="71EE2FE2" w:rsidP="24B003CD">
      <w:r>
        <w:t xml:space="preserve"> </w:t>
      </w:r>
    </w:p>
    <w:p w14:paraId="7DD09577" w14:textId="09DA8119" w:rsidR="71EE2FE2" w:rsidRDefault="71EE2FE2" w:rsidP="00C061D4">
      <w:pPr>
        <w:pStyle w:val="Heading2"/>
      </w:pPr>
      <w:bookmarkStart w:id="11" w:name="_Toc167891812"/>
      <w:r>
        <w:t>2024 AA CN 2 Motion to Cut Ties with University Rankings</w:t>
      </w:r>
      <w:bookmarkEnd w:id="11"/>
    </w:p>
    <w:p w14:paraId="692D3074" w14:textId="36A67428" w:rsidR="71EE2FE2" w:rsidRDefault="71EE2FE2" w:rsidP="006A3412">
      <w:pPr>
        <w:pStyle w:val="Heading4"/>
      </w:pPr>
      <w:r w:rsidRPr="24B003CD">
        <w:t>Comhdháil praises:</w:t>
      </w:r>
    </w:p>
    <w:p w14:paraId="17789792" w14:textId="3F07A91C" w:rsidR="71EE2FE2" w:rsidRDefault="71EE2FE2" w:rsidP="24B003CD">
      <w:r>
        <w:t>In recent times, Utrecht University, a member of the League of European Research Universities (LERU), made the commendable decision to opt out of the Times Higher Education World University Ranking for 2024.</w:t>
      </w:r>
    </w:p>
    <w:p w14:paraId="7C4F3F84" w14:textId="259EF4F2" w:rsidR="71EE2FE2" w:rsidRDefault="71EE2FE2" w:rsidP="006A3412">
      <w:pPr>
        <w:pStyle w:val="Heading4"/>
      </w:pPr>
      <w:r w:rsidRPr="24B003CD">
        <w:t>Comhdháil understands:</w:t>
      </w:r>
    </w:p>
    <w:p w14:paraId="50F84ADC" w14:textId="6E9BA0A4" w:rsidR="71EE2FE2" w:rsidRDefault="71EE2FE2" w:rsidP="24B003CD">
      <w:r>
        <w:t>This decision was taken because Utrecht University prioritizes collaboration and open science, while university rankings often emphasize competition, which is in contrast to their values. Concerns were also raised regarding the one-sidedness and methodological practices of university rankings in general. It was also mentioned that they are ceasing the approach of using impact factors in research assessment, instead aligning with a commitment to open science and responsible research evaluation, and the national and international movement behind it.</w:t>
      </w:r>
    </w:p>
    <w:p w14:paraId="33ADC04A" w14:textId="0AFF59F5" w:rsidR="71EE2FE2" w:rsidRDefault="71EE2FE2" w:rsidP="006A3412">
      <w:pPr>
        <w:pStyle w:val="Heading4"/>
      </w:pPr>
      <w:r w:rsidRPr="24B003CD">
        <w:t>Comhdháil praises:</w:t>
      </w:r>
    </w:p>
    <w:p w14:paraId="5372C200" w14:textId="50391CB9" w:rsidR="71EE2FE2" w:rsidRDefault="71EE2FE2" w:rsidP="24B003CD">
      <w:r>
        <w:t>The efforts of the Coalition for Advancing Research Assessment (COARA), which Utrecht University is a member of, and its strategy to reduce reliance on rankings.</w:t>
      </w:r>
    </w:p>
    <w:p w14:paraId="10D29371" w14:textId="3BD4E3DC" w:rsidR="71EE2FE2" w:rsidRDefault="71EE2FE2" w:rsidP="006A3412">
      <w:pPr>
        <w:pStyle w:val="Heading4"/>
      </w:pPr>
      <w:r w:rsidRPr="24B003CD">
        <w:t>Comhdháil further understands:</w:t>
      </w:r>
    </w:p>
    <w:p w14:paraId="3B9DDFE4" w14:textId="644FC01F" w:rsidR="71EE2FE2" w:rsidRDefault="71EE2FE2" w:rsidP="24B003CD">
      <w:r>
        <w:t>That university rankings perpetuate social exclusion and promote a managerial approach that relies on numbers rather than holistic education. The corporate ethos present in these rankings pushes for the neoliberalization of our institutions, fostering a world of unequal opportunities and elitism.</w:t>
      </w:r>
    </w:p>
    <w:p w14:paraId="26106139" w14:textId="0E77C5A9" w:rsidR="71EE2FE2" w:rsidRDefault="71EE2FE2" w:rsidP="006A3412">
      <w:pPr>
        <w:pStyle w:val="Heading4"/>
      </w:pPr>
      <w:r w:rsidRPr="24B003CD">
        <w:lastRenderedPageBreak/>
        <w:t>Comhdháil also understands:</w:t>
      </w:r>
    </w:p>
    <w:p w14:paraId="27EBFCA7" w14:textId="660FBF91" w:rsidR="71EE2FE2" w:rsidRDefault="71EE2FE2" w:rsidP="24B003CD">
      <w:r>
        <w:t>That university rankings can reflect colonial legacies, favoring former colonial powers and perpetuating inequalities in higher education. This inherently biased system influences the desirability of alumni within the job market and pits institutions against one another without considering the local context or individual countries’ unique needs.</w:t>
      </w:r>
    </w:p>
    <w:p w14:paraId="23815494" w14:textId="076A25E9" w:rsidR="71EE2FE2" w:rsidRDefault="71EE2FE2" w:rsidP="006A3412">
      <w:pPr>
        <w:pStyle w:val="Heading4"/>
      </w:pPr>
      <w:r w:rsidRPr="24B003CD">
        <w:t>Comhdháil is specifically concerned:</w:t>
      </w:r>
    </w:p>
    <w:p w14:paraId="607F8946" w14:textId="4078FD11" w:rsidR="71EE2FE2" w:rsidRDefault="71EE2FE2" w:rsidP="24B003CD">
      <w:r>
        <w:t>Numerous Western universities were built and rose to prominence on the back of slavery and the profits extracted therein. University rankings represent a form of intellectual imperialism, a “captive mind” in which universities outside of the Western world are forced to conform to Western corporatized ideas of what a university is and conform to the worldwide market of universities that is embodied by the idea of competitive university rankings. The requirement to conform to a paradigm stands at odds with the needs of local contexts and individual countries, as well as to the principles of academic freedom, and represents neo-colonial encroachment by Western institutions on universities in postcolonial countries. The  rankings force universities worldwide to conform to a prescribed framework, irrespective of their unique purpose or context. This, in turn, places pressure on universities to participate in the global knowledge production business, publish research in international journals (often inaccessible to the local population), and invest in endeavors far removed from the needs of their local societies</w:t>
      </w:r>
    </w:p>
    <w:p w14:paraId="71126DA7" w14:textId="2DA8672D" w:rsidR="71EE2FE2" w:rsidRDefault="71EE2FE2" w:rsidP="006A3412">
      <w:pPr>
        <w:pStyle w:val="Heading4"/>
      </w:pPr>
      <w:r w:rsidRPr="24B003CD">
        <w:t>Comhdháil notes:</w:t>
      </w:r>
    </w:p>
    <w:p w14:paraId="47DA36AB" w14:textId="2C0CBEAA" w:rsidR="71EE2FE2" w:rsidRDefault="71EE2FE2" w:rsidP="24B003CD">
      <w:r>
        <w:t>It is time for Irish universities to re-evaluate their participation in university rankings.</w:t>
      </w:r>
    </w:p>
    <w:p w14:paraId="7A7E743E" w14:textId="3E4292BD" w:rsidR="71EE2FE2" w:rsidRDefault="71EE2FE2" w:rsidP="006A3412">
      <w:pPr>
        <w:pStyle w:val="Heading4"/>
      </w:pPr>
      <w:r w:rsidRPr="24B003CD">
        <w:t>Comhdháil therefore mandates:</w:t>
      </w:r>
    </w:p>
    <w:p w14:paraId="236EF334" w14:textId="3C999BDA" w:rsidR="71EE2FE2" w:rsidRDefault="71EE2FE2" w:rsidP="24B003CD">
      <w:r>
        <w:t xml:space="preserve">That the USI VP for Campaigns and VP For </w:t>
      </w:r>
      <w:r w:rsidR="30E37A86">
        <w:t xml:space="preserve">Academic Affairs </w:t>
      </w:r>
      <w:r>
        <w:t>and President write to all third-level institution presidents asking them to re-evaluate their participation in the university rankings system.</w:t>
      </w:r>
    </w:p>
    <w:p w14:paraId="2EB4AD8D" w14:textId="199B9E00" w:rsidR="71EE2FE2" w:rsidRDefault="71EE2FE2" w:rsidP="24B003CD">
      <w:pPr>
        <w:pStyle w:val="Heading2"/>
      </w:pPr>
      <w:bookmarkStart w:id="12" w:name="_Toc165471546"/>
      <w:bookmarkStart w:id="13" w:name="_Toc167891813"/>
      <w:r>
        <w:t>2024 AA</w:t>
      </w:r>
      <w:r w:rsidR="260AD431">
        <w:t xml:space="preserve"> </w:t>
      </w:r>
      <w:r>
        <w:t>CN 3  Motion on eBook licensing</w:t>
      </w:r>
      <w:bookmarkEnd w:id="12"/>
      <w:bookmarkEnd w:id="13"/>
    </w:p>
    <w:p w14:paraId="6ECB0B55" w14:textId="1F90F1A0" w:rsidR="71EE2FE2" w:rsidRDefault="71EE2FE2" w:rsidP="006A3412">
      <w:pPr>
        <w:pStyle w:val="Heading4"/>
      </w:pPr>
      <w:r w:rsidRPr="24B003CD">
        <w:t>Comhdháil states</w:t>
      </w:r>
    </w:p>
    <w:p w14:paraId="1BD5AD23" w14:textId="5559C00A" w:rsidR="71EE2FE2" w:rsidRDefault="71EE2FE2" w:rsidP="24B003CD">
      <w:r>
        <w:t>The USI is concerned at the state of the e-book publishing and licensing scene. The multinational companies that have monopolized the market have hiked license fees, draining the taxpayer, our libraries and our institutions out of money, while leaving authors out of pocket. There are also severe restrictions on what libraries can do with e-books once purchased, such as simultaneous viewing limitations. Arbitrary limitations, sudden price increases and lack of access – our libraries are being held hostage by publishers.</w:t>
      </w:r>
    </w:p>
    <w:p w14:paraId="05B73D7D" w14:textId="549B3F31" w:rsidR="71EE2FE2" w:rsidRDefault="71EE2FE2" w:rsidP="24B003CD">
      <w:r>
        <w:t>Libraries cannot buy eBooks and eAudiobooks, they can only licence them. This means they have to accept the restrictions that publishers place on these items, something they do not have to do with print books.</w:t>
      </w:r>
    </w:p>
    <w:p w14:paraId="27C4C339" w14:textId="47295755" w:rsidR="71EE2FE2" w:rsidRDefault="71EE2FE2" w:rsidP="24B003CD">
      <w:r>
        <w:t>Not all publishers make eBooks available for licensing to libraries. Unlike with print, parts of the universe of eBooks are off limits to libraries, through the decision of private companies. This situation does not exist with print as the copyright framework, through the first sale doctrine and its equivalents, enables libraries to buy whatever books they want. As libraries are no longer free to buy whatever they choose, collection development is impacted upon leading to a dearth of content in non-English languages, or titles for specific user groups.</w:t>
      </w:r>
    </w:p>
    <w:p w14:paraId="6DE45A5B" w14:textId="05C9D334" w:rsidR="71EE2FE2" w:rsidRDefault="71EE2FE2" w:rsidP="24B003CD">
      <w:r>
        <w:t>The #ebooksos campaign has highlighted the unfair practices of publishing companies. The campaign that was originally started in the United Kingdom has reached Ireland and has resonated across the world with libraries. Knowledge should be accessible, but increasingly it has been turned into a commodity. For example, textbooks that cost “£44 for a print copy are £423 for a single e-book user and £500 for three users”. This is a ridiculous situation which shows that regulation is needed in the industry. By August 2023, more than 5,000 people, students and academics, have signed the open letter put forward by the #ebooksos campaign, including the Library Association of Ireland.</w:t>
      </w:r>
    </w:p>
    <w:p w14:paraId="074D7479" w14:textId="055F263B" w:rsidR="71EE2FE2" w:rsidRDefault="71EE2FE2" w:rsidP="24B003CD">
      <w:r>
        <w:t>Last year, higher education and public libraries spent in excess of €3 million on ebooks.</w:t>
      </w:r>
    </w:p>
    <w:p w14:paraId="47CE618E" w14:textId="74D3503E" w:rsidR="71EE2FE2" w:rsidRDefault="71EE2FE2" w:rsidP="24B003CD">
      <w:r>
        <w:lastRenderedPageBreak/>
        <w:t xml:space="preserve">Librarians in Ireland have demonstrated that some high-profile e-books are twenty times more expensive than their print equivalent, and a price differential of three to ten times is quite typical.. As well as this, in Ireland too terms and conditions attached to the e-books purchased by libraries can be </w:t>
      </w:r>
      <w:r w:rsidRPr="635D57B1">
        <w:rPr>
          <w:highlight w:val="yellow"/>
        </w:rPr>
        <w:t>Kafkesque</w:t>
      </w:r>
      <w:r>
        <w:t>.. related to this issue is the academic publishers – students know all too well the issue of when writing an assignment and being hit with a paywall and lack of institutional access. As a result, and in recognition of this situation, many student unions, such as Trinity College Dublin Students’ Union have motions in support of open access. The situation is one in which neither libraries, authors nor students and institutions and their researchers come out positively. The taxpayer, and the government, is also held hostage to the whims of big publishing companies, and the subsidization to keep our libraries afloat in light of extortionate publisher pricing is a big burden on the exchequer.</w:t>
      </w:r>
    </w:p>
    <w:p w14:paraId="5B359DAB" w14:textId="5F8D7DB5" w:rsidR="71EE2FE2" w:rsidRDefault="71EE2FE2" w:rsidP="006A3412">
      <w:pPr>
        <w:pStyle w:val="Heading4"/>
      </w:pPr>
      <w:r w:rsidRPr="24B003CD">
        <w:t>Comhdháil endorses</w:t>
      </w:r>
    </w:p>
    <w:p w14:paraId="11EAAC99" w14:textId="2E1EC3BF" w:rsidR="71EE2FE2" w:rsidRDefault="71EE2FE2" w:rsidP="24B003CD">
      <w:r>
        <w:t>The demands of the Library Association of Ireland, specifically:</w:t>
      </w:r>
    </w:p>
    <w:p w14:paraId="51776405" w14:textId="02875FFC" w:rsidR="71EE2FE2" w:rsidRDefault="71EE2FE2" w:rsidP="24B003CD">
      <w:pPr>
        <w:pStyle w:val="ListParagraph"/>
        <w:numPr>
          <w:ilvl w:val="0"/>
          <w:numId w:val="6"/>
        </w:numPr>
      </w:pPr>
      <w:r>
        <w:t>Significant reductions in annual database, journal subscription and open access costs, not increases or price freezes to recognise the reality of library budgets.</w:t>
      </w:r>
    </w:p>
    <w:p w14:paraId="2E0DADC6" w14:textId="2A1FCF0C" w:rsidR="71EE2FE2" w:rsidRDefault="71EE2FE2" w:rsidP="24B003CD">
      <w:pPr>
        <w:pStyle w:val="ListParagraph"/>
        <w:numPr>
          <w:ilvl w:val="0"/>
          <w:numId w:val="6"/>
        </w:numPr>
      </w:pPr>
      <w:r>
        <w:t>Increased transparency and sustainability in ebook costs and licensing. In public libraries, the average cost of an ebook is three times the cost of a print book, with far greater restrictions on how it can be used. In academic libraries the situation is even worse – academic ebook costs can often be ten times as much as for the same paper book.  Price rises are common, sudden and appear arbitrary. The CIAEM cites examples of well-known publishers increasing costs for a single-user ebook by 200% or more with no warning in 2020.</w:t>
      </w:r>
    </w:p>
    <w:p w14:paraId="36366546" w14:textId="7636F5BF" w:rsidR="71EE2FE2" w:rsidRDefault="71EE2FE2" w:rsidP="24B003CD">
      <w:pPr>
        <w:pStyle w:val="ListParagraph"/>
        <w:numPr>
          <w:ilvl w:val="0"/>
          <w:numId w:val="6"/>
        </w:numPr>
      </w:pPr>
      <w:r>
        <w:t>A deep discount on ebooks and e-textbooks where their print equivalents have been purchased in recent years. Instead at present ebooks are almost always more expensive, and frequently significantly and prohibitively so.</w:t>
      </w:r>
    </w:p>
    <w:p w14:paraId="3AC282A3" w14:textId="2F71C0B0" w:rsidR="71EE2FE2" w:rsidRDefault="71EE2FE2" w:rsidP="24B003CD">
      <w:pPr>
        <w:pStyle w:val="ListParagraph"/>
        <w:numPr>
          <w:ilvl w:val="0"/>
          <w:numId w:val="6"/>
        </w:numPr>
      </w:pPr>
      <w:r>
        <w:t>Publishers to make all currently available and forthcoming books and textbooks available in accessible electronic format to libraries. At present approximately 20% of titles are available in e-format but this is much lower in certain disciplines.  In some cases, a book is available as an ebook to an individual to purchase, but not available to a library to purchase.</w:t>
      </w:r>
    </w:p>
    <w:p w14:paraId="59B3DC2B" w14:textId="072661CE" w:rsidR="71EE2FE2" w:rsidRDefault="71EE2FE2" w:rsidP="24B003CD">
      <w:pPr>
        <w:pStyle w:val="ListParagraph"/>
        <w:numPr>
          <w:ilvl w:val="0"/>
          <w:numId w:val="6"/>
        </w:numPr>
      </w:pPr>
      <w:r>
        <w:t>More flexibility in content selection to allow libraries to disaggregate collections.</w:t>
      </w:r>
    </w:p>
    <w:p w14:paraId="7D5BC5A0" w14:textId="2E82D46A" w:rsidR="71EE2FE2" w:rsidRDefault="71EE2FE2" w:rsidP="24B003CD">
      <w:pPr>
        <w:pStyle w:val="ListParagraph"/>
        <w:numPr>
          <w:ilvl w:val="0"/>
          <w:numId w:val="6"/>
        </w:numPr>
      </w:pPr>
      <w:r>
        <w:t>Ending ‘exploding licences’ – time-based licences that force books to be deleted from collections after a certain period of time.</w:t>
      </w:r>
    </w:p>
    <w:p w14:paraId="5148784E" w14:textId="3E9E339E" w:rsidR="71EE2FE2" w:rsidRDefault="71EE2FE2" w:rsidP="24B003CD">
      <w:pPr>
        <w:pStyle w:val="ListParagraph"/>
        <w:numPr>
          <w:ilvl w:val="0"/>
          <w:numId w:val="6"/>
        </w:numPr>
      </w:pPr>
      <w:r>
        <w:t>More government support for the creation and use of Open Education Resources (OER) and the associated curation infrastructure to ensure sustainable access.</w:t>
      </w:r>
    </w:p>
    <w:p w14:paraId="6DA558E8" w14:textId="43C1513B" w:rsidR="71EE2FE2" w:rsidRDefault="71EE2FE2" w:rsidP="24B003CD">
      <w:r>
        <w:t>Copyright law reform to:</w:t>
      </w:r>
    </w:p>
    <w:p w14:paraId="10BF74CE" w14:textId="1FCEEE98" w:rsidR="71EE2FE2" w:rsidRDefault="71EE2FE2" w:rsidP="24B003CD">
      <w:pPr>
        <w:pStyle w:val="ListParagraph"/>
        <w:numPr>
          <w:ilvl w:val="0"/>
          <w:numId w:val="5"/>
        </w:numPr>
      </w:pPr>
      <w:r>
        <w:t>Remove the requirement for libraries to purchase versions of ebooks licensed specifically for library use which are subject to the aforementioned pricing and licensing obstacles.</w:t>
      </w:r>
    </w:p>
    <w:p w14:paraId="7F01EDFA" w14:textId="405FA5AD" w:rsidR="71EE2FE2" w:rsidRDefault="71EE2FE2" w:rsidP="24B003CD">
      <w:pPr>
        <w:pStyle w:val="ListParagraph"/>
        <w:numPr>
          <w:ilvl w:val="0"/>
          <w:numId w:val="5"/>
        </w:numPr>
      </w:pPr>
      <w:r>
        <w:t xml:space="preserve">Allow libraries to scan whole books they own in print where ebooks are unavailable or unaffordable for preservation and for controlled access to support research and learning. </w:t>
      </w:r>
    </w:p>
    <w:p w14:paraId="20765D50" w14:textId="799F3BE1" w:rsidR="2A96DA92" w:rsidRDefault="2A96DA92" w:rsidP="05F2D13D">
      <w:pPr>
        <w:pStyle w:val="Heading2"/>
      </w:pPr>
      <w:bookmarkStart w:id="14" w:name="_Toc167891814"/>
      <w:r>
        <w:t>2024 AA CN 4 Postgraduate Taught Funding</w:t>
      </w:r>
      <w:bookmarkEnd w:id="14"/>
    </w:p>
    <w:p w14:paraId="4524224C" w14:textId="7BFED14D" w:rsidR="275C72D3" w:rsidRDefault="275C72D3" w:rsidP="05F2D13D">
      <w:r w:rsidRPr="05F2D13D">
        <w:rPr>
          <w:rFonts w:asciiTheme="majorHAnsi" w:eastAsiaTheme="majorEastAsia" w:hAnsiTheme="majorHAnsi" w:cstheme="majorBidi"/>
          <w:i/>
          <w:iCs/>
          <w:color w:val="2F5496" w:themeColor="accent1" w:themeShade="BF"/>
        </w:rPr>
        <w:t>Comhairle Náisúinta Notes</w:t>
      </w:r>
    </w:p>
    <w:p w14:paraId="06D0DD2F" w14:textId="5535DC51" w:rsidR="275C72D3" w:rsidRDefault="275C72D3" w:rsidP="05F2D13D">
      <w:pPr>
        <w:pStyle w:val="NoSpacing"/>
      </w:pPr>
      <w:r>
        <w:t>That Postgraduate Taught students not eligible for the postgraduate tuition fee grant have</w:t>
      </w:r>
      <w:r w:rsidR="046887E6">
        <w:t xml:space="preserve"> </w:t>
      </w:r>
      <w:r>
        <w:t>limited means with which to fund for their education, with major funding bodies such as</w:t>
      </w:r>
      <w:r w:rsidR="589A3838">
        <w:t xml:space="preserve"> </w:t>
      </w:r>
      <w:r>
        <w:t>SFI/IRC typically only providing grants for</w:t>
      </w:r>
      <w:r w:rsidR="2DF5B117">
        <w:t xml:space="preserve"> </w:t>
      </w:r>
      <w:r>
        <w:t>Postgraduate Researchers.</w:t>
      </w:r>
    </w:p>
    <w:p w14:paraId="14090C7D" w14:textId="037A5608" w:rsidR="275C72D3" w:rsidRDefault="275C72D3" w:rsidP="05F2D13D">
      <w:pPr>
        <w:rPr>
          <w:rFonts w:asciiTheme="majorHAnsi" w:eastAsiaTheme="majorEastAsia" w:hAnsiTheme="majorHAnsi" w:cstheme="majorBidi"/>
          <w:i/>
          <w:iCs/>
          <w:color w:val="2F5496" w:themeColor="accent1" w:themeShade="BF"/>
        </w:rPr>
      </w:pPr>
      <w:r w:rsidRPr="05F2D13D">
        <w:rPr>
          <w:rFonts w:asciiTheme="majorHAnsi" w:eastAsiaTheme="majorEastAsia" w:hAnsiTheme="majorHAnsi" w:cstheme="majorBidi"/>
          <w:i/>
          <w:iCs/>
          <w:color w:val="2F5496" w:themeColor="accent1" w:themeShade="BF"/>
        </w:rPr>
        <w:t>Comhairle Náisúinta Further Notes</w:t>
      </w:r>
    </w:p>
    <w:p w14:paraId="2360C194" w14:textId="05985E6A" w:rsidR="275C72D3" w:rsidRDefault="275C72D3" w:rsidP="05F2D13D">
      <w:pPr>
        <w:pStyle w:val="NoSpacing"/>
      </w:pPr>
      <w:r>
        <w:t>That the fee reduction announced for the 2024 Irish Budget does not affect Postgraduate</w:t>
      </w:r>
      <w:r w:rsidR="3259CC76">
        <w:t xml:space="preserve"> </w:t>
      </w:r>
      <w:r>
        <w:t>Taught Fees. In addition, many Postgraduate Taught programmes offer research projects as</w:t>
      </w:r>
      <w:r w:rsidR="3E08282E">
        <w:t xml:space="preserve"> </w:t>
      </w:r>
      <w:r>
        <w:t xml:space="preserve">part of the degree programme, and that these </w:t>
      </w:r>
      <w:r>
        <w:lastRenderedPageBreak/>
        <w:t>projects often entail a high bench fee for</w:t>
      </w:r>
      <w:r w:rsidR="551CA75D">
        <w:t xml:space="preserve"> </w:t>
      </w:r>
      <w:r>
        <w:t>access to resources, materials etc. These projects are often as time consuming as full-time</w:t>
      </w:r>
      <w:r w:rsidR="02E7EDE7">
        <w:t xml:space="preserve"> </w:t>
      </w:r>
      <w:r>
        <w:t>PhD/MRes projects, reducing opportunities for students to work part-time jobs to support</w:t>
      </w:r>
    </w:p>
    <w:p w14:paraId="4B68A391" w14:textId="3762E1F8" w:rsidR="275C72D3" w:rsidRDefault="275C72D3" w:rsidP="05F2D13D">
      <w:r>
        <w:t>their education.</w:t>
      </w:r>
    </w:p>
    <w:p w14:paraId="004F53F2" w14:textId="432BCA2B" w:rsidR="275C72D3" w:rsidRDefault="275C72D3" w:rsidP="05F2D13D">
      <w:pPr>
        <w:rPr>
          <w:rFonts w:asciiTheme="majorHAnsi" w:eastAsiaTheme="majorEastAsia" w:hAnsiTheme="majorHAnsi" w:cstheme="majorBidi"/>
          <w:i/>
          <w:iCs/>
          <w:color w:val="2F5496" w:themeColor="accent1" w:themeShade="BF"/>
        </w:rPr>
      </w:pPr>
      <w:r w:rsidRPr="05F2D13D">
        <w:rPr>
          <w:rFonts w:asciiTheme="majorHAnsi" w:eastAsiaTheme="majorEastAsia" w:hAnsiTheme="majorHAnsi" w:cstheme="majorBidi"/>
          <w:i/>
          <w:iCs/>
          <w:color w:val="2F5496" w:themeColor="accent1" w:themeShade="BF"/>
        </w:rPr>
        <w:t>Comhairle Náisúinta Believes</w:t>
      </w:r>
    </w:p>
    <w:p w14:paraId="4A74D68D" w14:textId="20CC847B" w:rsidR="275C72D3" w:rsidRDefault="275C72D3" w:rsidP="05F2D13D">
      <w:pPr>
        <w:pStyle w:val="NoSpacing"/>
      </w:pPr>
      <w:r>
        <w:t>Postgraduate Taught students should have greater access to funding opportunities from</w:t>
      </w:r>
      <w:r w:rsidR="0811B84F">
        <w:t xml:space="preserve"> </w:t>
      </w:r>
      <w:r>
        <w:t>governmental and research funding bodies to support their education.</w:t>
      </w:r>
    </w:p>
    <w:p w14:paraId="3F5EFD70" w14:textId="75DF0016" w:rsidR="275C72D3" w:rsidRDefault="275C72D3" w:rsidP="05F2D13D">
      <w:pPr>
        <w:rPr>
          <w:rFonts w:asciiTheme="majorHAnsi" w:eastAsiaTheme="majorEastAsia" w:hAnsiTheme="majorHAnsi" w:cstheme="majorBidi"/>
          <w:i/>
          <w:iCs/>
          <w:color w:val="2F5496" w:themeColor="accent1" w:themeShade="BF"/>
        </w:rPr>
      </w:pPr>
      <w:r w:rsidRPr="05F2D13D">
        <w:rPr>
          <w:rFonts w:asciiTheme="majorHAnsi" w:eastAsiaTheme="majorEastAsia" w:hAnsiTheme="majorHAnsi" w:cstheme="majorBidi"/>
          <w:i/>
          <w:iCs/>
          <w:color w:val="2F5496" w:themeColor="accent1" w:themeShade="BF"/>
        </w:rPr>
        <w:t>Comhairle Náisúinta Mandates</w:t>
      </w:r>
    </w:p>
    <w:p w14:paraId="32A66E59" w14:textId="12A27609" w:rsidR="275C72D3" w:rsidRDefault="275C72D3" w:rsidP="05F2D13D">
      <w:pPr>
        <w:pStyle w:val="NoSpacing"/>
      </w:pPr>
      <w:r>
        <w:t>The USI VP for Postgraduate Affairs and VP for Academic Affairs to lobby the Department of</w:t>
      </w:r>
      <w:r w:rsidR="1B7BBE18">
        <w:t xml:space="preserve"> </w:t>
      </w:r>
      <w:r>
        <w:t>Further and Higher Education, Research, Innovation and Science to extend future fee</w:t>
      </w:r>
      <w:r w:rsidR="782EFEB2">
        <w:t xml:space="preserve"> </w:t>
      </w:r>
      <w:r>
        <w:t>reductions to Postgraduate Taught students, and to investigate the feasibility of extending</w:t>
      </w:r>
      <w:r w:rsidR="32A163C5">
        <w:t xml:space="preserve"> </w:t>
      </w:r>
      <w:r>
        <w:t>existing grants and developing new grants for these students.</w:t>
      </w:r>
    </w:p>
    <w:p w14:paraId="1AA99D54" w14:textId="6F335B67" w:rsidR="71EE2FE2" w:rsidRDefault="71EE2FE2" w:rsidP="24B003CD">
      <w:pPr>
        <w:pStyle w:val="Heading2"/>
      </w:pPr>
      <w:bookmarkStart w:id="15" w:name="_Toc165471547"/>
      <w:bookmarkStart w:id="16" w:name="_Toc167891815"/>
      <w:r>
        <w:t>2024 AA 2 Hidden Costs Support and Transparency</w:t>
      </w:r>
      <w:bookmarkEnd w:id="15"/>
      <w:bookmarkEnd w:id="16"/>
      <w:r>
        <w:t xml:space="preserve"> </w:t>
      </w:r>
    </w:p>
    <w:p w14:paraId="780D12AC" w14:textId="579730C3" w:rsidR="71EE2FE2" w:rsidRDefault="71EE2FE2" w:rsidP="00ED6EF9">
      <w:pPr>
        <w:pStyle w:val="Heading3"/>
      </w:pPr>
      <w:r>
        <w:t>Proposed by Academic Affairs Working Group</w:t>
      </w:r>
    </w:p>
    <w:p w14:paraId="3CAF31A1" w14:textId="3EB5A4CD" w:rsidR="71EE2FE2" w:rsidRDefault="71EE2FE2" w:rsidP="006A3412">
      <w:pPr>
        <w:pStyle w:val="Heading4"/>
      </w:pPr>
      <w:r w:rsidRPr="24B003CD">
        <w:t>Comhdháil notes:</w:t>
      </w:r>
    </w:p>
    <w:p w14:paraId="6EA7E427" w14:textId="3279EA06" w:rsidR="71EE2FE2" w:rsidRDefault="71EE2FE2" w:rsidP="24B003CD">
      <w:r>
        <w:t>That many students are required to pay additional costs, on top of the student contribution/tuition fee. This includes but is not limited to materials charges, field trips, uniform costs, software costs, and medical costs. These can range from 10s to 1000s of euros/pounds.</w:t>
      </w:r>
    </w:p>
    <w:p w14:paraId="2C239594" w14:textId="73A8E1D8" w:rsidR="71EE2FE2" w:rsidRDefault="71EE2FE2" w:rsidP="006A3412">
      <w:pPr>
        <w:pStyle w:val="Heading4"/>
      </w:pPr>
      <w:r w:rsidRPr="24B003CD">
        <w:t>Comhdháil further notes:</w:t>
      </w:r>
    </w:p>
    <w:p w14:paraId="0699304A" w14:textId="1E4D95EE" w:rsidR="71EE2FE2" w:rsidRDefault="71EE2FE2" w:rsidP="24B003CD">
      <w:r>
        <w:t>In many cases, there is limited, or no information provided to students in advance of enrolment on the additional costs that they will be required to pay throughout the course of their studies, especially when specific paid software is used for teaching, but not made available for students. These costs are also often not covered by grants made available to students, such as SUSI.</w:t>
      </w:r>
    </w:p>
    <w:p w14:paraId="2700CF65" w14:textId="15C75CFB" w:rsidR="71EE2FE2" w:rsidRDefault="71EE2FE2" w:rsidP="006A3412">
      <w:pPr>
        <w:pStyle w:val="Heading4"/>
      </w:pPr>
      <w:r w:rsidRPr="24B003CD">
        <w:t>Comhdháil further notes:</w:t>
      </w:r>
    </w:p>
    <w:p w14:paraId="23A57837" w14:textId="64F1AC2A" w:rsidR="71EE2FE2" w:rsidRDefault="71EE2FE2" w:rsidP="24B003CD">
      <w:r>
        <w:t>That these materials may sometimes be made available on devices owned by the HEI (for example, in computer labs), but not for use on students’ personal devices.</w:t>
      </w:r>
    </w:p>
    <w:p w14:paraId="337A325F" w14:textId="4F270534" w:rsidR="71EE2FE2" w:rsidRDefault="71EE2FE2" w:rsidP="006A3412">
      <w:pPr>
        <w:pStyle w:val="Heading4"/>
      </w:pPr>
      <w:r w:rsidRPr="24B003CD">
        <w:t>Comhdháil believes:</w:t>
      </w:r>
    </w:p>
    <w:p w14:paraId="60FE930F" w14:textId="6D5D31F8" w:rsidR="71EE2FE2" w:rsidRDefault="71EE2FE2" w:rsidP="24B003CD">
      <w:r>
        <w:t>That this is not an acceptable solution, especially for students who may have long commutes, who must work part time, or students with disabilities. These spaces are often also being used close to capacity, meaning that students have a very limited window in which to use them outside of class hours.</w:t>
      </w:r>
    </w:p>
    <w:p w14:paraId="393568EC" w14:textId="3FF07612" w:rsidR="71EE2FE2" w:rsidRDefault="71EE2FE2" w:rsidP="006A3412">
      <w:pPr>
        <w:pStyle w:val="Heading4"/>
      </w:pPr>
      <w:r w:rsidRPr="24B003CD">
        <w:t>Comhdháil further believes:</w:t>
      </w:r>
    </w:p>
    <w:p w14:paraId="30E96880" w14:textId="6CDB3B2C" w:rsidR="71EE2FE2" w:rsidRDefault="71EE2FE2" w:rsidP="24B003CD">
      <w:r>
        <w:t>Hidden additional costs serve as a further reminder of the marketized Higher Education system that students across the island are being subjected to, and may further inhibit students from progressing in their education particularly where these costs are mandatory.</w:t>
      </w:r>
    </w:p>
    <w:p w14:paraId="3EAC982C" w14:textId="66CCDF96" w:rsidR="71EE2FE2" w:rsidRDefault="71EE2FE2" w:rsidP="006A3412">
      <w:pPr>
        <w:pStyle w:val="Heading4"/>
      </w:pPr>
      <w:r w:rsidRPr="24B003CD">
        <w:t>Comhdháil mandates:</w:t>
      </w:r>
    </w:p>
    <w:p w14:paraId="7F8C3C9D" w14:textId="6562FBE6" w:rsidR="71EE2FE2" w:rsidRDefault="71EE2FE2" w:rsidP="24B003CD">
      <w:r>
        <w:t>The USI President and Vice President for Academic Affairs engage with key stakeholders, including the Department of Further and Higher Education, Research, Innovation and Science, to require institutions to provide full transparency of all additional costs within their institutions to prospective students.</w:t>
      </w:r>
    </w:p>
    <w:p w14:paraId="6582B5BC" w14:textId="6FC27CC3" w:rsidR="71EE2FE2" w:rsidRDefault="71EE2FE2" w:rsidP="006A3412">
      <w:pPr>
        <w:pStyle w:val="Heading4"/>
      </w:pPr>
      <w:r w:rsidRPr="24B003CD">
        <w:t>Comhdháil further mandates:</w:t>
      </w:r>
    </w:p>
    <w:p w14:paraId="5D3D90CD" w14:textId="2E83D7C2" w:rsidR="71EE2FE2" w:rsidRDefault="71EE2FE2" w:rsidP="24B003CD">
      <w:r>
        <w:t>The USI President and Vice President for Academic Affairs engage with key stakeholders, including the Department of Further and Higher Education, Research, Innovation and Science, to provide adequate funding to institutions so that these costs do not need to be levied on students.</w:t>
      </w:r>
    </w:p>
    <w:p w14:paraId="09F144ED" w14:textId="798DB46E" w:rsidR="71EE2FE2" w:rsidRDefault="71EE2FE2" w:rsidP="006A3412">
      <w:pPr>
        <w:pStyle w:val="Heading4"/>
      </w:pPr>
      <w:r w:rsidRPr="24B003CD">
        <w:lastRenderedPageBreak/>
        <w:t>Comhdháil further mandates:</w:t>
      </w:r>
    </w:p>
    <w:p w14:paraId="630F6633" w14:textId="0B5627CF" w:rsidR="71EE2FE2" w:rsidRDefault="71EE2FE2" w:rsidP="24B003CD">
      <w:r>
        <w:t>The USI Coiste Gnó to support MOs in raising awareness of additional course costs within their colleges, and in lobbying for the reduction or abolishment of all additional costs. The USI Coiste Gnó to support NUS-USI members in ensuring that institutions in the North continue to comply with CMA requirements around the publication of additional costs.</w:t>
      </w:r>
    </w:p>
    <w:p w14:paraId="57B02E44" w14:textId="10C92973" w:rsidR="71EE2FE2" w:rsidRDefault="71EE2FE2" w:rsidP="24B003CD">
      <w:r>
        <w:t>Comhdháil Repeals: 2021 AA 1: Hidden Course Costs</w:t>
      </w:r>
    </w:p>
    <w:p w14:paraId="5E2608D6" w14:textId="589BF128" w:rsidR="71EE2FE2" w:rsidRDefault="71EE2FE2" w:rsidP="24B003CD">
      <w:r>
        <w:t xml:space="preserve"> </w:t>
      </w:r>
    </w:p>
    <w:p w14:paraId="1BD5E2C8" w14:textId="7D40D7F1" w:rsidR="05F2D13D" w:rsidRDefault="05F2D13D" w:rsidP="05F2D13D"/>
    <w:p w14:paraId="0AFD4358" w14:textId="6F99A710" w:rsidR="71EE2FE2" w:rsidRDefault="71EE2FE2" w:rsidP="24B003CD">
      <w:pPr>
        <w:pStyle w:val="Heading2"/>
      </w:pPr>
      <w:bookmarkStart w:id="17" w:name="_Toc165471548"/>
      <w:bookmarkStart w:id="18" w:name="_Toc167891816"/>
      <w:r>
        <w:t>2024 AA 4  North South Mobility Education Entry for Students</w:t>
      </w:r>
      <w:bookmarkEnd w:id="17"/>
      <w:bookmarkEnd w:id="18"/>
      <w:r>
        <w:t xml:space="preserve"> </w:t>
      </w:r>
    </w:p>
    <w:p w14:paraId="1E19D50E" w14:textId="121521D2" w:rsidR="71EE2FE2" w:rsidRDefault="71EE2FE2" w:rsidP="24B003CD">
      <w:r>
        <w:t>Proposed by the Vice President for Academic Affairs</w:t>
      </w:r>
    </w:p>
    <w:p w14:paraId="7D0EC0FE" w14:textId="30D56600" w:rsidR="71EE2FE2" w:rsidRDefault="71EE2FE2" w:rsidP="006A3412">
      <w:pPr>
        <w:pStyle w:val="Heading4"/>
      </w:pPr>
      <w:r w:rsidRPr="24B003CD">
        <w:t>Comhdháil Notes:</w:t>
      </w:r>
    </w:p>
    <w:p w14:paraId="654F8261" w14:textId="2E01060E" w:rsidR="71EE2FE2" w:rsidRDefault="71EE2FE2" w:rsidP="24B003CD">
      <w:r>
        <w:t>Students both north and south lack information on how to pursue further and higher education outside of their jurisdictions. Students in the Republic of Ireland are unfamiliar with UCAS and writing personal statements, and students in the North find the CAO challenging.</w:t>
      </w:r>
    </w:p>
    <w:p w14:paraId="5722D230" w14:textId="01397DF4" w:rsidR="71EE2FE2" w:rsidRDefault="71EE2FE2" w:rsidP="006A3412">
      <w:pPr>
        <w:pStyle w:val="Heading4"/>
      </w:pPr>
      <w:r w:rsidRPr="24B003CD">
        <w:t>Comhdháil Regrets:</w:t>
      </w:r>
    </w:p>
    <w:p w14:paraId="357A2F11" w14:textId="4EC7F8BF" w:rsidR="71EE2FE2" w:rsidRDefault="71EE2FE2" w:rsidP="24B003CD">
      <w:r>
        <w:t>There is a lack of accessible information available to students on how to study over the border.</w:t>
      </w:r>
    </w:p>
    <w:p w14:paraId="67E1EE4E" w14:textId="033478D6" w:rsidR="71EE2FE2" w:rsidRDefault="71EE2FE2" w:rsidP="006A3412">
      <w:pPr>
        <w:pStyle w:val="Heading4"/>
      </w:pPr>
      <w:r w:rsidRPr="24B003CD">
        <w:t>Comhdháil Further Regrets:</w:t>
      </w:r>
    </w:p>
    <w:p w14:paraId="7DC1C1EB" w14:textId="4A9CE98D" w:rsidR="71EE2FE2" w:rsidRDefault="71EE2FE2" w:rsidP="24B003CD">
      <w:r>
        <w:t>The difficulties of grade requirements faced by students in the north when applying for the CAO with their A levels which act as a barrier to students’ mobility.</w:t>
      </w:r>
    </w:p>
    <w:p w14:paraId="1D36AA45" w14:textId="54F8A44D" w:rsidR="71EE2FE2" w:rsidRDefault="71EE2FE2" w:rsidP="006A3412">
      <w:pPr>
        <w:pStyle w:val="Heading4"/>
      </w:pPr>
      <w:r w:rsidRPr="24B003CD">
        <w:t>Comhdháil Mandates:</w:t>
      </w:r>
    </w:p>
    <w:p w14:paraId="41357C3D" w14:textId="3FECB294" w:rsidR="71EE2FE2" w:rsidRDefault="71EE2FE2" w:rsidP="24B003CD">
      <w:r>
        <w:t>The Vice President of Academic Affairs with the help of the Coiste Gnó to liaise with NUS-USI, the Irish Second-level Students’ Union (ISSU) and the Secondary Students’ Union of North Ireland (SSUNI) to push for better information and resources to allow for north-south mobility for all students.  USI will also reach out to Universities Ireland on this.</w:t>
      </w:r>
    </w:p>
    <w:p w14:paraId="02E4A383" w14:textId="104A291C" w:rsidR="71EE2FE2" w:rsidRDefault="71EE2FE2" w:rsidP="24B003CD">
      <w:pPr>
        <w:pStyle w:val="Heading2"/>
      </w:pPr>
      <w:bookmarkStart w:id="19" w:name="_Toc165471549"/>
      <w:bookmarkStart w:id="20" w:name="_Toc167891817"/>
      <w:r>
        <w:t>2024 AA 5  Apprenticeship Representation in Ireland</w:t>
      </w:r>
      <w:bookmarkEnd w:id="19"/>
      <w:bookmarkEnd w:id="20"/>
      <w:r>
        <w:t xml:space="preserve"> </w:t>
      </w:r>
    </w:p>
    <w:p w14:paraId="6B973E65" w14:textId="110E2404" w:rsidR="71EE2FE2" w:rsidRDefault="71EE2FE2" w:rsidP="24B003CD">
      <w:r>
        <w:t>Proposed by Vice President for Academic Affairs</w:t>
      </w:r>
    </w:p>
    <w:p w14:paraId="57E80867" w14:textId="04A5EBC3" w:rsidR="71EE2FE2" w:rsidRDefault="71EE2FE2" w:rsidP="006A3412">
      <w:pPr>
        <w:pStyle w:val="Heading4"/>
      </w:pPr>
      <w:r w:rsidRPr="24B003CD">
        <w:t>Comhdháil Recognises:</w:t>
      </w:r>
    </w:p>
    <w:p w14:paraId="785FBFC0" w14:textId="6F7F80D2" w:rsidR="71EE2FE2" w:rsidRDefault="71EE2FE2" w:rsidP="24B003CD">
      <w:r>
        <w:t>The Department of Further, Higher, Education Science, Innovation &amp; Research has created more apprenticeships across many fields throughout the country.</w:t>
      </w:r>
    </w:p>
    <w:p w14:paraId="65A97975" w14:textId="1937AF73" w:rsidR="71EE2FE2" w:rsidRDefault="71EE2FE2" w:rsidP="006A3412">
      <w:pPr>
        <w:pStyle w:val="Heading4"/>
      </w:pPr>
      <w:r w:rsidRPr="24B003CD">
        <w:t>Comhdháil Welcomes:</w:t>
      </w:r>
    </w:p>
    <w:p w14:paraId="3F157DFB" w14:textId="5172E2D2" w:rsidR="71EE2FE2" w:rsidRDefault="71EE2FE2" w:rsidP="24B003CD">
      <w:r>
        <w:t>Apprenticeships as a means of education, allowing for more people to become learners in a way that best supports them.</w:t>
      </w:r>
    </w:p>
    <w:p w14:paraId="6B43FD6F" w14:textId="34857B85" w:rsidR="71EE2FE2" w:rsidRDefault="71EE2FE2" w:rsidP="006A3412">
      <w:pPr>
        <w:pStyle w:val="Heading4"/>
      </w:pPr>
      <w:r w:rsidRPr="24B003CD">
        <w:t>Comhdháil Notes:</w:t>
      </w:r>
    </w:p>
    <w:p w14:paraId="044B6E08" w14:textId="0AFB6AAC" w:rsidR="71EE2FE2" w:rsidRDefault="71EE2FE2" w:rsidP="24B003CD">
      <w:r>
        <w:t>Currently apprentices have no representative body to protect and advocate for better conditions and further their rights as learners. Currently, there is no democratically elected voice for apprentices in the South of Ireland, this is fulfilled in the North of Ireland by the National Society of Apprentices (NSoA)</w:t>
      </w:r>
    </w:p>
    <w:p w14:paraId="60D2ED35" w14:textId="290FF205" w:rsidR="71EE2FE2" w:rsidRDefault="71EE2FE2" w:rsidP="006A3412">
      <w:pPr>
        <w:pStyle w:val="Heading4"/>
      </w:pPr>
      <w:r w:rsidRPr="24B003CD">
        <w:lastRenderedPageBreak/>
        <w:t>Comhdháil Mandates:</w:t>
      </w:r>
    </w:p>
    <w:p w14:paraId="26EBB493" w14:textId="1B4126BE" w:rsidR="71EE2FE2" w:rsidRDefault="71EE2FE2" w:rsidP="24B003CD">
      <w:r>
        <w:t>The VP for Academic Affairs with the in assistance of the Coiste Gnó to pursue an appropriate representative structure for apprentices. The VP for Academic Affairs will liaise with apprentices and appropriate bodies. They will also ensure democracy is at the core of this structure.</w:t>
      </w:r>
    </w:p>
    <w:p w14:paraId="29DC659E" w14:textId="6B0CB0A2" w:rsidR="71EE2FE2" w:rsidRDefault="71EE2FE2" w:rsidP="24B003CD">
      <w:pPr>
        <w:pStyle w:val="Heading2"/>
      </w:pPr>
      <w:bookmarkStart w:id="21" w:name="_Toc165471550"/>
      <w:bookmarkStart w:id="22" w:name="_Toc167891818"/>
      <w:r>
        <w:t>2024 AA 6 State Supports for Students Fleeing Conflict Zones</w:t>
      </w:r>
      <w:bookmarkEnd w:id="21"/>
      <w:bookmarkEnd w:id="22"/>
      <w:r>
        <w:t xml:space="preserve"> </w:t>
      </w:r>
    </w:p>
    <w:p w14:paraId="68CA61D9" w14:textId="7D3A2219" w:rsidR="71EE2FE2" w:rsidRDefault="71EE2FE2" w:rsidP="24B003CD">
      <w:r>
        <w:t>Proposed by the Vice-President for Campaigns</w:t>
      </w:r>
    </w:p>
    <w:p w14:paraId="03349271" w14:textId="0EBA8662" w:rsidR="71EE2FE2" w:rsidRDefault="71EE2FE2" w:rsidP="006A3412">
      <w:pPr>
        <w:pStyle w:val="Heading4"/>
      </w:pPr>
      <w:r w:rsidRPr="24B003CD">
        <w:t>Comhdháil Notes</w:t>
      </w:r>
    </w:p>
    <w:p w14:paraId="2DAE24C5" w14:textId="43B319A0" w:rsidR="71EE2FE2" w:rsidRDefault="71EE2FE2" w:rsidP="24B003CD">
      <w:r>
        <w:t>That in most cases where students fleeing conflict zones arrive in Ireland and subsequently wish to continue their education, such cases are dealt with on a case-to-case basis in the absence of a national policy to inform the approach taken when such cases arise.</w:t>
      </w:r>
    </w:p>
    <w:p w14:paraId="2E0C5415" w14:textId="00F35243" w:rsidR="71EE2FE2" w:rsidRDefault="71EE2FE2" w:rsidP="006A3412">
      <w:pPr>
        <w:pStyle w:val="Heading4"/>
      </w:pPr>
      <w:r w:rsidRPr="24B003CD">
        <w:t>Comhdháil further notes</w:t>
      </w:r>
    </w:p>
    <w:p w14:paraId="294DD54A" w14:textId="152541BF" w:rsidR="71EE2FE2" w:rsidRDefault="71EE2FE2" w:rsidP="24B003CD">
      <w:r>
        <w:t>That specific conflicts where EU policy informs the approach taken by third-level education actors in respect of students displaced from those conflicts, there remains a need for a national policy for such cases,  and current schemes for the enrolment of students in such cases do not cater to those with dual-citizenship that have not lived in EU/EEA States long enough to satisfy the residency requirement associated with the ‘free-fees initiative’ but have been forced to return to Ireland as a result of conflict in their country of residence.</w:t>
      </w:r>
    </w:p>
    <w:p w14:paraId="36025DA5" w14:textId="561E197B" w:rsidR="71EE2FE2" w:rsidRDefault="71EE2FE2" w:rsidP="006A3412">
      <w:pPr>
        <w:pStyle w:val="Heading4"/>
      </w:pPr>
      <w:r w:rsidRPr="24B003CD">
        <w:t>Comhdháil notes with concern</w:t>
      </w:r>
    </w:p>
    <w:p w14:paraId="4334FA00" w14:textId="375CA27E" w:rsidR="71EE2FE2" w:rsidRDefault="71EE2FE2" w:rsidP="24B003CD">
      <w:r>
        <w:t>The increasing impact of global conflicts on education, often seeing higher education institutions being partially or completely destroyed</w:t>
      </w:r>
    </w:p>
    <w:p w14:paraId="748D5850" w14:textId="0D4F8271" w:rsidR="71EE2FE2" w:rsidRDefault="71EE2FE2" w:rsidP="006A3412">
      <w:pPr>
        <w:pStyle w:val="Heading4"/>
      </w:pPr>
      <w:r w:rsidRPr="24B003CD">
        <w:t>Comhdháil believes</w:t>
      </w:r>
    </w:p>
    <w:p w14:paraId="68A7DCC6" w14:textId="2B9F6D74" w:rsidR="71EE2FE2" w:rsidRDefault="71EE2FE2" w:rsidP="24B003CD">
      <w:r>
        <w:t>That all students fleeing conflict zones that have been granted international protection in Ireland, or in the case of those holding a dual-citizenship, have returned to Ireland, must be supported by the State in continuing their education in Ireland.</w:t>
      </w:r>
    </w:p>
    <w:p w14:paraId="7A4F47DB" w14:textId="25C29AC7" w:rsidR="71EE2FE2" w:rsidRDefault="71EE2FE2" w:rsidP="006A3412">
      <w:pPr>
        <w:pStyle w:val="Heading4"/>
      </w:pPr>
      <w:r w:rsidRPr="24B003CD">
        <w:t>Comhdháil further believes</w:t>
      </w:r>
    </w:p>
    <w:p w14:paraId="767B1E29" w14:textId="1F90D748" w:rsidR="71EE2FE2" w:rsidRDefault="71EE2FE2" w:rsidP="24B003CD">
      <w:r>
        <w:t>That students in such situations often have gone through a traumatic experience leaving considerations like tuition fees, making available official documentation and finding student accommodation to be extremely burdensome to resolve.</w:t>
      </w:r>
    </w:p>
    <w:p w14:paraId="13562A6E" w14:textId="53FFD34C" w:rsidR="71EE2FE2" w:rsidRDefault="71EE2FE2" w:rsidP="006A3412">
      <w:pPr>
        <w:pStyle w:val="Heading4"/>
      </w:pPr>
      <w:r w:rsidRPr="24B003CD">
        <w:t>Comhdháil commends</w:t>
      </w:r>
    </w:p>
    <w:p w14:paraId="3BB2D831" w14:textId="404EB7E8" w:rsidR="71EE2FE2" w:rsidRDefault="71EE2FE2" w:rsidP="24B003CD">
      <w:r>
        <w:t>The various institutions, individuals and groups that have supported the enrolment of students in such situations in Irish HEIs.</w:t>
      </w:r>
    </w:p>
    <w:p w14:paraId="33677A13" w14:textId="7BCC6A8F" w:rsidR="71EE2FE2" w:rsidRDefault="71EE2FE2" w:rsidP="006A3412">
      <w:pPr>
        <w:pStyle w:val="Heading4"/>
      </w:pPr>
      <w:r w:rsidRPr="24B003CD">
        <w:t>Comhdháil therefore mandates</w:t>
      </w:r>
    </w:p>
    <w:p w14:paraId="345F09EE" w14:textId="2C24AB5E" w:rsidR="71EE2FE2" w:rsidRDefault="71EE2FE2" w:rsidP="24B003CD">
      <w:r>
        <w:t>The VP Academic Affairs and the VP Campaigns to lobby the Minister for Further and Higher Education, Research, Innovation, the Irish University Association, the Technological Higher Education Association, and Universities Ireland to produce a policy for the supported enrollment of students that have fled conflict zones and sought refuge in Ireland whether they wish to commence or continue third-level education in Ireland.</w:t>
      </w:r>
    </w:p>
    <w:p w14:paraId="35A689C5" w14:textId="6A26474C" w:rsidR="71EE2FE2" w:rsidRDefault="71EE2FE2" w:rsidP="006A3412">
      <w:pPr>
        <w:pStyle w:val="Heading4"/>
      </w:pPr>
      <w:r w:rsidRPr="24B003CD">
        <w:t>Comhdháil further mandates</w:t>
      </w:r>
    </w:p>
    <w:p w14:paraId="60B423B7" w14:textId="21197A70" w:rsidR="71EE2FE2" w:rsidRDefault="71EE2FE2" w:rsidP="24B003CD">
      <w:r>
        <w:t>The VP Academic Affairs and the VP Campaigns to highlight the need for such policy to mitigate issues including but not limited to: fee status, student supports, financial support, measures to ease integration of the students into HEIs and the inability of students to produce official documentation from their home institutions.</w:t>
      </w:r>
    </w:p>
    <w:p w14:paraId="7F57EAE7" w14:textId="4C9ADFA1" w:rsidR="71EE2FE2" w:rsidRDefault="71EE2FE2" w:rsidP="24B003CD">
      <w:r>
        <w:t xml:space="preserve"> </w:t>
      </w:r>
    </w:p>
    <w:p w14:paraId="2D181D69" w14:textId="435A3AED" w:rsidR="71EE2FE2" w:rsidRDefault="71EE2FE2" w:rsidP="24B003CD">
      <w:pPr>
        <w:pStyle w:val="Heading2"/>
      </w:pPr>
      <w:bookmarkStart w:id="23" w:name="_Toc165471551"/>
      <w:bookmarkStart w:id="24" w:name="_Toc167891819"/>
      <w:r>
        <w:lastRenderedPageBreak/>
        <w:t>2024 AA7         NStEP Oversight and Engagement</w:t>
      </w:r>
      <w:bookmarkEnd w:id="23"/>
      <w:bookmarkEnd w:id="24"/>
      <w:r>
        <w:t xml:space="preserve"> </w:t>
      </w:r>
    </w:p>
    <w:p w14:paraId="128F9D2C" w14:textId="7E3F40B3" w:rsidR="71EE2FE2" w:rsidRDefault="71EE2FE2" w:rsidP="00C061D4">
      <w:pPr>
        <w:pStyle w:val="Heading3"/>
      </w:pPr>
      <w:r>
        <w:t>Proposed by Vice President for Academic Affairs</w:t>
      </w:r>
    </w:p>
    <w:p w14:paraId="370622B7" w14:textId="2A86B554" w:rsidR="71EE2FE2" w:rsidRDefault="71EE2FE2" w:rsidP="24B003CD">
      <w:r w:rsidRPr="006A3412">
        <w:rPr>
          <w:rStyle w:val="Heading4Char"/>
        </w:rPr>
        <w:t>Comhdháil Notes:</w:t>
      </w:r>
      <w:r>
        <w:t xml:space="preserve"> The National Student Engagement Programme [NStEP], which was officially launched in 2016 as a joint initiative between USI, the Higher Education Authority [HEA] and Quality and Qualifications Ireland [QQI], to embed student engagement practice through championing meaningful staff-student partnerships in Irish Higher Education Institutions. The work that has been undertaken so far through the NStEP programme including the roll-out of the class rep training programme, and the creation of National Projects, focused on specific areas within student engagement in Higher Education.</w:t>
      </w:r>
    </w:p>
    <w:p w14:paraId="13B6F951" w14:textId="37AF4F34" w:rsidR="71EE2FE2" w:rsidRDefault="71EE2FE2" w:rsidP="24B003CD">
      <w:r w:rsidRPr="006A3412">
        <w:rPr>
          <w:rStyle w:val="Heading4Char"/>
        </w:rPr>
        <w:t>Comhdháil Believes:</w:t>
      </w:r>
      <w:r>
        <w:t xml:space="preserve"> The National Student Engagement Programme (NStEP) is a valuable programme which assists Member Organisations greatly with the training of class representatives and can remove some pressure from SU officers.</w:t>
      </w:r>
    </w:p>
    <w:p w14:paraId="01ED3827" w14:textId="488CBFB5" w:rsidR="71EE2FE2" w:rsidRDefault="71EE2FE2" w:rsidP="24B003CD">
      <w:r w:rsidRPr="006A3412">
        <w:rPr>
          <w:rStyle w:val="Heading4Char"/>
        </w:rPr>
        <w:t>Comhdháil Notes with Interest:</w:t>
      </w:r>
      <w:r>
        <w:t xml:space="preserve"> USI assisted in spearheading NStEP’s foundation and implementation to ensure class representatives are trained in areas such as representation, governance and signposting.</w:t>
      </w:r>
    </w:p>
    <w:p w14:paraId="3C457AA5" w14:textId="30083050" w:rsidR="71EE2FE2" w:rsidRDefault="71EE2FE2" w:rsidP="24B003CD">
      <w:r w:rsidRPr="006A3412">
        <w:rPr>
          <w:rStyle w:val="Heading4Char"/>
        </w:rPr>
        <w:t>Comhdháil Mandates:</w:t>
      </w:r>
      <w:r>
        <w:t xml:space="preserve"> The VP for Academic Affairs to ensure a strong relationship with the NStEP Programme Manager and their team- this should include regular communication, updates and quarterly meetings. This will be to ensure the contents and materials that NStEP produces are student centric, accessible and encourage class representatives to take part in student democracy.</w:t>
      </w:r>
    </w:p>
    <w:p w14:paraId="26197CE1" w14:textId="183A77FB" w:rsidR="71EE2FE2" w:rsidRDefault="71EE2FE2" w:rsidP="24B003CD">
      <w:r w:rsidRPr="006A3412">
        <w:rPr>
          <w:rStyle w:val="Heading4Char"/>
        </w:rPr>
        <w:t>Comhdháil Further Mandates:</w:t>
      </w:r>
      <w:r>
        <w:t xml:space="preserve"> The VP for Academic Affairs to ensure the continued funding of NStEP to benefit class representatives for years to come by keeping in regular contact with the HEA and QQI.</w:t>
      </w:r>
    </w:p>
    <w:p w14:paraId="716B90B8" w14:textId="7DEEB200" w:rsidR="71EE2FE2" w:rsidRDefault="71EE2FE2" w:rsidP="24B003CD">
      <w:r>
        <w:t>Repeal: 20 AA 08</w:t>
      </w:r>
    </w:p>
    <w:p w14:paraId="446E8000" w14:textId="5587CBBA" w:rsidR="71EE2FE2" w:rsidRDefault="71EE2FE2" w:rsidP="24B003CD">
      <w:r>
        <w:t xml:space="preserve"> </w:t>
      </w:r>
    </w:p>
    <w:p w14:paraId="4CE4837C" w14:textId="062CFEA5" w:rsidR="71EE2FE2" w:rsidRDefault="71EE2FE2" w:rsidP="24B003CD">
      <w:pPr>
        <w:pStyle w:val="Heading2"/>
      </w:pPr>
      <w:bookmarkStart w:id="25" w:name="_Toc165471552"/>
      <w:bookmarkStart w:id="26" w:name="_Toc167891820"/>
      <w:r>
        <w:t>2024 AA 8 Accreditation for Participation</w:t>
      </w:r>
      <w:bookmarkEnd w:id="25"/>
      <w:bookmarkEnd w:id="26"/>
    </w:p>
    <w:p w14:paraId="1088969A" w14:textId="47D5CA6D" w:rsidR="71EE2FE2" w:rsidRDefault="71EE2FE2" w:rsidP="24B003CD">
      <w:r>
        <w:t>Proposed by DCU Students’ Union</w:t>
      </w:r>
    </w:p>
    <w:p w14:paraId="0E7DCAAF" w14:textId="61F9168D" w:rsidR="71EE2FE2" w:rsidRDefault="71EE2FE2" w:rsidP="006A3412">
      <w:pPr>
        <w:pStyle w:val="Heading4"/>
      </w:pPr>
      <w:r w:rsidRPr="24B003CD">
        <w:t>Comhdháil recognises:</w:t>
      </w:r>
    </w:p>
    <w:p w14:paraId="444BDEF9" w14:textId="31E13655" w:rsidR="71EE2FE2" w:rsidRDefault="71EE2FE2" w:rsidP="24B003CD">
      <w:r>
        <w:t>The importance of student participation in extracurricular activities such as clubs &amp; societies, Students’ Unions, volunteering and civic engagement during their time in college, and the benefits that engaging in such activity brings about in terms of the overall personal development of the student.</w:t>
      </w:r>
    </w:p>
    <w:p w14:paraId="1215FD07" w14:textId="3F70CF29" w:rsidR="71EE2FE2" w:rsidRDefault="71EE2FE2" w:rsidP="006A3412">
      <w:pPr>
        <w:pStyle w:val="Heading4"/>
      </w:pPr>
      <w:r w:rsidRPr="24B003CD">
        <w:t>Comhdháil further recognises:</w:t>
      </w:r>
    </w:p>
    <w:p w14:paraId="417057A0" w14:textId="0883C14A" w:rsidR="71EE2FE2" w:rsidRDefault="71EE2FE2" w:rsidP="24B003CD">
      <w:r>
        <w:t>The continued promotion by Students’ Unions of students getting involved in these activities, and the associated advantages which can be conferred on students who have been active in these areas when seeking future employment.</w:t>
      </w:r>
    </w:p>
    <w:p w14:paraId="2F053D53" w14:textId="4F1B9B10" w:rsidR="71EE2FE2" w:rsidRDefault="71EE2FE2" w:rsidP="006A3412">
      <w:pPr>
        <w:pStyle w:val="Heading4"/>
      </w:pPr>
      <w:r w:rsidRPr="24B003CD">
        <w:t>Comhdháil notes:</w:t>
      </w:r>
    </w:p>
    <w:p w14:paraId="68B8A1EC" w14:textId="658A4624" w:rsidR="71EE2FE2" w:rsidRDefault="71EE2FE2" w:rsidP="24B003CD">
      <w:r>
        <w:t>The development of modules and recognition within programmes which exist in some Higher Education Institutions to accredit students for their involvement and participation in these activities, in order to facilitate, recognise and encourage their nonacademic as well as academic development whilst in college.</w:t>
      </w:r>
    </w:p>
    <w:p w14:paraId="19CF38E5" w14:textId="16C1F541" w:rsidR="71EE2FE2" w:rsidRDefault="71EE2FE2" w:rsidP="006A3412">
      <w:pPr>
        <w:pStyle w:val="Heading4"/>
      </w:pPr>
      <w:r w:rsidRPr="24B003CD">
        <w:t>Comhdháil Believes:</w:t>
      </w:r>
    </w:p>
    <w:p w14:paraId="6E236EC8" w14:textId="076E9FA0" w:rsidR="71EE2FE2" w:rsidRDefault="71EE2FE2" w:rsidP="24B003CD">
      <w:r>
        <w:t>That involvement in these activities presents benefits for students both inside and outside of formal teaching, and that this should be reflected in the formal awards conferred on students.</w:t>
      </w:r>
    </w:p>
    <w:p w14:paraId="44E7267D" w14:textId="71A0122E" w:rsidR="71EE2FE2" w:rsidRDefault="71EE2FE2" w:rsidP="006A3412">
      <w:pPr>
        <w:pStyle w:val="Heading4"/>
      </w:pPr>
      <w:r w:rsidRPr="24B003CD">
        <w:lastRenderedPageBreak/>
        <w:t>Comhdháil therefore mandates:</w:t>
      </w:r>
    </w:p>
    <w:p w14:paraId="317AC174" w14:textId="07B43B51" w:rsidR="71EE2FE2" w:rsidRDefault="71EE2FE2" w:rsidP="24B003CD">
      <w:r>
        <w:t>The Vice-President for Academic Affairs to research best practice across Higher Education Institutions in this area, both nationally and internationally, with a view to developing USI policy on Accreditation for Participation which may be presented to the appropriate bodies  in HEIs by Students’ Unions who wish to do so. This should include where participation in these activities can result in ECTS credits being awarded to students.</w:t>
      </w:r>
    </w:p>
    <w:p w14:paraId="691534FC" w14:textId="64DB864B" w:rsidR="71EE2FE2" w:rsidRDefault="71EE2FE2" w:rsidP="24B003CD">
      <w:r>
        <w:t>Comhdháil Repeals:</w:t>
      </w:r>
    </w:p>
    <w:p w14:paraId="5EEBA8B2" w14:textId="3C0C4AB9" w:rsidR="71EE2FE2" w:rsidRDefault="71EE2FE2" w:rsidP="24B003CD">
      <w:r>
        <w:t>20 AA (NC) 2: Accreditation for Participation</w:t>
      </w:r>
    </w:p>
    <w:p w14:paraId="78519906" w14:textId="70E4B397" w:rsidR="71EE2FE2" w:rsidRDefault="71EE2FE2" w:rsidP="24B003CD">
      <w:r>
        <w:t>2018 AA 4: Accreditation for Volunteering &amp; Participation</w:t>
      </w:r>
    </w:p>
    <w:p w14:paraId="104958F7" w14:textId="6A6A7D11" w:rsidR="24B003CD" w:rsidRDefault="24B003CD" w:rsidP="24B003CD"/>
    <w:p w14:paraId="443DE50F" w14:textId="56D99B2F" w:rsidR="24B003CD" w:rsidRDefault="24B003CD" w:rsidP="24B003CD"/>
    <w:p w14:paraId="686045CC" w14:textId="585A68C5" w:rsidR="3FF8883F" w:rsidRPr="008B4C0A" w:rsidRDefault="70F1597E" w:rsidP="00DD72DA">
      <w:pPr>
        <w:pStyle w:val="Heading2"/>
      </w:pPr>
      <w:bookmarkStart w:id="27" w:name="_Toc165471553"/>
      <w:bookmarkStart w:id="28" w:name="_Toc167891821"/>
      <w:r>
        <w:t>2023 AA 1: Creative Student Representation</w:t>
      </w:r>
      <w:bookmarkEnd w:id="27"/>
      <w:bookmarkEnd w:id="28"/>
    </w:p>
    <w:p w14:paraId="00BEB692" w14:textId="0D73FAFC" w:rsidR="2E775D61" w:rsidRDefault="2E775D61" w:rsidP="00DD72DA">
      <w:pPr>
        <w:pStyle w:val="Heading3"/>
      </w:pPr>
      <w:r>
        <w:t>Proposed by NCADSU</w:t>
      </w:r>
    </w:p>
    <w:p w14:paraId="3201EEFC" w14:textId="2BC10551" w:rsidR="2E775D61" w:rsidRDefault="2E775D61" w:rsidP="005F57EE">
      <w:pPr>
        <w:pStyle w:val="Heading4"/>
        <w:rPr>
          <w:rFonts w:ascii="Calibri" w:eastAsia="Calibri" w:hAnsi="Calibri" w:cs="Calibri"/>
        </w:rPr>
      </w:pPr>
      <w:r w:rsidRPr="22732A61">
        <w:t xml:space="preserve">Comhdháil notes </w:t>
      </w:r>
    </w:p>
    <w:p w14:paraId="71E064B7" w14:textId="77777777" w:rsidR="000946AF" w:rsidRDefault="2E775D61" w:rsidP="000946AF">
      <w:pPr>
        <w:rPr>
          <w:rFonts w:ascii="Calibri" w:eastAsia="Calibri" w:hAnsi="Calibri" w:cs="Calibri"/>
        </w:rPr>
      </w:pPr>
      <w:r w:rsidRPr="22732A61">
        <w:rPr>
          <w:rFonts w:ascii="Calibri" w:eastAsia="Calibri" w:hAnsi="Calibri" w:cs="Calibri"/>
        </w:rPr>
        <w:t xml:space="preserve">Creative arts students are facing the intersecting crises of the underfunding of both the arts and higher education. As well as this, the unique needs of creative arts students often go unconsidered in high level discussions around higher education funding. </w:t>
      </w:r>
    </w:p>
    <w:p w14:paraId="3A9C5E5D" w14:textId="6CE6EB5E" w:rsidR="2E775D61" w:rsidRPr="000946AF" w:rsidRDefault="2E775D61" w:rsidP="005F57EE">
      <w:pPr>
        <w:pStyle w:val="Heading4"/>
        <w:rPr>
          <w:rFonts w:asciiTheme="minorHAnsi" w:eastAsiaTheme="minorHAnsi" w:hAnsiTheme="minorHAnsi" w:cstheme="minorBidi"/>
        </w:rPr>
      </w:pPr>
      <w:r w:rsidRPr="22732A61">
        <w:t xml:space="preserve">Comhdháil further notes </w:t>
      </w:r>
    </w:p>
    <w:p w14:paraId="6198B4DC" w14:textId="4513A6EA" w:rsidR="2E775D61" w:rsidRDefault="2E775D61" w:rsidP="22732A61">
      <w:r w:rsidRPr="22732A61">
        <w:rPr>
          <w:rFonts w:ascii="Calibri" w:eastAsia="Calibri" w:hAnsi="Calibri" w:cs="Calibri"/>
        </w:rPr>
        <w:t xml:space="preserve">The number of students in the creative arts and entering the workforce is increasing each year, with funding for arts staying relatively similar. There is a growing difficulty in accessing grants or funding and the Arts Council funding is not available to undergraduate students. </w:t>
      </w:r>
    </w:p>
    <w:p w14:paraId="6D21A6D6" w14:textId="69FF79EA" w:rsidR="2E775D61" w:rsidRDefault="2E775D61" w:rsidP="005F57EE">
      <w:pPr>
        <w:pStyle w:val="Heading4"/>
        <w:rPr>
          <w:rFonts w:ascii="Calibri" w:eastAsia="Calibri" w:hAnsi="Calibri" w:cs="Calibri"/>
        </w:rPr>
      </w:pPr>
      <w:r w:rsidRPr="22732A61">
        <w:t xml:space="preserve">Comhdháil further notes </w:t>
      </w:r>
    </w:p>
    <w:p w14:paraId="323EC94B" w14:textId="21BB616D" w:rsidR="2E775D61" w:rsidRDefault="2E775D61" w:rsidP="22732A61">
      <w:r w:rsidRPr="22732A61">
        <w:rPr>
          <w:rFonts w:ascii="Calibri" w:eastAsia="Calibri" w:hAnsi="Calibri" w:cs="Calibri"/>
        </w:rPr>
        <w:t xml:space="preserve">Students in Creative Arts courses are required to spend significant amounts on additional course costs in software and material fees. </w:t>
      </w:r>
    </w:p>
    <w:p w14:paraId="05E446E1" w14:textId="409B8B79" w:rsidR="2E775D61" w:rsidRDefault="2E775D61" w:rsidP="005F57EE">
      <w:pPr>
        <w:pStyle w:val="Heading4"/>
        <w:rPr>
          <w:rFonts w:ascii="Calibri" w:eastAsia="Calibri" w:hAnsi="Calibri" w:cs="Calibri"/>
        </w:rPr>
      </w:pPr>
      <w:r w:rsidRPr="22732A61">
        <w:t xml:space="preserve">Comhdháil believes </w:t>
      </w:r>
    </w:p>
    <w:p w14:paraId="6ED28F10" w14:textId="6DF98DCA" w:rsidR="2E775D61" w:rsidRDefault="2E775D61" w:rsidP="22732A61">
      <w:r w:rsidRPr="22732A61">
        <w:rPr>
          <w:rFonts w:ascii="Calibri" w:eastAsia="Calibri" w:hAnsi="Calibri" w:cs="Calibri"/>
        </w:rPr>
        <w:t xml:space="preserve">There is a need for informed discussions within USI, as well as interdepartmental communications to ensure that these students are not continually disadvantaged by a lack of collaboration between the Department of FHEIRS and the Department of TCAGSM. </w:t>
      </w:r>
    </w:p>
    <w:p w14:paraId="666059B4" w14:textId="53D8A6B5" w:rsidR="2E775D61" w:rsidRDefault="2E775D61" w:rsidP="005F57EE">
      <w:pPr>
        <w:pStyle w:val="Heading4"/>
        <w:rPr>
          <w:rFonts w:ascii="Calibri" w:eastAsia="Calibri" w:hAnsi="Calibri" w:cs="Calibri"/>
        </w:rPr>
      </w:pPr>
      <w:r w:rsidRPr="22732A61">
        <w:t xml:space="preserve">Comhdháil therefore mandates </w:t>
      </w:r>
    </w:p>
    <w:p w14:paraId="0507158C" w14:textId="09549BCF" w:rsidR="2E775D61" w:rsidRDefault="2E775D61" w:rsidP="22732A61">
      <w:r w:rsidRPr="22732A61">
        <w:rPr>
          <w:rFonts w:ascii="Calibri" w:eastAsia="Calibri" w:hAnsi="Calibri" w:cs="Calibri"/>
        </w:rPr>
        <w:t xml:space="preserve">The Vice President for Academic Affairs and the Vice President for Campaigns to support and facilitate MOs that specialise in creative arts in organising an annual campaign educating student artists and designers on issues relevant to their professional practice, and the rights of creatives on the island of Ireland. The campaign should also seek the following; </w:t>
      </w:r>
    </w:p>
    <w:p w14:paraId="6528F3CB" w14:textId="1AEDEFA0" w:rsidR="2E775D61" w:rsidRDefault="2E775D61" w:rsidP="00CF7C65">
      <w:pPr>
        <w:pStyle w:val="ListParagraph"/>
        <w:numPr>
          <w:ilvl w:val="0"/>
          <w:numId w:val="12"/>
        </w:numPr>
        <w:rPr>
          <w:rFonts w:ascii="Calibri" w:eastAsia="Calibri" w:hAnsi="Calibri" w:cs="Calibri"/>
        </w:rPr>
      </w:pPr>
      <w:r w:rsidRPr="22732A61">
        <w:rPr>
          <w:rFonts w:ascii="Calibri" w:eastAsia="Calibri" w:hAnsi="Calibri" w:cs="Calibri"/>
        </w:rPr>
        <w:t>Additional funding to cover material costs in all Higher Education Institutions</w:t>
      </w:r>
      <w:r w:rsidR="36E6F948" w:rsidRPr="22732A61">
        <w:rPr>
          <w:rFonts w:ascii="Calibri" w:eastAsia="Calibri" w:hAnsi="Calibri" w:cs="Calibri"/>
        </w:rPr>
        <w:t>.</w:t>
      </w:r>
    </w:p>
    <w:p w14:paraId="54976C44" w14:textId="3B38E410" w:rsidR="2E775D61" w:rsidRDefault="2E775D61" w:rsidP="00CF7C65">
      <w:pPr>
        <w:pStyle w:val="ListParagraph"/>
        <w:numPr>
          <w:ilvl w:val="0"/>
          <w:numId w:val="12"/>
        </w:numPr>
        <w:rPr>
          <w:rFonts w:ascii="Calibri" w:eastAsia="Calibri" w:hAnsi="Calibri" w:cs="Calibri"/>
        </w:rPr>
      </w:pPr>
      <w:r w:rsidRPr="22732A61">
        <w:rPr>
          <w:rFonts w:ascii="Calibri" w:eastAsia="Calibri" w:hAnsi="Calibri" w:cs="Calibri"/>
        </w:rPr>
        <w:t>Introduction of Arts Council funding for ungraduated artists to avail of outside of term time</w:t>
      </w:r>
      <w:r w:rsidR="07658323" w:rsidRPr="22732A61">
        <w:rPr>
          <w:rFonts w:ascii="Calibri" w:eastAsia="Calibri" w:hAnsi="Calibri" w:cs="Calibri"/>
        </w:rPr>
        <w:t>.</w:t>
      </w:r>
    </w:p>
    <w:p w14:paraId="70D454F2" w14:textId="1FB7BDA5" w:rsidR="2E775D61" w:rsidRDefault="2E775D61" w:rsidP="00CF7C65">
      <w:pPr>
        <w:pStyle w:val="ListParagraph"/>
        <w:numPr>
          <w:ilvl w:val="0"/>
          <w:numId w:val="12"/>
        </w:numPr>
        <w:rPr>
          <w:rFonts w:ascii="Calibri" w:eastAsia="Calibri" w:hAnsi="Calibri" w:cs="Calibri"/>
        </w:rPr>
      </w:pPr>
      <w:r w:rsidRPr="22732A61">
        <w:rPr>
          <w:rFonts w:ascii="Calibri" w:eastAsia="Calibri" w:hAnsi="Calibri" w:cs="Calibri"/>
        </w:rPr>
        <w:t>The continuation of the Universal Basic Income for Artists scheme following the pilot, and further expansion of the scheme so that students in creative courses may avail of it</w:t>
      </w:r>
      <w:r w:rsidR="6C257BDE" w:rsidRPr="22732A61">
        <w:rPr>
          <w:rFonts w:ascii="Calibri" w:eastAsia="Calibri" w:hAnsi="Calibri" w:cs="Calibri"/>
        </w:rPr>
        <w:t>.</w:t>
      </w:r>
    </w:p>
    <w:p w14:paraId="08ED14EA" w14:textId="34A26014" w:rsidR="2E775D61" w:rsidRDefault="2E775D61" w:rsidP="00CF7C65">
      <w:pPr>
        <w:pStyle w:val="ListParagraph"/>
        <w:numPr>
          <w:ilvl w:val="0"/>
          <w:numId w:val="12"/>
        </w:numPr>
        <w:rPr>
          <w:rFonts w:ascii="Calibri" w:eastAsia="Calibri" w:hAnsi="Calibri" w:cs="Calibri"/>
        </w:rPr>
      </w:pPr>
      <w:r w:rsidRPr="22732A61">
        <w:rPr>
          <w:rFonts w:ascii="Calibri" w:eastAsia="Calibri" w:hAnsi="Calibri" w:cs="Calibri"/>
        </w:rPr>
        <w:t>Increased mental health funding for art and design schools</w:t>
      </w:r>
      <w:r w:rsidR="3C0C5E77" w:rsidRPr="22732A61">
        <w:rPr>
          <w:rFonts w:ascii="Calibri" w:eastAsia="Calibri" w:hAnsi="Calibri" w:cs="Calibri"/>
        </w:rPr>
        <w:t>.</w:t>
      </w:r>
    </w:p>
    <w:p w14:paraId="59AD7C05" w14:textId="44CA16CD" w:rsidR="3C0C5E77" w:rsidRDefault="3C0C5E77" w:rsidP="00CF7C65">
      <w:pPr>
        <w:pStyle w:val="ListParagraph"/>
        <w:numPr>
          <w:ilvl w:val="0"/>
          <w:numId w:val="12"/>
        </w:numPr>
      </w:pPr>
      <w:r w:rsidRPr="22732A61">
        <w:t xml:space="preserve">An end to the disparity between the funding for creative arts courses in comparison to more traditional courses. </w:t>
      </w:r>
    </w:p>
    <w:p w14:paraId="69C1CD19" w14:textId="0021B229" w:rsidR="3C0C5E77" w:rsidRDefault="3C0C5E77" w:rsidP="00CF7C65">
      <w:pPr>
        <w:pStyle w:val="ListParagraph"/>
        <w:numPr>
          <w:ilvl w:val="0"/>
          <w:numId w:val="12"/>
        </w:numPr>
      </w:pPr>
      <w:r w:rsidRPr="22732A61">
        <w:t xml:space="preserve">Allocation of funding to cover the costs of industry standard technology. </w:t>
      </w:r>
    </w:p>
    <w:p w14:paraId="04105045" w14:textId="6BD11DB5" w:rsidR="3C0C5E77" w:rsidRDefault="3C0C5E77" w:rsidP="005F57EE">
      <w:pPr>
        <w:pStyle w:val="Heading4"/>
      </w:pPr>
      <w:r w:rsidRPr="22732A61">
        <w:lastRenderedPageBreak/>
        <w:t xml:space="preserve">Comhdháil further mandates </w:t>
      </w:r>
    </w:p>
    <w:p w14:paraId="655704BD" w14:textId="05D14EAA" w:rsidR="3C0C5E77" w:rsidRDefault="3C0C5E77" w:rsidP="22732A61">
      <w:r w:rsidRPr="22732A61">
        <w:t xml:space="preserve">The creation of a Creative Arts subcommittee that tackles issues that are exclusively faced by Creative Arts students. This subcommittee will consist of the VP for Academic Affairs, VP for Campaigns, at least one representative from each MO that specialises in Creative Arts, and any other student representatives/freelance artists. </w:t>
      </w:r>
    </w:p>
    <w:p w14:paraId="5999B9E7" w14:textId="12C5BCBC" w:rsidR="3C0C5E77" w:rsidRDefault="3C0C5E77" w:rsidP="005F57EE">
      <w:pPr>
        <w:pStyle w:val="Heading4"/>
      </w:pPr>
      <w:r w:rsidRPr="22732A61">
        <w:t xml:space="preserve">Comhdháil also mandates </w:t>
      </w:r>
    </w:p>
    <w:p w14:paraId="3514AAF0" w14:textId="24DCEC62" w:rsidR="00924263" w:rsidRDefault="069DF494" w:rsidP="71A9CD3A">
      <w:pPr>
        <w:pBdr>
          <w:bottom w:val="single" w:sz="6" w:space="1" w:color="auto"/>
        </w:pBdr>
        <w:rPr>
          <w:rStyle w:val="Heading5Char"/>
        </w:rPr>
      </w:pPr>
      <w:r>
        <w:t>The Vice President for Academic Affairs to provide targeted support to member organisations with creative arts courses to promote and ensure representation of students at a local level.</w:t>
      </w:r>
      <w:r w:rsidR="00924263">
        <w:br/>
      </w:r>
      <w:r w:rsidR="63B490A5" w:rsidRPr="71A9CD3A">
        <w:rPr>
          <w:rStyle w:val="Heading5Char"/>
        </w:rPr>
        <w:t>Repeals</w:t>
      </w:r>
      <w:r w:rsidR="17CAB4A4" w:rsidRPr="71A9CD3A">
        <w:rPr>
          <w:rStyle w:val="Heading5Char"/>
        </w:rPr>
        <w:t xml:space="preserve"> </w:t>
      </w:r>
      <w:r w:rsidR="63B490A5" w:rsidRPr="71A9CD3A">
        <w:rPr>
          <w:rStyle w:val="Heading5Char"/>
        </w:rPr>
        <w:t>2022 AA 3</w:t>
      </w:r>
    </w:p>
    <w:p w14:paraId="75916111" w14:textId="6ED9D030" w:rsidR="3C0C5E77" w:rsidRPr="008B4C0A" w:rsidRDefault="0A57C18C" w:rsidP="00DD72DA">
      <w:pPr>
        <w:pStyle w:val="Heading2"/>
      </w:pPr>
      <w:bookmarkStart w:id="29" w:name="_Toc165471554"/>
      <w:bookmarkStart w:id="30" w:name="_Toc167891822"/>
      <w:r>
        <w:t>2023 AA 2: Academic Integrity</w:t>
      </w:r>
      <w:bookmarkEnd w:id="29"/>
      <w:bookmarkEnd w:id="30"/>
    </w:p>
    <w:p w14:paraId="32D91574" w14:textId="5ECD20D5" w:rsidR="7CDE64D2" w:rsidRDefault="7CDE64D2" w:rsidP="00DD72DA">
      <w:pPr>
        <w:pStyle w:val="Heading3"/>
      </w:pPr>
      <w:r w:rsidRPr="22732A61">
        <w:t>Proposed by the Academic Affairs Working Group</w:t>
      </w:r>
    </w:p>
    <w:p w14:paraId="6C6EF613" w14:textId="03377211" w:rsidR="7CDE64D2" w:rsidRDefault="3CE38216" w:rsidP="005F57EE">
      <w:pPr>
        <w:pStyle w:val="Heading4"/>
        <w:rPr>
          <w:rFonts w:ascii="Calibri" w:eastAsia="Calibri" w:hAnsi="Calibri" w:cs="Calibri"/>
        </w:rPr>
      </w:pPr>
      <w:r>
        <w:t>Comhdháil</w:t>
      </w:r>
      <w:r w:rsidR="7CDE64D2" w:rsidRPr="22732A61">
        <w:t xml:space="preserve"> notes  </w:t>
      </w:r>
    </w:p>
    <w:p w14:paraId="53A08B19" w14:textId="4899A810" w:rsidR="7CDE64D2" w:rsidRDefault="7CDE64D2" w:rsidP="22732A61">
      <w:pPr>
        <w:rPr>
          <w:rFonts w:ascii="Calibri" w:eastAsia="Calibri" w:hAnsi="Calibri" w:cs="Calibri"/>
        </w:rPr>
      </w:pPr>
      <w:r w:rsidRPr="22732A61">
        <w:rPr>
          <w:rFonts w:ascii="Calibri" w:eastAsia="Calibri" w:hAnsi="Calibri" w:cs="Calibri"/>
        </w:rPr>
        <w:t xml:space="preserve">Section 43a of the updated Quality and Qualifications Act 2019 which provides Quality and Qualifications Ireland (QQI) statutory powers to prosecute those who: assist learners to cheat by completing, in whole or in part, any piece of work required of the enrolled learner for their programme of study, or sit an exam or facilitate the sitting of an exam by someone other than the enrolled learner or provide answers for an exam; advertise cheating services; publish advertisements for cheating services. </w:t>
      </w:r>
    </w:p>
    <w:p w14:paraId="6CA1CDAF" w14:textId="2B3A62E4" w:rsidR="7CDE64D2" w:rsidRDefault="3CE38216" w:rsidP="005F57EE">
      <w:pPr>
        <w:pStyle w:val="Heading4"/>
        <w:rPr>
          <w:rFonts w:ascii="Calibri" w:eastAsia="Calibri" w:hAnsi="Calibri" w:cs="Calibri"/>
        </w:rPr>
      </w:pPr>
      <w:r>
        <w:t>Comhdháil</w:t>
      </w:r>
      <w:r w:rsidR="7CDE64D2" w:rsidRPr="22732A61">
        <w:t xml:space="preserve"> further notes  </w:t>
      </w:r>
    </w:p>
    <w:p w14:paraId="0685A3D2" w14:textId="424F7CAB" w:rsidR="7CDE64D2" w:rsidRDefault="7CDE64D2" w:rsidP="22732A61">
      <w:pPr>
        <w:rPr>
          <w:rFonts w:ascii="Calibri" w:eastAsia="Calibri" w:hAnsi="Calibri" w:cs="Calibri"/>
        </w:rPr>
      </w:pPr>
      <w:r w:rsidRPr="22732A61">
        <w:rPr>
          <w:rFonts w:ascii="Calibri" w:eastAsia="Calibri" w:hAnsi="Calibri" w:cs="Calibri"/>
        </w:rPr>
        <w:t xml:space="preserve">That in preparation for the enactment of this part of legislation, QQI have established a National Academic Integrity Network, which aims to identify and disseminate good practice in dealing with contract cheating, inform a dedicated communications strategy and develop a culture of positive academic integrity within Irish Higher Education. This Network includes representation from all Irish Higher Education institutions, as well as representation from USI, and from a number of Students’ Unions. The Communications Group working as part of the network will be chaired by the USI Vice President for Academic Affairs. </w:t>
      </w:r>
    </w:p>
    <w:p w14:paraId="648C1485" w14:textId="6FFC988C" w:rsidR="7CDE64D2" w:rsidRDefault="3CE38216" w:rsidP="005F57EE">
      <w:pPr>
        <w:pStyle w:val="Heading4"/>
        <w:rPr>
          <w:rFonts w:ascii="Calibri" w:eastAsia="Calibri" w:hAnsi="Calibri" w:cs="Calibri"/>
        </w:rPr>
      </w:pPr>
      <w:r>
        <w:t>Comhdháil</w:t>
      </w:r>
      <w:r w:rsidR="7CDE64D2" w:rsidRPr="22732A61">
        <w:t xml:space="preserve"> believes that  </w:t>
      </w:r>
    </w:p>
    <w:p w14:paraId="14E5C1F0" w14:textId="5A761315" w:rsidR="7CDE64D2" w:rsidRDefault="7CDE64D2" w:rsidP="22732A61">
      <w:pPr>
        <w:rPr>
          <w:rFonts w:ascii="Calibri" w:eastAsia="Calibri" w:hAnsi="Calibri" w:cs="Calibri"/>
        </w:rPr>
      </w:pPr>
      <w:r w:rsidRPr="22732A61">
        <w:rPr>
          <w:rFonts w:ascii="Calibri" w:eastAsia="Calibri" w:hAnsi="Calibri" w:cs="Calibri"/>
        </w:rPr>
        <w:t xml:space="preserve">It is only through effective dialogue with students, and the adoption of student-centred learning approaches, that the sector can work towards building a culture of positive academic integrity. It is critically important that positive engagement with students on this issue is placed at the centre of the network’s priorities, and that any student-facing communication that is developed is accessible, proactive and student-centred. </w:t>
      </w:r>
    </w:p>
    <w:p w14:paraId="532B3B40" w14:textId="2897950E" w:rsidR="7CDE64D2" w:rsidRDefault="3CE38216" w:rsidP="005F57EE">
      <w:pPr>
        <w:pStyle w:val="Heading4"/>
        <w:rPr>
          <w:rFonts w:ascii="Calibri" w:eastAsia="Calibri" w:hAnsi="Calibri" w:cs="Calibri"/>
        </w:rPr>
      </w:pPr>
      <w:r>
        <w:t>Comhdháil</w:t>
      </w:r>
      <w:r w:rsidR="7CDE64D2" w:rsidRPr="22732A61">
        <w:t xml:space="preserve"> mandates  </w:t>
      </w:r>
    </w:p>
    <w:p w14:paraId="5534B960" w14:textId="221A3635" w:rsidR="7CDE64D2" w:rsidRDefault="7CDE64D2" w:rsidP="22732A61">
      <w:pPr>
        <w:rPr>
          <w:rFonts w:ascii="Calibri" w:eastAsia="Calibri" w:hAnsi="Calibri" w:cs="Calibri"/>
        </w:rPr>
      </w:pPr>
      <w:r w:rsidRPr="22732A61">
        <w:rPr>
          <w:rFonts w:ascii="Calibri" w:eastAsia="Calibri" w:hAnsi="Calibri" w:cs="Calibri"/>
        </w:rPr>
        <w:t xml:space="preserve">The Vice President for Academic Affairs to work closely with QQI, other sectoral agencies, and all members of the National Academic Integrity Network to ensure that the work of the National Academic Integrity Network places the needs of students at its’ core. The Vice President for Academic Affairs to work with members of the Academic Affairs Working Group, and members of the Academic Integrity Communications Group to ensure that student-facing communication on this topic is proactive, accessible and student-centred. </w:t>
      </w:r>
    </w:p>
    <w:p w14:paraId="2FC03E38" w14:textId="0FE0F6D7" w:rsidR="7CDE64D2" w:rsidRDefault="3CE38216" w:rsidP="005F57EE">
      <w:pPr>
        <w:pStyle w:val="Heading4"/>
        <w:rPr>
          <w:rFonts w:ascii="Calibri" w:eastAsia="Calibri" w:hAnsi="Calibri" w:cs="Calibri"/>
        </w:rPr>
      </w:pPr>
      <w:r>
        <w:t>Comhdháil</w:t>
      </w:r>
      <w:r w:rsidR="7CDE64D2" w:rsidRPr="22732A61">
        <w:t xml:space="preserve"> further mandates  </w:t>
      </w:r>
    </w:p>
    <w:p w14:paraId="5DA007B5" w14:textId="3CD882B7" w:rsidR="7CDE64D2" w:rsidRDefault="7CDE64D2" w:rsidP="22732A61">
      <w:pPr>
        <w:rPr>
          <w:rFonts w:ascii="Calibri" w:eastAsia="Calibri" w:hAnsi="Calibri" w:cs="Calibri"/>
        </w:rPr>
      </w:pPr>
      <w:r w:rsidRPr="22732A61">
        <w:rPr>
          <w:rFonts w:ascii="Calibri" w:eastAsia="Calibri" w:hAnsi="Calibri" w:cs="Calibri"/>
        </w:rPr>
        <w:t xml:space="preserve">The Vice President for Academic Affairs, and the Vice President for Campaigns to develop an academic integrity campaign, this campaign should provide information on what academic integrity is and the types of academic misconduct exist. The VP Academic Affairs should work with the National Academic Integrity Network to send up to date resources and materials about academic integrity to local students’ unions. Graphics should be sent to member organisations as students prepare and undertake assessments during repeats, semester one and semester two. The VP Academic Affairs should also create a step by step guide with the National Academic Integrity Network (NAIN) for students to understand how and when they should report academic misconduct to QQI under section 43a of the Quality and Qualifications Act 2019. </w:t>
      </w:r>
    </w:p>
    <w:p w14:paraId="4DBFEA74" w14:textId="3B8A2AB2" w:rsidR="7CDE64D2" w:rsidRDefault="7CDE64D2" w:rsidP="00C26715">
      <w:pPr>
        <w:pStyle w:val="Heading5"/>
      </w:pPr>
      <w:r w:rsidRPr="22732A61">
        <w:lastRenderedPageBreak/>
        <w:t>Repeals 20 A</w:t>
      </w:r>
      <w:r w:rsidR="60D53EB6" w:rsidRPr="22732A61">
        <w:t>A</w:t>
      </w:r>
      <w:r w:rsidRPr="22732A61">
        <w:t xml:space="preserve"> 6</w:t>
      </w:r>
    </w:p>
    <w:p w14:paraId="4988D591" w14:textId="526AE163" w:rsidR="0144F76E" w:rsidRPr="008B4C0A" w:rsidRDefault="7E4117C1" w:rsidP="00AB0D62">
      <w:pPr>
        <w:pStyle w:val="Heading2"/>
      </w:pPr>
      <w:bookmarkStart w:id="31" w:name="_Toc165471555"/>
      <w:bookmarkStart w:id="32" w:name="_Toc167891823"/>
      <w:r>
        <w:t>2023 AA 3: Universal Design</w:t>
      </w:r>
      <w:bookmarkEnd w:id="31"/>
      <w:bookmarkEnd w:id="32"/>
    </w:p>
    <w:p w14:paraId="572A37CC" w14:textId="3BE06B7F" w:rsidR="0144F76E" w:rsidRDefault="0144F76E" w:rsidP="00DD72DA">
      <w:pPr>
        <w:pStyle w:val="Heading3"/>
      </w:pPr>
      <w:r w:rsidRPr="22732A61">
        <w:t>Proposed by the USI VP for Academic Affairs</w:t>
      </w:r>
    </w:p>
    <w:p w14:paraId="0C50B7CB" w14:textId="6F7B5C0C" w:rsidR="0144F76E" w:rsidRDefault="0144F76E" w:rsidP="005F57EE">
      <w:pPr>
        <w:pStyle w:val="Heading4"/>
      </w:pPr>
      <w:r w:rsidRPr="22732A61">
        <w:t xml:space="preserve">Comhdháil recognizes </w:t>
      </w:r>
    </w:p>
    <w:p w14:paraId="771010C5" w14:textId="555F3056" w:rsidR="0144F76E" w:rsidRDefault="0144F76E" w:rsidP="22732A61">
      <w:r w:rsidRPr="22732A61">
        <w:rPr>
          <w:rFonts w:ascii="Calibri" w:eastAsia="Calibri" w:hAnsi="Calibri" w:cs="Calibri"/>
        </w:rPr>
        <w:t xml:space="preserve">The importance of universal design for learning in education for students. UDL is a set of principles for curriculum development that give all individuals equal opportunities to learn, including students with disabilities. UDL aims to improve the education experience for all students. This is done by institutions introducing more flexible methods of teaching, learning, assessment and service provision to cater for how diverse learners are in education. </w:t>
      </w:r>
    </w:p>
    <w:p w14:paraId="53803B7A" w14:textId="5CFA42D4" w:rsidR="0144F76E" w:rsidRDefault="0144F76E" w:rsidP="22732A61">
      <w:r w:rsidRPr="005F57EE">
        <w:rPr>
          <w:rStyle w:val="Heading4Char"/>
        </w:rPr>
        <w:t xml:space="preserve">Comhdháil further recognizes </w:t>
      </w:r>
      <w:r>
        <w:br/>
      </w:r>
      <w:r w:rsidRPr="22732A61">
        <w:rPr>
          <w:rFonts w:ascii="Calibri" w:eastAsia="Calibri" w:hAnsi="Calibri" w:cs="Calibri"/>
        </w:rPr>
        <w:t xml:space="preserve">The National Forum for the Enhancement of Teaching &amp; Learning’s open access digital badge initiative, AHEAD and UCD Access &amp; Lifelong Learning have created the digital badge for Universal Design in Teaching &amp; Learning. The principles are as follows: </w:t>
      </w:r>
    </w:p>
    <w:p w14:paraId="59826763" w14:textId="5F9122A3" w:rsidR="0144F76E" w:rsidRDefault="0144F76E" w:rsidP="22732A61">
      <w:pPr>
        <w:rPr>
          <w:rFonts w:ascii="Calibri" w:eastAsia="Calibri" w:hAnsi="Calibri" w:cs="Calibri"/>
        </w:rPr>
      </w:pPr>
      <w:r w:rsidRPr="22732A61">
        <w:rPr>
          <w:rFonts w:ascii="Calibri" w:eastAsia="Calibri" w:hAnsi="Calibri" w:cs="Calibri"/>
        </w:rPr>
        <w:t>Provide multiple means of Representation such as</w:t>
      </w:r>
      <w:r w:rsidR="555492B0" w:rsidRPr="22732A61">
        <w:rPr>
          <w:rFonts w:ascii="Calibri" w:eastAsia="Calibri" w:hAnsi="Calibri" w:cs="Calibri"/>
        </w:rPr>
        <w:t>;</w:t>
      </w:r>
    </w:p>
    <w:p w14:paraId="437869B0" w14:textId="642CD2FD" w:rsidR="0144F76E" w:rsidRDefault="0144F76E" w:rsidP="00CF7C65">
      <w:pPr>
        <w:pStyle w:val="ListParagraph"/>
        <w:numPr>
          <w:ilvl w:val="0"/>
          <w:numId w:val="11"/>
        </w:numPr>
        <w:rPr>
          <w:rFonts w:ascii="Calibri" w:eastAsia="Calibri" w:hAnsi="Calibri" w:cs="Calibri"/>
        </w:rPr>
      </w:pPr>
      <w:r w:rsidRPr="22732A61">
        <w:rPr>
          <w:rFonts w:ascii="Calibri" w:eastAsia="Calibri" w:hAnsi="Calibri" w:cs="Calibri"/>
        </w:rPr>
        <w:t>Perception</w:t>
      </w:r>
    </w:p>
    <w:p w14:paraId="1B41434B" w14:textId="2B4D90B6" w:rsidR="0144F76E" w:rsidRDefault="0144F76E" w:rsidP="00CF7C65">
      <w:pPr>
        <w:pStyle w:val="ListParagraph"/>
        <w:numPr>
          <w:ilvl w:val="0"/>
          <w:numId w:val="11"/>
        </w:numPr>
        <w:rPr>
          <w:rFonts w:ascii="Calibri" w:eastAsia="Calibri" w:hAnsi="Calibri" w:cs="Calibri"/>
        </w:rPr>
      </w:pPr>
      <w:r w:rsidRPr="22732A61">
        <w:rPr>
          <w:rFonts w:ascii="Calibri" w:eastAsia="Calibri" w:hAnsi="Calibri" w:cs="Calibri"/>
        </w:rPr>
        <w:t>Language, mathematical expressions, and symbols</w:t>
      </w:r>
    </w:p>
    <w:p w14:paraId="657BA189" w14:textId="6EC0893C" w:rsidR="0144F76E" w:rsidRDefault="0144F76E" w:rsidP="00CF7C65">
      <w:pPr>
        <w:pStyle w:val="ListParagraph"/>
        <w:numPr>
          <w:ilvl w:val="0"/>
          <w:numId w:val="11"/>
        </w:numPr>
        <w:rPr>
          <w:rFonts w:ascii="Calibri" w:eastAsia="Calibri" w:hAnsi="Calibri" w:cs="Calibri"/>
        </w:rPr>
      </w:pPr>
      <w:r w:rsidRPr="22732A61">
        <w:rPr>
          <w:rFonts w:ascii="Calibri" w:eastAsia="Calibri" w:hAnsi="Calibri" w:cs="Calibri"/>
        </w:rPr>
        <w:t xml:space="preserve">Comprehension </w:t>
      </w:r>
    </w:p>
    <w:p w14:paraId="6A06E662" w14:textId="27D4D330" w:rsidR="0144F76E" w:rsidRDefault="0144F76E" w:rsidP="22732A61">
      <w:pPr>
        <w:rPr>
          <w:rFonts w:ascii="Calibri" w:eastAsia="Calibri" w:hAnsi="Calibri" w:cs="Calibri"/>
        </w:rPr>
      </w:pPr>
      <w:r w:rsidRPr="22732A61">
        <w:rPr>
          <w:rFonts w:ascii="Calibri" w:eastAsia="Calibri" w:hAnsi="Calibri" w:cs="Calibri"/>
        </w:rPr>
        <w:t xml:space="preserve">To stimulate motivation and sustained enthusiasm for learning by promotion various ways of engaging with material. This is the “why of learning”. </w:t>
      </w:r>
    </w:p>
    <w:p w14:paraId="4E854E60" w14:textId="5ACC3502" w:rsidR="0144F76E" w:rsidRDefault="0144F76E" w:rsidP="22732A61">
      <w:pPr>
        <w:rPr>
          <w:rFonts w:ascii="Calibri" w:eastAsia="Calibri" w:hAnsi="Calibri" w:cs="Calibri"/>
        </w:rPr>
      </w:pPr>
      <w:r w:rsidRPr="22732A61">
        <w:rPr>
          <w:rFonts w:ascii="Calibri" w:eastAsia="Calibri" w:hAnsi="Calibri" w:cs="Calibri"/>
        </w:rPr>
        <w:t>Provide multiple means of Action and Expression such as</w:t>
      </w:r>
      <w:r w:rsidR="1A1C9DE2" w:rsidRPr="22732A61">
        <w:rPr>
          <w:rFonts w:ascii="Calibri" w:eastAsia="Calibri" w:hAnsi="Calibri" w:cs="Calibri"/>
        </w:rPr>
        <w:t>;</w:t>
      </w:r>
    </w:p>
    <w:p w14:paraId="0B6D36BB" w14:textId="79B15F10" w:rsidR="0144F76E" w:rsidRDefault="0144F76E" w:rsidP="00CF7C65">
      <w:pPr>
        <w:pStyle w:val="ListParagraph"/>
        <w:numPr>
          <w:ilvl w:val="0"/>
          <w:numId w:val="10"/>
        </w:numPr>
        <w:rPr>
          <w:rFonts w:ascii="Calibri" w:eastAsia="Calibri" w:hAnsi="Calibri" w:cs="Calibri"/>
        </w:rPr>
      </w:pPr>
      <w:r w:rsidRPr="22732A61">
        <w:rPr>
          <w:rFonts w:ascii="Calibri" w:eastAsia="Calibri" w:hAnsi="Calibri" w:cs="Calibri"/>
        </w:rPr>
        <w:t xml:space="preserve">Physical action </w:t>
      </w:r>
    </w:p>
    <w:p w14:paraId="7CF1E825" w14:textId="69D6AE7E" w:rsidR="0144F76E" w:rsidRDefault="0144F76E" w:rsidP="00CF7C65">
      <w:pPr>
        <w:pStyle w:val="ListParagraph"/>
        <w:numPr>
          <w:ilvl w:val="0"/>
          <w:numId w:val="10"/>
        </w:numPr>
        <w:rPr>
          <w:rFonts w:ascii="Calibri" w:eastAsia="Calibri" w:hAnsi="Calibri" w:cs="Calibri"/>
        </w:rPr>
      </w:pPr>
      <w:r w:rsidRPr="22732A61">
        <w:rPr>
          <w:rFonts w:ascii="Calibri" w:eastAsia="Calibri" w:hAnsi="Calibri" w:cs="Calibri"/>
        </w:rPr>
        <w:t xml:space="preserve">Expression &amp; Communication </w:t>
      </w:r>
    </w:p>
    <w:p w14:paraId="66DCDF90" w14:textId="2861AD42" w:rsidR="0144F76E" w:rsidRDefault="0144F76E" w:rsidP="00CF7C65">
      <w:pPr>
        <w:pStyle w:val="ListParagraph"/>
        <w:numPr>
          <w:ilvl w:val="0"/>
          <w:numId w:val="10"/>
        </w:numPr>
        <w:rPr>
          <w:rFonts w:ascii="Calibri" w:eastAsia="Calibri" w:hAnsi="Calibri" w:cs="Calibri"/>
        </w:rPr>
      </w:pPr>
      <w:r w:rsidRPr="22732A61">
        <w:rPr>
          <w:rFonts w:ascii="Calibri" w:eastAsia="Calibri" w:hAnsi="Calibri" w:cs="Calibri"/>
        </w:rPr>
        <w:t>Executive functions</w:t>
      </w:r>
    </w:p>
    <w:p w14:paraId="6DDCD5E1" w14:textId="418F0071" w:rsidR="0144F76E" w:rsidRDefault="0144F76E" w:rsidP="00CF7C65">
      <w:pPr>
        <w:pStyle w:val="ListParagraph"/>
        <w:numPr>
          <w:ilvl w:val="0"/>
          <w:numId w:val="10"/>
        </w:numPr>
        <w:rPr>
          <w:rFonts w:ascii="Calibri" w:eastAsia="Calibri" w:hAnsi="Calibri" w:cs="Calibri"/>
        </w:rPr>
      </w:pPr>
      <w:r w:rsidRPr="22732A61">
        <w:rPr>
          <w:rFonts w:ascii="Calibri" w:eastAsia="Calibri" w:hAnsi="Calibri" w:cs="Calibri"/>
        </w:rPr>
        <w:t xml:space="preserve">Present information and content in a variety of ways to support understanding by students with different learning styles/abilities. </w:t>
      </w:r>
    </w:p>
    <w:p w14:paraId="55772AF2" w14:textId="10BFCE41" w:rsidR="0144F76E" w:rsidRDefault="0144F76E" w:rsidP="22732A61">
      <w:pPr>
        <w:rPr>
          <w:rFonts w:ascii="Calibri" w:eastAsia="Calibri" w:hAnsi="Calibri" w:cs="Calibri"/>
        </w:rPr>
      </w:pPr>
      <w:r w:rsidRPr="22732A61">
        <w:rPr>
          <w:rFonts w:ascii="Calibri" w:eastAsia="Calibri" w:hAnsi="Calibri" w:cs="Calibri"/>
        </w:rPr>
        <w:t xml:space="preserve">This is the “What of Learning”. </w:t>
      </w:r>
    </w:p>
    <w:p w14:paraId="3ACFBD4B" w14:textId="1769A6F4" w:rsidR="0144F76E" w:rsidRDefault="0144F76E" w:rsidP="22732A61">
      <w:pPr>
        <w:rPr>
          <w:rFonts w:ascii="Calibri" w:eastAsia="Calibri" w:hAnsi="Calibri" w:cs="Calibri"/>
        </w:rPr>
      </w:pPr>
      <w:r w:rsidRPr="22732A61">
        <w:rPr>
          <w:rFonts w:ascii="Calibri" w:eastAsia="Calibri" w:hAnsi="Calibri" w:cs="Calibri"/>
        </w:rPr>
        <w:t>Provide multiple means of Engagement such as</w:t>
      </w:r>
      <w:r w:rsidR="2ECE5349" w:rsidRPr="22732A61">
        <w:rPr>
          <w:rFonts w:ascii="Calibri" w:eastAsia="Calibri" w:hAnsi="Calibri" w:cs="Calibri"/>
        </w:rPr>
        <w:t>;</w:t>
      </w:r>
      <w:r w:rsidRPr="22732A61">
        <w:rPr>
          <w:rFonts w:ascii="Calibri" w:eastAsia="Calibri" w:hAnsi="Calibri" w:cs="Calibri"/>
        </w:rPr>
        <w:t xml:space="preserve"> </w:t>
      </w:r>
    </w:p>
    <w:p w14:paraId="11096D68" w14:textId="4A438068" w:rsidR="0144F76E" w:rsidRDefault="0144F76E" w:rsidP="00CF7C65">
      <w:pPr>
        <w:pStyle w:val="ListParagraph"/>
        <w:numPr>
          <w:ilvl w:val="0"/>
          <w:numId w:val="9"/>
        </w:numPr>
        <w:rPr>
          <w:rFonts w:ascii="Calibri" w:eastAsia="Calibri" w:hAnsi="Calibri" w:cs="Calibri"/>
        </w:rPr>
      </w:pPr>
      <w:r w:rsidRPr="22732A61">
        <w:rPr>
          <w:rFonts w:ascii="Calibri" w:eastAsia="Calibri" w:hAnsi="Calibri" w:cs="Calibri"/>
        </w:rPr>
        <w:t xml:space="preserve">Recruiting interest </w:t>
      </w:r>
    </w:p>
    <w:p w14:paraId="0A31448B" w14:textId="7C723B4D" w:rsidR="0144F76E" w:rsidRDefault="0144F76E" w:rsidP="00CF7C65">
      <w:pPr>
        <w:pStyle w:val="ListParagraph"/>
        <w:numPr>
          <w:ilvl w:val="0"/>
          <w:numId w:val="9"/>
        </w:numPr>
        <w:rPr>
          <w:rFonts w:ascii="Calibri" w:eastAsia="Calibri" w:hAnsi="Calibri" w:cs="Calibri"/>
        </w:rPr>
      </w:pPr>
      <w:r w:rsidRPr="22732A61">
        <w:rPr>
          <w:rFonts w:ascii="Calibri" w:eastAsia="Calibri" w:hAnsi="Calibri" w:cs="Calibri"/>
        </w:rPr>
        <w:t xml:space="preserve">Sustaining effort &amp; persistence </w:t>
      </w:r>
    </w:p>
    <w:p w14:paraId="40BF2E23" w14:textId="3E76F963" w:rsidR="6DA83B65" w:rsidRDefault="6DA83B65" w:rsidP="00CF7C65">
      <w:pPr>
        <w:pStyle w:val="ListParagraph"/>
        <w:numPr>
          <w:ilvl w:val="0"/>
          <w:numId w:val="9"/>
        </w:numPr>
        <w:rPr>
          <w:rFonts w:ascii="Calibri" w:eastAsia="Calibri" w:hAnsi="Calibri" w:cs="Calibri"/>
        </w:rPr>
      </w:pPr>
      <w:r w:rsidRPr="22732A61">
        <w:rPr>
          <w:rFonts w:ascii="Calibri" w:eastAsia="Calibri" w:hAnsi="Calibri" w:cs="Calibri"/>
        </w:rPr>
        <w:t>Self-regulation</w:t>
      </w:r>
      <w:r w:rsidR="0144F76E" w:rsidRPr="22732A61">
        <w:rPr>
          <w:rFonts w:ascii="Calibri" w:eastAsia="Calibri" w:hAnsi="Calibri" w:cs="Calibri"/>
        </w:rPr>
        <w:t xml:space="preserve"> </w:t>
      </w:r>
    </w:p>
    <w:p w14:paraId="111FF1BC" w14:textId="2176AE57" w:rsidR="0144F76E" w:rsidRDefault="0144F76E" w:rsidP="00CF7C65">
      <w:pPr>
        <w:pStyle w:val="ListParagraph"/>
        <w:numPr>
          <w:ilvl w:val="0"/>
          <w:numId w:val="9"/>
        </w:numPr>
        <w:rPr>
          <w:rFonts w:ascii="Calibri" w:eastAsia="Calibri" w:hAnsi="Calibri" w:cs="Calibri"/>
        </w:rPr>
      </w:pPr>
      <w:r w:rsidRPr="22732A61">
        <w:rPr>
          <w:rFonts w:ascii="Calibri" w:eastAsia="Calibri" w:hAnsi="Calibri" w:cs="Calibri"/>
        </w:rPr>
        <w:t>Offers options for students to demonstrate their learning in various ways (</w:t>
      </w:r>
      <w:r w:rsidR="45407F2E" w:rsidRPr="22732A61">
        <w:rPr>
          <w:rFonts w:ascii="Calibri" w:eastAsia="Calibri" w:hAnsi="Calibri" w:cs="Calibri"/>
        </w:rPr>
        <w:t>e. g.,</w:t>
      </w:r>
      <w:r w:rsidRPr="22732A61">
        <w:rPr>
          <w:rFonts w:ascii="Calibri" w:eastAsia="Calibri" w:hAnsi="Calibri" w:cs="Calibri"/>
        </w:rPr>
        <w:t xml:space="preserve"> allow choice of assessment type). </w:t>
      </w:r>
    </w:p>
    <w:p w14:paraId="347CE08C" w14:textId="1EC7997C" w:rsidR="0144F76E" w:rsidRDefault="0144F76E" w:rsidP="22732A61">
      <w:pPr>
        <w:rPr>
          <w:rFonts w:ascii="Calibri" w:eastAsia="Calibri" w:hAnsi="Calibri" w:cs="Calibri"/>
        </w:rPr>
      </w:pPr>
      <w:r w:rsidRPr="22732A61">
        <w:rPr>
          <w:rFonts w:ascii="Calibri" w:eastAsia="Calibri" w:hAnsi="Calibri" w:cs="Calibri"/>
        </w:rPr>
        <w:t xml:space="preserve">This is the “How of Learning”. </w:t>
      </w:r>
    </w:p>
    <w:p w14:paraId="2687EAA9" w14:textId="71F2437F" w:rsidR="0144F76E" w:rsidRDefault="0144F76E" w:rsidP="005F57EE">
      <w:pPr>
        <w:pStyle w:val="Heading4"/>
        <w:rPr>
          <w:rFonts w:ascii="Calibri" w:eastAsia="Calibri" w:hAnsi="Calibri" w:cs="Calibri"/>
        </w:rPr>
      </w:pPr>
      <w:r w:rsidRPr="22732A61">
        <w:t xml:space="preserve">Comhdháil notes </w:t>
      </w:r>
    </w:p>
    <w:p w14:paraId="622B0E41" w14:textId="51D06B4B" w:rsidR="0144F76E" w:rsidRDefault="0144F76E" w:rsidP="22732A61">
      <w:pPr>
        <w:rPr>
          <w:rFonts w:ascii="Calibri" w:eastAsia="Calibri" w:hAnsi="Calibri" w:cs="Calibri"/>
        </w:rPr>
      </w:pPr>
      <w:r w:rsidRPr="22732A61">
        <w:rPr>
          <w:rFonts w:ascii="Calibri" w:eastAsia="Calibri" w:hAnsi="Calibri" w:cs="Calibri"/>
        </w:rPr>
        <w:t xml:space="preserve">Many member organizations have expressed concern that the principles of UDL haven’t been carried out in their institution. Some have expressed that there </w:t>
      </w:r>
      <w:r w:rsidR="70BEAB75" w:rsidRPr="22732A61">
        <w:rPr>
          <w:rFonts w:ascii="Calibri" w:eastAsia="Calibri" w:hAnsi="Calibri" w:cs="Calibri"/>
        </w:rPr>
        <w:t>have</w:t>
      </w:r>
      <w:r w:rsidRPr="22732A61">
        <w:rPr>
          <w:rFonts w:ascii="Calibri" w:eastAsia="Calibri" w:hAnsi="Calibri" w:cs="Calibri"/>
        </w:rPr>
        <w:t xml:space="preserve"> been cases where some lecturers haven’t provided lecture notes to students. AHEAD has posted a press release online urging teaching staff to put their lecture notes online – stated “By putting lecture notes online, students with visual and other impairments can prepare for lectures where note taking is not an option for them”. Additionally, choice is not offered to students to demonstrate and share their knowledge unless the disability support services on campus state otherwise for individual students. </w:t>
      </w:r>
    </w:p>
    <w:p w14:paraId="0299D671" w14:textId="0B6B324D" w:rsidR="0144F76E" w:rsidRDefault="0144F76E" w:rsidP="005F57EE">
      <w:pPr>
        <w:pStyle w:val="Heading4"/>
        <w:rPr>
          <w:rFonts w:ascii="Calibri" w:eastAsia="Calibri" w:hAnsi="Calibri" w:cs="Calibri"/>
        </w:rPr>
      </w:pPr>
      <w:r w:rsidRPr="22732A61">
        <w:lastRenderedPageBreak/>
        <w:t xml:space="preserve">Comhdháil mandates </w:t>
      </w:r>
    </w:p>
    <w:p w14:paraId="37351D57" w14:textId="38D9B906" w:rsidR="0144F76E" w:rsidRDefault="0144F76E" w:rsidP="22732A61">
      <w:pPr>
        <w:rPr>
          <w:rFonts w:ascii="Calibri" w:eastAsia="Calibri" w:hAnsi="Calibri" w:cs="Calibri"/>
        </w:rPr>
      </w:pPr>
      <w:r w:rsidRPr="22732A61">
        <w:rPr>
          <w:rFonts w:ascii="Calibri" w:eastAsia="Calibri" w:hAnsi="Calibri" w:cs="Calibri"/>
        </w:rPr>
        <w:t xml:space="preserve">The VP Academic Affairs shall submit a Freedom of Information request to survey the number of staff in an institution vs the number of UDL badges in the institution. </w:t>
      </w:r>
    </w:p>
    <w:p w14:paraId="7110C1D6" w14:textId="17DF8C4F" w:rsidR="0ABEF863" w:rsidRDefault="0ABEF863" w:rsidP="22732A61">
      <w:pPr>
        <w:rPr>
          <w:rFonts w:ascii="Calibri" w:eastAsia="Calibri" w:hAnsi="Calibri" w:cs="Calibri"/>
        </w:rPr>
      </w:pPr>
      <w:r w:rsidRPr="22732A61">
        <w:rPr>
          <w:rFonts w:ascii="Calibri" w:eastAsia="Calibri" w:hAnsi="Calibri" w:cs="Calibri"/>
        </w:rPr>
        <w:t>T</w:t>
      </w:r>
      <w:r w:rsidR="0144F76E" w:rsidRPr="22732A61">
        <w:rPr>
          <w:rFonts w:ascii="Calibri" w:eastAsia="Calibri" w:hAnsi="Calibri" w:cs="Calibri"/>
        </w:rPr>
        <w:t xml:space="preserve">he VP Academic Affairs shall submit a Freedom of Information request to survey the number of teaching staff in an institution vs the number of UDL Badges teaching staff have obtained. </w:t>
      </w:r>
    </w:p>
    <w:p w14:paraId="7D16CACF" w14:textId="55DF5B66" w:rsidR="0144F76E" w:rsidRDefault="0144F76E" w:rsidP="22732A61">
      <w:pPr>
        <w:rPr>
          <w:rFonts w:ascii="Calibri" w:eastAsia="Calibri" w:hAnsi="Calibri" w:cs="Calibri"/>
        </w:rPr>
      </w:pPr>
      <w:r w:rsidRPr="22732A61">
        <w:rPr>
          <w:rFonts w:ascii="Calibri" w:eastAsia="Calibri" w:hAnsi="Calibri" w:cs="Calibri"/>
        </w:rPr>
        <w:t xml:space="preserve">The VP Academic Affairs shall develop a survey asking students to define what they think Universal Design is and whether they feel the practices are adequately carried out in their institution. </w:t>
      </w:r>
    </w:p>
    <w:p w14:paraId="272B95C4" w14:textId="1FF320FF" w:rsidR="0144F76E" w:rsidRDefault="0144F76E" w:rsidP="22732A61">
      <w:pPr>
        <w:rPr>
          <w:rFonts w:ascii="Calibri" w:eastAsia="Calibri" w:hAnsi="Calibri" w:cs="Calibri"/>
        </w:rPr>
      </w:pPr>
      <w:r w:rsidRPr="22732A61">
        <w:rPr>
          <w:rFonts w:ascii="Calibri" w:eastAsia="Calibri" w:hAnsi="Calibri" w:cs="Calibri"/>
        </w:rPr>
        <w:t xml:space="preserve">The VP Academic Affairs shall develop a Universal Design best practice guidelines for member organizations to introduce as policy. </w:t>
      </w:r>
    </w:p>
    <w:p w14:paraId="6AE9BC0C" w14:textId="5D858891" w:rsidR="0144F76E" w:rsidRDefault="0144F76E" w:rsidP="22732A61">
      <w:pPr>
        <w:rPr>
          <w:rFonts w:ascii="Calibri" w:eastAsia="Calibri" w:hAnsi="Calibri" w:cs="Calibri"/>
        </w:rPr>
      </w:pPr>
      <w:r w:rsidRPr="22732A61">
        <w:rPr>
          <w:rFonts w:ascii="Calibri" w:eastAsia="Calibri" w:hAnsi="Calibri" w:cs="Calibri"/>
        </w:rPr>
        <w:t xml:space="preserve">The regional officers shall help conduct the Universal Design survey and promote it to students in their respective regions. </w:t>
      </w:r>
    </w:p>
    <w:p w14:paraId="43BD6BC4" w14:textId="58F70E82" w:rsidR="00D70B13" w:rsidRDefault="0144F76E" w:rsidP="00D70B13">
      <w:pPr>
        <w:pBdr>
          <w:bottom w:val="single" w:sz="6" w:space="1" w:color="auto"/>
        </w:pBdr>
        <w:rPr>
          <w:rFonts w:ascii="Calibri" w:eastAsia="Calibri" w:hAnsi="Calibri" w:cs="Calibri"/>
        </w:rPr>
      </w:pPr>
      <w:r w:rsidRPr="005F57EE">
        <w:rPr>
          <w:rStyle w:val="Heading4Char"/>
        </w:rPr>
        <w:t>Comhdháil further mandate</w:t>
      </w:r>
      <w:r w:rsidR="16A48F38" w:rsidRPr="005F57EE">
        <w:rPr>
          <w:rStyle w:val="Heading4Char"/>
        </w:rPr>
        <w:t>s</w:t>
      </w:r>
      <w:r>
        <w:br/>
      </w:r>
      <w:r w:rsidRPr="22732A61">
        <w:rPr>
          <w:rFonts w:ascii="Calibri" w:eastAsia="Calibri" w:hAnsi="Calibri" w:cs="Calibri"/>
        </w:rPr>
        <w:t>The Vice President for Academic Affairs to write a report on the findings and present the information to the National Forum for the Enhancement of Teaching and Learning and the Higher Education Authority. The VP for Academic Affairs should also work with the NUS-USI President to ensure the results are sh</w:t>
      </w:r>
      <w:r w:rsidR="7527BBB4" w:rsidRPr="22732A61">
        <w:rPr>
          <w:rFonts w:ascii="Calibri" w:eastAsia="Calibri" w:hAnsi="Calibri" w:cs="Calibri"/>
        </w:rPr>
        <w:t>a</w:t>
      </w:r>
      <w:r w:rsidRPr="22732A61">
        <w:rPr>
          <w:rFonts w:ascii="Calibri" w:eastAsia="Calibri" w:hAnsi="Calibri" w:cs="Calibri"/>
        </w:rPr>
        <w:t>red with them and they can present the findings to their relevant bodies.</w:t>
      </w:r>
    </w:p>
    <w:p w14:paraId="0486ED99" w14:textId="345E539D" w:rsidR="127F67F0" w:rsidRPr="008B4C0A" w:rsidRDefault="00BC7AD8" w:rsidP="05F2D13D">
      <w:pPr>
        <w:pStyle w:val="Heading2"/>
        <w:rPr>
          <w:rFonts w:asciiTheme="minorHAnsi" w:eastAsiaTheme="minorEastAsia" w:hAnsiTheme="minorHAnsi" w:cstheme="minorBidi"/>
        </w:rPr>
      </w:pPr>
      <w:bookmarkStart w:id="33" w:name="_Toc165471556"/>
      <w:bookmarkStart w:id="34" w:name="_Toc167891824"/>
      <w:r>
        <w:t>2023 AA 4: Postgraduate Engagement and Participation</w:t>
      </w:r>
      <w:bookmarkEnd w:id="33"/>
      <w:bookmarkEnd w:id="34"/>
    </w:p>
    <w:p w14:paraId="000DA1D0" w14:textId="784B5CEA" w:rsidR="127F67F0" w:rsidRDefault="127F67F0" w:rsidP="00DD72DA">
      <w:pPr>
        <w:pStyle w:val="Heading3"/>
      </w:pPr>
      <w:r w:rsidRPr="22732A61">
        <w:t>Proposed by the USI VP for Postgraduate Affairs</w:t>
      </w:r>
    </w:p>
    <w:p w14:paraId="4F5B440C" w14:textId="215F59AB" w:rsidR="127F67F0" w:rsidRDefault="127F67F0" w:rsidP="005F57EE">
      <w:pPr>
        <w:pStyle w:val="Heading4"/>
      </w:pPr>
      <w:r w:rsidRPr="22732A61">
        <w:t xml:space="preserve">Comhdháil notes  </w:t>
      </w:r>
    </w:p>
    <w:p w14:paraId="54BDB512" w14:textId="464BE977" w:rsidR="127F67F0" w:rsidRDefault="127F67F0" w:rsidP="22732A61">
      <w:r w:rsidRPr="22732A61">
        <w:rPr>
          <w:rFonts w:ascii="Calibri" w:eastAsia="Calibri" w:hAnsi="Calibri" w:cs="Calibri"/>
        </w:rPr>
        <w:t xml:space="preserve">Due to the nature of postgraduate programmes, there are often distinct challenges and opportunities for postgraduate engagement. Postgraduates’ experiences and needs differ in many ways from undergraduate learning experiences. PGT students often study one-year courses. PGR students do not enrol on courses in a taught environment. Moreover, postgraduate cohorts often have high levels of part-time or distance learning study and large numbers of mature and international students. </w:t>
      </w:r>
    </w:p>
    <w:p w14:paraId="1F8F314C" w14:textId="1EE3E14E" w:rsidR="127F67F0" w:rsidRDefault="127F67F0" w:rsidP="005F57EE">
      <w:pPr>
        <w:pStyle w:val="Heading4"/>
        <w:rPr>
          <w:rFonts w:ascii="Calibri" w:eastAsia="Calibri" w:hAnsi="Calibri" w:cs="Calibri"/>
        </w:rPr>
      </w:pPr>
      <w:r w:rsidRPr="22732A61">
        <w:t xml:space="preserve">Comhdháil believes  </w:t>
      </w:r>
    </w:p>
    <w:p w14:paraId="1F133AC8" w14:textId="66754005" w:rsidR="127F67F0" w:rsidRDefault="127F67F0" w:rsidP="22732A61">
      <w:pPr>
        <w:rPr>
          <w:rFonts w:ascii="Calibri" w:eastAsia="Calibri" w:hAnsi="Calibri" w:cs="Calibri"/>
        </w:rPr>
      </w:pPr>
      <w:r w:rsidRPr="22732A61">
        <w:rPr>
          <w:rFonts w:ascii="Calibri" w:eastAsia="Calibri" w:hAnsi="Calibri" w:cs="Calibri"/>
        </w:rPr>
        <w:t xml:space="preserve">Postgraduate taught students (PGTs) and postgraduate researchers (PGRs) representation and engagement in member organisations (MOs) as well as on relevant committees/boards in higher education institutions (HEIs) benefit the quality of postgraduate education and research experiences. </w:t>
      </w:r>
    </w:p>
    <w:p w14:paraId="3BF70F8C" w14:textId="152FB959" w:rsidR="127F67F0" w:rsidRDefault="127F67F0" w:rsidP="005F57EE">
      <w:pPr>
        <w:pStyle w:val="Heading4"/>
        <w:rPr>
          <w:rFonts w:ascii="Calibri" w:eastAsia="Calibri" w:hAnsi="Calibri" w:cs="Calibri"/>
        </w:rPr>
      </w:pPr>
      <w:r w:rsidRPr="22732A61">
        <w:t xml:space="preserve">Comhdháil mandates  </w:t>
      </w:r>
    </w:p>
    <w:p w14:paraId="7A1BEC8F" w14:textId="5831B9CB" w:rsidR="127F67F0" w:rsidRDefault="127F67F0" w:rsidP="22732A61">
      <w:pPr>
        <w:rPr>
          <w:rFonts w:ascii="Calibri" w:eastAsia="Calibri" w:hAnsi="Calibri" w:cs="Calibri"/>
        </w:rPr>
      </w:pPr>
      <w:r w:rsidRPr="22732A61">
        <w:rPr>
          <w:rFonts w:ascii="Calibri" w:eastAsia="Calibri" w:hAnsi="Calibri" w:cs="Calibri"/>
        </w:rPr>
        <w:t xml:space="preserve">Vice President for Dublin, Vice President for the Southern Region, and Vice President for the BMW Region to support member organisations in enhancing engagement with Postgraduate taught students (PGTs) and Postgraduate Researchers and building their communities. </w:t>
      </w:r>
    </w:p>
    <w:p w14:paraId="6018E516" w14:textId="18D63D36" w:rsidR="127F67F0" w:rsidRDefault="127F67F0" w:rsidP="22732A61">
      <w:pPr>
        <w:rPr>
          <w:rFonts w:ascii="Calibri" w:eastAsia="Calibri" w:hAnsi="Calibri" w:cs="Calibri"/>
        </w:rPr>
      </w:pPr>
      <w:r w:rsidRPr="005F57EE">
        <w:rPr>
          <w:rStyle w:val="Heading4Char"/>
        </w:rPr>
        <w:t xml:space="preserve">Comhdháil further mandates </w:t>
      </w:r>
      <w:r w:rsidRPr="22732A61">
        <w:rPr>
          <w:rFonts w:ascii="Calibri" w:eastAsia="Calibri" w:hAnsi="Calibri" w:cs="Calibri"/>
        </w:rPr>
        <w:t xml:space="preserve"> </w:t>
      </w:r>
      <w:r>
        <w:br/>
      </w:r>
      <w:r w:rsidRPr="22732A61">
        <w:rPr>
          <w:rFonts w:ascii="Calibri" w:eastAsia="Calibri" w:hAnsi="Calibri" w:cs="Calibri"/>
        </w:rPr>
        <w:t xml:space="preserve">Vice President for Dublin, Vice President for the Southern Region, Vice President for the BMW Region, and Vice President for Postgraduate Affairs to establish and enhance support frameworks for member organisations regarding postgraduate representation in member organisations’ elections, class representative councils and institutional committees/boards. </w:t>
      </w:r>
    </w:p>
    <w:p w14:paraId="3B5F8EDB" w14:textId="66409F06" w:rsidR="127F67F0" w:rsidRDefault="127F67F0" w:rsidP="22732A61">
      <w:pPr>
        <w:rPr>
          <w:rFonts w:ascii="Calibri" w:eastAsia="Calibri" w:hAnsi="Calibri" w:cs="Calibri"/>
        </w:rPr>
      </w:pPr>
      <w:r w:rsidRPr="005F57EE">
        <w:rPr>
          <w:rStyle w:val="Heading4Char"/>
        </w:rPr>
        <w:t xml:space="preserve">Comhdháil further mandates </w:t>
      </w:r>
      <w:r w:rsidRPr="22732A61">
        <w:rPr>
          <w:rFonts w:ascii="Calibri" w:eastAsia="Calibri" w:hAnsi="Calibri" w:cs="Calibri"/>
        </w:rPr>
        <w:t xml:space="preserve"> </w:t>
      </w:r>
      <w:r>
        <w:br/>
      </w:r>
      <w:r w:rsidRPr="22732A61">
        <w:rPr>
          <w:rFonts w:ascii="Calibri" w:eastAsia="Calibri" w:hAnsi="Calibri" w:cs="Calibri"/>
        </w:rPr>
        <w:t xml:space="preserve">Vice President for Dublin, Vice President for the Southern Region, Vice President for the BMW Region, and Vice President for Postgraduate Affairs to arrange postgraduate support and engagement sessions with the cooperation of member organisations. </w:t>
      </w:r>
    </w:p>
    <w:p w14:paraId="69F79ABE" w14:textId="1B77EB3D" w:rsidR="127F67F0" w:rsidRDefault="127F67F0" w:rsidP="005F57EE">
      <w:pPr>
        <w:pStyle w:val="Heading4"/>
        <w:rPr>
          <w:rFonts w:ascii="Calibri" w:eastAsia="Calibri" w:hAnsi="Calibri" w:cs="Calibri"/>
        </w:rPr>
      </w:pPr>
      <w:r w:rsidRPr="22732A61">
        <w:lastRenderedPageBreak/>
        <w:t xml:space="preserve">Comhdháil further mandates  </w:t>
      </w:r>
    </w:p>
    <w:p w14:paraId="7CEBA466" w14:textId="779608CB" w:rsidR="127F67F0" w:rsidRDefault="127F67F0" w:rsidP="22732A61">
      <w:pPr>
        <w:rPr>
          <w:rFonts w:ascii="Calibri" w:eastAsia="Calibri" w:hAnsi="Calibri" w:cs="Calibri"/>
        </w:rPr>
      </w:pPr>
      <w:r w:rsidRPr="22732A61">
        <w:rPr>
          <w:rFonts w:ascii="Calibri" w:eastAsia="Calibri" w:hAnsi="Calibri" w:cs="Calibri"/>
        </w:rPr>
        <w:t xml:space="preserve">Vice President for Postgraduate Affairs to work with Postgraduate Student Engagement Working Group, QQI, NSteP and other stakeholders to map, analyse and report on the current PGR engagement practice in HEIs in the areas of </w:t>
      </w:r>
      <w:r>
        <w:br/>
      </w:r>
      <w:r w:rsidRPr="22732A61">
        <w:rPr>
          <w:rFonts w:ascii="Calibri" w:eastAsia="Calibri" w:hAnsi="Calibri" w:cs="Calibri"/>
        </w:rPr>
        <w:t xml:space="preserve">(i) Governance and management, </w:t>
      </w:r>
      <w:r>
        <w:br/>
      </w:r>
      <w:r w:rsidRPr="22732A61">
        <w:rPr>
          <w:rFonts w:ascii="Calibri" w:eastAsia="Calibri" w:hAnsi="Calibri" w:cs="Calibri"/>
        </w:rPr>
        <w:t xml:space="preserve">(ii) Student representation, </w:t>
      </w:r>
      <w:r>
        <w:br/>
      </w:r>
      <w:r w:rsidRPr="22732A61">
        <w:rPr>
          <w:rFonts w:ascii="Calibri" w:eastAsia="Calibri" w:hAnsi="Calibri" w:cs="Calibri"/>
        </w:rPr>
        <w:t xml:space="preserve">(iii) Quality assurance and enhancement, along with working on the development of the National Postgraduate Student Engagement Network.  </w:t>
      </w:r>
    </w:p>
    <w:p w14:paraId="7C600FE4" w14:textId="77777777" w:rsidR="00924263" w:rsidRDefault="127F67F0" w:rsidP="00924263">
      <w:pPr>
        <w:pBdr>
          <w:bottom w:val="single" w:sz="6" w:space="1" w:color="auto"/>
        </w:pBdr>
        <w:rPr>
          <w:rFonts w:ascii="Calibri" w:eastAsia="Calibri" w:hAnsi="Calibri" w:cs="Calibri"/>
        </w:rPr>
      </w:pPr>
      <w:r w:rsidRPr="005F57EE">
        <w:rPr>
          <w:rStyle w:val="Heading4Char"/>
        </w:rPr>
        <w:t xml:space="preserve">Comhdháil further mandates </w:t>
      </w:r>
      <w:r w:rsidRPr="22732A61">
        <w:rPr>
          <w:rFonts w:ascii="Calibri" w:eastAsia="Calibri" w:hAnsi="Calibri" w:cs="Calibri"/>
        </w:rPr>
        <w:t xml:space="preserve"> </w:t>
      </w:r>
      <w:r>
        <w:br/>
      </w:r>
      <w:r w:rsidRPr="22732A61">
        <w:rPr>
          <w:rFonts w:ascii="Calibri" w:eastAsia="Calibri" w:hAnsi="Calibri" w:cs="Calibri"/>
        </w:rPr>
        <w:t>The USI Coiste Gnó to lobby for an increased representation of postgraduate Researchers in relevant national forums, grou</w:t>
      </w:r>
      <w:r w:rsidR="4D7DF94F" w:rsidRPr="22732A61">
        <w:rPr>
          <w:rFonts w:ascii="Calibri" w:eastAsia="Calibri" w:hAnsi="Calibri" w:cs="Calibri"/>
        </w:rPr>
        <w:t>ps, boards and stakeholders related to postgraduate policies and reforms.</w:t>
      </w:r>
    </w:p>
    <w:p w14:paraId="274A5A44" w14:textId="5F488696" w:rsidR="6213E200" w:rsidRDefault="44BD6252" w:rsidP="00DD72DA">
      <w:pPr>
        <w:pStyle w:val="Heading2"/>
      </w:pPr>
      <w:bookmarkStart w:id="35" w:name="_Toc165471557"/>
      <w:bookmarkStart w:id="36" w:name="_Toc167891825"/>
      <w:r>
        <w:t>2023 AA 5: Placement Campaign</w:t>
      </w:r>
      <w:bookmarkEnd w:id="35"/>
      <w:bookmarkEnd w:id="36"/>
    </w:p>
    <w:p w14:paraId="13BDBD8B" w14:textId="4D2403C6" w:rsidR="6213E200" w:rsidRDefault="6213E200" w:rsidP="009E513D">
      <w:pPr>
        <w:pStyle w:val="Heading3"/>
      </w:pPr>
      <w:r w:rsidRPr="22732A61">
        <w:t>Proposed by the Academic Affairs Working Group</w:t>
      </w:r>
    </w:p>
    <w:p w14:paraId="62E581EC" w14:textId="23142050" w:rsidR="6213E200" w:rsidRDefault="3CE38216" w:rsidP="22732A61">
      <w:pPr>
        <w:rPr>
          <w:rFonts w:ascii="Calibri" w:eastAsia="Calibri" w:hAnsi="Calibri" w:cs="Calibri"/>
        </w:rPr>
      </w:pPr>
      <w:r w:rsidRPr="005F57EE">
        <w:rPr>
          <w:rStyle w:val="Heading4Char"/>
        </w:rPr>
        <w:t>Comhdháil</w:t>
      </w:r>
      <w:r w:rsidR="6213E200" w:rsidRPr="005F57EE">
        <w:rPr>
          <w:rStyle w:val="Heading4Char"/>
        </w:rPr>
        <w:t xml:space="preserve"> notes </w:t>
      </w:r>
      <w:r w:rsidR="6213E200" w:rsidRPr="22732A61">
        <w:rPr>
          <w:rFonts w:ascii="Calibri" w:eastAsia="Calibri" w:hAnsi="Calibri" w:cs="Calibri"/>
        </w:rPr>
        <w:t xml:space="preserve"> </w:t>
      </w:r>
      <w:r w:rsidR="6213E200">
        <w:br/>
      </w:r>
      <w:r w:rsidR="6213E200" w:rsidRPr="22732A61">
        <w:rPr>
          <w:rFonts w:ascii="Calibri" w:eastAsia="Calibri" w:hAnsi="Calibri" w:cs="Calibri"/>
        </w:rPr>
        <w:t xml:space="preserve">Many students must complete mandatory placement as part of their studies. Some placements are between 12-36 weeks with many students working up to 40 hours a week while on placement. Most students are not paid for their placements or else they are paid very little. </w:t>
      </w:r>
    </w:p>
    <w:p w14:paraId="3FAA37C9" w14:textId="5F38E3DE" w:rsidR="6213E200" w:rsidRDefault="3CE38216" w:rsidP="22732A61">
      <w:r w:rsidRPr="005F57EE">
        <w:rPr>
          <w:rStyle w:val="Heading4Char"/>
        </w:rPr>
        <w:t>Comhdháil</w:t>
      </w:r>
      <w:r w:rsidR="6213E200" w:rsidRPr="005F57EE">
        <w:rPr>
          <w:rStyle w:val="Heading4Char"/>
        </w:rPr>
        <w:t xml:space="preserve"> further notes </w:t>
      </w:r>
      <w:r w:rsidR="6213E200" w:rsidRPr="22732A61">
        <w:rPr>
          <w:rFonts w:ascii="Calibri" w:eastAsia="Calibri" w:hAnsi="Calibri" w:cs="Calibri"/>
        </w:rPr>
        <w:t xml:space="preserve"> </w:t>
      </w:r>
      <w:r w:rsidR="6213E200">
        <w:br/>
      </w:r>
      <w:r w:rsidR="6213E200" w:rsidRPr="22732A61">
        <w:rPr>
          <w:rFonts w:ascii="Calibri" w:eastAsia="Calibri" w:hAnsi="Calibri" w:cs="Calibri"/>
        </w:rPr>
        <w:t xml:space="preserve">Some students need to commute long distances for placement or will have to sort additional accommodation to carry out their placement. This can leave students in financial difficulty. </w:t>
      </w:r>
    </w:p>
    <w:p w14:paraId="42D77FFC" w14:textId="2606E04A" w:rsidR="6213E200" w:rsidRDefault="3CE38216" w:rsidP="22732A61">
      <w:r w:rsidRPr="005F57EE">
        <w:rPr>
          <w:rStyle w:val="Heading4Char"/>
        </w:rPr>
        <w:t>Comhdháil</w:t>
      </w:r>
      <w:r w:rsidR="6213E200" w:rsidRPr="005F57EE">
        <w:rPr>
          <w:rStyle w:val="Heading4Char"/>
        </w:rPr>
        <w:t xml:space="preserve"> recognises</w:t>
      </w:r>
      <w:r w:rsidR="6213E200" w:rsidRPr="22732A61">
        <w:rPr>
          <w:rFonts w:ascii="Calibri" w:eastAsia="Calibri" w:hAnsi="Calibri" w:cs="Calibri"/>
        </w:rPr>
        <w:t xml:space="preserve"> </w:t>
      </w:r>
      <w:r w:rsidR="6213E200">
        <w:br/>
      </w:r>
      <w:r w:rsidR="6213E200" w:rsidRPr="22732A61">
        <w:rPr>
          <w:rFonts w:ascii="Calibri" w:eastAsia="Calibri" w:hAnsi="Calibri" w:cs="Calibri"/>
        </w:rPr>
        <w:t>The recommendations made by the McHugh Report in 2021. The USI Placement and Work-Based Learning Strategy 2021-2024, and the USI Submission to Longer Term Review of Student Nurse &amp; Midwife Matters, and the motion Summer Time Placement (2021 AA 5).</w:t>
      </w:r>
    </w:p>
    <w:p w14:paraId="65B84616" w14:textId="2B9D3479" w:rsidR="6213E200" w:rsidRDefault="3CE38216" w:rsidP="005F57EE">
      <w:pPr>
        <w:pStyle w:val="Heading4"/>
      </w:pPr>
      <w:r>
        <w:t>Comhdháil</w:t>
      </w:r>
      <w:r w:rsidR="6213E200" w:rsidRPr="22732A61">
        <w:t xml:space="preserve"> mandates  </w:t>
      </w:r>
    </w:p>
    <w:p w14:paraId="04CCEDAE" w14:textId="24D30951" w:rsidR="6213E200" w:rsidRDefault="6213E200" w:rsidP="22732A61">
      <w:r w:rsidRPr="22732A61">
        <w:rPr>
          <w:rFonts w:ascii="Calibri" w:eastAsia="Calibri" w:hAnsi="Calibri" w:cs="Calibri"/>
        </w:rPr>
        <w:t xml:space="preserve">The Vice President for Academic Affairs to establish a placement committee to be made up of sabbatical officers, student representatives and students who are on/have been on placement including but not limited to teaching, social care, nursing &amp; midwifery, allied health sciences and more. </w:t>
      </w:r>
    </w:p>
    <w:p w14:paraId="5B2048CA" w14:textId="13CD1E24" w:rsidR="6213E200" w:rsidRDefault="3CE38216" w:rsidP="005F57EE">
      <w:pPr>
        <w:pStyle w:val="Heading4"/>
      </w:pPr>
      <w:r>
        <w:t>Comhdháil</w:t>
      </w:r>
      <w:r w:rsidR="6213E200" w:rsidRPr="22732A61">
        <w:t xml:space="preserve"> mandates  </w:t>
      </w:r>
    </w:p>
    <w:p w14:paraId="47695A79" w14:textId="25B37050" w:rsidR="6213E200" w:rsidRDefault="6213E200" w:rsidP="22732A61">
      <w:r w:rsidRPr="22732A61">
        <w:rPr>
          <w:rFonts w:ascii="Calibri" w:eastAsia="Calibri" w:hAnsi="Calibri" w:cs="Calibri"/>
        </w:rPr>
        <w:t xml:space="preserve">The Vice President for Academic Affairs and the Vice President for Campaigns to run a national placement campaign based on the findings from the placement survey that was conducted in March 2023. The findings of the survey should be used to lobby for a living wage, or at least financial assistance for students who have to go on placement as part of their degree. The findings of the survey should be shared with, but not limited to member organisations, trade unions, higher education institutions across the island, accrediting bodies who have students on placement and the Department of Higher Education. </w:t>
      </w:r>
    </w:p>
    <w:p w14:paraId="2375AB9F" w14:textId="5385F5A4" w:rsidR="6213E200" w:rsidRDefault="6213E200" w:rsidP="22732A61">
      <w:r w:rsidRPr="22732A61">
        <w:rPr>
          <w:rFonts w:ascii="Calibri" w:eastAsia="Calibri" w:hAnsi="Calibri" w:cs="Calibri"/>
        </w:rPr>
        <w:t xml:space="preserve">The Vice President for Academic Affairs and the Vice President for Campaigns should also meet with trade unions who have high levels of students on placement in their field. The campaign should also be based around the inputs from the placement committee and information provided by the respective trade unions. </w:t>
      </w:r>
    </w:p>
    <w:p w14:paraId="61E182E6" w14:textId="56D8366D" w:rsidR="22732A61" w:rsidRDefault="6213E200" w:rsidP="00C26715">
      <w:pPr>
        <w:pStyle w:val="Heading5"/>
        <w:pBdr>
          <w:bottom w:val="single" w:sz="6" w:space="1" w:color="auto"/>
        </w:pBdr>
      </w:pPr>
      <w:r w:rsidRPr="22732A61">
        <w:lastRenderedPageBreak/>
        <w:t xml:space="preserve">Repeals 20 AA 12, 2022 AA </w:t>
      </w:r>
    </w:p>
    <w:p w14:paraId="0017154E" w14:textId="7041B0DB" w:rsidR="27579C5F" w:rsidRPr="008B4C0A" w:rsidRDefault="6E48D62C" w:rsidP="00DD72DA">
      <w:pPr>
        <w:pStyle w:val="Heading2"/>
      </w:pPr>
      <w:bookmarkStart w:id="37" w:name="_Toc165471558"/>
      <w:bookmarkStart w:id="38" w:name="_Toc167891826"/>
      <w:r>
        <w:t>2023 AA 6: Leaving Cert Results</w:t>
      </w:r>
      <w:bookmarkEnd w:id="37"/>
      <w:bookmarkEnd w:id="38"/>
    </w:p>
    <w:p w14:paraId="291ABCDA" w14:textId="43755938" w:rsidR="00D70B13" w:rsidRDefault="27579C5F" w:rsidP="00DD72DA">
      <w:pPr>
        <w:pStyle w:val="Heading3"/>
      </w:pPr>
      <w:r w:rsidRPr="22732A61">
        <w:t>Proposed by the Academic Affairs Working Group</w:t>
      </w:r>
    </w:p>
    <w:p w14:paraId="3B7714A1" w14:textId="49E65681" w:rsidR="73264CCD" w:rsidRDefault="3CE38216" w:rsidP="005F57EE">
      <w:pPr>
        <w:pStyle w:val="Heading4"/>
      </w:pPr>
      <w:r>
        <w:t>Comhdháil</w:t>
      </w:r>
      <w:r w:rsidR="73264CCD" w:rsidRPr="22732A61">
        <w:t xml:space="preserve"> notes  </w:t>
      </w:r>
    </w:p>
    <w:p w14:paraId="4792CA1B" w14:textId="3CA92560" w:rsidR="73264CCD" w:rsidRDefault="73264CCD" w:rsidP="22732A61">
      <w:r w:rsidRPr="22732A61">
        <w:t xml:space="preserve">Leaving Certificate results are traditionally issued in mid-August. Since the Covid-19 Pandemic they have been released in September for the past three years. The 2023 Leaving Certificate results are expected to be delayed again this year. There has been frustration across the board due to this. Members of ISSU have expressed disappointment in the delay. The Higher Education Sector, including USI, Higher Education Institutions, lecturers and students have expressed their frustration with the expected delay this year. The State Exams Commission have stated the delay is due to: The provision of a deferred sitting of the examination for candidates who experience close family bereavement or who are unable to sit their examinations due to serious accident, injury or illness; or on public health grounds due to Covid-19 Addressing the impact of shortages in the numbers of teachers required to fill examiner positions to mark the written examinations (while marking has already started, the SEC is continuing to recruit examiners noting that Covid-19 is also having an impact). The requirement to be a corrector for state examinations is to have </w:t>
      </w:r>
    </w:p>
    <w:p w14:paraId="15BCB14E" w14:textId="0DD8BDF2" w:rsidR="73264CCD" w:rsidRDefault="73264CCD" w:rsidP="22732A61">
      <w:pPr>
        <w:ind w:firstLine="720"/>
      </w:pPr>
      <w:r w:rsidRPr="22732A61">
        <w:t xml:space="preserve">1) a degree in education or </w:t>
      </w:r>
      <w:r>
        <w:br/>
      </w:r>
      <w:r>
        <w:tab/>
      </w:r>
      <w:r w:rsidRPr="22732A61">
        <w:t xml:space="preserve">2) be currently doing a professional </w:t>
      </w:r>
      <w:r w:rsidR="6D35AF71" w:rsidRPr="22732A61">
        <w:t>Master of Education</w:t>
      </w:r>
      <w:r w:rsidRPr="22732A61">
        <w:t xml:space="preserve"> (PME). </w:t>
      </w:r>
    </w:p>
    <w:p w14:paraId="27A0AD01" w14:textId="558270C2" w:rsidR="73264CCD" w:rsidRDefault="73264CCD" w:rsidP="22732A61">
      <w:r w:rsidRPr="22732A61">
        <w:t>In advance of the issue of the results, sufficient time must be allowed for an extensive range of checks and quality assurance procedures which are required in the resulting process to ensure that the highest standards possible are maintained.</w:t>
      </w:r>
    </w:p>
    <w:p w14:paraId="1FD5F39E" w14:textId="04A7A93A" w:rsidR="73264CCD" w:rsidRDefault="3CE38216" w:rsidP="005F57EE">
      <w:pPr>
        <w:pStyle w:val="Heading4"/>
      </w:pPr>
      <w:r>
        <w:t>Comhdháil</w:t>
      </w:r>
      <w:r w:rsidR="73264CCD" w:rsidRPr="22732A61">
        <w:t xml:space="preserve"> further notes  </w:t>
      </w:r>
    </w:p>
    <w:p w14:paraId="3F0EF356" w14:textId="0F01843F" w:rsidR="73264CCD" w:rsidRDefault="73264CCD" w:rsidP="22732A61">
      <w:r w:rsidRPr="22732A61">
        <w:t>The negative impacts of Leaving Certificate results being delayed includes, but is not limited to:</w:t>
      </w:r>
    </w:p>
    <w:p w14:paraId="01E999AB" w14:textId="41F33A63" w:rsidR="73264CCD" w:rsidRDefault="73264CCD" w:rsidP="00CF7C65">
      <w:pPr>
        <w:pStyle w:val="ListParagraph"/>
        <w:numPr>
          <w:ilvl w:val="0"/>
          <w:numId w:val="8"/>
        </w:numPr>
      </w:pPr>
      <w:r w:rsidRPr="22732A61">
        <w:t xml:space="preserve">Issues with students being under pressure to secure safe and affordable accommodation for that academic year. </w:t>
      </w:r>
    </w:p>
    <w:p w14:paraId="6A1DBA70" w14:textId="779F67E6" w:rsidR="73264CCD" w:rsidRDefault="73264CCD" w:rsidP="00CF7C65">
      <w:pPr>
        <w:pStyle w:val="ListParagraph"/>
        <w:numPr>
          <w:ilvl w:val="0"/>
          <w:numId w:val="8"/>
        </w:numPr>
      </w:pPr>
      <w:r w:rsidRPr="22732A61">
        <w:t>Issues with orientation, traditional first year students started back the week before all students returned to campus. The earlier start was established to show students around campus, educate them on the support and services that exist on campus so they are aware where they can get assistance. The delayed orientation has negatively impacted this process for institutions and student unions.</w:t>
      </w:r>
    </w:p>
    <w:p w14:paraId="6038E9B8" w14:textId="0A09A319" w:rsidR="73264CCD" w:rsidRDefault="73264CCD" w:rsidP="00CF7C65">
      <w:pPr>
        <w:pStyle w:val="ListParagraph"/>
        <w:numPr>
          <w:ilvl w:val="0"/>
          <w:numId w:val="8"/>
        </w:numPr>
      </w:pPr>
      <w:r w:rsidRPr="22732A61">
        <w:t xml:space="preserve">Issues with students in Ireland who are opting to attend education outside of the Republic of Ireland as they will have been conditionally allocated spaces by a certain starting date and could potentially lose their space or have to defer the year due to the delay. </w:t>
      </w:r>
    </w:p>
    <w:p w14:paraId="1692A8B7" w14:textId="20451891" w:rsidR="73264CCD" w:rsidRDefault="73264CCD" w:rsidP="00CF7C65">
      <w:pPr>
        <w:pStyle w:val="ListParagraph"/>
        <w:numPr>
          <w:ilvl w:val="0"/>
          <w:numId w:val="8"/>
        </w:numPr>
      </w:pPr>
      <w:r w:rsidRPr="22732A61">
        <w:t xml:space="preserve">Disruption to student learning due to possible shorter, more condensed first semester and changes to how first year students are typically accessed in those modules. </w:t>
      </w:r>
    </w:p>
    <w:p w14:paraId="270A694E" w14:textId="3DBE8C73" w:rsidR="73264CCD" w:rsidRDefault="73264CCD" w:rsidP="00CF7C65">
      <w:pPr>
        <w:pStyle w:val="ListParagraph"/>
        <w:numPr>
          <w:ilvl w:val="0"/>
          <w:numId w:val="8"/>
        </w:numPr>
      </w:pPr>
      <w:r w:rsidRPr="22732A61">
        <w:t xml:space="preserve">Due to the delay there will be a tight timeline between results and the beginning of the academic year, with issues for students who may wish to appeal grades and consider second and third round offers. </w:t>
      </w:r>
    </w:p>
    <w:p w14:paraId="5D7EDE4A" w14:textId="05CC1C1F" w:rsidR="73264CCD" w:rsidRDefault="3CE38216" w:rsidP="22732A61">
      <w:r w:rsidRPr="005F57EE">
        <w:rPr>
          <w:rStyle w:val="Heading4Char"/>
        </w:rPr>
        <w:t>Comhdháil</w:t>
      </w:r>
      <w:r w:rsidR="73264CCD" w:rsidRPr="005F57EE">
        <w:rPr>
          <w:rStyle w:val="Heading4Char"/>
        </w:rPr>
        <w:t xml:space="preserve"> therefore mandates</w:t>
      </w:r>
      <w:r w:rsidR="73264CCD" w:rsidRPr="22732A61">
        <w:t xml:space="preserve">  </w:t>
      </w:r>
      <w:r w:rsidR="73264CCD">
        <w:br/>
      </w:r>
      <w:r w:rsidR="73264CCD" w:rsidRPr="22732A61">
        <w:t>The Vice President of Academic Affairs to submit a Freedom of Information to the education institutions across the Republic of Ireland. The FOI should ask for</w:t>
      </w:r>
      <w:r w:rsidR="6A0980CC" w:rsidRPr="22732A61">
        <w:t>;</w:t>
      </w:r>
      <w:r w:rsidR="73264CCD" w:rsidRPr="22732A61">
        <w:t xml:space="preserve"> </w:t>
      </w:r>
    </w:p>
    <w:p w14:paraId="464F7479" w14:textId="457E702F" w:rsidR="73264CCD" w:rsidRDefault="73264CCD" w:rsidP="00DE0D8A">
      <w:pPr>
        <w:pStyle w:val="ListParagraph"/>
        <w:numPr>
          <w:ilvl w:val="0"/>
          <w:numId w:val="25"/>
        </w:numPr>
      </w:pPr>
      <w:r w:rsidRPr="22732A61">
        <w:t xml:space="preserve">the number of first year students accepted from 2013-2023, </w:t>
      </w:r>
    </w:p>
    <w:p w14:paraId="422EA3E2" w14:textId="02D2DE58" w:rsidR="73264CCD" w:rsidRDefault="73264CCD" w:rsidP="00DE0D8A">
      <w:pPr>
        <w:pStyle w:val="ListParagraph"/>
        <w:numPr>
          <w:ilvl w:val="0"/>
          <w:numId w:val="25"/>
        </w:numPr>
      </w:pPr>
      <w:r w:rsidRPr="22732A61">
        <w:t xml:space="preserve">the number of first year students that withdrew from their course between 2013-2023 and, </w:t>
      </w:r>
    </w:p>
    <w:p w14:paraId="42B19E61" w14:textId="6B5D289E" w:rsidR="73264CCD" w:rsidRDefault="73264CCD" w:rsidP="00DE0D8A">
      <w:pPr>
        <w:pStyle w:val="ListParagraph"/>
        <w:numPr>
          <w:ilvl w:val="0"/>
          <w:numId w:val="25"/>
        </w:numPr>
      </w:pPr>
      <w:r w:rsidRPr="22732A61">
        <w:t xml:space="preserve">the number of students who opted to defer their course between 2013-2023. </w:t>
      </w:r>
    </w:p>
    <w:p w14:paraId="3BF025D1" w14:textId="0CCE6A9C" w:rsidR="73264CCD" w:rsidRDefault="73264CCD" w:rsidP="22732A61">
      <w:r w:rsidRPr="22732A61">
        <w:lastRenderedPageBreak/>
        <w:t xml:space="preserve">The VP for Academic Affairs should submit also submit a Freedom of </w:t>
      </w:r>
      <w:r w:rsidR="15B56C62">
        <w:t>Information request</w:t>
      </w:r>
      <w:r w:rsidRPr="22732A61">
        <w:t xml:space="preserve"> to education institutions in the North of Ireland asking for</w:t>
      </w:r>
      <w:r w:rsidR="7D352010" w:rsidRPr="22732A61">
        <w:t>;</w:t>
      </w:r>
      <w:r w:rsidRPr="22732A61">
        <w:t xml:space="preserve"> </w:t>
      </w:r>
    </w:p>
    <w:p w14:paraId="1287B36D" w14:textId="58074892" w:rsidR="73264CCD" w:rsidRDefault="73264CCD" w:rsidP="00DE0D8A">
      <w:pPr>
        <w:pStyle w:val="ListParagraph"/>
        <w:numPr>
          <w:ilvl w:val="0"/>
          <w:numId w:val="24"/>
        </w:numPr>
      </w:pPr>
      <w:r w:rsidRPr="22732A61">
        <w:t>the number of students from the Republic of Ireland who applied to attend their institution from 2013-2023,</w:t>
      </w:r>
    </w:p>
    <w:p w14:paraId="49A6FA9C" w14:textId="076A140F" w:rsidR="73264CCD" w:rsidRDefault="73264CCD" w:rsidP="00DE0D8A">
      <w:pPr>
        <w:pStyle w:val="ListParagraph"/>
        <w:numPr>
          <w:ilvl w:val="0"/>
          <w:numId w:val="24"/>
        </w:numPr>
      </w:pPr>
      <w:r w:rsidRPr="22732A61">
        <w:t xml:space="preserve">the number of students from the Republic of Ireland who were offered spaces to attend their institution from 2013-2023, </w:t>
      </w:r>
    </w:p>
    <w:p w14:paraId="76507409" w14:textId="0B903BE0" w:rsidR="73264CCD" w:rsidRDefault="73264CCD" w:rsidP="00DE0D8A">
      <w:pPr>
        <w:pStyle w:val="ListParagraph"/>
        <w:numPr>
          <w:ilvl w:val="0"/>
          <w:numId w:val="24"/>
        </w:numPr>
      </w:pPr>
      <w:r w:rsidRPr="22732A61">
        <w:t xml:space="preserve">the number of students from the Republic of Ireland who accepted their offers to attend their institution from 2013-2023, </w:t>
      </w:r>
    </w:p>
    <w:p w14:paraId="349AA920" w14:textId="07DD6040" w:rsidR="73264CCD" w:rsidRDefault="73264CCD" w:rsidP="00DE0D8A">
      <w:pPr>
        <w:pStyle w:val="ListParagraph"/>
        <w:numPr>
          <w:ilvl w:val="0"/>
          <w:numId w:val="24"/>
        </w:numPr>
      </w:pPr>
      <w:r w:rsidRPr="22732A61">
        <w:t xml:space="preserve">the number of students from the Republic of Ireland who withdrew from their course </w:t>
      </w:r>
      <w:r>
        <w:t>between</w:t>
      </w:r>
      <w:r w:rsidRPr="22732A61">
        <w:t xml:space="preserve"> 2013-2023 and</w:t>
      </w:r>
      <w:r w:rsidR="26C7F498">
        <w:t>,</w:t>
      </w:r>
    </w:p>
    <w:p w14:paraId="16A48484" w14:textId="6F57200C" w:rsidR="73264CCD" w:rsidRDefault="73264CCD" w:rsidP="00DE0D8A">
      <w:pPr>
        <w:pStyle w:val="ListParagraph"/>
        <w:numPr>
          <w:ilvl w:val="0"/>
          <w:numId w:val="24"/>
        </w:numPr>
      </w:pPr>
      <w:r w:rsidRPr="22732A61">
        <w:t xml:space="preserve">the number of students form the Republic of Ireland who had to defer their course between 2013-2023. </w:t>
      </w:r>
    </w:p>
    <w:p w14:paraId="6F5A2666" w14:textId="625AE1A0" w:rsidR="73264CCD" w:rsidRDefault="73264CCD" w:rsidP="22732A61">
      <w:r w:rsidRPr="22732A61">
        <w:t xml:space="preserve">The aim of the FOI requests will be to investigate whether the delay of Leaving Certificate results has impacted retention rates in education. The VP for Academic Affairs should also gather focus groups of students who started first year pre-covid and post-covid to compare the experience of starting for both cohorts and record the opinions that were stated. </w:t>
      </w:r>
    </w:p>
    <w:p w14:paraId="68782C1B" w14:textId="0CDC48CF" w:rsidR="73264CCD" w:rsidRDefault="73264CCD" w:rsidP="22732A61">
      <w:r w:rsidRPr="22732A61">
        <w:t xml:space="preserve">The VP for Academic Affairs should then present the findings to the relevant bodies in education, with a particular focus on the findings being presented to the Department of Education. </w:t>
      </w:r>
    </w:p>
    <w:p w14:paraId="3B8ACA31" w14:textId="52F16D85" w:rsidR="73264CCD" w:rsidRDefault="3CE38216" w:rsidP="005F57EE">
      <w:pPr>
        <w:pStyle w:val="Heading4"/>
      </w:pPr>
      <w:r>
        <w:t>Comhdháil</w:t>
      </w:r>
      <w:r w:rsidR="73264CCD" w:rsidRPr="22732A61">
        <w:t xml:space="preserve"> further mandates  </w:t>
      </w:r>
    </w:p>
    <w:p w14:paraId="5C689B1C" w14:textId="6C5C1974" w:rsidR="73264CCD" w:rsidRDefault="73264CCD" w:rsidP="22732A61">
      <w:pPr>
        <w:pBdr>
          <w:bottom w:val="single" w:sz="6" w:space="1" w:color="auto"/>
        </w:pBdr>
      </w:pPr>
      <w:r w:rsidRPr="22732A61">
        <w:t>The VP Campaigns to run a campaign advertising how students can apply to be a state examiners, what the minimum requirements are to be a state examiner and what they will earn if they are recruited as a state examiner.</w:t>
      </w:r>
    </w:p>
    <w:p w14:paraId="6B12931B" w14:textId="3270719D" w:rsidR="0E676EFB" w:rsidRPr="008B4C0A" w:rsidRDefault="4AC926EF" w:rsidP="00DD72DA">
      <w:pPr>
        <w:pStyle w:val="Heading2"/>
      </w:pPr>
      <w:bookmarkStart w:id="39" w:name="_Toc165471559"/>
      <w:bookmarkStart w:id="40" w:name="_Toc167891827"/>
      <w:r>
        <w:t>2023 AA 8: Artificial Intelligence</w:t>
      </w:r>
      <w:bookmarkEnd w:id="39"/>
      <w:bookmarkEnd w:id="40"/>
      <w:r>
        <w:t xml:space="preserve"> </w:t>
      </w:r>
    </w:p>
    <w:p w14:paraId="27F204BE" w14:textId="0EC84B38" w:rsidR="0E676EFB" w:rsidRDefault="0E676EFB" w:rsidP="00DD72DA">
      <w:pPr>
        <w:pStyle w:val="Heading3"/>
      </w:pPr>
      <w:r w:rsidRPr="22732A61">
        <w:t>Proposed by the Vice President for Academic Affairs</w:t>
      </w:r>
    </w:p>
    <w:p w14:paraId="0991B1EC" w14:textId="1F5D7925" w:rsidR="0E676EFB" w:rsidRDefault="0E676EFB" w:rsidP="22732A61">
      <w:r w:rsidRPr="005F57EE">
        <w:rPr>
          <w:rStyle w:val="Heading4Char"/>
        </w:rPr>
        <w:t>Comhdháil notes</w:t>
      </w:r>
      <w:r w:rsidRPr="22732A61">
        <w:t xml:space="preserve"> </w:t>
      </w:r>
      <w:r>
        <w:br/>
      </w:r>
      <w:r w:rsidRPr="22732A61">
        <w:t xml:space="preserve">Artificial intelligence (AI) has become topical this year as OpenAI created ChatGPT and released it on November 30th 2022. It is a language model of AI, which means that it can take in and incorporate background information, sources, quotations and lists of ideas. It creates a series of words based on its statistical analysis of huge volumes of text pulled from the internet. </w:t>
      </w:r>
    </w:p>
    <w:p w14:paraId="0093BB3F" w14:textId="7D5B74CD" w:rsidR="0E676EFB" w:rsidRDefault="0E676EFB" w:rsidP="005F57EE">
      <w:pPr>
        <w:pStyle w:val="Heading4"/>
      </w:pPr>
      <w:r w:rsidRPr="22732A61">
        <w:t xml:space="preserve">Comhdháil further notes </w:t>
      </w:r>
    </w:p>
    <w:p w14:paraId="5532481B" w14:textId="273307F3" w:rsidR="0E676EFB" w:rsidRDefault="0E676EFB" w:rsidP="22732A61">
      <w:r w:rsidRPr="22732A61">
        <w:t xml:space="preserve">Artificial intelligence is something that will continue to grow and we must decide if this is something higher education should embrace or reject. However, the use of artificial intelligence has become increasingly popular in work places. Therefore, it is the view of the Union of Students in Ireland that this is something we should be proactive about. </w:t>
      </w:r>
    </w:p>
    <w:p w14:paraId="6A2B1EA9" w14:textId="3678A6EA" w:rsidR="0E676EFB" w:rsidRDefault="0E676EFB" w:rsidP="005F57EE">
      <w:pPr>
        <w:pStyle w:val="Heading4"/>
      </w:pPr>
      <w:r w:rsidRPr="22732A61">
        <w:t xml:space="preserve">Comhdháil mandates </w:t>
      </w:r>
    </w:p>
    <w:p w14:paraId="3E2CF86C" w14:textId="6EEE2945" w:rsidR="0E676EFB" w:rsidRDefault="0E676EFB" w:rsidP="22732A61">
      <w:r w:rsidRPr="22732A61">
        <w:t xml:space="preserve">The Vice President for Academic Affairs to run a campaign providing information to students COMHDHÁIL MMXXIII 35 Notaí about what artificial intelligence is and the strengths and limitations of using this tool in higher education. This campaign should include ethical uses of artificial intelligence in assessment that align with principles of academic integrity. </w:t>
      </w:r>
    </w:p>
    <w:p w14:paraId="1EB1EC6D" w14:textId="245D472E" w:rsidR="0E676EFB" w:rsidRDefault="0E676EFB" w:rsidP="005F57EE">
      <w:pPr>
        <w:pStyle w:val="Heading4"/>
      </w:pPr>
      <w:r w:rsidRPr="22732A61">
        <w:t xml:space="preserve">Comhdháil further mandates </w:t>
      </w:r>
    </w:p>
    <w:p w14:paraId="2F275394" w14:textId="6D64067D" w:rsidR="0E676EFB" w:rsidRDefault="0E676EFB" w:rsidP="22732A61">
      <w:r w:rsidRPr="22732A61">
        <w:t xml:space="preserve">The Vice President for Academic Affairs to lobby for a move towards teaching AI literacy to staff and students in institutions across Ireland, such as but not limited to, the introduction of an accredited optional module or an online course. </w:t>
      </w:r>
    </w:p>
    <w:p w14:paraId="16F000EA" w14:textId="0F04B715" w:rsidR="0E676EFB" w:rsidRDefault="0E676EFB" w:rsidP="22732A61">
      <w:pPr>
        <w:pBdr>
          <w:bottom w:val="single" w:sz="6" w:space="1" w:color="auto"/>
        </w:pBdr>
      </w:pPr>
      <w:r w:rsidRPr="22732A61">
        <w:t xml:space="preserve">The VP for Academic Affairs should also work with Quality and Qualifications Ireland (QQI) and the National Academic Integrity Network (NAIN) to develop ways in which AI can be incorporated into teaching, learning and </w:t>
      </w:r>
      <w:r w:rsidRPr="22732A61">
        <w:lastRenderedPageBreak/>
        <w:t xml:space="preserve">assessment and present them to member organisations, to try combat institutions reverting back to traditional forms of assessment </w:t>
      </w:r>
      <w:r w:rsidR="1DA0437B" w:rsidRPr="22732A61">
        <w:t>i.e.,</w:t>
      </w:r>
      <w:r w:rsidRPr="22732A61">
        <w:t xml:space="preserve"> end of year closed book exams. The information should then be shared with NUS-USI.</w:t>
      </w:r>
    </w:p>
    <w:p w14:paraId="7D514382" w14:textId="44F3BB52" w:rsidR="34F7C242" w:rsidRPr="008B4C0A" w:rsidRDefault="7A0CBA21" w:rsidP="00DD72DA">
      <w:pPr>
        <w:pStyle w:val="Heading2"/>
      </w:pPr>
      <w:bookmarkStart w:id="41" w:name="_Toc165471560"/>
      <w:bookmarkStart w:id="42" w:name="_Toc167891828"/>
      <w:r>
        <w:t>2023 AA 10: HEA Review of Student Charge</w:t>
      </w:r>
      <w:bookmarkEnd w:id="41"/>
      <w:bookmarkEnd w:id="42"/>
    </w:p>
    <w:p w14:paraId="7A09A4FA" w14:textId="7FE9C60D" w:rsidR="34F7C242" w:rsidRDefault="34F7C242" w:rsidP="00DD72DA">
      <w:pPr>
        <w:pStyle w:val="Heading3"/>
      </w:pPr>
      <w:r w:rsidRPr="22732A61">
        <w:t>Proposed by the Presidents’ Working Group</w:t>
      </w:r>
    </w:p>
    <w:p w14:paraId="7D8FD7F0" w14:textId="59E8841B" w:rsidR="34F7C242" w:rsidRDefault="34F7C242" w:rsidP="005F57EE">
      <w:pPr>
        <w:pStyle w:val="Heading4"/>
      </w:pPr>
      <w:r w:rsidRPr="22732A61">
        <w:t>Comhdháil notes</w:t>
      </w:r>
    </w:p>
    <w:p w14:paraId="4CA638B5" w14:textId="78E54A34" w:rsidR="34F7C242" w:rsidRDefault="34F7C242" w:rsidP="22732A61">
      <w:r w:rsidRPr="22732A61">
        <w:t>In 2010, the HEA (Higher Education Authority), requested by the Minister for Education and Skills, published a review of the Student Charge (also commonly called a Student Capitation Charge’ and a Student Services Charge’).</w:t>
      </w:r>
    </w:p>
    <w:p w14:paraId="6E63DFC9" w14:textId="1BA5C758" w:rsidR="34F7C242" w:rsidRDefault="34F7C242" w:rsidP="005F57EE">
      <w:pPr>
        <w:pStyle w:val="Heading4"/>
      </w:pPr>
      <w:r w:rsidRPr="22732A61">
        <w:t xml:space="preserve">Comhdháil Further Notes </w:t>
      </w:r>
    </w:p>
    <w:p w14:paraId="67FEAE4E" w14:textId="5E636544" w:rsidR="34F7C242" w:rsidRDefault="34F7C242" w:rsidP="22732A61">
      <w:r w:rsidRPr="22732A61">
        <w:t>The review identified the income and expenditure associated with the student charge, the internal allocation process for the student charge, and the additional charges that are levied on students outside of the student charge.</w:t>
      </w:r>
    </w:p>
    <w:p w14:paraId="74CC5178" w14:textId="1E274B6D" w:rsidR="34F7C242" w:rsidRDefault="34F7C242" w:rsidP="005F57EE">
      <w:pPr>
        <w:pStyle w:val="Heading4"/>
      </w:pPr>
      <w:r w:rsidRPr="22732A61">
        <w:t xml:space="preserve">Comhdháil Applauds  </w:t>
      </w:r>
    </w:p>
    <w:p w14:paraId="027D3647" w14:textId="49BE9715" w:rsidR="34F7C242" w:rsidRDefault="34F7C242" w:rsidP="22732A61">
      <w:r w:rsidRPr="22732A61">
        <w:rPr>
          <w:rFonts w:ascii="Calibri" w:eastAsia="Calibri" w:hAnsi="Calibri" w:cs="Calibri"/>
        </w:rPr>
        <w:t xml:space="preserve">The HEA Review of Student Charge (2010) made several recommendations to HEI’s (in receipt of recurrent funding from the HEA) that were beneficial to Students’ Union, such that there should be appropriate student involvement in the allocation of the Student Charge, accessible annual reports detailing student charge income and expenditure, consultation processes with local student bodies, and that the consent of the student body should be achieved before the introduction of any levies. </w:t>
      </w:r>
    </w:p>
    <w:p w14:paraId="20F8DE95" w14:textId="71DACA3E" w:rsidR="34F7C242" w:rsidRDefault="34F7C242" w:rsidP="005F57EE">
      <w:pPr>
        <w:pStyle w:val="Heading4"/>
      </w:pPr>
      <w:r w:rsidRPr="22732A61">
        <w:t xml:space="preserve">Comhdháil notes with Concern  </w:t>
      </w:r>
    </w:p>
    <w:p w14:paraId="180C7012" w14:textId="767FACFE" w:rsidR="34F7C242" w:rsidRDefault="34F7C242" w:rsidP="22732A61">
      <w:r w:rsidRPr="22732A61">
        <w:rPr>
          <w:rFonts w:ascii="Calibri" w:eastAsia="Calibri" w:hAnsi="Calibri" w:cs="Calibri"/>
        </w:rPr>
        <w:t xml:space="preserve">The HEA Review of Student Charge (2010) is outdated, referring to a multitude of IOT’s (Institutes of Technology) that no longer exist, as well as Student Charge committees that no longer sit. Furthermore, the Student Charge is what funds the majority of Students’ Unions in HEI’s across the island of Ireland, but in many cases, is allocated without appropriate student input. </w:t>
      </w:r>
    </w:p>
    <w:p w14:paraId="77C501BA" w14:textId="45F31517" w:rsidR="34F7C242" w:rsidRDefault="34F7C242" w:rsidP="005F57EE">
      <w:pPr>
        <w:pStyle w:val="Heading4"/>
      </w:pPr>
      <w:r w:rsidRPr="22732A61">
        <w:t>Comhdháil believes</w:t>
      </w:r>
    </w:p>
    <w:p w14:paraId="4CD613FF" w14:textId="0406E9D5" w:rsidR="34F7C242" w:rsidRDefault="34F7C242" w:rsidP="22732A61">
      <w:r w:rsidRPr="22732A61">
        <w:rPr>
          <w:rFonts w:ascii="Calibri" w:eastAsia="Calibri" w:hAnsi="Calibri" w:cs="Calibri"/>
        </w:rPr>
        <w:t xml:space="preserve">An updated HEA Review of the Student Charge would provide up-to-date information on funding arrangements in HEI’s across the island of Ireland, as well as highlight failures in HEI’s that do not have the recommended student involvement and transparency in the allocation of the Student Charge. </w:t>
      </w:r>
    </w:p>
    <w:p w14:paraId="1400AFFF" w14:textId="01674E0A" w:rsidR="34F7C242" w:rsidRDefault="34F7C242" w:rsidP="005F57EE">
      <w:pPr>
        <w:pStyle w:val="Heading4"/>
      </w:pPr>
      <w:r w:rsidRPr="22732A61">
        <w:t>Comhdháil therefore mandates</w:t>
      </w:r>
    </w:p>
    <w:p w14:paraId="04755CFE" w14:textId="1AE870AE" w:rsidR="34F7C242" w:rsidRDefault="34F7C242" w:rsidP="22732A61">
      <w:r w:rsidRPr="22732A61">
        <w:rPr>
          <w:rFonts w:ascii="Calibri" w:eastAsia="Calibri" w:hAnsi="Calibri" w:cs="Calibri"/>
        </w:rPr>
        <w:t xml:space="preserve">The President and Coiste Gnó to lobby the appropriate ministers in the Irish Government / the HE to undergo and publish an updated review of the Student Charge in HEI’s. </w:t>
      </w:r>
    </w:p>
    <w:p w14:paraId="482BF2F4" w14:textId="7DB06DA5" w:rsidR="34F7C242" w:rsidRDefault="34F7C242" w:rsidP="005F57EE">
      <w:pPr>
        <w:pStyle w:val="Heading4"/>
      </w:pPr>
      <w:r w:rsidRPr="22732A61">
        <w:t>Comhdháil further mandates</w:t>
      </w:r>
    </w:p>
    <w:p w14:paraId="41D35F30" w14:textId="3E6B6598" w:rsidR="34F7C242" w:rsidRDefault="34F7C242" w:rsidP="22732A61">
      <w:pPr>
        <w:rPr>
          <w:rFonts w:ascii="Calibri" w:eastAsia="Calibri" w:hAnsi="Calibri" w:cs="Calibri"/>
        </w:rPr>
      </w:pPr>
      <w:r w:rsidRPr="22732A61">
        <w:rPr>
          <w:rFonts w:ascii="Calibri" w:eastAsia="Calibri" w:hAnsi="Calibri" w:cs="Calibri"/>
        </w:rPr>
        <w:t>The President to</w:t>
      </w:r>
      <w:r w:rsidR="7FE8EC7B" w:rsidRPr="22732A61">
        <w:rPr>
          <w:rFonts w:ascii="Calibri" w:eastAsia="Calibri" w:hAnsi="Calibri" w:cs="Calibri"/>
        </w:rPr>
        <w:t>;</w:t>
      </w:r>
    </w:p>
    <w:p w14:paraId="3CE577FA" w14:textId="642B8616" w:rsidR="34F7C242" w:rsidRDefault="34F7C242" w:rsidP="00CF7C65">
      <w:pPr>
        <w:pStyle w:val="ListParagraph"/>
        <w:numPr>
          <w:ilvl w:val="0"/>
          <w:numId w:val="7"/>
        </w:numPr>
        <w:rPr>
          <w:rFonts w:ascii="Calibri" w:eastAsia="Calibri" w:hAnsi="Calibri" w:cs="Calibri"/>
        </w:rPr>
      </w:pPr>
      <w:r w:rsidRPr="22732A61">
        <w:rPr>
          <w:rFonts w:ascii="Calibri" w:eastAsia="Calibri" w:hAnsi="Calibri" w:cs="Calibri"/>
        </w:rPr>
        <w:t>Place this issue on the agenda of the HE</w:t>
      </w:r>
      <w:r w:rsidR="67E87C40" w:rsidRPr="22732A61">
        <w:rPr>
          <w:rFonts w:ascii="Calibri" w:eastAsia="Calibri" w:hAnsi="Calibri" w:cs="Calibri"/>
        </w:rPr>
        <w:t>A</w:t>
      </w:r>
      <w:r w:rsidRPr="22732A61">
        <w:rPr>
          <w:rFonts w:ascii="Calibri" w:eastAsia="Calibri" w:hAnsi="Calibri" w:cs="Calibri"/>
        </w:rPr>
        <w:t xml:space="preserve"> board, </w:t>
      </w:r>
    </w:p>
    <w:p w14:paraId="1F0F6E37" w14:textId="45C06345" w:rsidR="34F7C242" w:rsidRDefault="34F7C242" w:rsidP="00CF7C65">
      <w:pPr>
        <w:pStyle w:val="ListParagraph"/>
        <w:numPr>
          <w:ilvl w:val="0"/>
          <w:numId w:val="7"/>
        </w:numPr>
        <w:rPr>
          <w:rFonts w:ascii="Calibri" w:eastAsia="Calibri" w:hAnsi="Calibri" w:cs="Calibri"/>
        </w:rPr>
      </w:pPr>
      <w:r w:rsidRPr="22732A61">
        <w:rPr>
          <w:rFonts w:ascii="Calibri" w:eastAsia="Calibri" w:hAnsi="Calibri" w:cs="Calibri"/>
        </w:rPr>
        <w:t xml:space="preserve">To encourage all delegates at </w:t>
      </w:r>
      <w:r w:rsidR="3CE38216" w:rsidRPr="5698A2AD">
        <w:rPr>
          <w:rFonts w:ascii="Calibri" w:eastAsia="Calibri" w:hAnsi="Calibri" w:cs="Calibri"/>
        </w:rPr>
        <w:t>Comhdháil</w:t>
      </w:r>
      <w:r w:rsidRPr="22732A61">
        <w:rPr>
          <w:rFonts w:ascii="Calibri" w:eastAsia="Calibri" w:hAnsi="Calibri" w:cs="Calibri"/>
        </w:rPr>
        <w:t xml:space="preserve"> and SUT (Students’ Union Training) to send off drafted emails to the relevant ministers demanding a new review as well as the current concerns around Students’ Union funding across HEI’s, </w:t>
      </w:r>
    </w:p>
    <w:p w14:paraId="4F37A80A" w14:textId="417253FB" w:rsidR="34F7C242" w:rsidRDefault="34F7C242" w:rsidP="00CF7C65">
      <w:pPr>
        <w:pStyle w:val="ListParagraph"/>
        <w:numPr>
          <w:ilvl w:val="0"/>
          <w:numId w:val="7"/>
        </w:numPr>
        <w:pBdr>
          <w:bottom w:val="single" w:sz="6" w:space="1" w:color="auto"/>
        </w:pBdr>
        <w:rPr>
          <w:rFonts w:ascii="Calibri" w:eastAsia="Calibri" w:hAnsi="Calibri" w:cs="Calibri"/>
        </w:rPr>
      </w:pPr>
      <w:r w:rsidRPr="22732A61">
        <w:rPr>
          <w:rFonts w:ascii="Calibri" w:eastAsia="Calibri" w:hAnsi="Calibri" w:cs="Calibri"/>
        </w:rPr>
        <w:t xml:space="preserve">To publish an open letter to the relevant Ministers demanding the same, and </w:t>
      </w:r>
      <w:r w:rsidR="3FF5F50A" w:rsidRPr="22732A61">
        <w:rPr>
          <w:rFonts w:ascii="Calibri" w:eastAsia="Calibri" w:hAnsi="Calibri" w:cs="Calibri"/>
        </w:rPr>
        <w:t>all</w:t>
      </w:r>
      <w:r w:rsidRPr="22732A61">
        <w:rPr>
          <w:rFonts w:ascii="Calibri" w:eastAsia="Calibri" w:hAnsi="Calibri" w:cs="Calibri"/>
        </w:rPr>
        <w:t xml:space="preserve"> other actions requested at Comhairle Náisiúnta deemed necessary to achieve this review.</w:t>
      </w:r>
    </w:p>
    <w:p w14:paraId="38D9BCC0" w14:textId="35B518FC" w:rsidR="2BDE40A3" w:rsidRPr="008B4C0A" w:rsidRDefault="64FA68EE" w:rsidP="00DD72DA">
      <w:pPr>
        <w:pStyle w:val="Heading2"/>
      </w:pPr>
      <w:bookmarkStart w:id="43" w:name="_Toc165471561"/>
      <w:bookmarkStart w:id="44" w:name="_Toc167891829"/>
      <w:r>
        <w:lastRenderedPageBreak/>
        <w:t>2023 AA 11: Open Access and Subscription Costs</w:t>
      </w:r>
      <w:bookmarkEnd w:id="43"/>
      <w:bookmarkEnd w:id="44"/>
    </w:p>
    <w:p w14:paraId="64FB84D5" w14:textId="2D856FAF" w:rsidR="2BDE40A3" w:rsidRDefault="2BDE40A3" w:rsidP="00DD72DA">
      <w:pPr>
        <w:pStyle w:val="Heading3"/>
      </w:pPr>
      <w:r w:rsidRPr="22732A61">
        <w:t>Proposed by the VP for Postgraduate Affairs</w:t>
      </w:r>
    </w:p>
    <w:p w14:paraId="5501B10E" w14:textId="0079B239" w:rsidR="2BDE40A3" w:rsidRDefault="2BDE40A3" w:rsidP="005F57EE">
      <w:pPr>
        <w:pStyle w:val="Heading4"/>
      </w:pPr>
      <w:r w:rsidRPr="22732A61">
        <w:t>Comhdháil notes with Concern</w:t>
      </w:r>
    </w:p>
    <w:p w14:paraId="3F8AD7CE" w14:textId="2CF3BD86" w:rsidR="2BDE40A3" w:rsidRDefault="2BDE40A3" w:rsidP="22732A61">
      <w:r w:rsidRPr="22732A61">
        <w:rPr>
          <w:rFonts w:ascii="Calibri" w:eastAsia="Calibri" w:hAnsi="Calibri" w:cs="Calibri"/>
        </w:rPr>
        <w:t xml:space="preserve">That the Irish Libraries Association (ILA) has warned of an electronic content crisis facing libraries and exacerbated by the COVID-19 pandemic. The ILA has said “We are deeply concerned about the rising costs and unfair licensing conditions for such content training”.  </w:t>
      </w:r>
    </w:p>
    <w:p w14:paraId="33164AB5" w14:textId="0E846A0C" w:rsidR="2BDE40A3" w:rsidRDefault="2BDE40A3" w:rsidP="005F57EE">
      <w:pPr>
        <w:pStyle w:val="Heading4"/>
      </w:pPr>
      <w:r w:rsidRPr="22732A61">
        <w:t>Comhdháil recognises</w:t>
      </w:r>
    </w:p>
    <w:p w14:paraId="69D972E7" w14:textId="65823A6A" w:rsidR="2BDE40A3" w:rsidRDefault="2BDE40A3" w:rsidP="22732A61">
      <w:r w:rsidRPr="22732A61">
        <w:rPr>
          <w:rFonts w:ascii="Calibri" w:eastAsia="Calibri" w:hAnsi="Calibri" w:cs="Calibri"/>
        </w:rPr>
        <w:t>The need to increase and improve access to the output of research. The freedom of researchers to publish wherever they feel most appropriate.</w:t>
      </w:r>
    </w:p>
    <w:p w14:paraId="614DCDF1" w14:textId="397762D6" w:rsidR="2BDE40A3" w:rsidRDefault="2BDE40A3" w:rsidP="005F57EE">
      <w:pPr>
        <w:pStyle w:val="Heading4"/>
      </w:pPr>
      <w:r w:rsidRPr="22732A61">
        <w:t>Comhdháil believes</w:t>
      </w:r>
    </w:p>
    <w:p w14:paraId="6E5FCC98" w14:textId="522813CD" w:rsidR="2BDE40A3" w:rsidRDefault="2BDE40A3" w:rsidP="22732A61">
      <w:r w:rsidRPr="22732A61">
        <w:rPr>
          <w:rFonts w:ascii="Calibri" w:eastAsia="Calibri" w:hAnsi="Calibri" w:cs="Calibri"/>
        </w:rPr>
        <w:t xml:space="preserve">Access to education is a fundamental right and with the rise in misinformation, it is crucial that all people should have access to research, especially those funded through public investment and/or conducted through public institutions for the public good. </w:t>
      </w:r>
    </w:p>
    <w:p w14:paraId="4BA222DE" w14:textId="73B07FE3" w:rsidR="2BDE40A3" w:rsidRDefault="2BDE40A3" w:rsidP="005F57EE">
      <w:pPr>
        <w:pStyle w:val="Heading4"/>
      </w:pPr>
      <w:r w:rsidRPr="22732A61">
        <w:t>Comhdháil Further Believes</w:t>
      </w:r>
    </w:p>
    <w:p w14:paraId="735B91FE" w14:textId="74CD8728" w:rsidR="2BDE40A3" w:rsidRDefault="2BDE40A3" w:rsidP="22732A61">
      <w:r w:rsidRPr="22732A61">
        <w:rPr>
          <w:rFonts w:ascii="Calibri" w:eastAsia="Calibri" w:hAnsi="Calibri" w:cs="Calibri"/>
        </w:rPr>
        <w:t xml:space="preserve">That the soaring costs related to subscription, publication and dissemination of research output that students and libraries are facing create a further barrier to education and take quality material out of the reach of the public and students. </w:t>
      </w:r>
    </w:p>
    <w:p w14:paraId="77059B80" w14:textId="7FB4E94C" w:rsidR="2BDE40A3" w:rsidRDefault="2BDE40A3" w:rsidP="005F57EE">
      <w:pPr>
        <w:pStyle w:val="Heading4"/>
      </w:pPr>
      <w:r w:rsidRPr="22732A61">
        <w:t>Comhdháil Further Believes</w:t>
      </w:r>
    </w:p>
    <w:p w14:paraId="2315B295" w14:textId="5791F300" w:rsidR="2BDE40A3" w:rsidRDefault="2BDE40A3" w:rsidP="22732A61">
      <w:r w:rsidRPr="22732A61">
        <w:rPr>
          <w:rFonts w:ascii="Calibri" w:eastAsia="Calibri" w:hAnsi="Calibri" w:cs="Calibri"/>
        </w:rPr>
        <w:t>Research must be freely available to the public, permitting any user a free to read’ and a free to re</w:t>
      </w:r>
      <w:r w:rsidR="7D32B6DE" w:rsidRPr="22732A61">
        <w:rPr>
          <w:rFonts w:ascii="Calibri" w:eastAsia="Calibri" w:hAnsi="Calibri" w:cs="Calibri"/>
        </w:rPr>
        <w:t xml:space="preserve">-use’ access. The only constraints on open access should be that it is achieved whilst satisfying the principle that authors be acknowledged through citation for their work and maintain control over the dignity of their work. </w:t>
      </w:r>
    </w:p>
    <w:p w14:paraId="24A85B51" w14:textId="74318DCF" w:rsidR="7D32B6DE" w:rsidRDefault="7D32B6DE" w:rsidP="005F57EE">
      <w:pPr>
        <w:pStyle w:val="Heading4"/>
      </w:pPr>
      <w:r w:rsidRPr="22732A61">
        <w:t>Comhdháil therefore mandates</w:t>
      </w:r>
    </w:p>
    <w:p w14:paraId="2127BB68" w14:textId="0A3384A1" w:rsidR="7D32B6DE" w:rsidRDefault="7D32B6DE" w:rsidP="22732A61">
      <w:r w:rsidRPr="22732A61">
        <w:rPr>
          <w:rFonts w:ascii="Calibri" w:eastAsia="Calibri" w:hAnsi="Calibri" w:cs="Calibri"/>
        </w:rPr>
        <w:t xml:space="preserve">The Vice President for Academic Affairs to lobby the government to take swift action to combat the extortionate subscription costs of publishing and access. </w:t>
      </w:r>
    </w:p>
    <w:p w14:paraId="4D653D71" w14:textId="6253252B" w:rsidR="7D32B6DE" w:rsidRDefault="7D32B6DE" w:rsidP="005F57EE">
      <w:pPr>
        <w:pStyle w:val="Heading4"/>
      </w:pPr>
      <w:r w:rsidRPr="22732A61">
        <w:t>Comhdháil further mandates</w:t>
      </w:r>
    </w:p>
    <w:p w14:paraId="56E5902D" w14:textId="4C729855" w:rsidR="7D32B6DE" w:rsidRDefault="7D32B6DE" w:rsidP="22732A61">
      <w:r w:rsidRPr="22732A61">
        <w:rPr>
          <w:rFonts w:ascii="Calibri" w:eastAsia="Calibri" w:hAnsi="Calibri" w:cs="Calibri"/>
        </w:rPr>
        <w:t xml:space="preserve">The Vice President for Postgraduate Affairs, alongside the Vice President for Academic Affairs, to organise a campaign to highlight this issue and encourage postgraduate students and academics to opt to make their work publicly available. </w:t>
      </w:r>
    </w:p>
    <w:p w14:paraId="04055ED4" w14:textId="223B5DC7" w:rsidR="7D32B6DE" w:rsidRDefault="7D32B6DE" w:rsidP="005F57EE">
      <w:pPr>
        <w:pStyle w:val="Heading4"/>
      </w:pPr>
      <w:r w:rsidRPr="22732A61">
        <w:t>Comhdháil further mandates</w:t>
      </w:r>
    </w:p>
    <w:p w14:paraId="213EC9E3" w14:textId="35DB2709" w:rsidR="7D32B6DE" w:rsidRDefault="7D32B6DE" w:rsidP="22732A61">
      <w:r w:rsidRPr="22732A61">
        <w:rPr>
          <w:rFonts w:ascii="Calibri" w:eastAsia="Calibri" w:hAnsi="Calibri" w:cs="Calibri"/>
        </w:rPr>
        <w:t xml:space="preserve">The Vice President for Postgraduate Affairs to develop a position paper on open access. T The Vice President for Postgraduate Affairs to collaborate with EuroDoc and other relevant groups to lobby for open access. </w:t>
      </w:r>
    </w:p>
    <w:p w14:paraId="39825BD8" w14:textId="4D533F9E" w:rsidR="22732A61" w:rsidRDefault="7D32B6DE" w:rsidP="00C26715">
      <w:pPr>
        <w:pStyle w:val="Heading5"/>
        <w:pBdr>
          <w:bottom w:val="single" w:sz="6" w:space="1" w:color="auto"/>
        </w:pBdr>
      </w:pPr>
      <w:r w:rsidRPr="22732A61">
        <w:t>Repeals</w:t>
      </w:r>
      <w:r w:rsidR="00E56CFD">
        <w:t xml:space="preserve"> </w:t>
      </w:r>
      <w:r w:rsidRPr="22732A61">
        <w:t>AA (NC) 19 1</w:t>
      </w:r>
      <w:r w:rsidR="34AAC9CB">
        <w:t>,</w:t>
      </w:r>
      <w:r w:rsidR="3BCB8A8E">
        <w:t xml:space="preserve"> </w:t>
      </w:r>
      <w:r w:rsidRPr="22732A61">
        <w:t>2022 AA 6</w:t>
      </w:r>
    </w:p>
    <w:p w14:paraId="6C263EE6" w14:textId="35337D5A" w:rsidR="23B46F6E" w:rsidRPr="008B4C0A" w:rsidRDefault="1DC7DC06" w:rsidP="00DD72DA">
      <w:pPr>
        <w:pStyle w:val="Heading2"/>
      </w:pPr>
      <w:bookmarkStart w:id="45" w:name="_Toc165471562"/>
      <w:bookmarkStart w:id="46" w:name="_Toc167891830"/>
      <w:r>
        <w:t>2023 AA 12: Exceptional and Extenuating Circumstances</w:t>
      </w:r>
      <w:bookmarkEnd w:id="45"/>
      <w:bookmarkEnd w:id="46"/>
      <w:r>
        <w:t xml:space="preserve"> </w:t>
      </w:r>
    </w:p>
    <w:p w14:paraId="42EBC8A9" w14:textId="69018023" w:rsidR="23B46F6E" w:rsidRDefault="23B46F6E" w:rsidP="00DD72DA">
      <w:pPr>
        <w:pStyle w:val="Heading3"/>
      </w:pPr>
      <w:r w:rsidRPr="22732A61">
        <w:t>Proposed by Queen’s Students’ Union</w:t>
      </w:r>
    </w:p>
    <w:p w14:paraId="48A81DF8" w14:textId="559A3404" w:rsidR="23B46F6E" w:rsidRDefault="23B46F6E" w:rsidP="005F57EE">
      <w:pPr>
        <w:pStyle w:val="Heading4"/>
      </w:pPr>
      <w:r w:rsidRPr="22732A61">
        <w:t>Comhdháil notes</w:t>
      </w:r>
    </w:p>
    <w:p w14:paraId="5D9F890C" w14:textId="2034B033" w:rsidR="23B46F6E" w:rsidRDefault="23B46F6E" w:rsidP="22732A61">
      <w:r w:rsidRPr="22732A61">
        <w:rPr>
          <w:rFonts w:ascii="Calibri" w:eastAsia="Calibri" w:hAnsi="Calibri" w:cs="Calibri"/>
        </w:rPr>
        <w:t>Students have unexpected circumstances out of their control during their studies and they have the right to receive the right support from their institution throughout a stressful time in their life. Different institutions often have completely different systems and for students it is difficult to navigate these and have access to the right information.</w:t>
      </w:r>
    </w:p>
    <w:p w14:paraId="789A61CF" w14:textId="3FA87904" w:rsidR="23B46F6E" w:rsidRDefault="23B46F6E" w:rsidP="005F57EE">
      <w:pPr>
        <w:pStyle w:val="Heading4"/>
      </w:pPr>
      <w:r w:rsidRPr="22732A61">
        <w:lastRenderedPageBreak/>
        <w:t>Comhdháil further notes</w:t>
      </w:r>
    </w:p>
    <w:p w14:paraId="5417A6C2" w14:textId="19DDB61C" w:rsidR="23B46F6E" w:rsidRDefault="23B46F6E" w:rsidP="22732A61">
      <w:r w:rsidRPr="22732A61">
        <w:rPr>
          <w:rFonts w:ascii="Calibri" w:eastAsia="Calibri" w:hAnsi="Calibri" w:cs="Calibri"/>
        </w:rPr>
        <w:t xml:space="preserve">Often students are unaware of whether any mitigation will be given to them, and the uncertainty may exacerbate stress they are experiencing. Flexibility of studies should be built into assessments in consultation with students. </w:t>
      </w:r>
    </w:p>
    <w:p w14:paraId="340E4FB3" w14:textId="2D99E7E2" w:rsidR="23B46F6E" w:rsidRDefault="23B46F6E" w:rsidP="005F57EE">
      <w:pPr>
        <w:pStyle w:val="Heading4"/>
      </w:pPr>
      <w:r w:rsidRPr="22732A61">
        <w:t>Comhdháil mandates</w:t>
      </w:r>
    </w:p>
    <w:p w14:paraId="5D331321" w14:textId="696DC373" w:rsidR="23B46F6E" w:rsidRDefault="23B46F6E" w:rsidP="22732A61">
      <w:pPr>
        <w:pBdr>
          <w:bottom w:val="single" w:sz="6" w:space="1" w:color="auto"/>
        </w:pBdr>
        <w:rPr>
          <w:rFonts w:ascii="Calibri" w:eastAsia="Calibri" w:hAnsi="Calibri" w:cs="Calibri"/>
        </w:rPr>
      </w:pPr>
      <w:r w:rsidRPr="22732A61">
        <w:rPr>
          <w:rFonts w:ascii="Calibri" w:eastAsia="Calibri" w:hAnsi="Calibri" w:cs="Calibri"/>
        </w:rPr>
        <w:t>The VP Academic Affairs to conduct research with each MO as to their exceptional or extenuating circumstances system. The VP Academic Affairs to advocate for students to be able to self-certify without the use of extensive paperwork.</w:t>
      </w:r>
    </w:p>
    <w:p w14:paraId="5951BB38" w14:textId="3B09F529" w:rsidR="757027DE" w:rsidRPr="008B4C0A" w:rsidRDefault="3220085A" w:rsidP="05F2D13D">
      <w:pPr>
        <w:pStyle w:val="Heading2"/>
        <w:rPr>
          <w:rFonts w:asciiTheme="minorHAnsi" w:eastAsiaTheme="minorEastAsia" w:hAnsiTheme="minorHAnsi" w:cstheme="minorBidi"/>
          <w:sz w:val="22"/>
          <w:szCs w:val="22"/>
        </w:rPr>
      </w:pPr>
      <w:bookmarkStart w:id="47" w:name="_Toc165471563"/>
      <w:bookmarkStart w:id="48" w:name="_Toc167891831"/>
      <w:r>
        <w:t>2023 AA 13: Postgraduate Research Rights Charter</w:t>
      </w:r>
      <w:bookmarkEnd w:id="47"/>
      <w:bookmarkEnd w:id="48"/>
    </w:p>
    <w:p w14:paraId="3D3A1DAE" w14:textId="6FFC8768" w:rsidR="757027DE" w:rsidRDefault="757027DE" w:rsidP="00DD72DA">
      <w:pPr>
        <w:pStyle w:val="Heading3"/>
        <w:rPr>
          <w:rFonts w:ascii="Calibri" w:eastAsia="Calibri" w:hAnsi="Calibri" w:cs="Calibri"/>
        </w:rPr>
      </w:pPr>
      <w:r w:rsidRPr="22732A61">
        <w:t>Proposed by the Postgraduate Affairs Working Group</w:t>
      </w:r>
    </w:p>
    <w:p w14:paraId="1CD2FBF6" w14:textId="5AE827D7" w:rsidR="6500FB0B" w:rsidRDefault="6500FB0B" w:rsidP="005F57EE">
      <w:pPr>
        <w:pStyle w:val="Heading4"/>
        <w:rPr>
          <w:rFonts w:ascii="Times New Roman" w:eastAsia="Times New Roman" w:hAnsi="Times New Roman" w:cs="Times New Roman"/>
          <w:color w:val="000000" w:themeColor="text1"/>
        </w:rPr>
      </w:pPr>
      <w:r w:rsidRPr="22732A61">
        <w:rPr>
          <w:lang w:val="en-IE"/>
        </w:rPr>
        <w:t>Comhdháil Notes</w:t>
      </w:r>
    </w:p>
    <w:p w14:paraId="460533DA" w14:textId="2D8E34B2" w:rsidR="6500FB0B" w:rsidRDefault="6500FB0B" w:rsidP="22732A61">
      <w:pPr>
        <w:rPr>
          <w:rFonts w:ascii="Times New Roman" w:eastAsia="Times New Roman" w:hAnsi="Times New Roman" w:cs="Times New Roman"/>
          <w:color w:val="000000" w:themeColor="text1"/>
          <w:sz w:val="24"/>
          <w:szCs w:val="24"/>
        </w:rPr>
      </w:pPr>
      <w:r w:rsidRPr="22732A61">
        <w:rPr>
          <w:lang w:val="en-IE"/>
        </w:rPr>
        <w:t xml:space="preserve">The existing USI Postgraduate Workers Rights Charter works at cross-purposes to the campaigns of several grassroots groups of postgraduate workers who are campaigning for the employment rights of postgraduate researchers. The exploitation of postgraduate researchers is most effectively challenged with a collective voice, and these divisions weaken the campaign for postgraduate researchers’ rights.  </w:t>
      </w:r>
    </w:p>
    <w:p w14:paraId="3F670D7A" w14:textId="7859262B" w:rsidR="6500FB0B" w:rsidRDefault="6500FB0B" w:rsidP="005F57EE">
      <w:pPr>
        <w:pStyle w:val="Heading4"/>
        <w:rPr>
          <w:rFonts w:ascii="Times New Roman" w:eastAsia="Times New Roman" w:hAnsi="Times New Roman" w:cs="Times New Roman"/>
          <w:color w:val="000000" w:themeColor="text1"/>
        </w:rPr>
      </w:pPr>
      <w:r w:rsidRPr="22732A61">
        <w:rPr>
          <w:lang w:val="en-IE"/>
        </w:rPr>
        <w:t>Comhairle Náisiúnta further Notes:</w:t>
      </w:r>
    </w:p>
    <w:p w14:paraId="5C51AADF" w14:textId="3908EADE" w:rsidR="6500FB0B" w:rsidRDefault="6500FB0B" w:rsidP="22732A61">
      <w:pPr>
        <w:rPr>
          <w:rFonts w:ascii="Times New Roman" w:eastAsia="Times New Roman" w:hAnsi="Times New Roman" w:cs="Times New Roman"/>
          <w:color w:val="000000" w:themeColor="text1"/>
          <w:sz w:val="24"/>
          <w:szCs w:val="24"/>
        </w:rPr>
      </w:pPr>
      <w:r w:rsidRPr="22732A61">
        <w:rPr>
          <w:lang w:val="en-IE"/>
        </w:rPr>
        <w:t>That currently PhD students are classified as students. </w:t>
      </w:r>
    </w:p>
    <w:p w14:paraId="2EA639D4" w14:textId="5072F528" w:rsidR="6500FB0B" w:rsidRDefault="6500FB0B" w:rsidP="005F57EE">
      <w:pPr>
        <w:pStyle w:val="Heading4"/>
        <w:rPr>
          <w:rFonts w:ascii="Times New Roman" w:eastAsia="Times New Roman" w:hAnsi="Times New Roman" w:cs="Times New Roman"/>
          <w:color w:val="000000" w:themeColor="text1"/>
        </w:rPr>
      </w:pPr>
      <w:r w:rsidRPr="22732A61">
        <w:rPr>
          <w:lang w:val="en-IE"/>
        </w:rPr>
        <w:t>Comhairle Náisiúnta Recognises:</w:t>
      </w:r>
    </w:p>
    <w:p w14:paraId="3390FEA8" w14:textId="2E475FDF" w:rsidR="6500FB0B" w:rsidRDefault="6500FB0B" w:rsidP="22732A61">
      <w:pPr>
        <w:rPr>
          <w:rFonts w:ascii="Times New Roman" w:eastAsia="Times New Roman" w:hAnsi="Times New Roman" w:cs="Times New Roman"/>
          <w:color w:val="000000" w:themeColor="text1"/>
          <w:sz w:val="24"/>
          <w:szCs w:val="24"/>
        </w:rPr>
      </w:pPr>
      <w:r w:rsidRPr="22732A61">
        <w:rPr>
          <w:lang w:val="en-IE"/>
        </w:rPr>
        <w:t>To further develop the Postgraduate Workers' Rights Charter, the VP for Postgraduate Affairs coordinated postgraduate researchers and groups to highlight and protect the working rights of postgraduate researchers</w:t>
      </w:r>
    </w:p>
    <w:p w14:paraId="455A5A16" w14:textId="7FC398FE" w:rsidR="6500FB0B" w:rsidRDefault="6500FB0B" w:rsidP="005F57EE">
      <w:pPr>
        <w:pStyle w:val="Heading4"/>
        <w:rPr>
          <w:rFonts w:ascii="Times New Roman" w:eastAsia="Times New Roman" w:hAnsi="Times New Roman" w:cs="Times New Roman"/>
          <w:color w:val="000000" w:themeColor="text1"/>
        </w:rPr>
      </w:pPr>
      <w:r w:rsidRPr="22732A61">
        <w:rPr>
          <w:lang w:val="en-IE"/>
        </w:rPr>
        <w:t>Comhairle Náisiúnta believes:</w:t>
      </w:r>
    </w:p>
    <w:p w14:paraId="1B8AF8A5" w14:textId="43568E64" w:rsidR="6500FB0B" w:rsidRDefault="6500FB0B" w:rsidP="22732A61">
      <w:pPr>
        <w:rPr>
          <w:rFonts w:ascii="Times New Roman" w:eastAsia="Times New Roman" w:hAnsi="Times New Roman" w:cs="Times New Roman"/>
          <w:color w:val="000000" w:themeColor="text1"/>
          <w:sz w:val="24"/>
          <w:szCs w:val="24"/>
        </w:rPr>
      </w:pPr>
      <w:r w:rsidRPr="22732A61">
        <w:rPr>
          <w:lang w:val="en-IE"/>
        </w:rPr>
        <w:t>That the USI will be able to effectively campaign along with postgraduate rights groups through the development of a new Postgraduate Researchers' Rights Charter.</w:t>
      </w:r>
    </w:p>
    <w:p w14:paraId="68865A6A" w14:textId="28CC3943" w:rsidR="6500FB0B" w:rsidRDefault="6500FB0B" w:rsidP="005F57EE">
      <w:pPr>
        <w:pStyle w:val="Heading4"/>
        <w:rPr>
          <w:rFonts w:ascii="Times New Roman" w:eastAsia="Times New Roman" w:hAnsi="Times New Roman" w:cs="Times New Roman"/>
          <w:color w:val="000000" w:themeColor="text1"/>
        </w:rPr>
      </w:pPr>
      <w:r w:rsidRPr="22732A61">
        <w:rPr>
          <w:lang w:val="en-IE"/>
        </w:rPr>
        <w:t>Comhairle Náisiúnta adopts:</w:t>
      </w:r>
    </w:p>
    <w:p w14:paraId="43AC63D1" w14:textId="56F0D801" w:rsidR="6500FB0B" w:rsidRDefault="6500FB0B" w:rsidP="22732A61">
      <w:pPr>
        <w:rPr>
          <w:rFonts w:ascii="Times New Roman" w:eastAsia="Times New Roman" w:hAnsi="Times New Roman" w:cs="Times New Roman"/>
          <w:color w:val="000000" w:themeColor="text1"/>
          <w:sz w:val="24"/>
          <w:szCs w:val="24"/>
        </w:rPr>
      </w:pPr>
      <w:r w:rsidRPr="22732A61">
        <w:t>USI Postgraduate Researchers’ Rights Charter</w:t>
      </w:r>
    </w:p>
    <w:p w14:paraId="6092878F" w14:textId="29D5C0B7" w:rsidR="6500FB0B" w:rsidRDefault="6500FB0B" w:rsidP="005F57EE">
      <w:pPr>
        <w:pStyle w:val="Heading4"/>
        <w:rPr>
          <w:rFonts w:ascii="Times New Roman" w:eastAsia="Times New Roman" w:hAnsi="Times New Roman" w:cs="Times New Roman"/>
          <w:color w:val="000000" w:themeColor="text1"/>
        </w:rPr>
      </w:pPr>
      <w:r w:rsidRPr="22732A61">
        <w:rPr>
          <w:lang w:val="en-IE"/>
        </w:rPr>
        <w:t>Comhairle Náisiúnta mandates:</w:t>
      </w:r>
    </w:p>
    <w:p w14:paraId="372AEAF6" w14:textId="1D325639" w:rsidR="6500FB0B" w:rsidRDefault="6500FB0B" w:rsidP="22732A61">
      <w:pPr>
        <w:rPr>
          <w:rFonts w:ascii="Times New Roman" w:eastAsia="Times New Roman" w:hAnsi="Times New Roman" w:cs="Times New Roman"/>
          <w:color w:val="000000" w:themeColor="text1"/>
          <w:sz w:val="24"/>
          <w:szCs w:val="24"/>
        </w:rPr>
      </w:pPr>
      <w:r w:rsidRPr="22732A61">
        <w:rPr>
          <w:lang w:val="en-IE"/>
        </w:rPr>
        <w:t>The Vice President for Postgraduate Affairs to lobby the Department of Further and Higher Education, Research, Innovation and Science on the USI Postgraduate Researchers' Rights Charter and for a change to the definition of a postgraduate, to define them as an employee.</w:t>
      </w:r>
    </w:p>
    <w:p w14:paraId="6767F1A7" w14:textId="4F34BEAB" w:rsidR="6500FB0B" w:rsidRDefault="6500FB0B" w:rsidP="005F57EE">
      <w:pPr>
        <w:pStyle w:val="Heading4"/>
        <w:rPr>
          <w:rFonts w:ascii="Times New Roman" w:eastAsia="Times New Roman" w:hAnsi="Times New Roman" w:cs="Times New Roman"/>
          <w:color w:val="000000" w:themeColor="text1"/>
        </w:rPr>
      </w:pPr>
      <w:r w:rsidRPr="22732A61">
        <w:rPr>
          <w:lang w:val="en-IE"/>
        </w:rPr>
        <w:t>Comhairle Náisiúnta further mandates:</w:t>
      </w:r>
    </w:p>
    <w:p w14:paraId="46492F8D" w14:textId="2B55501C" w:rsidR="6500FB0B" w:rsidRDefault="6500FB0B" w:rsidP="22732A61">
      <w:pPr>
        <w:rPr>
          <w:rFonts w:ascii="Times New Roman" w:eastAsia="Times New Roman" w:hAnsi="Times New Roman" w:cs="Times New Roman"/>
          <w:color w:val="000000" w:themeColor="text1"/>
          <w:sz w:val="24"/>
          <w:szCs w:val="24"/>
        </w:rPr>
      </w:pPr>
      <w:r w:rsidRPr="22732A61">
        <w:rPr>
          <w:lang w:val="en-IE"/>
        </w:rPr>
        <w:t>Vice President for Postgraduate Affairs to support and collaborate with organisations working on postgraduate researchers' rights where appropriate.</w:t>
      </w:r>
    </w:p>
    <w:p w14:paraId="572598EB" w14:textId="241FD3BC" w:rsidR="6500FB0B" w:rsidRDefault="6500FB0B" w:rsidP="005F57EE">
      <w:pPr>
        <w:pStyle w:val="Heading4"/>
        <w:rPr>
          <w:rFonts w:ascii="Times New Roman" w:eastAsia="Times New Roman" w:hAnsi="Times New Roman" w:cs="Times New Roman"/>
          <w:color w:val="000000" w:themeColor="text1"/>
        </w:rPr>
      </w:pPr>
      <w:r w:rsidRPr="22732A61">
        <w:rPr>
          <w:lang w:val="en-IE"/>
        </w:rPr>
        <w:t>Comhairle Náisiúnta further mandates:</w:t>
      </w:r>
    </w:p>
    <w:p w14:paraId="1CC509B1" w14:textId="62E0CC9F" w:rsidR="6500FB0B" w:rsidRDefault="6500FB0B" w:rsidP="22732A61">
      <w:pPr>
        <w:rPr>
          <w:rFonts w:ascii="Times New Roman" w:eastAsia="Times New Roman" w:hAnsi="Times New Roman" w:cs="Times New Roman"/>
          <w:color w:val="000000" w:themeColor="text1"/>
          <w:sz w:val="24"/>
          <w:szCs w:val="24"/>
        </w:rPr>
      </w:pPr>
      <w:r w:rsidRPr="22732A61">
        <w:rPr>
          <w:lang w:val="en-IE"/>
        </w:rPr>
        <w:t>The Vice President for Postgraduate Affairs and the Vice President for Campaigns to run a campaign based on USI Postgraduate Researchers' Rights Charter.</w:t>
      </w:r>
    </w:p>
    <w:p w14:paraId="670D6C00" w14:textId="08AA283D" w:rsidR="00BC3DFF" w:rsidRDefault="71CE27D3" w:rsidP="00C26715">
      <w:pPr>
        <w:pStyle w:val="Heading5"/>
        <w:pBdr>
          <w:bottom w:val="single" w:sz="6" w:space="1" w:color="auto"/>
        </w:pBdr>
        <w:rPr>
          <w:lang w:val="en-IE"/>
        </w:rPr>
      </w:pPr>
      <w:r w:rsidRPr="798C8AB3">
        <w:rPr>
          <w:lang w:val="en-IE"/>
        </w:rPr>
        <w:lastRenderedPageBreak/>
        <w:t>R</w:t>
      </w:r>
      <w:r w:rsidR="6500FB0B" w:rsidRPr="798C8AB3">
        <w:rPr>
          <w:lang w:val="en-IE"/>
        </w:rPr>
        <w:t>epeals</w:t>
      </w:r>
      <w:r w:rsidR="00E56CFD">
        <w:rPr>
          <w:lang w:val="en-IE"/>
        </w:rPr>
        <w:t xml:space="preserve"> </w:t>
      </w:r>
      <w:r w:rsidR="6500FB0B" w:rsidRPr="798C8AB3">
        <w:rPr>
          <w:lang w:val="en-IE"/>
        </w:rPr>
        <w:t>2021 AA 8</w:t>
      </w:r>
      <w:r w:rsidR="180A80BB" w:rsidRPr="798C8AB3">
        <w:rPr>
          <w:lang w:val="en-IE"/>
        </w:rPr>
        <w:t xml:space="preserve">, </w:t>
      </w:r>
      <w:r w:rsidR="6500FB0B" w:rsidRPr="798C8AB3">
        <w:rPr>
          <w:lang w:val="en-IE"/>
        </w:rPr>
        <w:t>AA 19 – 6</w:t>
      </w:r>
    </w:p>
    <w:p w14:paraId="1CBAF253" w14:textId="64AB10BA" w:rsidR="2A0C76A1" w:rsidRPr="008B4C0A" w:rsidRDefault="78DF0E01" w:rsidP="00DD72DA">
      <w:pPr>
        <w:pStyle w:val="Heading2"/>
      </w:pPr>
      <w:bookmarkStart w:id="49" w:name="_Toc165471564"/>
      <w:bookmarkStart w:id="50" w:name="_Toc167891832"/>
      <w:r>
        <w:t>2022 EM (AA) 1: Motion to support graduate entry medicine students gain access to loans.</w:t>
      </w:r>
      <w:bookmarkEnd w:id="49"/>
      <w:bookmarkEnd w:id="50"/>
      <w:r>
        <w:t xml:space="preserve">  </w:t>
      </w:r>
    </w:p>
    <w:p w14:paraId="6DFC6E38" w14:textId="1377CFE7" w:rsidR="2A0C76A1" w:rsidRDefault="2A0C76A1" w:rsidP="00DD72DA">
      <w:pPr>
        <w:pStyle w:val="Heading3"/>
      </w:pPr>
      <w:r w:rsidRPr="22732A61">
        <w:t xml:space="preserve">Proposed by UCC </w:t>
      </w:r>
      <w:r w:rsidRPr="00DD72DA">
        <w:t>Students’</w:t>
      </w:r>
      <w:r w:rsidRPr="22732A61">
        <w:t xml:space="preserve"> Union  </w:t>
      </w:r>
    </w:p>
    <w:p w14:paraId="33260B1E" w14:textId="419F6DE3" w:rsidR="2A0C76A1" w:rsidRDefault="3CE38216" w:rsidP="005F57EE">
      <w:pPr>
        <w:pStyle w:val="Heading4"/>
      </w:pPr>
      <w:r>
        <w:t>Comhdháil</w:t>
      </w:r>
      <w:r w:rsidR="2A0C76A1" w:rsidRPr="22732A61">
        <w:t xml:space="preserve"> Notes with Concern: </w:t>
      </w:r>
    </w:p>
    <w:p w14:paraId="1B5D739D" w14:textId="4247FBB0" w:rsidR="2A0C76A1" w:rsidRDefault="2A0C76A1" w:rsidP="22732A61">
      <w:r w:rsidRPr="22732A61">
        <w:t xml:space="preserve">In the past week Bank of Ireland, who are the primary provider of Graduate Entry Medicine loan schemes in Ireland. Bank of Ireland announced this week that they will cease this loan scheme. This announcement was devastating to many students whose only way of funding their studies was via this loan scheme.  </w:t>
      </w:r>
    </w:p>
    <w:p w14:paraId="22594211" w14:textId="3C9567D2" w:rsidR="2A0C76A1" w:rsidRDefault="3CE38216" w:rsidP="005F57EE">
      <w:pPr>
        <w:pStyle w:val="Heading4"/>
      </w:pPr>
      <w:r>
        <w:t>Comhdháil</w:t>
      </w:r>
      <w:r w:rsidR="2A0C76A1" w:rsidRPr="22732A61">
        <w:t xml:space="preserve"> also Notes</w:t>
      </w:r>
    </w:p>
    <w:p w14:paraId="72DC1DE7" w14:textId="09712F59" w:rsidR="2A0C76A1" w:rsidRDefault="2A0C76A1" w:rsidP="22732A61">
      <w:r w:rsidRPr="22732A61">
        <w:t xml:space="preserve">Access to study medicine is extremely difficult due to the financial constraints associated with entering the medical field - whether it be the cost of study, accommodation or fees. This will be massively impacted by the announcement of Bank of Ireland ceasing their Graduate Entry Medicine loan - the only suitable loan of this kind in the country. From July onward, it will be phased out.   </w:t>
      </w:r>
    </w:p>
    <w:p w14:paraId="5AEF1D67" w14:textId="7CF7731F" w:rsidR="2A0C76A1" w:rsidRDefault="3CE38216" w:rsidP="005F57EE">
      <w:pPr>
        <w:pStyle w:val="Heading4"/>
      </w:pPr>
      <w:r>
        <w:t>Comhdháil</w:t>
      </w:r>
      <w:r w:rsidR="2A0C76A1" w:rsidRPr="22732A61">
        <w:t xml:space="preserve"> believes</w:t>
      </w:r>
    </w:p>
    <w:p w14:paraId="7675D314" w14:textId="6923802A" w:rsidR="2A0C76A1" w:rsidRDefault="2A0C76A1" w:rsidP="22732A61">
      <w:r w:rsidRPr="22732A61">
        <w:t xml:space="preserve">All students pay extortionate fees, but in particular students attempting to enter graduate entry medicine who can pay thousands of euros and pounds between the 5000-16000 region.  </w:t>
      </w:r>
    </w:p>
    <w:p w14:paraId="47C20C48" w14:textId="5CC47DD4" w:rsidR="2A0C76A1" w:rsidRDefault="3CE38216" w:rsidP="005F57EE">
      <w:pPr>
        <w:pStyle w:val="Heading4"/>
      </w:pPr>
      <w:r>
        <w:t>Comhdháil</w:t>
      </w:r>
      <w:r w:rsidR="2A0C76A1" w:rsidRPr="22732A61">
        <w:t xml:space="preserve"> Further Believes</w:t>
      </w:r>
    </w:p>
    <w:p w14:paraId="01BE6518" w14:textId="3A3A31A1" w:rsidR="2A0C76A1" w:rsidRDefault="2A0C76A1" w:rsidP="22732A61">
      <w:r w:rsidRPr="22732A61">
        <w:t xml:space="preserve">Graduate Entry Medicine often leads to a more diverse field of students. </w:t>
      </w:r>
    </w:p>
    <w:p w14:paraId="5ED90A50" w14:textId="05BA69B6" w:rsidR="2A0C76A1" w:rsidRDefault="3CE38216" w:rsidP="005F57EE">
      <w:pPr>
        <w:pStyle w:val="Heading4"/>
      </w:pPr>
      <w:r>
        <w:t>Comhdháil</w:t>
      </w:r>
      <w:r w:rsidR="2A0C76A1" w:rsidRPr="22732A61">
        <w:t xml:space="preserve"> Mandates</w:t>
      </w:r>
    </w:p>
    <w:p w14:paraId="62FB2F9C" w14:textId="5E982BA5" w:rsidR="2A0C76A1" w:rsidRDefault="2A0C76A1" w:rsidP="22732A61">
      <w:pPr>
        <w:pBdr>
          <w:bottom w:val="single" w:sz="6" w:space="1" w:color="auto"/>
        </w:pBdr>
      </w:pPr>
      <w:r w:rsidRPr="22732A61">
        <w:t>The Vice President for Campaigns is to work with and campaign with the Association for Medical Students in Ireland, Irish Medical Council and other major stakeholders to lobby for a solution where graduate entry medicine students can access student loans until such a time where education is affordable in Ireland/Northern Ireland.</w:t>
      </w:r>
    </w:p>
    <w:p w14:paraId="7AF85439" w14:textId="2CC1A494" w:rsidR="7E8D1B81" w:rsidRPr="00E56CFD" w:rsidRDefault="1A5D3FE8" w:rsidP="008206C9">
      <w:pPr>
        <w:pStyle w:val="Heading2"/>
        <w:rPr>
          <w:rStyle w:val="normaltextrun"/>
        </w:rPr>
      </w:pPr>
      <w:bookmarkStart w:id="51" w:name="_Toc165471565"/>
      <w:bookmarkStart w:id="52" w:name="_Toc167891833"/>
      <w:r w:rsidRPr="635D57B1">
        <w:rPr>
          <w:rStyle w:val="normaltextrun"/>
          <w:rFonts w:ascii="Calibri Light" w:eastAsia="Calibri Light" w:hAnsi="Calibri Light" w:cs="Calibri Light"/>
          <w:sz w:val="32"/>
          <w:szCs w:val="32"/>
          <w:lang w:val="en-IE"/>
        </w:rPr>
        <w:t>2022 EM (AA) 3: College Awareness Week</w:t>
      </w:r>
      <w:bookmarkEnd w:id="51"/>
      <w:bookmarkEnd w:id="52"/>
      <w:r w:rsidRPr="635D57B1">
        <w:rPr>
          <w:rStyle w:val="normaltextrun"/>
          <w:rFonts w:ascii="Calibri Light" w:eastAsia="Calibri Light" w:hAnsi="Calibri Light" w:cs="Calibri Light"/>
          <w:sz w:val="32"/>
          <w:szCs w:val="32"/>
          <w:lang w:val="en-IE"/>
        </w:rPr>
        <w:t> </w:t>
      </w:r>
    </w:p>
    <w:p w14:paraId="2687D3E4" w14:textId="70A9FCBA" w:rsidR="7E8D1B81" w:rsidRDefault="7E8D1B81" w:rsidP="008206C9">
      <w:pPr>
        <w:pStyle w:val="Heading3"/>
        <w:rPr>
          <w:rFonts w:ascii="Calibri" w:eastAsia="Calibri" w:hAnsi="Calibri" w:cs="Calibri"/>
          <w:sz w:val="26"/>
          <w:szCs w:val="26"/>
        </w:rPr>
      </w:pPr>
      <w:r w:rsidRPr="22732A61">
        <w:rPr>
          <w:lang w:val="en-IE"/>
        </w:rPr>
        <w:t>Proposed by TCDSU </w:t>
      </w:r>
    </w:p>
    <w:p w14:paraId="4A261519" w14:textId="37844FE0" w:rsidR="7E8D1B81" w:rsidRDefault="7E8D1B81" w:rsidP="005F57EE">
      <w:pPr>
        <w:pStyle w:val="Heading4"/>
        <w:rPr>
          <w:rFonts w:ascii="Calibri" w:eastAsia="Calibri" w:hAnsi="Calibri" w:cs="Calibri"/>
          <w:color w:val="000000" w:themeColor="text1"/>
        </w:rPr>
      </w:pPr>
      <w:r w:rsidRPr="22732A61">
        <w:rPr>
          <w:lang w:val="en-IE"/>
        </w:rPr>
        <w:t>Comhdháil Notes: </w:t>
      </w:r>
    </w:p>
    <w:p w14:paraId="20B2EFD0" w14:textId="6EF29316" w:rsidR="7E8D1B81" w:rsidRPr="002B45EA" w:rsidRDefault="7E8D1B81" w:rsidP="00BD3D7F">
      <w:pPr>
        <w:pStyle w:val="NoSpacing"/>
      </w:pPr>
      <w:r w:rsidRPr="51683279">
        <w:rPr>
          <w:lang w:val="en-IE"/>
        </w:rPr>
        <w:t>That College Awareness Week is a national campaign which seeks to offer encouragement, support, and information to people of all ages about post-leaving certificate educational opportunities by showcasing and celebrating local role models. </w:t>
      </w:r>
    </w:p>
    <w:p w14:paraId="6493C4FB" w14:textId="66DAE0E9" w:rsidR="7E8D1B81" w:rsidRDefault="7E8D1B81" w:rsidP="005F57EE">
      <w:pPr>
        <w:pStyle w:val="Heading4"/>
        <w:rPr>
          <w:rFonts w:ascii="Calibri" w:eastAsia="Calibri" w:hAnsi="Calibri" w:cs="Calibri"/>
          <w:color w:val="1F3763"/>
        </w:rPr>
      </w:pPr>
      <w:r w:rsidRPr="22732A61">
        <w:rPr>
          <w:lang w:val="en-IE"/>
        </w:rPr>
        <w:t>Comhdháil Acknowledges: </w:t>
      </w:r>
    </w:p>
    <w:p w14:paraId="5AD4E448" w14:textId="30C1633F" w:rsidR="7E8D1B81" w:rsidRPr="002B45EA" w:rsidRDefault="7E8D1B81" w:rsidP="00BD3D7F">
      <w:pPr>
        <w:pStyle w:val="NoSpacing"/>
      </w:pPr>
      <w:r w:rsidRPr="51683279">
        <w:rPr>
          <w:lang w:val="en-IE"/>
        </w:rPr>
        <w:t>The continuing need to tackle educational disadvantage and the absence of equal opportunities as seen by the expansion of the DEIS school programme announced on March 9th 2022. </w:t>
      </w:r>
    </w:p>
    <w:p w14:paraId="196A5357" w14:textId="5F607101" w:rsidR="7E8D1B81" w:rsidRDefault="7E8D1B81" w:rsidP="005F57EE">
      <w:pPr>
        <w:pStyle w:val="Heading4"/>
        <w:rPr>
          <w:rFonts w:ascii="Calibri" w:eastAsia="Calibri" w:hAnsi="Calibri" w:cs="Calibri"/>
          <w:color w:val="1F3763"/>
        </w:rPr>
      </w:pPr>
      <w:r w:rsidRPr="22732A61">
        <w:rPr>
          <w:lang w:val="en-IE"/>
        </w:rPr>
        <w:t>Comhdháil Mandates: </w:t>
      </w:r>
    </w:p>
    <w:p w14:paraId="0EAB427A" w14:textId="7F23BBDC" w:rsidR="7E8D1B81" w:rsidRPr="002B45EA" w:rsidRDefault="7E8D1B81" w:rsidP="00BD3D7F">
      <w:pPr>
        <w:pStyle w:val="NoSpacing"/>
      </w:pPr>
      <w:r w:rsidRPr="51683279">
        <w:rPr>
          <w:lang w:val="en-IE"/>
        </w:rPr>
        <w:t>The Coiste Gnó to endorse and promote the national annual campaign: College Awareness Week. </w:t>
      </w:r>
    </w:p>
    <w:p w14:paraId="65193186" w14:textId="02943590" w:rsidR="7E8D1B81" w:rsidRDefault="7E8D1B81" w:rsidP="005F57EE">
      <w:pPr>
        <w:pStyle w:val="Heading4"/>
        <w:rPr>
          <w:rFonts w:ascii="Calibri" w:eastAsia="Calibri" w:hAnsi="Calibri" w:cs="Calibri"/>
          <w:color w:val="1F3763"/>
        </w:rPr>
      </w:pPr>
      <w:r w:rsidRPr="22732A61">
        <w:rPr>
          <w:lang w:val="en-IE"/>
        </w:rPr>
        <w:t>Comhdháil Further Mandates: </w:t>
      </w:r>
    </w:p>
    <w:p w14:paraId="7BE000A2" w14:textId="3D107213" w:rsidR="7E8D1B81" w:rsidRDefault="7E8D1B81" w:rsidP="51683279">
      <w:pPr>
        <w:pBdr>
          <w:bottom w:val="single" w:sz="6" w:space="1" w:color="auto"/>
        </w:pBdr>
        <w:rPr>
          <w:lang w:val="en-IE"/>
        </w:rPr>
      </w:pPr>
      <w:r w:rsidRPr="51683279">
        <w:rPr>
          <w:lang w:val="en-IE"/>
        </w:rPr>
        <w:t>The Vice President for Academic Affairs to seek to collaborate with the Irish Second Level Students’ Union (ISSU) in support of College Awareness Week and its events. </w:t>
      </w:r>
    </w:p>
    <w:p w14:paraId="4394E5F0" w14:textId="247F74BA" w:rsidR="4951F12C" w:rsidRPr="008B4C0A" w:rsidRDefault="5DCB9481" w:rsidP="05F2D13D">
      <w:pPr>
        <w:pStyle w:val="Heading2"/>
        <w:rPr>
          <w:rFonts w:asciiTheme="minorHAnsi" w:eastAsiaTheme="minorEastAsia" w:hAnsiTheme="minorHAnsi" w:cstheme="minorBidi"/>
        </w:rPr>
      </w:pPr>
      <w:bookmarkStart w:id="53" w:name="_Toc165471566"/>
      <w:bookmarkStart w:id="54" w:name="_Toc167891834"/>
      <w:r w:rsidRPr="635D57B1">
        <w:rPr>
          <w:lang w:val="en-IE"/>
        </w:rPr>
        <w:lastRenderedPageBreak/>
        <w:t>2022 AA 7: Study Abroad &amp; Erasmus Accessibility</w:t>
      </w:r>
      <w:bookmarkEnd w:id="53"/>
      <w:bookmarkEnd w:id="54"/>
      <w:r w:rsidRPr="635D57B1">
        <w:rPr>
          <w:lang w:val="en-IE"/>
        </w:rPr>
        <w:t> </w:t>
      </w:r>
    </w:p>
    <w:p w14:paraId="464B5494" w14:textId="463B98EE" w:rsidR="4951F12C" w:rsidRPr="00AA7102" w:rsidRDefault="4951F12C" w:rsidP="00AA7102">
      <w:pPr>
        <w:pStyle w:val="Heading3"/>
      </w:pPr>
      <w:r w:rsidRPr="00AA7102">
        <w:t>Proposed by the Vice President for Academic Affairs </w:t>
      </w:r>
    </w:p>
    <w:p w14:paraId="063BD4AE" w14:textId="248C3297" w:rsidR="4951F12C" w:rsidRDefault="4951F12C" w:rsidP="005F57EE">
      <w:pPr>
        <w:pStyle w:val="Heading4"/>
        <w:rPr>
          <w:rFonts w:ascii="Calibri Light" w:eastAsia="Calibri Light" w:hAnsi="Calibri Light" w:cs="Calibri Light"/>
          <w:color w:val="1F3763"/>
        </w:rPr>
      </w:pPr>
      <w:r w:rsidRPr="22732A61">
        <w:rPr>
          <w:lang w:val="en-IE"/>
        </w:rPr>
        <w:t>Comhdháil Notes </w:t>
      </w:r>
    </w:p>
    <w:p w14:paraId="5203D141" w14:textId="68AA21D0" w:rsidR="4951F12C" w:rsidRPr="002B45EA" w:rsidRDefault="4951F12C" w:rsidP="00BD3D7F">
      <w:pPr>
        <w:pStyle w:val="NoSpacing"/>
      </w:pPr>
      <w:r w:rsidRPr="51683279">
        <w:rPr>
          <w:lang w:val="en-IE"/>
        </w:rPr>
        <w:t>International exchange opportunities for students continue to grow, with a significant number of students studying abroad during their degree. However, there can be significant social, physical and financial barriers preventing students from availing of these opportunities. </w:t>
      </w:r>
    </w:p>
    <w:p w14:paraId="24C967A4" w14:textId="32B51030" w:rsidR="4951F12C" w:rsidRDefault="4951F12C" w:rsidP="005F57EE">
      <w:pPr>
        <w:pStyle w:val="Heading4"/>
        <w:rPr>
          <w:rFonts w:ascii="Calibri Light" w:eastAsia="Calibri Light" w:hAnsi="Calibri Light" w:cs="Calibri Light"/>
          <w:color w:val="1F3763"/>
        </w:rPr>
      </w:pPr>
      <w:r w:rsidRPr="22732A61">
        <w:rPr>
          <w:lang w:val="en-IE"/>
        </w:rPr>
        <w:t>Comhdháil Believes </w:t>
      </w:r>
    </w:p>
    <w:p w14:paraId="0F54B1B1" w14:textId="13F6974F" w:rsidR="4951F12C" w:rsidRPr="002B45EA" w:rsidRDefault="4951F12C" w:rsidP="00BD3D7F">
      <w:pPr>
        <w:pStyle w:val="NoSpacing"/>
      </w:pPr>
      <w:r w:rsidRPr="51683279">
        <w:rPr>
          <w:lang w:val="en-IE"/>
        </w:rPr>
        <w:t>There are great benefits for students engaging in study abroad programmes. </w:t>
      </w:r>
    </w:p>
    <w:p w14:paraId="769E60F1" w14:textId="5500F680" w:rsidR="4951F12C" w:rsidRDefault="4951F12C" w:rsidP="005F57EE">
      <w:pPr>
        <w:pStyle w:val="Heading4"/>
        <w:rPr>
          <w:rFonts w:ascii="Calibri Light" w:eastAsia="Calibri Light" w:hAnsi="Calibri Light" w:cs="Calibri Light"/>
          <w:color w:val="1F3763"/>
        </w:rPr>
      </w:pPr>
      <w:r w:rsidRPr="22732A61">
        <w:rPr>
          <w:lang w:val="en-IE"/>
        </w:rPr>
        <w:t>Comhdháil Mandates </w:t>
      </w:r>
    </w:p>
    <w:p w14:paraId="71D79B09" w14:textId="7D5B09F9" w:rsidR="4951F12C" w:rsidRPr="002B45EA" w:rsidRDefault="4951F12C" w:rsidP="00BD3D7F">
      <w:pPr>
        <w:pStyle w:val="NoSpacing"/>
      </w:pPr>
      <w:r w:rsidRPr="51683279">
        <w:rPr>
          <w:lang w:val="en-IE"/>
        </w:rPr>
        <w:t>The USI President and Vice President for Campaigns to lobby for the increased funding of student exchange programmes and availability of grants. </w:t>
      </w:r>
    </w:p>
    <w:p w14:paraId="2A625C0B" w14:textId="2B43AB0E" w:rsidR="4951F12C" w:rsidRDefault="4951F12C" w:rsidP="005F57EE">
      <w:pPr>
        <w:pStyle w:val="Heading4"/>
        <w:rPr>
          <w:rFonts w:ascii="Calibri Light" w:eastAsia="Calibri Light" w:hAnsi="Calibri Light" w:cs="Calibri Light"/>
          <w:color w:val="1F3763"/>
        </w:rPr>
      </w:pPr>
      <w:r w:rsidRPr="22732A61">
        <w:rPr>
          <w:lang w:val="en-IE"/>
        </w:rPr>
        <w:t>Comhdháil Mandates </w:t>
      </w:r>
    </w:p>
    <w:p w14:paraId="15589562" w14:textId="7AFE9C4E" w:rsidR="4951F12C" w:rsidRPr="002B45EA" w:rsidRDefault="4951F12C" w:rsidP="00BD3D7F">
      <w:pPr>
        <w:pStyle w:val="NoSpacing"/>
      </w:pPr>
      <w:r w:rsidRPr="10CF6727">
        <w:rPr>
          <w:lang w:val="en-IE"/>
        </w:rPr>
        <w:t>The Vice President for Academic Affairs to lead to work with, and lobby the European Students’ Union (ESU) to provide general resources for participating Erasmus+ institutions (e.g. info on accommodation, finance, transport links) and to investigate flaws in the current Erasmus+ system.  </w:t>
      </w:r>
    </w:p>
    <w:p w14:paraId="06240622" w14:textId="2156D15C" w:rsidR="4951F12C" w:rsidRDefault="4951F12C" w:rsidP="005F57EE">
      <w:pPr>
        <w:pStyle w:val="Heading4"/>
      </w:pPr>
      <w:r w:rsidRPr="22732A61">
        <w:rPr>
          <w:lang w:val="en-IE"/>
        </w:rPr>
        <w:t>Comhdháil Further Mandates </w:t>
      </w:r>
    </w:p>
    <w:p w14:paraId="04C653A6" w14:textId="18345C3B" w:rsidR="4951F12C" w:rsidRPr="002B45EA" w:rsidRDefault="4951F12C" w:rsidP="00BD3D7F">
      <w:pPr>
        <w:pStyle w:val="NoSpacing"/>
      </w:pPr>
      <w:r w:rsidRPr="10CF6727">
        <w:rPr>
          <w:lang w:val="en-IE"/>
        </w:rPr>
        <w:t>The Vice President for Equality and Citizenship and Vice President for Academic Affairs to work with member organisation representatives to ensure their Higher Education Institution clearly communicates the available supports and physical accessibility of their partner institutions and to push for HEI’s to continually lobby for improved accessibility for students with disabilities in their partner institutions. </w:t>
      </w:r>
    </w:p>
    <w:p w14:paraId="035EB770" w14:textId="496FAB5E" w:rsidR="4951F12C" w:rsidRDefault="4951F12C" w:rsidP="005F57EE">
      <w:pPr>
        <w:pStyle w:val="Heading4"/>
      </w:pPr>
      <w:r w:rsidRPr="22732A61">
        <w:rPr>
          <w:lang w:val="en-IE"/>
        </w:rPr>
        <w:t>Comhdháil Further Mandates </w:t>
      </w:r>
    </w:p>
    <w:p w14:paraId="7BC79A1C" w14:textId="57EE4E67" w:rsidR="00DF791F" w:rsidRPr="002B45EA" w:rsidRDefault="01EB229B" w:rsidP="71A9CD3A">
      <w:pPr>
        <w:pBdr>
          <w:bottom w:val="single" w:sz="6" w:space="1" w:color="auto"/>
        </w:pBdr>
        <w:rPr>
          <w:lang w:val="en-IE"/>
        </w:rPr>
      </w:pPr>
      <w:r w:rsidRPr="71A9CD3A">
        <w:rPr>
          <w:lang w:val="en-IE"/>
        </w:rPr>
        <w:t xml:space="preserve">The Vice President for Academic Affairs to support MO officers </w:t>
      </w:r>
      <w:r w:rsidR="5E89B296" w:rsidRPr="71A9CD3A">
        <w:rPr>
          <w:lang w:val="en-IE"/>
        </w:rPr>
        <w:t xml:space="preserve"> </w:t>
      </w:r>
      <w:r w:rsidRPr="71A9CD3A">
        <w:rPr>
          <w:lang w:val="en-IE"/>
        </w:rPr>
        <w:t>in</w:t>
      </w:r>
      <w:r w:rsidR="5E89B296" w:rsidRPr="71A9CD3A">
        <w:rPr>
          <w:lang w:val="en-IE"/>
        </w:rPr>
        <w:t xml:space="preserve"> </w:t>
      </w:r>
      <w:r w:rsidRPr="71A9CD3A">
        <w:rPr>
          <w:lang w:val="en-IE"/>
        </w:rPr>
        <w:t>lobbying</w:t>
      </w:r>
      <w:r w:rsidR="5E89B296" w:rsidRPr="71A9CD3A">
        <w:rPr>
          <w:lang w:val="en-IE"/>
        </w:rPr>
        <w:t xml:space="preserve"> </w:t>
      </w:r>
      <w:r w:rsidRPr="71A9CD3A">
        <w:rPr>
          <w:lang w:val="en-IE"/>
        </w:rPr>
        <w:t>for</w:t>
      </w:r>
      <w:r w:rsidR="5E89B296" w:rsidRPr="71A9CD3A">
        <w:rPr>
          <w:lang w:val="en-IE"/>
        </w:rPr>
        <w:t xml:space="preserve"> </w:t>
      </w:r>
      <w:r w:rsidRPr="71A9CD3A">
        <w:rPr>
          <w:lang w:val="en-IE"/>
        </w:rPr>
        <w:t>the</w:t>
      </w:r>
      <w:r w:rsidR="5E89B296" w:rsidRPr="71A9CD3A">
        <w:rPr>
          <w:lang w:val="en-IE"/>
        </w:rPr>
        <w:t xml:space="preserve"> </w:t>
      </w:r>
      <w:r w:rsidRPr="71A9CD3A">
        <w:rPr>
          <w:lang w:val="en-IE"/>
        </w:rPr>
        <w:t>standardisation of application processes and grade conversion tables in HEI’s across the country.</w:t>
      </w:r>
    </w:p>
    <w:p w14:paraId="10961D37" w14:textId="1F8E42E9" w:rsidR="4951F12C" w:rsidRPr="008B4C0A" w:rsidRDefault="2CB6341A" w:rsidP="008206C9">
      <w:pPr>
        <w:pStyle w:val="Heading2"/>
      </w:pPr>
      <w:bookmarkStart w:id="55" w:name="_Toc165471567"/>
      <w:bookmarkStart w:id="56" w:name="_Toc167891835"/>
      <w:r w:rsidRPr="635D57B1">
        <w:rPr>
          <w:lang w:val="en-IE"/>
        </w:rPr>
        <w:t>2022 AA 8: StudentSurvey.ie</w:t>
      </w:r>
      <w:bookmarkEnd w:id="55"/>
      <w:bookmarkEnd w:id="56"/>
      <w:r w:rsidRPr="635D57B1">
        <w:rPr>
          <w:lang w:val="en-IE"/>
        </w:rPr>
        <w:t> </w:t>
      </w:r>
    </w:p>
    <w:p w14:paraId="6F787921" w14:textId="412CD35E" w:rsidR="4951F12C" w:rsidRPr="00AA7102" w:rsidRDefault="4951F12C" w:rsidP="00AA7102">
      <w:pPr>
        <w:pStyle w:val="Heading3"/>
        <w:rPr>
          <w:rStyle w:val="Heading3Char"/>
        </w:rPr>
      </w:pPr>
      <w:r w:rsidRPr="00AA7102">
        <w:t>Proposed by the Vice President for Academic Affairs  </w:t>
      </w:r>
    </w:p>
    <w:p w14:paraId="2E675759" w14:textId="103C688B" w:rsidR="4951F12C" w:rsidRDefault="4951F12C" w:rsidP="005F57EE">
      <w:pPr>
        <w:pStyle w:val="Heading4"/>
      </w:pPr>
      <w:r w:rsidRPr="22732A61">
        <w:rPr>
          <w:lang w:val="en-IE"/>
        </w:rPr>
        <w:t>Comhdháil Notes </w:t>
      </w:r>
    </w:p>
    <w:p w14:paraId="4345BDC7" w14:textId="674DE3D5" w:rsidR="4951F12C" w:rsidRPr="002B45EA" w:rsidRDefault="4951F12C" w:rsidP="00BD3D7F">
      <w:pPr>
        <w:pStyle w:val="NoSpacing"/>
      </w:pPr>
      <w:r w:rsidRPr="10CF6727">
        <w:rPr>
          <w:lang w:val="en-IE"/>
        </w:rPr>
        <w:t>The StudentSurvey.ie is well respected and recognised across Irish Higher Educati</w:t>
      </w:r>
      <w:r w:rsidR="00827B4D" w:rsidRPr="10CF6727">
        <w:rPr>
          <w:lang w:val="en-IE"/>
        </w:rPr>
        <w:t xml:space="preserve">on </w:t>
      </w:r>
      <w:r w:rsidRPr="10CF6727">
        <w:rPr>
          <w:lang w:val="en-IE"/>
        </w:rPr>
        <w:t>Institutions having been launched in 2013, and the Postgraduate Research survey in 2018, following years of lobbying from USI. The survey was created to ensure the gathering of empirical data from students in colleges across the country. </w:t>
      </w:r>
    </w:p>
    <w:p w14:paraId="4A19A562" w14:textId="67066EC4" w:rsidR="4951F12C" w:rsidRDefault="4951F12C" w:rsidP="005F57EE">
      <w:pPr>
        <w:pStyle w:val="Heading4"/>
      </w:pPr>
      <w:r w:rsidRPr="22732A61">
        <w:rPr>
          <w:lang w:val="en-IE"/>
        </w:rPr>
        <w:t>Comhdháil Further Notes </w:t>
      </w:r>
    </w:p>
    <w:p w14:paraId="6564B0F0" w14:textId="21BB107A" w:rsidR="4951F12C" w:rsidRPr="002B45EA" w:rsidRDefault="4951F12C" w:rsidP="00BD3D7F">
      <w:pPr>
        <w:pStyle w:val="NoSpacing"/>
      </w:pPr>
      <w:r w:rsidRPr="075CD776">
        <w:rPr>
          <w:lang w:val="en-IE"/>
        </w:rPr>
        <w:t>The USI and Students’ Unions have worked to ensure the StudentSurvey.ie is recognised and engaged with by students, and are often the main driving force behind promoting the survey, using their own human and financial resources. StudentSurvey.ie data should be readily available and accessible to student representatives to allow them to examine the findings and seek ways to action them through their institutional processes. The expectation or burden of data analysis should not be placed upon student representatives. USI and StudentSurvey.ie should aid Student Representatives to advocate for their role in strategy and decision making, using the findings of the survey. </w:t>
      </w:r>
    </w:p>
    <w:p w14:paraId="507B412C" w14:textId="319BFBA0" w:rsidR="4951F12C" w:rsidRDefault="4951F12C" w:rsidP="005F57EE">
      <w:pPr>
        <w:pStyle w:val="Heading4"/>
      </w:pPr>
      <w:r w:rsidRPr="22732A61">
        <w:rPr>
          <w:lang w:val="en-IE"/>
        </w:rPr>
        <w:t>Comhdháil Notes with Concern </w:t>
      </w:r>
    </w:p>
    <w:p w14:paraId="24B155BB" w14:textId="689F637C" w:rsidR="4951F12C" w:rsidRPr="00DF791F" w:rsidRDefault="4951F12C" w:rsidP="075CD776">
      <w:pPr>
        <w:rPr>
          <w:rFonts w:ascii="Calibri Light" w:eastAsia="Calibri Light" w:hAnsi="Calibri Light" w:cs="Calibri Light"/>
          <w:color w:val="1F3763"/>
        </w:rPr>
      </w:pPr>
      <w:r w:rsidRPr="075CD776">
        <w:rPr>
          <w:lang w:val="en-IE"/>
        </w:rPr>
        <w:t>The success of this valuable national initiative hinges on the power of the data generated to bring about positive, meaningful and long-lasting impacting the participating institutions. Despite significant efforts of student representatives and rising response rates, collaboration between student representatives and institutions is not always facilitated and sabbatical officers in most cases, do not have access to the institutional data. Students often do not understand the importance of the StudentSurvey.ie and as a result, some HEI’s struggle with poor response rates. </w:t>
      </w:r>
    </w:p>
    <w:p w14:paraId="1A7C6CAA" w14:textId="329DB0E6" w:rsidR="4951F12C" w:rsidRDefault="4951F12C" w:rsidP="005F57EE">
      <w:pPr>
        <w:pStyle w:val="Heading4"/>
        <w:rPr>
          <w:rFonts w:ascii="Calibri Light" w:eastAsia="Calibri Light" w:hAnsi="Calibri Light" w:cs="Calibri Light"/>
          <w:color w:val="1F3763"/>
        </w:rPr>
      </w:pPr>
      <w:r w:rsidRPr="075CD776">
        <w:rPr>
          <w:lang w:val="en-IE"/>
        </w:rPr>
        <w:t>Comhdháil Believes That </w:t>
      </w:r>
    </w:p>
    <w:p w14:paraId="6D951BC9" w14:textId="56C33D4D" w:rsidR="4951F12C" w:rsidRPr="002B45EA" w:rsidRDefault="4951F12C" w:rsidP="00BD3D7F">
      <w:pPr>
        <w:pStyle w:val="NoSpacing"/>
      </w:pPr>
      <w:r w:rsidRPr="075CD776">
        <w:rPr>
          <w:lang w:val="en-IE"/>
        </w:rPr>
        <w:t>If students are empowered to understand the available data, and how this can facilitate change within their institution, they are more likely to engage in the survey.  </w:t>
      </w:r>
    </w:p>
    <w:p w14:paraId="51059CF4" w14:textId="386A7414" w:rsidR="4951F12C" w:rsidRDefault="4951F12C" w:rsidP="005F57EE">
      <w:pPr>
        <w:pStyle w:val="Heading4"/>
      </w:pPr>
      <w:r w:rsidRPr="22732A61">
        <w:rPr>
          <w:lang w:val="en-IE"/>
        </w:rPr>
        <w:lastRenderedPageBreak/>
        <w:t>Comhdháil Therefore Mandates </w:t>
      </w:r>
    </w:p>
    <w:p w14:paraId="5AA7EBCD" w14:textId="3403D603" w:rsidR="4951F12C" w:rsidRPr="002B45EA" w:rsidRDefault="4951F12C" w:rsidP="00BD3D7F">
      <w:pPr>
        <w:pStyle w:val="NoSpacing"/>
      </w:pPr>
      <w:r w:rsidRPr="075CD776">
        <w:rPr>
          <w:lang w:val="en-IE"/>
        </w:rPr>
        <w:t>The Vice President for Academic Affairs to complete a review, with the support of the Regional Vice Presidents, to present to the StudentSurvey.ie Steering group no later than June 2023, which includes; </w:t>
      </w:r>
    </w:p>
    <w:p w14:paraId="4AAE4246" w14:textId="3DDCD9C4" w:rsidR="4951F12C" w:rsidRDefault="4951F12C" w:rsidP="00DE0D8A">
      <w:pPr>
        <w:pStyle w:val="ListParagraph"/>
        <w:numPr>
          <w:ilvl w:val="0"/>
          <w:numId w:val="26"/>
        </w:numPr>
        <w:rPr>
          <w:rFonts w:ascii="Calibri" w:eastAsia="Calibri" w:hAnsi="Calibri" w:cs="Calibri"/>
          <w:color w:val="000000" w:themeColor="text1"/>
          <w:sz w:val="24"/>
          <w:szCs w:val="24"/>
        </w:rPr>
      </w:pPr>
      <w:r w:rsidRPr="703ADE14">
        <w:rPr>
          <w:lang w:val="en-IE"/>
        </w:rPr>
        <w:t>How member organisations work in partnership and collaboration with their institution on the promotion of the survey with a view to continually increase institutional response rates and address any barriers to student engagement with the survey </w:t>
      </w:r>
    </w:p>
    <w:p w14:paraId="55EB064C" w14:textId="6B97D00F" w:rsidR="4951F12C" w:rsidRDefault="4951F12C" w:rsidP="00DE0D8A">
      <w:pPr>
        <w:pStyle w:val="ListParagraph"/>
        <w:numPr>
          <w:ilvl w:val="0"/>
          <w:numId w:val="26"/>
        </w:numPr>
        <w:rPr>
          <w:rFonts w:ascii="Calibri" w:eastAsia="Calibri" w:hAnsi="Calibri" w:cs="Calibri"/>
          <w:color w:val="000000" w:themeColor="text1"/>
          <w:sz w:val="24"/>
          <w:szCs w:val="24"/>
        </w:rPr>
      </w:pPr>
      <w:r w:rsidRPr="703ADE14">
        <w:rPr>
          <w:lang w:val="en-IE"/>
        </w:rPr>
        <w:t>Good practice recommendations on the role of Students’ Unions, including ways in which the StudentSurvey.ie data can be viewed, distributed, and engaged with by students and staff in partnership </w:t>
      </w:r>
    </w:p>
    <w:p w14:paraId="21D5732F" w14:textId="6C21B629" w:rsidR="4951F12C" w:rsidRDefault="4951F12C" w:rsidP="005F57EE">
      <w:pPr>
        <w:pStyle w:val="Heading4"/>
      </w:pPr>
      <w:r w:rsidRPr="22732A61">
        <w:rPr>
          <w:lang w:val="en-IE"/>
        </w:rPr>
        <w:t>Comhdháil Further Mandates </w:t>
      </w:r>
    </w:p>
    <w:p w14:paraId="28AEC1E5" w14:textId="2CB1D9A9" w:rsidR="4951F12C" w:rsidRPr="002B45EA" w:rsidRDefault="4951F12C" w:rsidP="00BD3D7F">
      <w:pPr>
        <w:pStyle w:val="NoSpacing"/>
      </w:pPr>
      <w:r w:rsidRPr="703ADE14">
        <w:rPr>
          <w:lang w:val="en-IE"/>
        </w:rPr>
        <w:t>The Vice President for Academic Affairs to promote the availability of accessible and relevant reports and resources following the analysis of data each year as a member of the StudentSurvey.ie Steering Group.</w:t>
      </w:r>
    </w:p>
    <w:p w14:paraId="376B59BD" w14:textId="14F397BF" w:rsidR="4951F12C" w:rsidRDefault="4951F12C" w:rsidP="005F57EE">
      <w:pPr>
        <w:pStyle w:val="Heading4"/>
      </w:pPr>
      <w:r w:rsidRPr="22732A61">
        <w:rPr>
          <w:lang w:val="en-IE"/>
        </w:rPr>
        <w:t>Comhdháil Also Mandates </w:t>
      </w:r>
    </w:p>
    <w:p w14:paraId="62A66B79" w14:textId="77777777" w:rsidR="0046132B" w:rsidRPr="002B45EA" w:rsidRDefault="4951F12C" w:rsidP="00BD3D7F">
      <w:pPr>
        <w:pStyle w:val="NoSpacing"/>
        <w:rPr>
          <w:lang w:val="en-IE"/>
        </w:rPr>
      </w:pPr>
      <w:r w:rsidRPr="703ADE14">
        <w:rPr>
          <w:lang w:val="en-IE"/>
        </w:rPr>
        <w:t xml:space="preserve">The Vice President for Academic Affairs and Vice President for Campaigns to co-ordinate a briefing session with the StudentSurvey.ie Project Manager for all officers, prior to the launch of field work each year, to inform on the StudentSurvey.ie processes and idea share for promotional opportunities. Also, to support MO’s to work in partnership with their registrar or designated nominee, throughout the fieldwork period, return of results and analysis. </w:t>
      </w:r>
    </w:p>
    <w:p w14:paraId="42896FE7" w14:textId="34209FFD" w:rsidR="4951F12C" w:rsidRDefault="4951F12C" w:rsidP="22732A61">
      <w:pPr>
        <w:pBdr>
          <w:bottom w:val="single" w:sz="6" w:space="1" w:color="auto"/>
        </w:pBdr>
        <w:rPr>
          <w:lang w:val="en-IE"/>
        </w:rPr>
      </w:pPr>
      <w:r w:rsidRPr="0220F2FF">
        <w:rPr>
          <w:lang w:val="en-IE"/>
        </w:rPr>
        <w:t>The Vice President for Academic Affairs to facilitate a training session, following the publication of results, to support officers' ability to engage with the results and recognise the possible strategic actions arising from the survey findings. This should include the provision of a template for an institutional action plan arising from the findings of the survey for officers to utilise and crossover to their successors each year.</w:t>
      </w:r>
    </w:p>
    <w:p w14:paraId="28922883" w14:textId="0773B0AC" w:rsidR="4951F12C" w:rsidRPr="008B4C0A" w:rsidRDefault="5DCB9481" w:rsidP="008206C9">
      <w:pPr>
        <w:pStyle w:val="Heading2"/>
        <w:rPr>
          <w:rFonts w:ascii="Calibri" w:eastAsia="Calibri" w:hAnsi="Calibri" w:cs="Calibri"/>
          <w:color w:val="000000" w:themeColor="text1"/>
          <w:sz w:val="24"/>
          <w:szCs w:val="24"/>
        </w:rPr>
      </w:pPr>
      <w:bookmarkStart w:id="57" w:name="_Toc165471568"/>
      <w:bookmarkStart w:id="58" w:name="_Toc167891836"/>
      <w:r w:rsidRPr="635D57B1">
        <w:rPr>
          <w:lang w:val="en-IE"/>
        </w:rPr>
        <w:t>2022 AA 4: Connecting Creative Arts Students</w:t>
      </w:r>
      <w:bookmarkEnd w:id="57"/>
      <w:bookmarkEnd w:id="58"/>
      <w:r w:rsidRPr="635D57B1">
        <w:rPr>
          <w:lang w:val="en-IE"/>
        </w:rPr>
        <w:t> </w:t>
      </w:r>
    </w:p>
    <w:p w14:paraId="227EDCA3" w14:textId="30D0881C" w:rsidR="4951F12C" w:rsidRPr="00AA7102" w:rsidRDefault="4951F12C" w:rsidP="00AA7102">
      <w:pPr>
        <w:pStyle w:val="Heading3"/>
      </w:pPr>
      <w:r w:rsidRPr="00AA7102">
        <w:t>Proposed by the Creatives Working Group </w:t>
      </w:r>
    </w:p>
    <w:p w14:paraId="372EB917" w14:textId="5E2424C4" w:rsidR="4951F12C" w:rsidRDefault="4951F12C" w:rsidP="005F57EE">
      <w:pPr>
        <w:pStyle w:val="Heading4"/>
      </w:pPr>
      <w:r w:rsidRPr="22732A61">
        <w:rPr>
          <w:lang w:val="en-IE"/>
        </w:rPr>
        <w:t>Comhdháil Notes: </w:t>
      </w:r>
    </w:p>
    <w:p w14:paraId="43EB1762" w14:textId="2DE1D93C" w:rsidR="4951F12C" w:rsidRPr="002B45EA" w:rsidRDefault="4951F12C" w:rsidP="00BD3D7F">
      <w:pPr>
        <w:pStyle w:val="NoSpacing"/>
      </w:pPr>
      <w:r w:rsidRPr="0220F2FF">
        <w:rPr>
          <w:lang w:val="en-IE"/>
        </w:rPr>
        <w:t>Within many of the USI MOs there are Creative Arts courses that are underrepresented locally, as well as nationally, and offer unique issues to their students. Networking and support within the Creative Arts is essential for progression and further development. </w:t>
      </w:r>
    </w:p>
    <w:p w14:paraId="511EAD47" w14:textId="74DB4C83" w:rsidR="4951F12C" w:rsidRDefault="4951F12C" w:rsidP="005F57EE">
      <w:pPr>
        <w:pStyle w:val="Heading4"/>
      </w:pPr>
      <w:r w:rsidRPr="22732A61">
        <w:rPr>
          <w:lang w:val="en-IE"/>
        </w:rPr>
        <w:t>Comhdháil Further Notes: </w:t>
      </w:r>
    </w:p>
    <w:p w14:paraId="5B6B301C" w14:textId="5FCEC56C" w:rsidR="4951F12C" w:rsidRPr="002B45EA" w:rsidRDefault="4951F12C" w:rsidP="00BD3D7F">
      <w:pPr>
        <w:pStyle w:val="NoSpacing"/>
      </w:pPr>
      <w:r w:rsidRPr="0220F2FF">
        <w:rPr>
          <w:lang w:val="en-IE"/>
        </w:rPr>
        <w:t>Graduates from Creative Arts courses tend to have fewer employment opportunities available in their field. There is a lack of information directly available to creative arts students about specific financial supports available to them. </w:t>
      </w:r>
    </w:p>
    <w:p w14:paraId="18B77B44" w14:textId="7AA1E216" w:rsidR="4951F12C" w:rsidRDefault="4951F12C" w:rsidP="005F57EE">
      <w:pPr>
        <w:pStyle w:val="Heading4"/>
      </w:pPr>
      <w:r w:rsidRPr="22732A61">
        <w:rPr>
          <w:lang w:val="en-IE"/>
        </w:rPr>
        <w:t>Comhdháil Recognises: </w:t>
      </w:r>
    </w:p>
    <w:p w14:paraId="0BDC401C" w14:textId="2FBA12D0" w:rsidR="4951F12C" w:rsidRPr="002B45EA" w:rsidRDefault="4951F12C" w:rsidP="00BD3D7F">
      <w:pPr>
        <w:pStyle w:val="NoSpacing"/>
      </w:pPr>
      <w:r w:rsidRPr="0220F2FF">
        <w:rPr>
          <w:lang w:val="en-IE"/>
        </w:rPr>
        <w:t>The need for support and promotion of such an event for creative arts students in all MOs. </w:t>
      </w:r>
    </w:p>
    <w:p w14:paraId="6FE6CF13" w14:textId="639BAB9C" w:rsidR="4951F12C" w:rsidRDefault="4951F12C" w:rsidP="005F57EE">
      <w:pPr>
        <w:pStyle w:val="Heading4"/>
      </w:pPr>
      <w:r w:rsidRPr="22732A61">
        <w:rPr>
          <w:lang w:val="en-IE"/>
        </w:rPr>
        <w:t>Comhdháil Mandates: </w:t>
      </w:r>
    </w:p>
    <w:p w14:paraId="32190720" w14:textId="40F292E7" w:rsidR="4951F12C" w:rsidRDefault="4951F12C" w:rsidP="22732A61">
      <w:pPr>
        <w:pBdr>
          <w:bottom w:val="single" w:sz="6" w:space="1" w:color="auto"/>
        </w:pBdr>
        <w:rPr>
          <w:lang w:val="en-IE"/>
        </w:rPr>
      </w:pPr>
      <w:r w:rsidRPr="0220F2FF">
        <w:rPr>
          <w:lang w:val="en-IE"/>
        </w:rPr>
        <w:t>The VP for Academic Affairs, VP Campaigns and regional officers to organise a one-day support and networking event for Creative Arts students to discuss and educate artists on issues such as, internships, international opportunities, funding grants. This event should also provide information on tax and finances. </w:t>
      </w:r>
    </w:p>
    <w:p w14:paraId="37CC0782" w14:textId="1FA66546" w:rsidR="4951F12C" w:rsidRPr="008B4C0A" w:rsidRDefault="5DCB9481" w:rsidP="05F2D13D">
      <w:pPr>
        <w:pStyle w:val="Heading2"/>
        <w:rPr>
          <w:rFonts w:asciiTheme="minorHAnsi" w:eastAsiaTheme="minorEastAsia" w:hAnsiTheme="minorHAnsi" w:cstheme="minorBidi"/>
        </w:rPr>
      </w:pPr>
      <w:bookmarkStart w:id="59" w:name="_Toc165471569"/>
      <w:bookmarkStart w:id="60" w:name="_Toc167891837"/>
      <w:r w:rsidRPr="635D57B1">
        <w:rPr>
          <w:lang w:val="en-IE"/>
        </w:rPr>
        <w:t>2022 AA 9: Examination Best Practice</w:t>
      </w:r>
      <w:bookmarkEnd w:id="59"/>
      <w:bookmarkEnd w:id="60"/>
      <w:r w:rsidRPr="635D57B1">
        <w:rPr>
          <w:lang w:val="en-IE"/>
        </w:rPr>
        <w:t> </w:t>
      </w:r>
    </w:p>
    <w:p w14:paraId="632BB832" w14:textId="66263E3C" w:rsidR="4951F12C" w:rsidRPr="00AA7102" w:rsidRDefault="4951F12C" w:rsidP="00AA7102">
      <w:pPr>
        <w:pStyle w:val="Heading3"/>
      </w:pPr>
      <w:r w:rsidRPr="00AA7102">
        <w:t>Proposed by the Academic Affairs Working Group </w:t>
      </w:r>
    </w:p>
    <w:p w14:paraId="4C1C0241" w14:textId="518437D1" w:rsidR="4951F12C" w:rsidRDefault="4951F12C" w:rsidP="005F57EE">
      <w:pPr>
        <w:pStyle w:val="Heading4"/>
      </w:pPr>
      <w:r w:rsidRPr="22732A61">
        <w:rPr>
          <w:lang w:val="en-IE"/>
        </w:rPr>
        <w:t>Comhdháil Notes </w:t>
      </w:r>
    </w:p>
    <w:p w14:paraId="28848D5E" w14:textId="379024A2" w:rsidR="4951F12C" w:rsidRPr="002B45EA" w:rsidRDefault="4951F12C" w:rsidP="00BD3D7F">
      <w:pPr>
        <w:pStyle w:val="NoSpacing"/>
      </w:pPr>
      <w:r w:rsidRPr="363E51C8">
        <w:rPr>
          <w:lang w:val="en-IE"/>
        </w:rPr>
        <w:t>Following the swift transition to online learning during the pandemic, we saw the flexibility of the sector and assessment practices. </w:t>
      </w:r>
    </w:p>
    <w:p w14:paraId="0958C0DE" w14:textId="0E86D262" w:rsidR="4951F12C" w:rsidRDefault="4951F12C" w:rsidP="005F57EE">
      <w:pPr>
        <w:pStyle w:val="Heading4"/>
      </w:pPr>
      <w:r w:rsidRPr="22732A61">
        <w:rPr>
          <w:lang w:val="en-IE"/>
        </w:rPr>
        <w:t>Comhdháil Believes </w:t>
      </w:r>
    </w:p>
    <w:p w14:paraId="18A30A02" w14:textId="6D582AA1" w:rsidR="4951F12C" w:rsidRPr="002B45EA" w:rsidRDefault="4951F12C" w:rsidP="00BD3D7F">
      <w:pPr>
        <w:pStyle w:val="NoSpacing"/>
      </w:pPr>
      <w:r w:rsidRPr="363E51C8">
        <w:rPr>
          <w:lang w:val="en-IE"/>
        </w:rPr>
        <w:t>The accommodations made available should where possible, stay in place to support students with disabilities, caregivers, those completing part-time work etc. </w:t>
      </w:r>
    </w:p>
    <w:p w14:paraId="2D9F821F" w14:textId="0443D6D2" w:rsidR="4951F12C" w:rsidRDefault="4951F12C" w:rsidP="005F57EE">
      <w:pPr>
        <w:pStyle w:val="Heading4"/>
      </w:pPr>
      <w:r w:rsidRPr="22732A61">
        <w:rPr>
          <w:lang w:val="en-IE"/>
        </w:rPr>
        <w:lastRenderedPageBreak/>
        <w:t>Comhdháil Mandates </w:t>
      </w:r>
    </w:p>
    <w:p w14:paraId="087F6C96" w14:textId="1D5BF0C3" w:rsidR="4951F12C" w:rsidRPr="002B45EA" w:rsidRDefault="4951F12C" w:rsidP="00BD3D7F">
      <w:pPr>
        <w:pStyle w:val="NoSpacing"/>
      </w:pPr>
      <w:r w:rsidRPr="363E51C8">
        <w:rPr>
          <w:lang w:val="en-IE"/>
        </w:rPr>
        <w:t>The Vice President for Academic Affairs to support officers in lobbying for the expansion of deferrals, flexible repeat scheduling and any other accommodations.  </w:t>
      </w:r>
    </w:p>
    <w:p w14:paraId="17815C24" w14:textId="7A3555C4" w:rsidR="4951F12C" w:rsidRDefault="4951F12C" w:rsidP="005F57EE">
      <w:pPr>
        <w:pStyle w:val="Heading4"/>
      </w:pPr>
      <w:r w:rsidRPr="22732A61">
        <w:rPr>
          <w:lang w:val="en-IE"/>
        </w:rPr>
        <w:t>Comhdháil Mandates </w:t>
      </w:r>
    </w:p>
    <w:p w14:paraId="7E52C953" w14:textId="64ED3666" w:rsidR="4951F12C" w:rsidRDefault="5DCB9481" w:rsidP="24B003CD">
      <w:pPr>
        <w:pBdr>
          <w:bottom w:val="single" w:sz="6" w:space="1" w:color="auto"/>
        </w:pBdr>
        <w:rPr>
          <w:lang w:val="en-IE"/>
        </w:rPr>
      </w:pPr>
      <w:r w:rsidRPr="05F2D13D">
        <w:rPr>
          <w:lang w:val="en-IE"/>
        </w:rPr>
        <w:t>Vice President for Academic Affairs and Vice President for Welfare to conduct a review, in collaboration with member organisations on HEI policies and procedures including, but not limited to exam scheduling, repeats, illness support, extensions and provision of feedback, with the intention of creating a best practice framework for assessment in collaboration with other relevant stakeholders. </w:t>
      </w:r>
    </w:p>
    <w:p w14:paraId="3551950F" w14:textId="144CB1CC" w:rsidR="4951F12C" w:rsidRPr="008B4C0A" w:rsidRDefault="5DCB9481" w:rsidP="00AB0D62">
      <w:pPr>
        <w:pStyle w:val="Heading2"/>
        <w:rPr>
          <w:rFonts w:ascii="Calibri" w:eastAsia="Calibri" w:hAnsi="Calibri" w:cs="Calibri"/>
          <w:color w:val="000000" w:themeColor="text1"/>
        </w:rPr>
      </w:pPr>
      <w:bookmarkStart w:id="61" w:name="_Toc165471572"/>
      <w:bookmarkStart w:id="62" w:name="_Toc167891838"/>
      <w:r w:rsidRPr="635D57B1">
        <w:rPr>
          <w:lang w:val="en-IE"/>
        </w:rPr>
        <w:t>2021 AA 14: Subsidies on Textbooks</w:t>
      </w:r>
      <w:bookmarkEnd w:id="61"/>
      <w:bookmarkEnd w:id="62"/>
      <w:r w:rsidRPr="635D57B1">
        <w:rPr>
          <w:lang w:val="en-IE"/>
        </w:rPr>
        <w:t>  </w:t>
      </w:r>
    </w:p>
    <w:p w14:paraId="4B0FA653" w14:textId="1A168E63" w:rsidR="00592929" w:rsidRPr="00AA7102" w:rsidRDefault="4951F12C" w:rsidP="00AA7102">
      <w:pPr>
        <w:pStyle w:val="Heading3"/>
      </w:pPr>
      <w:r w:rsidRPr="00AA7102">
        <w:t>Proposed by NUI Galway Students' Union  </w:t>
      </w:r>
    </w:p>
    <w:p w14:paraId="389389FC" w14:textId="18A69E32" w:rsidR="4951F12C" w:rsidRDefault="3CE38216" w:rsidP="009E513D">
      <w:pPr>
        <w:pStyle w:val="Heading4"/>
      </w:pPr>
      <w:r w:rsidRPr="5698A2AD">
        <w:rPr>
          <w:lang w:val="en-IE"/>
        </w:rPr>
        <w:t>Comhdháil</w:t>
      </w:r>
      <w:r w:rsidR="4951F12C" w:rsidRPr="22732A61">
        <w:rPr>
          <w:lang w:val="en-IE"/>
        </w:rPr>
        <w:t xml:space="preserve"> Notes </w:t>
      </w:r>
    </w:p>
    <w:p w14:paraId="0D4BC336" w14:textId="1ADDC02F" w:rsidR="00592929" w:rsidRPr="000946AF" w:rsidRDefault="4951F12C" w:rsidP="000946AF">
      <w:pPr>
        <w:pStyle w:val="NoSpacing"/>
      </w:pPr>
      <w:r w:rsidRPr="002B45EA">
        <w:rPr>
          <w:lang w:val="en-IE"/>
        </w:rPr>
        <w:t>Students year in year out are forced to buy textbooks as part of their core reading lists. These are generally only relevant to the student for one year. These books can range in price from €10 anywhere up to the €100 mark. This adds an extra barrier for students to access education as it is another major expense on top of accommodation and equipment. Some of these books cannot be bought second hand due to a specific code on the inside which is used for course work and assignments which means it cannot be stocked in the library. These libraries already have limited resources.   This year students have been forced to do their entire course predominantly online with limited access to their library, study spaces and other areas on their campus which they are paying for through their tuition and levy. The libraries across the country are doing all they can in terms of providing a click &amp; collect and scan &amp; deliver service but for some students, this is insufficient due to the lack of books and the slow turnover. During this pandemic, there has also been a limit in students purchasing second-hand books which normally reduces the costs of books. Students who cannot afford these books are at a disadvantage in their degree to those who can afford it.    </w:t>
      </w:r>
    </w:p>
    <w:p w14:paraId="6DA3367F" w14:textId="326CA6E7" w:rsidR="4951F12C" w:rsidRPr="00AA7102" w:rsidRDefault="3CE38216" w:rsidP="009E513D">
      <w:pPr>
        <w:pStyle w:val="Heading4"/>
      </w:pPr>
      <w:r w:rsidRPr="00AA7102">
        <w:t>Comhdháil</w:t>
      </w:r>
      <w:r w:rsidR="4951F12C" w:rsidRPr="00AA7102">
        <w:t xml:space="preserve"> Commends </w:t>
      </w:r>
    </w:p>
    <w:p w14:paraId="67B6FBE9" w14:textId="5D403A66" w:rsidR="00592929" w:rsidRPr="000946AF" w:rsidRDefault="4951F12C" w:rsidP="000946AF">
      <w:pPr>
        <w:pStyle w:val="NoSpacing"/>
      </w:pPr>
      <w:r w:rsidRPr="002B45EA">
        <w:rPr>
          <w:lang w:val="en-IE"/>
        </w:rPr>
        <w:t>All the work that is being done by the USI and MO’s on the “Education for All campaign”. In the year that’s in it, this is one of the campaigns that has been pushed the most and engaged students.    </w:t>
      </w:r>
    </w:p>
    <w:p w14:paraId="3770FDD4" w14:textId="2E8CB98C" w:rsidR="4951F12C" w:rsidRDefault="3CE38216" w:rsidP="009E513D">
      <w:pPr>
        <w:pStyle w:val="Heading4"/>
      </w:pPr>
      <w:r w:rsidRPr="5698A2AD">
        <w:rPr>
          <w:lang w:val="en-IE"/>
        </w:rPr>
        <w:t>Comhdháil</w:t>
      </w:r>
      <w:r w:rsidR="4951F12C" w:rsidRPr="22732A61">
        <w:rPr>
          <w:lang w:val="en-IE"/>
        </w:rPr>
        <w:t xml:space="preserve"> Mandates </w:t>
      </w:r>
    </w:p>
    <w:p w14:paraId="5FA53588" w14:textId="1475C196" w:rsidR="00592929" w:rsidRPr="000946AF" w:rsidRDefault="4951F12C" w:rsidP="000946AF">
      <w:pPr>
        <w:pStyle w:val="NoSpacing"/>
      </w:pPr>
      <w:r w:rsidRPr="002B45EA">
        <w:rPr>
          <w:lang w:val="en-IE"/>
        </w:rPr>
        <w:t>The USI Academic Affairs Officer to work with MO’s to lobby the Department of Higher Education, Innovation and Science to secure subsidies for students who are paying more than €50 a year for books.  </w:t>
      </w:r>
    </w:p>
    <w:p w14:paraId="150D186D" w14:textId="71EB017E" w:rsidR="4951F12C" w:rsidRPr="00AA7102" w:rsidRDefault="3CE38216" w:rsidP="009E513D">
      <w:pPr>
        <w:pStyle w:val="Heading4"/>
      </w:pPr>
      <w:r w:rsidRPr="00AA7102">
        <w:t>Comhdháil</w:t>
      </w:r>
      <w:r w:rsidR="4951F12C" w:rsidRPr="00AA7102">
        <w:t xml:space="preserve"> Further Mandates </w:t>
      </w:r>
    </w:p>
    <w:p w14:paraId="4F56588B" w14:textId="7A86DA63" w:rsidR="4951F12C" w:rsidRDefault="5DCB9481" w:rsidP="00592929">
      <w:pPr>
        <w:pStyle w:val="NoSpacing"/>
        <w:pBdr>
          <w:bottom w:val="single" w:sz="6" w:space="1" w:color="auto"/>
        </w:pBdr>
        <w:rPr>
          <w:lang w:val="en-IE"/>
        </w:rPr>
      </w:pPr>
      <w:r w:rsidRPr="24B003CD">
        <w:rPr>
          <w:lang w:val="en-IE"/>
        </w:rPr>
        <w:t>USI Academic Affairs officer to lobby for more Open Educational Resources and e-books to be used on reading lists rather than formal textbooks       </w:t>
      </w:r>
    </w:p>
    <w:p w14:paraId="67A49EA1" w14:textId="77777777" w:rsidR="00592929" w:rsidRPr="002B45EA" w:rsidRDefault="00592929" w:rsidP="00592929">
      <w:pPr>
        <w:pStyle w:val="NoSpacing"/>
      </w:pPr>
    </w:p>
    <w:p w14:paraId="53B3EE3F" w14:textId="2900D797" w:rsidR="4951F12C" w:rsidRPr="008B4C0A" w:rsidRDefault="5DCB9481" w:rsidP="00AB0D62">
      <w:pPr>
        <w:pStyle w:val="Heading2"/>
        <w:rPr>
          <w:rFonts w:ascii="Calibri" w:eastAsia="Calibri" w:hAnsi="Calibri" w:cs="Calibri"/>
          <w:color w:val="000000" w:themeColor="text1"/>
        </w:rPr>
      </w:pPr>
      <w:bookmarkStart w:id="63" w:name="_Toc165471573"/>
      <w:bookmarkStart w:id="64" w:name="_Toc167891839"/>
      <w:r w:rsidRPr="635D57B1">
        <w:rPr>
          <w:lang w:val="en-IE"/>
        </w:rPr>
        <w:t>2021 AA 17: Back to Education Allowance Reform Strategy Paper</w:t>
      </w:r>
      <w:bookmarkEnd w:id="63"/>
      <w:bookmarkEnd w:id="64"/>
      <w:r w:rsidRPr="635D57B1">
        <w:rPr>
          <w:lang w:val="en-IE"/>
        </w:rPr>
        <w:t>  </w:t>
      </w:r>
    </w:p>
    <w:p w14:paraId="6BC90ED5" w14:textId="3C0EF623" w:rsidR="4951F12C" w:rsidRPr="00AA7102" w:rsidRDefault="4951F12C" w:rsidP="00AA7102">
      <w:pPr>
        <w:pStyle w:val="Heading3"/>
      </w:pPr>
      <w:r w:rsidRPr="00AA7102">
        <w:t>Proposed by the USI Vice President for Equality and Citizenship  </w:t>
      </w:r>
    </w:p>
    <w:p w14:paraId="661CB234" w14:textId="77777777" w:rsidR="000946AF" w:rsidRDefault="3CE38216" w:rsidP="000946AF">
      <w:pPr>
        <w:rPr>
          <w:lang w:val="en-IE"/>
        </w:rPr>
      </w:pPr>
      <w:r w:rsidRPr="005F57EE">
        <w:rPr>
          <w:rStyle w:val="Heading4Char"/>
        </w:rPr>
        <w:t>Comhdháil</w:t>
      </w:r>
      <w:r w:rsidR="4951F12C" w:rsidRPr="005F57EE">
        <w:rPr>
          <w:rStyle w:val="Heading4Char"/>
        </w:rPr>
        <w:t xml:space="preserve"> notes</w:t>
      </w:r>
      <w:r w:rsidR="4951F12C" w:rsidRPr="5698A2AD">
        <w:rPr>
          <w:rFonts w:ascii="Calibri Light" w:eastAsia="Calibri Light" w:hAnsi="Calibri Light" w:cs="Calibri Light"/>
          <w:color w:val="1F3763"/>
          <w:lang w:val="en-IE"/>
        </w:rPr>
        <w:t> </w:t>
      </w:r>
      <w:r w:rsidR="00592929">
        <w:rPr>
          <w:rFonts w:ascii="Calibri Light" w:eastAsia="Calibri Light" w:hAnsi="Calibri Light" w:cs="Calibri Light"/>
          <w:color w:val="1F3763"/>
          <w:lang w:val="en-IE"/>
        </w:rPr>
        <w:br/>
      </w:r>
      <w:r w:rsidR="4951F12C" w:rsidRPr="002B45EA">
        <w:rPr>
          <w:lang w:val="en-IE"/>
        </w:rPr>
        <w:t xml:space="preserve">That the Back to Education Allowance Reform Strategy Paper (2018 AA 2) is due to expire at </w:t>
      </w:r>
      <w:r w:rsidRPr="002B45EA">
        <w:rPr>
          <w:lang w:val="en-IE"/>
        </w:rPr>
        <w:t>Comhdháil</w:t>
      </w:r>
      <w:r w:rsidR="4951F12C" w:rsidRPr="002B45EA">
        <w:rPr>
          <w:lang w:val="en-IE"/>
        </w:rPr>
        <w:t xml:space="preserve"> 2021.  </w:t>
      </w:r>
    </w:p>
    <w:p w14:paraId="78D21B87" w14:textId="433BBF0A" w:rsidR="4951F12C" w:rsidRDefault="3CE38216" w:rsidP="005F57EE">
      <w:pPr>
        <w:pStyle w:val="Heading4"/>
      </w:pPr>
      <w:r w:rsidRPr="5698A2AD">
        <w:rPr>
          <w:lang w:val="en-IE"/>
        </w:rPr>
        <w:t>Comhdháil</w:t>
      </w:r>
      <w:r w:rsidR="4951F12C" w:rsidRPr="22732A61">
        <w:rPr>
          <w:lang w:val="en-IE"/>
        </w:rPr>
        <w:t xml:space="preserve"> believes </w:t>
      </w:r>
    </w:p>
    <w:p w14:paraId="76B2C0CC" w14:textId="15F98F31" w:rsidR="4951F12C" w:rsidRDefault="4951F12C" w:rsidP="00592929">
      <w:pPr>
        <w:pStyle w:val="NoSpacing"/>
        <w:rPr>
          <w:lang w:val="en-IE"/>
        </w:rPr>
      </w:pPr>
      <w:r w:rsidRPr="002B45EA">
        <w:rPr>
          <w:lang w:val="en-IE"/>
        </w:rPr>
        <w:t>That the commitment to review the BTEA in the Programme for Government allows for an opportunity to address the current shortfalls within the current BTEA. Given the current economic climate the BTEA will allow for greater support to students returning to education.  </w:t>
      </w:r>
    </w:p>
    <w:p w14:paraId="016BE41E" w14:textId="77777777" w:rsidR="00592929" w:rsidRPr="002B45EA" w:rsidRDefault="00592929" w:rsidP="00592929">
      <w:pPr>
        <w:pStyle w:val="NoSpacing"/>
      </w:pPr>
    </w:p>
    <w:p w14:paraId="0B4AA68F" w14:textId="231F0B8D" w:rsidR="4951F12C" w:rsidRPr="000946AF" w:rsidRDefault="3CE38216" w:rsidP="005F57EE">
      <w:pPr>
        <w:pStyle w:val="Heading4"/>
      </w:pPr>
      <w:r w:rsidRPr="000946AF">
        <w:t>Comhdháil</w:t>
      </w:r>
      <w:r w:rsidR="4951F12C" w:rsidRPr="000946AF">
        <w:t xml:space="preserve"> Adopts </w:t>
      </w:r>
    </w:p>
    <w:p w14:paraId="0E36DD32" w14:textId="3F199158" w:rsidR="00130D06" w:rsidRDefault="4951F12C" w:rsidP="00BD3D7F">
      <w:pPr>
        <w:pStyle w:val="NoSpacing"/>
        <w:pBdr>
          <w:bottom w:val="single" w:sz="6" w:space="1" w:color="auto"/>
        </w:pBdr>
        <w:rPr>
          <w:lang w:val="en-IE"/>
        </w:rPr>
      </w:pPr>
      <w:r w:rsidRPr="00BD3D7F">
        <w:t xml:space="preserve">The proposed </w:t>
      </w:r>
      <w:hyperlink r:id="rId9">
        <w:r w:rsidRPr="22732A61">
          <w:rPr>
            <w:rStyle w:val="Hyperlink"/>
            <w:rFonts w:ascii="Calibri" w:eastAsia="Calibri" w:hAnsi="Calibri" w:cs="Calibri"/>
            <w:sz w:val="24"/>
            <w:szCs w:val="24"/>
            <w:lang w:val="en-IE"/>
          </w:rPr>
          <w:t>Amended Back to Education Allowance Reform Strategy Paper</w:t>
        </w:r>
      </w:hyperlink>
      <w:r w:rsidRPr="002B45EA">
        <w:rPr>
          <w:lang w:val="en-IE"/>
        </w:rPr>
        <w:t>  </w:t>
      </w:r>
    </w:p>
    <w:p w14:paraId="7BFCC47A" w14:textId="6876028A" w:rsidR="00130D06" w:rsidRPr="00592929" w:rsidRDefault="7A071FAF" w:rsidP="00570166">
      <w:pPr>
        <w:pStyle w:val="Heading2"/>
        <w:rPr>
          <w:lang w:val="en-IE"/>
        </w:rPr>
      </w:pPr>
      <w:bookmarkStart w:id="65" w:name="_Toc165471574"/>
      <w:bookmarkStart w:id="66" w:name="_Toc167891840"/>
      <w:r w:rsidRPr="635D57B1">
        <w:rPr>
          <w:lang w:val="en-IE" w:eastAsia="en-GB"/>
        </w:rPr>
        <w:lastRenderedPageBreak/>
        <w:t xml:space="preserve">20 AA (NC) 4: Student Nurses and Midwives </w:t>
      </w:r>
      <w:r w:rsidR="419E6151" w:rsidRPr="635D57B1">
        <w:rPr>
          <w:lang w:val="en-IE" w:eastAsia="en-GB"/>
        </w:rPr>
        <w:t>Campaign</w:t>
      </w:r>
      <w:bookmarkEnd w:id="65"/>
      <w:bookmarkEnd w:id="66"/>
      <w:r w:rsidR="419E6151" w:rsidRPr="635D57B1">
        <w:rPr>
          <w:lang w:val="en-IE" w:eastAsia="en-GB"/>
        </w:rPr>
        <w:t> </w:t>
      </w:r>
      <w:r w:rsidRPr="635D57B1">
        <w:rPr>
          <w:lang w:val="en-IE" w:eastAsia="en-GB"/>
        </w:rPr>
        <w:t> </w:t>
      </w:r>
    </w:p>
    <w:p w14:paraId="2B0A7FF9" w14:textId="1E2D7A04" w:rsidR="00130D06" w:rsidRPr="00130D06" w:rsidRDefault="00130D06" w:rsidP="00570166">
      <w:pPr>
        <w:pStyle w:val="Heading3"/>
        <w:rPr>
          <w:rFonts w:ascii="Segoe UI" w:hAnsi="Segoe UI" w:cs="Segoe UI"/>
          <w:color w:val="2F5496"/>
          <w:sz w:val="18"/>
          <w:szCs w:val="18"/>
          <w:lang w:val="en-IE" w:eastAsia="en-GB"/>
        </w:rPr>
      </w:pPr>
      <w:r w:rsidRPr="00130D06">
        <w:rPr>
          <w:lang w:val="en-IE" w:eastAsia="en-GB"/>
        </w:rPr>
        <w:t>Proposed by the USI Executive Team </w:t>
      </w:r>
    </w:p>
    <w:p w14:paraId="35A326ED" w14:textId="0CB53351" w:rsidR="00130D06" w:rsidRPr="00592929" w:rsidRDefault="3CE38216" w:rsidP="001D5DCE">
      <w:pPr>
        <w:pStyle w:val="Heading4"/>
        <w:rPr>
          <w:rFonts w:ascii="Segoe UI" w:hAnsi="Segoe UI" w:cs="Segoe UI"/>
          <w:sz w:val="18"/>
          <w:szCs w:val="18"/>
          <w:lang w:val="en-IE" w:eastAsia="en-GB"/>
        </w:rPr>
      </w:pPr>
      <w:r w:rsidRPr="5698A2AD">
        <w:rPr>
          <w:lang w:val="en-IE" w:eastAsia="en-GB"/>
        </w:rPr>
        <w:t>Comhdháil</w:t>
      </w:r>
      <w:r w:rsidR="00130D06" w:rsidRPr="00130D06">
        <w:rPr>
          <w:lang w:val="en-IE" w:eastAsia="en-GB"/>
        </w:rPr>
        <w:t xml:space="preserve"> notes with </w:t>
      </w:r>
      <w:r w:rsidR="2509D97F" w:rsidRPr="5378522B">
        <w:rPr>
          <w:lang w:val="en-IE" w:eastAsia="en-GB"/>
        </w:rPr>
        <w:t>concern </w:t>
      </w:r>
      <w:r w:rsidR="00130D06" w:rsidRPr="00130D06">
        <w:rPr>
          <w:lang w:val="en-IE" w:eastAsia="en-GB"/>
        </w:rPr>
        <w:t> </w:t>
      </w:r>
    </w:p>
    <w:p w14:paraId="4F192D6F" w14:textId="657AE397" w:rsidR="00130D06" w:rsidRPr="00570166" w:rsidRDefault="00130D06" w:rsidP="00592929">
      <w:pPr>
        <w:pStyle w:val="NoSpacing"/>
        <w:rPr>
          <w:lang w:val="en-IE" w:eastAsia="en-GB"/>
        </w:rPr>
      </w:pPr>
      <w:r w:rsidRPr="00130D06">
        <w:rPr>
          <w:lang w:val="en-IE" w:eastAsia="en-GB"/>
        </w:rPr>
        <w:t>The considerable problems experienced by student nurses and midwives while on placement. The issue of the grossly unfair trainee wage imposed on them. Exploitative graduate programmes, emigration, working 39 hours a week, bullying and lateral violence and burnout are emerging as other key concerns.</w:t>
      </w:r>
      <w:r w:rsidR="2509D97F" w:rsidRPr="5378522B">
        <w:rPr>
          <w:lang w:val="en-IE" w:eastAsia="en-GB"/>
        </w:rPr>
        <w:t> </w:t>
      </w:r>
    </w:p>
    <w:p w14:paraId="1B988221" w14:textId="68F55743" w:rsidR="00130D06" w:rsidRPr="000946AF" w:rsidRDefault="3CE38216" w:rsidP="001D5DCE">
      <w:pPr>
        <w:pStyle w:val="Heading4"/>
        <w:rPr>
          <w:rFonts w:ascii="Segoe UI" w:hAnsi="Segoe UI" w:cs="Segoe UI"/>
          <w:sz w:val="18"/>
          <w:szCs w:val="18"/>
          <w:lang w:val="en-IE" w:eastAsia="en-GB"/>
        </w:rPr>
      </w:pPr>
      <w:r w:rsidRPr="5698A2AD">
        <w:rPr>
          <w:lang w:val="en-IE" w:eastAsia="en-GB"/>
        </w:rPr>
        <w:t>Comhdháil</w:t>
      </w:r>
      <w:r w:rsidR="00130D06" w:rsidRPr="00130D06">
        <w:rPr>
          <w:lang w:val="en-IE" w:eastAsia="en-GB"/>
        </w:rPr>
        <w:t xml:space="preserve"> </w:t>
      </w:r>
      <w:r w:rsidR="2509D97F" w:rsidRPr="5378522B">
        <w:rPr>
          <w:lang w:val="en-IE" w:eastAsia="en-GB"/>
        </w:rPr>
        <w:t>applauds </w:t>
      </w:r>
      <w:r w:rsidR="00130D06" w:rsidRPr="00130D06">
        <w:rPr>
          <w:lang w:val="en-IE" w:eastAsia="en-GB"/>
        </w:rPr>
        <w:t> </w:t>
      </w:r>
    </w:p>
    <w:p w14:paraId="0F6E7821" w14:textId="2638215A" w:rsidR="000946AF" w:rsidRPr="00570166" w:rsidRDefault="00130D06" w:rsidP="000946AF">
      <w:pPr>
        <w:pStyle w:val="NoSpacing"/>
        <w:rPr>
          <w:rFonts w:ascii="Calibri" w:eastAsia="Times New Roman" w:hAnsi="Calibri" w:cs="Calibri"/>
          <w:sz w:val="24"/>
          <w:szCs w:val="24"/>
          <w:lang w:val="en-IE" w:eastAsia="en-GB"/>
        </w:rPr>
      </w:pPr>
      <w:r w:rsidRPr="00130D06">
        <w:rPr>
          <w:lang w:val="en-IE" w:eastAsia="en-GB"/>
        </w:rPr>
        <w:t>The research done by USI Officer Board into the issues experienced by student nurses and midwives while on placement.</w:t>
      </w:r>
      <w:r w:rsidR="2509D97F" w:rsidRPr="5378522B">
        <w:rPr>
          <w:lang w:val="en-IE" w:eastAsia="en-GB"/>
        </w:rPr>
        <w:t> </w:t>
      </w:r>
      <w:r w:rsidRPr="00130D06">
        <w:rPr>
          <w:lang w:val="en-IE" w:eastAsia="en-GB"/>
        </w:rPr>
        <w:t> </w:t>
      </w:r>
    </w:p>
    <w:p w14:paraId="090B1C53" w14:textId="53EE2A5C" w:rsidR="00130D06" w:rsidRPr="00130D06" w:rsidRDefault="3CE38216" w:rsidP="001D5DCE">
      <w:pPr>
        <w:pStyle w:val="Heading4"/>
        <w:rPr>
          <w:rFonts w:ascii="Segoe UI" w:hAnsi="Segoe UI" w:cs="Segoe UI"/>
          <w:sz w:val="18"/>
          <w:szCs w:val="18"/>
          <w:lang w:val="en-IE" w:eastAsia="en-GB"/>
        </w:rPr>
      </w:pPr>
      <w:r w:rsidRPr="5698A2AD">
        <w:rPr>
          <w:lang w:val="en-IE" w:eastAsia="en-GB"/>
        </w:rPr>
        <w:t>Comhdháil</w:t>
      </w:r>
      <w:r w:rsidR="00130D06" w:rsidRPr="00130D06">
        <w:rPr>
          <w:lang w:val="en-IE" w:eastAsia="en-GB"/>
        </w:rPr>
        <w:t xml:space="preserve"> </w:t>
      </w:r>
      <w:r w:rsidR="2509D97F" w:rsidRPr="5378522B">
        <w:rPr>
          <w:lang w:val="en-IE" w:eastAsia="en-GB"/>
        </w:rPr>
        <w:t>acknowledges </w:t>
      </w:r>
      <w:r w:rsidR="00130D06" w:rsidRPr="00130D06">
        <w:rPr>
          <w:lang w:val="en-IE" w:eastAsia="en-GB"/>
        </w:rPr>
        <w:t> </w:t>
      </w:r>
    </w:p>
    <w:p w14:paraId="466A8C99" w14:textId="24DF89AE" w:rsidR="000946AF" w:rsidRPr="00570166" w:rsidRDefault="00130D06" w:rsidP="000946AF">
      <w:pPr>
        <w:pStyle w:val="NoSpacing"/>
        <w:rPr>
          <w:lang w:val="en-IE" w:eastAsia="en-GB"/>
        </w:rPr>
      </w:pPr>
      <w:r w:rsidRPr="00130D06">
        <w:rPr>
          <w:lang w:val="en-IE" w:eastAsia="en-GB"/>
        </w:rPr>
        <w:t>From the research conducted by USI that it was found that 51.8% of student nurses and midwives feel that placement has had a negative impact on your performance in aspects of your study. 57.3% feel placement has had a negative impact on physical health while 51.9% feel placement has had a negative impact on mental health. 81.9% feel that working as a nurse or midwife led to burnout as a result of working long hours during placement. 92.5% have thought about emigrating when they qualify as a nurse or midwife. 49% have experienced bullying or harassment while on placement while 18.3% have been bullied into working longer hours while on placement. 47.9% have considered dropping out of college as a result of a negative experience while on placement. When asked “what aspects of being a nurse and midwife would prompt you to emigrate?” 72.3% said payment was the key issue.</w:t>
      </w:r>
      <w:r w:rsidR="2509D97F" w:rsidRPr="5378522B">
        <w:rPr>
          <w:lang w:val="en-IE" w:eastAsia="en-GB"/>
        </w:rPr>
        <w:t> </w:t>
      </w:r>
      <w:r w:rsidRPr="00130D06">
        <w:rPr>
          <w:lang w:val="en-IE" w:eastAsia="en-GB"/>
        </w:rPr>
        <w:t> </w:t>
      </w:r>
    </w:p>
    <w:p w14:paraId="27A3DA52" w14:textId="31306DDA" w:rsidR="00130D06" w:rsidRPr="00130D06" w:rsidRDefault="3CE38216" w:rsidP="001D5DCE">
      <w:pPr>
        <w:pStyle w:val="Heading4"/>
        <w:rPr>
          <w:rFonts w:ascii="Segoe UI" w:hAnsi="Segoe UI" w:cs="Segoe UI"/>
          <w:sz w:val="18"/>
          <w:szCs w:val="18"/>
          <w:lang w:val="en-IE" w:eastAsia="en-GB"/>
        </w:rPr>
      </w:pPr>
      <w:r w:rsidRPr="5698A2AD">
        <w:rPr>
          <w:lang w:val="en-IE" w:eastAsia="en-GB"/>
        </w:rPr>
        <w:t>Comhdháil</w:t>
      </w:r>
      <w:r w:rsidR="00130D06" w:rsidRPr="00130D06">
        <w:rPr>
          <w:lang w:val="en-IE" w:eastAsia="en-GB"/>
        </w:rPr>
        <w:t xml:space="preserve"> </w:t>
      </w:r>
      <w:r w:rsidR="2509D97F" w:rsidRPr="5378522B">
        <w:rPr>
          <w:lang w:val="en-IE" w:eastAsia="en-GB"/>
        </w:rPr>
        <w:t>Mandates </w:t>
      </w:r>
      <w:r w:rsidR="00130D06" w:rsidRPr="00130D06">
        <w:rPr>
          <w:lang w:val="en-IE" w:eastAsia="en-GB"/>
        </w:rPr>
        <w:t> </w:t>
      </w:r>
    </w:p>
    <w:p w14:paraId="2BB8EE48" w14:textId="68447347" w:rsidR="000946AF" w:rsidRPr="00570166" w:rsidRDefault="00130D06" w:rsidP="000946AF">
      <w:pPr>
        <w:pStyle w:val="NoSpacing"/>
        <w:rPr>
          <w:lang w:val="en-IE" w:eastAsia="en-GB"/>
        </w:rPr>
      </w:pPr>
      <w:r w:rsidRPr="00130D06">
        <w:rPr>
          <w:lang w:val="en-IE" w:eastAsia="en-GB"/>
        </w:rPr>
        <w:t>The Vice President for Campaigns and USI Officer Board to strive to work with the Irish Nurses and Midwives Organisation (INMO) the relevant trade union to mobilise students on a campaign on the issues of: pay, emigration, bullying and lateral violence.</w:t>
      </w:r>
      <w:r w:rsidR="2509D97F" w:rsidRPr="5378522B">
        <w:rPr>
          <w:lang w:val="en-IE" w:eastAsia="en-GB"/>
        </w:rPr>
        <w:t> </w:t>
      </w:r>
      <w:r w:rsidRPr="00130D06">
        <w:rPr>
          <w:lang w:val="en-IE" w:eastAsia="en-GB"/>
        </w:rPr>
        <w:t> </w:t>
      </w:r>
    </w:p>
    <w:p w14:paraId="27D15763" w14:textId="3A1FA5CA" w:rsidR="00130D06" w:rsidRPr="00130D06" w:rsidRDefault="3CE38216" w:rsidP="001D5DCE">
      <w:pPr>
        <w:pStyle w:val="Heading4"/>
        <w:rPr>
          <w:rFonts w:ascii="Segoe UI" w:hAnsi="Segoe UI" w:cs="Segoe UI"/>
          <w:sz w:val="18"/>
          <w:szCs w:val="18"/>
          <w:lang w:val="en-IE" w:eastAsia="en-GB"/>
        </w:rPr>
      </w:pPr>
      <w:r w:rsidRPr="5698A2AD">
        <w:rPr>
          <w:lang w:val="en-IE" w:eastAsia="en-GB"/>
        </w:rPr>
        <w:t>Comhdháil</w:t>
      </w:r>
      <w:r w:rsidR="00130D06" w:rsidRPr="00130D06">
        <w:rPr>
          <w:lang w:val="en-IE" w:eastAsia="en-GB"/>
        </w:rPr>
        <w:t xml:space="preserve"> </w:t>
      </w:r>
      <w:r w:rsidR="2509D97F" w:rsidRPr="5378522B">
        <w:rPr>
          <w:lang w:val="en-IE" w:eastAsia="en-GB"/>
        </w:rPr>
        <w:t>mandates </w:t>
      </w:r>
      <w:r w:rsidR="00130D06" w:rsidRPr="00130D06">
        <w:rPr>
          <w:lang w:val="en-IE" w:eastAsia="en-GB"/>
        </w:rPr>
        <w:t> </w:t>
      </w:r>
    </w:p>
    <w:p w14:paraId="606EA521" w14:textId="757BD6D3" w:rsidR="000946AF" w:rsidRPr="00570166" w:rsidRDefault="00130D06" w:rsidP="000946AF">
      <w:pPr>
        <w:pStyle w:val="NoSpacing"/>
        <w:rPr>
          <w:rFonts w:ascii="Calibri" w:eastAsia="Times New Roman" w:hAnsi="Calibri" w:cs="Calibri"/>
          <w:sz w:val="24"/>
          <w:szCs w:val="24"/>
          <w:lang w:val="en-IE" w:eastAsia="en-GB"/>
        </w:rPr>
      </w:pPr>
      <w:r w:rsidRPr="00130D06">
        <w:rPr>
          <w:lang w:val="en-IE" w:eastAsia="en-GB"/>
        </w:rPr>
        <w:t>Co-operation between the Union of Students in Ireland (USI), students’ unions, student nurses and midwives and relevant trade unions on the remuneration and treatment of student nurses and midwives while on placement.</w:t>
      </w:r>
      <w:r w:rsidR="2509D97F" w:rsidRPr="5378522B">
        <w:rPr>
          <w:lang w:val="en-IE" w:eastAsia="en-GB"/>
        </w:rPr>
        <w:t> </w:t>
      </w:r>
      <w:r w:rsidR="2509D97F" w:rsidRPr="5378522B">
        <w:rPr>
          <w:rFonts w:ascii="Calibri" w:eastAsia="Times New Roman" w:hAnsi="Calibri" w:cs="Calibri"/>
          <w:sz w:val="24"/>
          <w:szCs w:val="24"/>
          <w:lang w:val="en-IE" w:eastAsia="en-GB"/>
        </w:rPr>
        <w:t> </w:t>
      </w:r>
      <w:r w:rsidRPr="00130D06">
        <w:rPr>
          <w:rFonts w:ascii="Calibri" w:eastAsia="Times New Roman" w:hAnsi="Calibri" w:cs="Calibri"/>
          <w:sz w:val="24"/>
          <w:szCs w:val="24"/>
          <w:lang w:val="en-IE" w:eastAsia="en-GB"/>
        </w:rPr>
        <w:t> </w:t>
      </w:r>
    </w:p>
    <w:p w14:paraId="15B14C1A" w14:textId="1C191E95" w:rsidR="00130D06" w:rsidRPr="00130D06" w:rsidRDefault="3CE38216" w:rsidP="001D5DCE">
      <w:pPr>
        <w:pStyle w:val="Heading4"/>
        <w:rPr>
          <w:rFonts w:ascii="Segoe UI" w:hAnsi="Segoe UI" w:cs="Segoe UI"/>
          <w:sz w:val="18"/>
          <w:szCs w:val="18"/>
          <w:lang w:val="en-IE" w:eastAsia="en-GB"/>
        </w:rPr>
      </w:pPr>
      <w:r w:rsidRPr="5698A2AD">
        <w:rPr>
          <w:lang w:val="en-IE" w:eastAsia="en-GB"/>
        </w:rPr>
        <w:t>Comhdháil</w:t>
      </w:r>
      <w:r w:rsidR="00130D06" w:rsidRPr="00130D06">
        <w:rPr>
          <w:lang w:val="en-IE" w:eastAsia="en-GB"/>
        </w:rPr>
        <w:t xml:space="preserve"> also </w:t>
      </w:r>
      <w:r w:rsidR="2509D97F" w:rsidRPr="5378522B">
        <w:rPr>
          <w:lang w:val="en-IE" w:eastAsia="en-GB"/>
        </w:rPr>
        <w:t>mandates </w:t>
      </w:r>
      <w:r w:rsidR="00130D06" w:rsidRPr="00130D06">
        <w:rPr>
          <w:lang w:val="en-IE" w:eastAsia="en-GB"/>
        </w:rPr>
        <w:t> </w:t>
      </w:r>
    </w:p>
    <w:p w14:paraId="1BA02733" w14:textId="09E77685" w:rsidR="000946AF" w:rsidRPr="00570166" w:rsidRDefault="00130D06" w:rsidP="000946AF">
      <w:pPr>
        <w:pStyle w:val="NoSpacing"/>
        <w:rPr>
          <w:rFonts w:ascii="Calibri" w:eastAsia="Times New Roman" w:hAnsi="Calibri" w:cs="Calibri"/>
          <w:sz w:val="24"/>
          <w:szCs w:val="24"/>
          <w:lang w:val="en-IE" w:eastAsia="en-GB"/>
        </w:rPr>
      </w:pPr>
      <w:r w:rsidRPr="00130D06">
        <w:rPr>
          <w:lang w:val="en-IE" w:eastAsia="en-GB"/>
        </w:rPr>
        <w:t>The Vice President for Campaigns and USI Officer Board to ensure that disputes, negotiations and political lobbying is inclusive of the student perspective on the issue of pay and financial support.</w:t>
      </w:r>
      <w:r w:rsidR="2509D97F" w:rsidRPr="5378522B">
        <w:rPr>
          <w:lang w:val="en-IE" w:eastAsia="en-GB"/>
        </w:rPr>
        <w:t> </w:t>
      </w:r>
      <w:r w:rsidRPr="00130D06">
        <w:rPr>
          <w:lang w:val="en-IE" w:eastAsia="en-GB"/>
        </w:rPr>
        <w:t> </w:t>
      </w:r>
      <w:r w:rsidR="2509D97F" w:rsidRPr="5378522B">
        <w:rPr>
          <w:rFonts w:ascii="Calibri" w:eastAsia="Times New Roman" w:hAnsi="Calibri" w:cs="Calibri"/>
          <w:sz w:val="24"/>
          <w:szCs w:val="24"/>
          <w:lang w:val="en-IE" w:eastAsia="en-GB"/>
        </w:rPr>
        <w:t> </w:t>
      </w:r>
      <w:r w:rsidRPr="00130D06">
        <w:rPr>
          <w:rFonts w:ascii="Calibri" w:eastAsia="Times New Roman" w:hAnsi="Calibri" w:cs="Calibri"/>
          <w:sz w:val="24"/>
          <w:szCs w:val="24"/>
          <w:lang w:val="en-IE" w:eastAsia="en-GB"/>
        </w:rPr>
        <w:t> </w:t>
      </w:r>
    </w:p>
    <w:p w14:paraId="1E11C4A3" w14:textId="55D05853" w:rsidR="00130D06" w:rsidRPr="00130D06" w:rsidRDefault="3CE38216" w:rsidP="001D5DCE">
      <w:pPr>
        <w:pStyle w:val="Heading4"/>
        <w:rPr>
          <w:rFonts w:ascii="Segoe UI" w:hAnsi="Segoe UI" w:cs="Segoe UI"/>
          <w:sz w:val="18"/>
          <w:szCs w:val="18"/>
          <w:lang w:val="en-IE" w:eastAsia="en-GB"/>
        </w:rPr>
      </w:pPr>
      <w:r w:rsidRPr="5698A2AD">
        <w:rPr>
          <w:lang w:val="en-IE" w:eastAsia="en-GB"/>
        </w:rPr>
        <w:t>Comhdháil</w:t>
      </w:r>
      <w:r w:rsidR="00130D06" w:rsidRPr="00130D06">
        <w:rPr>
          <w:lang w:val="en-IE" w:eastAsia="en-GB"/>
        </w:rPr>
        <w:t xml:space="preserve"> further </w:t>
      </w:r>
      <w:r w:rsidR="2509D97F" w:rsidRPr="5378522B">
        <w:rPr>
          <w:lang w:val="en-IE" w:eastAsia="en-GB"/>
        </w:rPr>
        <w:t>mandates </w:t>
      </w:r>
      <w:r w:rsidR="00130D06" w:rsidRPr="00130D06">
        <w:rPr>
          <w:lang w:val="en-IE" w:eastAsia="en-GB"/>
        </w:rPr>
        <w:t> </w:t>
      </w:r>
    </w:p>
    <w:p w14:paraId="2AB1761C" w14:textId="78A96A83" w:rsidR="00130D06" w:rsidRDefault="00130D06" w:rsidP="00592929">
      <w:pPr>
        <w:pStyle w:val="NoSpacing"/>
        <w:pBdr>
          <w:bottom w:val="single" w:sz="6" w:space="1" w:color="auto"/>
        </w:pBdr>
        <w:rPr>
          <w:lang w:val="en-IE" w:eastAsia="en-GB"/>
        </w:rPr>
      </w:pPr>
      <w:r w:rsidRPr="00130D06">
        <w:rPr>
          <w:lang w:val="en-IE" w:eastAsia="en-GB"/>
        </w:rPr>
        <w:t>The Vice President for Campaigns to work on implementing a comprehensive evidence based campaign and programme to erase the negative culture of bullying and harassment on placement by collaborating with the INMO, relevant trade unions, governmental departments, students’ unions, hospitals and higher education institutions.</w:t>
      </w:r>
      <w:r w:rsidR="2509D97F" w:rsidRPr="5378522B">
        <w:rPr>
          <w:lang w:val="en-IE" w:eastAsia="en-GB"/>
        </w:rPr>
        <w:t> </w:t>
      </w:r>
      <w:r w:rsidRPr="00130D06">
        <w:rPr>
          <w:lang w:val="en-IE" w:eastAsia="en-GB"/>
        </w:rPr>
        <w:t> </w:t>
      </w:r>
    </w:p>
    <w:p w14:paraId="563917B4" w14:textId="77777777" w:rsidR="00592929" w:rsidRPr="00130D06" w:rsidRDefault="00592929" w:rsidP="00592929">
      <w:pPr>
        <w:pStyle w:val="NoSpacing"/>
        <w:rPr>
          <w:rFonts w:ascii="Segoe UI" w:hAnsi="Segoe UI" w:cs="Segoe UI"/>
          <w:sz w:val="18"/>
          <w:szCs w:val="18"/>
          <w:lang w:val="en-IE" w:eastAsia="en-GB"/>
        </w:rPr>
      </w:pPr>
    </w:p>
    <w:p w14:paraId="53DB1228" w14:textId="73C280C8" w:rsidR="00FF13A8" w:rsidRPr="008B4C0A" w:rsidRDefault="1ECBBC4A" w:rsidP="00AB0D62">
      <w:pPr>
        <w:pStyle w:val="Heading2"/>
        <w:rPr>
          <w:rFonts w:ascii="Segoe UI" w:hAnsi="Segoe UI" w:cs="Segoe UI"/>
          <w:color w:val="auto"/>
          <w:sz w:val="18"/>
          <w:szCs w:val="18"/>
          <w:lang w:val="en-IE" w:eastAsia="en-GB"/>
        </w:rPr>
      </w:pPr>
      <w:bookmarkStart w:id="67" w:name="_Toc165471575"/>
      <w:bookmarkStart w:id="68" w:name="_Toc167891841"/>
      <w:r w:rsidRPr="635D57B1">
        <w:rPr>
          <w:lang w:val="en-IE" w:eastAsia="en-GB"/>
        </w:rPr>
        <w:t>20 AA 9: Learning in a Digital World</w:t>
      </w:r>
      <w:bookmarkEnd w:id="67"/>
      <w:bookmarkEnd w:id="68"/>
      <w:r w:rsidRPr="635D57B1">
        <w:rPr>
          <w:lang w:val="en-IE" w:eastAsia="en-GB"/>
        </w:rPr>
        <w:t>  </w:t>
      </w:r>
    </w:p>
    <w:p w14:paraId="165466B8" w14:textId="77777777" w:rsidR="00FF13A8" w:rsidRPr="00FF13A8" w:rsidRDefault="00FF13A8" w:rsidP="00570166">
      <w:pPr>
        <w:pStyle w:val="Heading3"/>
        <w:rPr>
          <w:rFonts w:ascii="Segoe UI" w:hAnsi="Segoe UI" w:cs="Segoe UI"/>
          <w:sz w:val="18"/>
          <w:szCs w:val="18"/>
          <w:lang w:val="en-IE" w:eastAsia="en-GB"/>
        </w:rPr>
      </w:pPr>
      <w:r w:rsidRPr="00FF13A8">
        <w:rPr>
          <w:lang w:val="en-IE" w:eastAsia="en-GB"/>
        </w:rPr>
        <w:t>Proposed by the Academic Affairs Working Group  </w:t>
      </w:r>
    </w:p>
    <w:p w14:paraId="668AEA1F" w14:textId="4FEBE6BA" w:rsidR="00FF13A8" w:rsidRPr="00592929" w:rsidRDefault="3CE38216" w:rsidP="001D5DCE">
      <w:pPr>
        <w:pStyle w:val="Heading4"/>
        <w:rPr>
          <w:rFonts w:ascii="Segoe UI" w:hAnsi="Segoe UI" w:cs="Segoe UI"/>
          <w:sz w:val="18"/>
          <w:szCs w:val="18"/>
          <w:lang w:val="en-IE" w:eastAsia="en-GB"/>
        </w:rPr>
      </w:pPr>
      <w:r w:rsidRPr="5698A2AD">
        <w:rPr>
          <w:lang w:val="en-IE" w:eastAsia="en-GB"/>
        </w:rPr>
        <w:t>Comhdháil</w:t>
      </w:r>
      <w:r w:rsidR="00FF13A8" w:rsidRPr="5698A2AD">
        <w:rPr>
          <w:lang w:val="en-IE" w:eastAsia="en-GB"/>
        </w:rPr>
        <w:t xml:space="preserve"> notes  </w:t>
      </w:r>
    </w:p>
    <w:p w14:paraId="329DA2A9" w14:textId="56AF1079" w:rsidR="00FF13A8" w:rsidRPr="00FF13A8" w:rsidRDefault="00FF13A8" w:rsidP="00592929">
      <w:pPr>
        <w:pStyle w:val="NoSpacing"/>
        <w:rPr>
          <w:rFonts w:ascii="Segoe UI" w:hAnsi="Segoe UI" w:cs="Segoe UI"/>
          <w:sz w:val="18"/>
          <w:szCs w:val="18"/>
          <w:lang w:val="en-IE" w:eastAsia="en-GB"/>
        </w:rPr>
      </w:pPr>
      <w:r w:rsidRPr="00FF13A8">
        <w:rPr>
          <w:lang w:val="en-IE" w:eastAsia="en-GB"/>
        </w:rPr>
        <w:t>The advancements that have been made in digital learning &amp; teaching in Ireland over the last number of years, and the increasing interest in digital delivery of courses including, but not limited to, blended learning and fully online programmes.    </w:t>
      </w:r>
    </w:p>
    <w:p w14:paraId="6475F39A" w14:textId="6EF09413" w:rsidR="00FF13A8" w:rsidRPr="00FF13A8" w:rsidRDefault="3CE38216" w:rsidP="001D5DCE">
      <w:pPr>
        <w:pStyle w:val="Heading4"/>
        <w:rPr>
          <w:rFonts w:ascii="Segoe UI" w:hAnsi="Segoe UI" w:cs="Segoe UI"/>
          <w:sz w:val="18"/>
          <w:szCs w:val="18"/>
          <w:lang w:val="en-IE" w:eastAsia="en-GB"/>
        </w:rPr>
      </w:pPr>
      <w:r w:rsidRPr="5698A2AD">
        <w:rPr>
          <w:lang w:val="en-IE" w:eastAsia="en-GB"/>
        </w:rPr>
        <w:t>Comhdháil</w:t>
      </w:r>
      <w:r w:rsidR="00FF13A8" w:rsidRPr="00FF13A8">
        <w:rPr>
          <w:lang w:val="en-IE" w:eastAsia="en-GB"/>
        </w:rPr>
        <w:t xml:space="preserve"> further </w:t>
      </w:r>
      <w:r w:rsidR="00FF13A8" w:rsidRPr="5698A2AD">
        <w:rPr>
          <w:lang w:val="en-IE" w:eastAsia="en-GB"/>
        </w:rPr>
        <w:t>notes </w:t>
      </w:r>
      <w:r w:rsidR="00FF13A8" w:rsidRPr="00FF13A8">
        <w:rPr>
          <w:lang w:val="en-IE" w:eastAsia="en-GB"/>
        </w:rPr>
        <w:t> </w:t>
      </w:r>
    </w:p>
    <w:p w14:paraId="0F8B27A2" w14:textId="459D14F6" w:rsidR="00FF13A8" w:rsidRPr="00FF13A8" w:rsidRDefault="00FF13A8" w:rsidP="00592929">
      <w:pPr>
        <w:pStyle w:val="NoSpacing"/>
        <w:rPr>
          <w:rFonts w:ascii="Segoe UI" w:hAnsi="Segoe UI" w:cs="Segoe UI"/>
          <w:sz w:val="18"/>
          <w:szCs w:val="18"/>
          <w:lang w:val="en-IE" w:eastAsia="en-GB"/>
        </w:rPr>
      </w:pPr>
      <w:r w:rsidRPr="00FF13A8">
        <w:rPr>
          <w:lang w:val="en-IE" w:eastAsia="en-GB"/>
        </w:rPr>
        <w:t>A number of initiatives exploring the field of digital and online teaching &amp; learning have been launched within the sector over the last year, including, but not limited to, the Irish Universities Association’s ‘Enhancing Digital Teaching and Learning’ project, and the Innovative Opportunities Transforming Education’ (INOTE) project being conducted by the Connacht-Ulster Alliance (GMIT, IT Sligo, Letterkenny IT). Local Students’ Unions, and USI have been a key stakeholder in these projects, and other local initiatives exploring the theme of digital learning.   </w:t>
      </w:r>
    </w:p>
    <w:p w14:paraId="687C2AA5" w14:textId="4315C026" w:rsidR="00FF13A8" w:rsidRPr="00FF13A8" w:rsidRDefault="3CE38216" w:rsidP="001D5DCE">
      <w:pPr>
        <w:pStyle w:val="Heading4"/>
        <w:rPr>
          <w:rFonts w:ascii="Segoe UI" w:hAnsi="Segoe UI" w:cs="Segoe UI"/>
          <w:sz w:val="18"/>
          <w:szCs w:val="18"/>
          <w:lang w:val="en-IE" w:eastAsia="en-GB"/>
        </w:rPr>
      </w:pPr>
      <w:r w:rsidRPr="5698A2AD">
        <w:rPr>
          <w:lang w:val="en-IE" w:eastAsia="en-GB"/>
        </w:rPr>
        <w:lastRenderedPageBreak/>
        <w:t>Comhdháil</w:t>
      </w:r>
      <w:r w:rsidR="00FF13A8" w:rsidRPr="5698A2AD">
        <w:rPr>
          <w:lang w:val="en-IE" w:eastAsia="en-GB"/>
        </w:rPr>
        <w:t xml:space="preserve"> welcomes  </w:t>
      </w:r>
    </w:p>
    <w:p w14:paraId="1A103E11" w14:textId="264A71D5" w:rsidR="00FF13A8" w:rsidRPr="00FF13A8" w:rsidRDefault="00FF13A8" w:rsidP="00592929">
      <w:pPr>
        <w:pStyle w:val="NoSpacing"/>
        <w:rPr>
          <w:rFonts w:ascii="Segoe UI" w:hAnsi="Segoe UI" w:cs="Segoe UI"/>
          <w:sz w:val="18"/>
          <w:szCs w:val="18"/>
          <w:lang w:val="en-IE" w:eastAsia="en-GB"/>
        </w:rPr>
      </w:pPr>
      <w:r w:rsidRPr="00FF13A8">
        <w:rPr>
          <w:lang w:val="en-IE" w:eastAsia="en-GB"/>
        </w:rPr>
        <w:t>The work that was carried out by the National Forum for the Enhancement of Teaching and Learning in Autumn 2019, surveying over 25,000 students in Ireland on their experience of digital learning, and which will publish a national report of the findings in May 2020, as well as providing each institution with their own individual data to enable them to produce institutional reports on the survey.   </w:t>
      </w:r>
    </w:p>
    <w:p w14:paraId="7C29D4A2" w14:textId="170C97A8" w:rsidR="00FF13A8" w:rsidRPr="00FF13A8" w:rsidRDefault="3CE38216" w:rsidP="001D5DCE">
      <w:pPr>
        <w:pStyle w:val="Heading4"/>
        <w:rPr>
          <w:rFonts w:ascii="Segoe UI" w:hAnsi="Segoe UI" w:cs="Segoe UI"/>
          <w:sz w:val="18"/>
          <w:szCs w:val="18"/>
          <w:lang w:val="en-IE" w:eastAsia="en-GB"/>
        </w:rPr>
      </w:pPr>
      <w:r w:rsidRPr="5698A2AD">
        <w:rPr>
          <w:lang w:val="en-IE" w:eastAsia="en-GB"/>
        </w:rPr>
        <w:t>Comhdháil</w:t>
      </w:r>
      <w:r w:rsidR="00FF13A8" w:rsidRPr="5698A2AD">
        <w:rPr>
          <w:lang w:val="en-IE" w:eastAsia="en-GB"/>
        </w:rPr>
        <w:t xml:space="preserve"> believes  </w:t>
      </w:r>
    </w:p>
    <w:p w14:paraId="6BCF4F79" w14:textId="77777777" w:rsidR="00FF13A8" w:rsidRPr="00FF13A8" w:rsidRDefault="00FF13A8" w:rsidP="00592929">
      <w:pPr>
        <w:pStyle w:val="NoSpacing"/>
        <w:rPr>
          <w:rFonts w:ascii="Segoe UI" w:hAnsi="Segoe UI" w:cs="Segoe UI"/>
          <w:sz w:val="18"/>
          <w:szCs w:val="18"/>
          <w:lang w:val="en-IE" w:eastAsia="en-GB"/>
        </w:rPr>
      </w:pPr>
      <w:r w:rsidRPr="00FF13A8">
        <w:rPr>
          <w:lang w:val="en-IE" w:eastAsia="en-GB"/>
        </w:rPr>
        <w:t>All of the above initiatives demonstrate the currency of digital and online learning in the current Higher Education environment, but also show that there is still a lot of work to be done in improving the digital experience of students in Ireland, in order to ensure that digital tools are used for the betterment of the student learning experience, and not simply to tick a box.  </w:t>
      </w:r>
    </w:p>
    <w:p w14:paraId="35B1F83B" w14:textId="3DFB82C8" w:rsidR="00FF13A8" w:rsidRPr="000946AF" w:rsidRDefault="3CE38216" w:rsidP="001D5DCE">
      <w:pPr>
        <w:pStyle w:val="Heading4"/>
        <w:rPr>
          <w:rFonts w:ascii="Segoe UI" w:hAnsi="Segoe UI" w:cs="Segoe UI"/>
          <w:sz w:val="18"/>
          <w:szCs w:val="18"/>
          <w:lang w:val="en-IE" w:eastAsia="en-GB"/>
        </w:rPr>
      </w:pPr>
      <w:r w:rsidRPr="5698A2AD">
        <w:rPr>
          <w:lang w:val="en-IE" w:eastAsia="en-GB"/>
        </w:rPr>
        <w:t>Comhdháil</w:t>
      </w:r>
      <w:r w:rsidR="00FF13A8" w:rsidRPr="5698A2AD">
        <w:rPr>
          <w:lang w:val="en-IE" w:eastAsia="en-GB"/>
        </w:rPr>
        <w:t xml:space="preserve"> further believes  </w:t>
      </w:r>
    </w:p>
    <w:p w14:paraId="4073E432" w14:textId="62DE041B" w:rsidR="00FF13A8" w:rsidRPr="00FF13A8" w:rsidRDefault="00FF13A8" w:rsidP="00592929">
      <w:pPr>
        <w:pStyle w:val="NoSpacing"/>
        <w:rPr>
          <w:rFonts w:ascii="Segoe UI" w:hAnsi="Segoe UI" w:cs="Segoe UI"/>
          <w:sz w:val="18"/>
          <w:szCs w:val="18"/>
          <w:lang w:val="en-IE" w:eastAsia="en-GB"/>
        </w:rPr>
      </w:pPr>
      <w:r w:rsidRPr="00FF13A8">
        <w:rPr>
          <w:lang w:val="en-IE" w:eastAsia="en-GB"/>
        </w:rPr>
        <w:t>Online and blended-learning can provide a flexible route into higher education for students from a range of backgrounds, and for international students wishing to access the Irish Higher Education system from their own home country. However, it is vitally important that students on online and blended-learning programmes are offered equal access to support, personal development and other opportunities that are afforded to on- campus students. This should include access to the free fees initiative and SUSI funding.   </w:t>
      </w:r>
    </w:p>
    <w:p w14:paraId="39062363" w14:textId="32577C0D" w:rsidR="00FF13A8" w:rsidRPr="00FF13A8" w:rsidRDefault="3CE38216" w:rsidP="001D5DCE">
      <w:pPr>
        <w:pStyle w:val="Heading4"/>
        <w:rPr>
          <w:rFonts w:ascii="Segoe UI" w:hAnsi="Segoe UI" w:cs="Segoe UI"/>
          <w:sz w:val="18"/>
          <w:szCs w:val="18"/>
          <w:lang w:val="en-IE" w:eastAsia="en-GB"/>
        </w:rPr>
      </w:pPr>
      <w:r w:rsidRPr="5698A2AD">
        <w:rPr>
          <w:lang w:val="en-IE" w:eastAsia="en-GB"/>
        </w:rPr>
        <w:t>Comhdháil</w:t>
      </w:r>
      <w:r w:rsidR="00FF13A8" w:rsidRPr="00FF13A8">
        <w:rPr>
          <w:lang w:val="en-IE" w:eastAsia="en-GB"/>
        </w:rPr>
        <w:t xml:space="preserve"> therefore </w:t>
      </w:r>
      <w:r w:rsidR="00FF13A8" w:rsidRPr="5698A2AD">
        <w:rPr>
          <w:lang w:val="en-IE" w:eastAsia="en-GB"/>
        </w:rPr>
        <w:t>mandates </w:t>
      </w:r>
      <w:r w:rsidR="00FF13A8" w:rsidRPr="00FF13A8">
        <w:rPr>
          <w:lang w:val="en-IE" w:eastAsia="en-GB"/>
        </w:rPr>
        <w:t> </w:t>
      </w:r>
    </w:p>
    <w:p w14:paraId="7A47453B" w14:textId="1F846201" w:rsidR="00FF13A8" w:rsidRPr="000946AF" w:rsidRDefault="00FF13A8" w:rsidP="000946AF">
      <w:pPr>
        <w:pStyle w:val="NoSpacing"/>
        <w:rPr>
          <w:rFonts w:ascii="Segoe UI" w:hAnsi="Segoe UI" w:cs="Segoe UI"/>
          <w:sz w:val="18"/>
          <w:szCs w:val="18"/>
          <w:lang w:val="en-IE" w:eastAsia="en-GB"/>
        </w:rPr>
      </w:pPr>
      <w:r w:rsidRPr="00FF13A8">
        <w:rPr>
          <w:lang w:val="en-IE" w:eastAsia="en-GB"/>
        </w:rPr>
        <w:t>The Vice President for Academic Affairs to provide resources to support MOs in engaging with online students, including support for Students’ Unions who are not currently funded to support their online students and advice on embedding student representation within online and blended-learning programmes. The Vice President for Academic Affairs, President and other members of the Executive Team to work with sectoral bodies and the HEA to put in place further support for students enrolled on online and blended learning programmes, including lobbying for full access to SUSI funding and the free fees initiative for those enrolled on fully online programmes.  </w:t>
      </w:r>
      <w:r w:rsidRPr="00FF13A8">
        <w:rPr>
          <w:rFonts w:ascii="Calibri" w:eastAsia="Times New Roman" w:hAnsi="Calibri" w:cs="Calibri"/>
          <w:sz w:val="24"/>
          <w:szCs w:val="24"/>
          <w:lang w:val="en-IE" w:eastAsia="en-GB"/>
        </w:rPr>
        <w:t> </w:t>
      </w:r>
    </w:p>
    <w:p w14:paraId="1B37D84E" w14:textId="37B00411" w:rsidR="00FF13A8" w:rsidRPr="00FF13A8" w:rsidRDefault="3CE38216" w:rsidP="001D5DCE">
      <w:pPr>
        <w:pStyle w:val="Heading4"/>
        <w:rPr>
          <w:rFonts w:ascii="Segoe UI" w:hAnsi="Segoe UI" w:cs="Segoe UI"/>
          <w:sz w:val="18"/>
          <w:szCs w:val="18"/>
          <w:lang w:val="en-IE" w:eastAsia="en-GB"/>
        </w:rPr>
      </w:pPr>
      <w:r w:rsidRPr="5698A2AD">
        <w:rPr>
          <w:lang w:val="en-IE" w:eastAsia="en-GB"/>
        </w:rPr>
        <w:t>Comhdháil</w:t>
      </w:r>
      <w:r w:rsidR="00FF13A8" w:rsidRPr="5698A2AD">
        <w:rPr>
          <w:lang w:val="en-IE" w:eastAsia="en-GB"/>
        </w:rPr>
        <w:t xml:space="preserve"> further mandates  </w:t>
      </w:r>
    </w:p>
    <w:p w14:paraId="4871E328" w14:textId="6811BE56" w:rsidR="00FF13A8" w:rsidRDefault="00FF13A8" w:rsidP="00592929">
      <w:pPr>
        <w:pStyle w:val="NoSpacing"/>
        <w:pBdr>
          <w:bottom w:val="single" w:sz="6" w:space="1" w:color="auto"/>
        </w:pBdr>
        <w:rPr>
          <w:lang w:val="en-IE" w:eastAsia="en-GB"/>
        </w:rPr>
      </w:pPr>
      <w:r w:rsidRPr="00FF13A8">
        <w:rPr>
          <w:lang w:val="en-IE" w:eastAsia="en-GB"/>
        </w:rPr>
        <w:t xml:space="preserve">The Vice President for Academic Affairs to work with the National Forum, and with MOs, to build upon the findings of the INDEx survey, and to call for further action to improve the digital learning experience of students. The USI Executive Team to continue to engage with, and support national projects focused on digital learning &amp; </w:t>
      </w:r>
      <w:r w:rsidRPr="5698A2AD">
        <w:rPr>
          <w:lang w:val="en-IE" w:eastAsia="en-GB"/>
        </w:rPr>
        <w:t>teaching</w:t>
      </w:r>
      <w:r w:rsidR="67D6CE87" w:rsidRPr="5698A2AD">
        <w:rPr>
          <w:lang w:val="en-IE" w:eastAsia="en-GB"/>
        </w:rPr>
        <w:t>.</w:t>
      </w:r>
    </w:p>
    <w:p w14:paraId="067614DE" w14:textId="77777777" w:rsidR="00592929" w:rsidRPr="00FF13A8" w:rsidRDefault="00592929" w:rsidP="00592929">
      <w:pPr>
        <w:pStyle w:val="NoSpacing"/>
        <w:rPr>
          <w:rFonts w:ascii="Segoe UI" w:hAnsi="Segoe UI" w:cs="Segoe UI"/>
          <w:sz w:val="18"/>
          <w:szCs w:val="18"/>
          <w:lang w:val="en-IE" w:eastAsia="en-GB"/>
        </w:rPr>
      </w:pPr>
    </w:p>
    <w:p w14:paraId="233CD8E1" w14:textId="299C22A9" w:rsidR="77F0A17D" w:rsidRPr="008B4C0A" w:rsidRDefault="1F692E2D" w:rsidP="05F2D13D">
      <w:pPr>
        <w:pStyle w:val="Heading2"/>
        <w:rPr>
          <w:rFonts w:asciiTheme="minorHAnsi" w:eastAsiaTheme="minorEastAsia" w:hAnsiTheme="minorHAnsi" w:cstheme="minorBidi"/>
        </w:rPr>
      </w:pPr>
      <w:bookmarkStart w:id="69" w:name="_Toc165471576"/>
      <w:bookmarkStart w:id="70" w:name="_Toc167891842"/>
      <w:r w:rsidRPr="635D57B1">
        <w:rPr>
          <w:lang w:val="en-IE"/>
        </w:rPr>
        <w:t>AA 19</w:t>
      </w:r>
      <w:r w:rsidR="6DD604AB" w:rsidRPr="635D57B1">
        <w:rPr>
          <w:lang w:val="en-IE"/>
        </w:rPr>
        <w:t>-</w:t>
      </w:r>
      <w:r w:rsidRPr="635D57B1">
        <w:rPr>
          <w:lang w:val="en-IE"/>
        </w:rPr>
        <w:t>5:</w:t>
      </w:r>
      <w:r w:rsidR="6DD604AB" w:rsidRPr="635D57B1">
        <w:rPr>
          <w:lang w:val="en-IE"/>
        </w:rPr>
        <w:t xml:space="preserve"> </w:t>
      </w:r>
      <w:r w:rsidRPr="635D57B1">
        <w:rPr>
          <w:lang w:val="en-IE"/>
        </w:rPr>
        <w:t>Postgraduate Funding in Northern Ireland</w:t>
      </w:r>
      <w:bookmarkEnd w:id="69"/>
      <w:bookmarkEnd w:id="70"/>
      <w:r w:rsidRPr="635D57B1">
        <w:rPr>
          <w:lang w:val="en-IE"/>
        </w:rPr>
        <w:t> </w:t>
      </w:r>
    </w:p>
    <w:p w14:paraId="6FB581C3" w14:textId="1491DD4C" w:rsidR="77F0A17D" w:rsidRPr="00AA7102" w:rsidRDefault="77F0A17D" w:rsidP="00AA7102">
      <w:pPr>
        <w:pStyle w:val="Heading3"/>
      </w:pPr>
      <w:r w:rsidRPr="00AA7102">
        <w:t>Proposed by the Postgraduate Working Group</w:t>
      </w:r>
    </w:p>
    <w:p w14:paraId="39F0978E" w14:textId="0BB38F64" w:rsidR="3CE38216" w:rsidRDefault="3CE38216" w:rsidP="005F57EE">
      <w:pPr>
        <w:pStyle w:val="Heading4"/>
        <w:rPr>
          <w:lang w:val="en-IE"/>
        </w:rPr>
      </w:pPr>
      <w:r w:rsidRPr="5698A2AD">
        <w:rPr>
          <w:lang w:val="en-IE"/>
        </w:rPr>
        <w:t>Comhdháil</w:t>
      </w:r>
      <w:r w:rsidR="77F0A17D" w:rsidRPr="5698A2AD">
        <w:rPr>
          <w:lang w:val="en-IE"/>
        </w:rPr>
        <w:t xml:space="preserve"> Notes </w:t>
      </w:r>
    </w:p>
    <w:p w14:paraId="6648830F" w14:textId="61B09B19" w:rsidR="77F0A17D" w:rsidRPr="002B45EA" w:rsidRDefault="77F0A17D" w:rsidP="00592929">
      <w:pPr>
        <w:pStyle w:val="NoSpacing"/>
        <w:rPr>
          <w:lang w:val="en-IE"/>
        </w:rPr>
      </w:pPr>
      <w:r w:rsidRPr="002B45EA">
        <w:rPr>
          <w:lang w:val="en-IE"/>
        </w:rPr>
        <w:t>The Postgraduate Tuition Fee Loan in Northern Ireland which only entitles students to £5,500 towards the cost of postgraduate taught course. Tuition Fees for standard Masters courses in Northern Ireland are set to rise to £5,900, with many other Masters programmes costing much more but tuition fee loans will not automatically rise in line with this. Northern Ireland is the only part of the UK to cap tuition fee loans for Postgraduate students at £5,500, meaning that students are offered no maintenance support. </w:t>
      </w:r>
    </w:p>
    <w:p w14:paraId="1F7650A7" w14:textId="35F307D2" w:rsidR="77F0A17D" w:rsidRPr="002B45EA" w:rsidRDefault="77F0A17D" w:rsidP="00592929">
      <w:pPr>
        <w:pStyle w:val="NoSpacing"/>
        <w:rPr>
          <w:lang w:val="en-IE"/>
        </w:rPr>
      </w:pPr>
      <w:r w:rsidRPr="002B45EA">
        <w:rPr>
          <w:lang w:val="en-IE"/>
        </w:rPr>
        <w:t xml:space="preserve">That many postgraduate students in Northern Ireland opt for part-time study in order to be able to work alongside their degree. The insufficiency of the current funding system for part-time students where the loan must be split equally across years regardless of whether there are differential fees within the course, resulting in some students being left with a shortfall in their second or third year, which has led to some students being forced to withdraw from the programme. </w:t>
      </w:r>
    </w:p>
    <w:p w14:paraId="13672C2A" w14:textId="2C07D1CB" w:rsidR="00592929" w:rsidRPr="002B45EA" w:rsidRDefault="77F0A17D" w:rsidP="00592929">
      <w:pPr>
        <w:pStyle w:val="NoSpacing"/>
        <w:rPr>
          <w:lang w:val="en-IE"/>
        </w:rPr>
      </w:pPr>
      <w:r w:rsidRPr="002B45EA">
        <w:rPr>
          <w:lang w:val="en-IE"/>
        </w:rPr>
        <w:t>Due to the collapse of the Northern Ireland Executive in 2017, there is currently no Minister in place to approve an increase in the tuition fee loan available to Postgraduate students or to commission any change to the current Postgraduate Funding system. </w:t>
      </w:r>
    </w:p>
    <w:p w14:paraId="7717D28A" w14:textId="26F76936" w:rsidR="3CE38216" w:rsidRDefault="3CE38216" w:rsidP="005F57EE">
      <w:pPr>
        <w:pStyle w:val="Heading4"/>
        <w:rPr>
          <w:lang w:val="en-IE"/>
        </w:rPr>
      </w:pPr>
      <w:r w:rsidRPr="5698A2AD">
        <w:rPr>
          <w:lang w:val="en-IE"/>
        </w:rPr>
        <w:t>Comhdháil</w:t>
      </w:r>
      <w:r w:rsidR="77F0A17D" w:rsidRPr="5698A2AD">
        <w:rPr>
          <w:lang w:val="en-IE"/>
        </w:rPr>
        <w:t xml:space="preserve"> Believes </w:t>
      </w:r>
    </w:p>
    <w:p w14:paraId="27DA4C59" w14:textId="4484D424" w:rsidR="00592929" w:rsidRPr="002B45EA" w:rsidRDefault="77F0A17D" w:rsidP="00592929">
      <w:pPr>
        <w:pStyle w:val="NoSpacing"/>
        <w:rPr>
          <w:lang w:val="en-IE"/>
        </w:rPr>
      </w:pPr>
      <w:r w:rsidRPr="002B45EA">
        <w:rPr>
          <w:lang w:val="en-IE"/>
        </w:rPr>
        <w:t xml:space="preserve">The current funding arrangements for postgraduate students in Northern Ireland are wholly inadequate, providing no maintenance support whatsoever and not covering the entire cost of standard Master’s programmes, or any programmes with higher fees. A review of postgraduate funding in Northern Ireland must be commissioned, in order </w:t>
      </w:r>
      <w:r w:rsidRPr="002B45EA">
        <w:rPr>
          <w:lang w:val="en-IE"/>
        </w:rPr>
        <w:lastRenderedPageBreak/>
        <w:t>to improve the support offered to students there and improve the coherency of funding arrangements for part-time students</w:t>
      </w:r>
      <w:r w:rsidR="00592929">
        <w:rPr>
          <w:lang w:val="en-IE"/>
        </w:rPr>
        <w:t>.</w:t>
      </w:r>
    </w:p>
    <w:p w14:paraId="447B946C" w14:textId="1DA7B762" w:rsidR="3CE38216" w:rsidRDefault="3CE38216" w:rsidP="005F57EE">
      <w:pPr>
        <w:pStyle w:val="Heading4"/>
        <w:rPr>
          <w:lang w:val="en-IE"/>
        </w:rPr>
      </w:pPr>
      <w:r w:rsidRPr="5698A2AD">
        <w:rPr>
          <w:lang w:val="en-IE"/>
        </w:rPr>
        <w:t>Comhdháil</w:t>
      </w:r>
      <w:r w:rsidR="77F0A17D" w:rsidRPr="5698A2AD">
        <w:rPr>
          <w:lang w:val="en-IE"/>
        </w:rPr>
        <w:t xml:space="preserve"> Mandates </w:t>
      </w:r>
    </w:p>
    <w:p w14:paraId="4E6992D6" w14:textId="63320679" w:rsidR="77F0A17D" w:rsidRDefault="77F0A17D" w:rsidP="00592929">
      <w:pPr>
        <w:pStyle w:val="NoSpacing"/>
        <w:pBdr>
          <w:bottom w:val="single" w:sz="6" w:space="1" w:color="auto"/>
        </w:pBdr>
        <w:rPr>
          <w:lang w:val="en-IE"/>
        </w:rPr>
      </w:pPr>
      <w:r w:rsidRPr="002B45EA">
        <w:rPr>
          <w:lang w:val="en-IE"/>
        </w:rPr>
        <w:t>The Vice President for Postgraduate Affairs to work with NUS-USI and its members to lobby for a review of postgraduate funding in Northern Ireland with a view to increasing available support whilst continuing to strive towards lobbying for publicly funded education, accessible to all. </w:t>
      </w:r>
    </w:p>
    <w:p w14:paraId="06537164" w14:textId="63320679" w:rsidR="0AF66035" w:rsidRPr="008B4C0A" w:rsidRDefault="377DF0A2" w:rsidP="05F2D13D">
      <w:pPr>
        <w:pStyle w:val="Heading2"/>
        <w:rPr>
          <w:rFonts w:asciiTheme="minorHAnsi" w:eastAsiaTheme="minorEastAsia" w:hAnsiTheme="minorHAnsi" w:cstheme="minorBidi"/>
        </w:rPr>
      </w:pPr>
      <w:bookmarkStart w:id="71" w:name="_Toc165471577"/>
      <w:bookmarkStart w:id="72" w:name="_Toc167891843"/>
      <w:r w:rsidRPr="635D57B1">
        <w:rPr>
          <w:lang w:val="en-IE"/>
        </w:rPr>
        <w:t>AA (NC) 19 2: Career Guidance Review</w:t>
      </w:r>
      <w:bookmarkEnd w:id="71"/>
      <w:bookmarkEnd w:id="72"/>
      <w:r w:rsidRPr="635D57B1">
        <w:rPr>
          <w:lang w:val="en-IE"/>
        </w:rPr>
        <w:t> </w:t>
      </w:r>
    </w:p>
    <w:p w14:paraId="67A0E903" w14:textId="199F3F3E" w:rsidR="0AF66035" w:rsidRPr="00AA7102" w:rsidRDefault="0AF66035" w:rsidP="00AA7102">
      <w:pPr>
        <w:pStyle w:val="Heading3"/>
      </w:pPr>
      <w:r w:rsidRPr="00AA7102">
        <w:t>Proposed by the USI Vice President for Academic Affairs</w:t>
      </w:r>
    </w:p>
    <w:p w14:paraId="2F48C7D4" w14:textId="38EFF008" w:rsidR="3CE38216" w:rsidRDefault="3CE38216" w:rsidP="005F57EE">
      <w:pPr>
        <w:pStyle w:val="Heading4"/>
        <w:rPr>
          <w:lang w:val="en-IE"/>
        </w:rPr>
      </w:pPr>
      <w:r w:rsidRPr="5698A2AD">
        <w:rPr>
          <w:lang w:val="en-IE"/>
        </w:rPr>
        <w:t>Comhdháil</w:t>
      </w:r>
      <w:r w:rsidR="0AF66035" w:rsidRPr="5698A2AD">
        <w:rPr>
          <w:lang w:val="en-IE"/>
        </w:rPr>
        <w:t xml:space="preserve"> notes: </w:t>
      </w:r>
    </w:p>
    <w:p w14:paraId="17B0108C" w14:textId="292320D8" w:rsidR="00D37715" w:rsidRPr="000946AF" w:rsidRDefault="0AF66035" w:rsidP="00D37715">
      <w:pPr>
        <w:pStyle w:val="NoSpacing"/>
      </w:pPr>
      <w:r w:rsidRPr="00D37715">
        <w:t>The Career Guidance Review announced by the Minister for Education, Richard Bruton, in early 2018. That this review aims to examine all aspects of Career Guidance, including at secondary and third-level. That USI aided Indecon in circulating a number of surveys for Further and Higher Education students, and that USI submitted its own written submission in June 2018. </w:t>
      </w:r>
    </w:p>
    <w:p w14:paraId="1AB860F8" w14:textId="6626AC87" w:rsidR="3CE38216" w:rsidRDefault="3CE38216" w:rsidP="005F57EE">
      <w:pPr>
        <w:pStyle w:val="Heading4"/>
        <w:rPr>
          <w:lang w:val="en-IE"/>
        </w:rPr>
      </w:pPr>
      <w:r w:rsidRPr="5698A2AD">
        <w:rPr>
          <w:lang w:val="en-IE"/>
        </w:rPr>
        <w:t>Comhdháil</w:t>
      </w:r>
      <w:r w:rsidR="0AF66035" w:rsidRPr="5698A2AD">
        <w:rPr>
          <w:lang w:val="en-IE"/>
        </w:rPr>
        <w:t xml:space="preserve"> believes: </w:t>
      </w:r>
    </w:p>
    <w:p w14:paraId="776B1864" w14:textId="306931F3" w:rsidR="0AF66035" w:rsidRPr="002B45EA" w:rsidRDefault="0AF66035" w:rsidP="00D37715">
      <w:pPr>
        <w:pStyle w:val="NoSpacing"/>
        <w:rPr>
          <w:lang w:val="en-IE"/>
        </w:rPr>
      </w:pPr>
      <w:r w:rsidRPr="002B45EA">
        <w:rPr>
          <w:lang w:val="en-IE"/>
        </w:rPr>
        <w:t>That this Review is an important opportunity to consider the role of good career guidance for transition, progression, retention, success, and wellbeing. </w:t>
      </w:r>
    </w:p>
    <w:p w14:paraId="0C060DFE" w14:textId="06F7851D" w:rsidR="00D37715" w:rsidRPr="002B45EA" w:rsidRDefault="0AF66035" w:rsidP="00D37715">
      <w:pPr>
        <w:pStyle w:val="NoSpacing"/>
        <w:rPr>
          <w:rFonts w:ascii="Calibri" w:eastAsia="Calibri" w:hAnsi="Calibri" w:cs="Calibri"/>
          <w:color w:val="000000" w:themeColor="text1"/>
          <w:lang w:val="en-IE"/>
        </w:rPr>
      </w:pPr>
      <w:r w:rsidRPr="002B45EA">
        <w:rPr>
          <w:rFonts w:ascii="Calibri" w:eastAsia="Calibri" w:hAnsi="Calibri" w:cs="Calibri"/>
          <w:color w:val="000000" w:themeColor="text1"/>
          <w:lang w:val="en-IE"/>
        </w:rPr>
        <w:t>That the specific focus of the Review on enterprise engagement should not detract from the views of students in shaping the outcome of the Review. </w:t>
      </w:r>
    </w:p>
    <w:p w14:paraId="2C6708FE" w14:textId="2183D3FF" w:rsidR="3CE38216" w:rsidRDefault="3CE38216" w:rsidP="005F57EE">
      <w:pPr>
        <w:pStyle w:val="Heading4"/>
        <w:rPr>
          <w:lang w:val="en-IE"/>
        </w:rPr>
      </w:pPr>
      <w:r w:rsidRPr="5698A2AD">
        <w:rPr>
          <w:lang w:val="en-IE"/>
        </w:rPr>
        <w:t>Comhdháil</w:t>
      </w:r>
      <w:r w:rsidR="0AF66035" w:rsidRPr="5698A2AD">
        <w:rPr>
          <w:lang w:val="en-IE"/>
        </w:rPr>
        <w:t xml:space="preserve"> believes that: </w:t>
      </w:r>
    </w:p>
    <w:p w14:paraId="11F533E3" w14:textId="3694126F" w:rsidR="0AF66035" w:rsidRPr="002B45EA" w:rsidRDefault="0AF66035" w:rsidP="00D37715">
      <w:pPr>
        <w:pStyle w:val="NoSpacing"/>
        <w:rPr>
          <w:lang w:val="en-IE"/>
        </w:rPr>
      </w:pPr>
      <w:r w:rsidRPr="002B45EA">
        <w:rPr>
          <w:lang w:val="en-IE"/>
        </w:rPr>
        <w:t>The Review should conclude that career guidance must be considered as a continuous process, and that a National Strategy should clearly link each level of education and each pathway to promote lifelong learning, supports, and informed decision-making. </w:t>
      </w:r>
    </w:p>
    <w:p w14:paraId="213EBF6A" w14:textId="2E131245" w:rsidR="00D37715" w:rsidRPr="002B45EA" w:rsidRDefault="0AF66035" w:rsidP="00D37715">
      <w:pPr>
        <w:pStyle w:val="NoSpacing"/>
        <w:rPr>
          <w:lang w:val="en-IE"/>
        </w:rPr>
      </w:pPr>
      <w:r w:rsidRPr="002B45EA">
        <w:rPr>
          <w:lang w:val="en-IE"/>
        </w:rPr>
        <w:t>The Review must include the need to invest in significant resource, including employing more specific Career Guidance Teachers/Counsellors in Schools after cuts during austerity years, as well as resourcing for Careers Offices at third-level. </w:t>
      </w:r>
    </w:p>
    <w:p w14:paraId="628359D8" w14:textId="5DF4B734" w:rsidR="3CE38216" w:rsidRDefault="3CE38216" w:rsidP="005F57EE">
      <w:pPr>
        <w:pStyle w:val="Heading4"/>
        <w:rPr>
          <w:lang w:val="en-IE"/>
        </w:rPr>
      </w:pPr>
      <w:r w:rsidRPr="5698A2AD">
        <w:rPr>
          <w:lang w:val="en-IE"/>
        </w:rPr>
        <w:t>Comhdháil</w:t>
      </w:r>
      <w:r w:rsidR="0AF66035" w:rsidRPr="5698A2AD">
        <w:rPr>
          <w:lang w:val="en-IE"/>
        </w:rPr>
        <w:t xml:space="preserve"> mandates that: </w:t>
      </w:r>
    </w:p>
    <w:p w14:paraId="6E062625" w14:textId="00EE3674" w:rsidR="0AF66035" w:rsidRDefault="109F94D9" w:rsidP="00D37715">
      <w:pPr>
        <w:pStyle w:val="NoSpacing"/>
        <w:pBdr>
          <w:bottom w:val="single" w:sz="6" w:space="1" w:color="auto"/>
        </w:pBdr>
        <w:rPr>
          <w:lang w:val="en-IE"/>
        </w:rPr>
      </w:pPr>
      <w:r w:rsidRPr="24B003CD">
        <w:rPr>
          <w:lang w:val="en-IE"/>
        </w:rPr>
        <w:t>The Vice President for Academic Affairs should lobby that any National Strategy or approach requires a new agency for oversight and implementation, that can also create best practice and support continuous professional development in career guidance. This agency should also develop, maintain, and support an online resource that can replace or revamp Qualifax and other tools. </w:t>
      </w:r>
    </w:p>
    <w:p w14:paraId="02BD9EBF" w14:textId="47D5866E" w:rsidR="7521D0E3" w:rsidRPr="008B4C0A" w:rsidRDefault="2D19C4CA" w:rsidP="00AB0D62">
      <w:pPr>
        <w:pStyle w:val="Heading2"/>
        <w:rPr>
          <w:lang w:val="en-IE"/>
        </w:rPr>
      </w:pPr>
      <w:bookmarkStart w:id="73" w:name="_Toc165471578"/>
      <w:bookmarkStart w:id="74" w:name="_Toc167891844"/>
      <w:r w:rsidRPr="635D57B1">
        <w:rPr>
          <w:lang w:val="en-IE"/>
        </w:rPr>
        <w:t>2018 AA 15 : The Marketisation of Third-Level Education</w:t>
      </w:r>
      <w:bookmarkEnd w:id="73"/>
      <w:bookmarkEnd w:id="74"/>
      <w:r w:rsidRPr="635D57B1">
        <w:rPr>
          <w:lang w:val="en-IE"/>
        </w:rPr>
        <w:t> </w:t>
      </w:r>
    </w:p>
    <w:p w14:paraId="19B23BC6" w14:textId="48BA8D96" w:rsidR="7521D0E3" w:rsidRPr="00AA7102" w:rsidRDefault="7521D0E3" w:rsidP="00AA7102">
      <w:pPr>
        <w:pStyle w:val="Heading3"/>
      </w:pPr>
      <w:r w:rsidRPr="00AA7102">
        <w:t>Proposed by the Vice President Academic Affairs </w:t>
      </w:r>
    </w:p>
    <w:p w14:paraId="4BE4A10E" w14:textId="7652F0E2" w:rsidR="7521D0E3" w:rsidRDefault="7521D0E3" w:rsidP="005F57EE">
      <w:pPr>
        <w:pStyle w:val="Heading4"/>
        <w:rPr>
          <w:lang w:val="en-IE"/>
        </w:rPr>
      </w:pPr>
      <w:r w:rsidRPr="5698A2AD">
        <w:rPr>
          <w:lang w:val="en-IE"/>
        </w:rPr>
        <w:t>Congress notes </w:t>
      </w:r>
    </w:p>
    <w:p w14:paraId="79864A1D" w14:textId="066728FB" w:rsidR="00D37715" w:rsidRPr="000946AF" w:rsidRDefault="7521D0E3" w:rsidP="000946AF">
      <w:pPr>
        <w:pStyle w:val="NoSpacing"/>
        <w:rPr>
          <w:lang w:val="en-IE"/>
        </w:rPr>
      </w:pPr>
      <w:r w:rsidRPr="002B45EA">
        <w:rPr>
          <w:lang w:val="en-IE"/>
        </w:rPr>
        <w:t>Efforts by Governments and Higher Education Institutions, both in Ireland and internationally, to create a competitive environment in third-level education, especially in Higher Education. </w:t>
      </w:r>
    </w:p>
    <w:p w14:paraId="0B4213E2" w14:textId="4C231916" w:rsidR="7521D0E3" w:rsidRDefault="7521D0E3" w:rsidP="005F57EE">
      <w:pPr>
        <w:pStyle w:val="Heading4"/>
        <w:rPr>
          <w:lang w:val="en-IE"/>
        </w:rPr>
      </w:pPr>
      <w:r w:rsidRPr="5698A2AD">
        <w:rPr>
          <w:lang w:val="en-IE"/>
        </w:rPr>
        <w:t>Congress further notes </w:t>
      </w:r>
    </w:p>
    <w:p w14:paraId="303E9D33" w14:textId="143B4010" w:rsidR="00D37715" w:rsidRPr="000946AF" w:rsidRDefault="7521D0E3" w:rsidP="000946AF">
      <w:pPr>
        <w:pStyle w:val="NoSpacing"/>
        <w:rPr>
          <w:lang w:val="en-IE"/>
        </w:rPr>
      </w:pPr>
      <w:r w:rsidRPr="002B45EA">
        <w:rPr>
          <w:lang w:val="en-IE"/>
        </w:rPr>
        <w:t>That this effort to marketise education damages the ethos of education as a social and public good. </w:t>
      </w:r>
    </w:p>
    <w:p w14:paraId="7DCF7CF0" w14:textId="71E318E2" w:rsidR="7521D0E3" w:rsidRDefault="7521D0E3" w:rsidP="005F57EE">
      <w:pPr>
        <w:pStyle w:val="Heading4"/>
        <w:rPr>
          <w:lang w:val="en-IE"/>
        </w:rPr>
      </w:pPr>
      <w:r w:rsidRPr="5698A2AD">
        <w:rPr>
          <w:lang w:val="en-IE"/>
        </w:rPr>
        <w:t>Congress recognises </w:t>
      </w:r>
    </w:p>
    <w:p w14:paraId="331CF983" w14:textId="20FA3E53" w:rsidR="00D37715" w:rsidRPr="000946AF" w:rsidRDefault="7521D0E3" w:rsidP="000946AF">
      <w:pPr>
        <w:pStyle w:val="NoSpacing"/>
        <w:rPr>
          <w:lang w:val="en-IE"/>
        </w:rPr>
      </w:pPr>
      <w:r w:rsidRPr="002B45EA">
        <w:rPr>
          <w:lang w:val="en-IE"/>
        </w:rPr>
        <w:t>The USI’s efforts to campaign and lobby for publicly funded education and protect education as a public good. </w:t>
      </w:r>
    </w:p>
    <w:p w14:paraId="4BB933EB" w14:textId="2218F934" w:rsidR="7521D0E3" w:rsidRDefault="7521D0E3" w:rsidP="005F57EE">
      <w:pPr>
        <w:pStyle w:val="Heading4"/>
        <w:rPr>
          <w:lang w:val="en-IE"/>
        </w:rPr>
      </w:pPr>
      <w:r w:rsidRPr="5698A2AD">
        <w:rPr>
          <w:lang w:val="en-IE"/>
        </w:rPr>
        <w:t>Congress believes </w:t>
      </w:r>
    </w:p>
    <w:p w14:paraId="3E96B4EE" w14:textId="24F441F7" w:rsidR="00D37715" w:rsidRPr="002B45EA" w:rsidRDefault="7521D0E3" w:rsidP="00D37715">
      <w:pPr>
        <w:pStyle w:val="NoSpacing"/>
        <w:rPr>
          <w:lang w:val="en-IE"/>
        </w:rPr>
      </w:pPr>
      <w:r w:rsidRPr="002B45EA">
        <w:rPr>
          <w:lang w:val="en-IE"/>
        </w:rPr>
        <w:t>That in Ireland the student movement is not proactively discussing or raising the dangers of marketisation and commodification of education and must be better equipped to do so. </w:t>
      </w:r>
    </w:p>
    <w:p w14:paraId="3107C186" w14:textId="0EA91335" w:rsidR="7521D0E3" w:rsidRDefault="7521D0E3" w:rsidP="005F57EE">
      <w:pPr>
        <w:pStyle w:val="Heading4"/>
        <w:rPr>
          <w:lang w:val="en-IE"/>
        </w:rPr>
      </w:pPr>
      <w:r w:rsidRPr="5698A2AD">
        <w:rPr>
          <w:lang w:val="en-IE"/>
        </w:rPr>
        <w:lastRenderedPageBreak/>
        <w:t>Congress mandates </w:t>
      </w:r>
    </w:p>
    <w:p w14:paraId="1120DA38" w14:textId="74E42559" w:rsidR="00790462" w:rsidRDefault="7521D0E3" w:rsidP="05F2D13D">
      <w:pPr>
        <w:pStyle w:val="NoSpacing"/>
        <w:pBdr>
          <w:bottom w:val="single" w:sz="6" w:space="1" w:color="auto"/>
        </w:pBdr>
        <w:rPr>
          <w:rFonts w:asciiTheme="majorHAnsi" w:eastAsiaTheme="majorEastAsia" w:hAnsiTheme="majorHAnsi" w:cstheme="majorBidi"/>
          <w:color w:val="2F5496" w:themeColor="accent1" w:themeShade="BF"/>
          <w:sz w:val="32"/>
          <w:szCs w:val="32"/>
          <w:lang w:val="en-IE"/>
        </w:rPr>
      </w:pPr>
      <w:r w:rsidRPr="05F2D13D">
        <w:rPr>
          <w:lang w:val="en-IE"/>
        </w:rPr>
        <w:t>The Vice President Academic Affairs to develop clear policy guidance on the negative consequences of marketisation both locally and nationally, and to work with the Vice President Campaigns to create toolkits for Member Organisations to recognise and campaign against marketisation in their institutions. </w:t>
      </w:r>
      <w:r w:rsidR="00790462" w:rsidRPr="05F2D13D">
        <w:rPr>
          <w:lang w:val="en-IE"/>
        </w:rPr>
        <w:br w:type="page"/>
      </w:r>
    </w:p>
    <w:p w14:paraId="2A02103C" w14:textId="5FB72C06" w:rsidR="00B410B0" w:rsidRPr="00570166" w:rsidRDefault="486F857E" w:rsidP="00570166">
      <w:pPr>
        <w:pStyle w:val="Heading1"/>
        <w:rPr>
          <w:b/>
          <w:bCs/>
          <w:lang w:val="en-IE"/>
        </w:rPr>
      </w:pPr>
      <w:bookmarkStart w:id="75" w:name="_Toc165471582"/>
      <w:bookmarkStart w:id="76" w:name="_Toc167891845"/>
      <w:r w:rsidRPr="635D57B1">
        <w:rPr>
          <w:b/>
          <w:bCs/>
          <w:lang w:val="en-IE"/>
        </w:rPr>
        <w:lastRenderedPageBreak/>
        <w:t>Welfare</w:t>
      </w:r>
      <w:bookmarkEnd w:id="75"/>
      <w:bookmarkEnd w:id="76"/>
    </w:p>
    <w:p w14:paraId="0BCD4F18" w14:textId="453FACFE" w:rsidR="24B003CD" w:rsidRDefault="24B003CD" w:rsidP="24B003CD">
      <w:pPr>
        <w:rPr>
          <w:lang w:val="en-IE"/>
        </w:rPr>
      </w:pPr>
    </w:p>
    <w:p w14:paraId="70BC12CC" w14:textId="3D1FEFAD" w:rsidR="6625956C" w:rsidRDefault="6625956C" w:rsidP="24B003CD">
      <w:pPr>
        <w:pStyle w:val="Heading2"/>
        <w:rPr>
          <w:lang w:val="en-IE"/>
        </w:rPr>
      </w:pPr>
      <w:bookmarkStart w:id="77" w:name="_Toc165471583"/>
      <w:bookmarkStart w:id="78" w:name="_Toc167891846"/>
      <w:r w:rsidRPr="635D57B1">
        <w:rPr>
          <w:lang w:val="en-IE"/>
        </w:rPr>
        <w:t>2024 WEL  1         Mandate on the provision and distribution of menstrual products.</w:t>
      </w:r>
      <w:bookmarkEnd w:id="77"/>
      <w:bookmarkEnd w:id="78"/>
      <w:r w:rsidRPr="635D57B1">
        <w:rPr>
          <w:lang w:val="en-IE"/>
        </w:rPr>
        <w:t xml:space="preserve"> </w:t>
      </w:r>
    </w:p>
    <w:p w14:paraId="30BCFC9D" w14:textId="3BEC45C2" w:rsidR="6625956C" w:rsidRDefault="6625956C" w:rsidP="24B003CD">
      <w:pPr>
        <w:pStyle w:val="Heading2"/>
        <w:rPr>
          <w:lang w:val="en-IE"/>
        </w:rPr>
      </w:pPr>
      <w:bookmarkStart w:id="79" w:name="_Toc165471584"/>
      <w:bookmarkStart w:id="80" w:name="_Toc167891847"/>
      <w:r w:rsidRPr="635D57B1">
        <w:rPr>
          <w:lang w:val="en-IE"/>
        </w:rPr>
        <w:t>Proposed by CMLOnG</w:t>
      </w:r>
      <w:bookmarkEnd w:id="79"/>
      <w:bookmarkEnd w:id="80"/>
    </w:p>
    <w:p w14:paraId="7293237A" w14:textId="73C8B7C8" w:rsidR="6625956C" w:rsidRDefault="6625956C" w:rsidP="24B003CD">
      <w:pPr>
        <w:pStyle w:val="Heading4"/>
        <w:shd w:val="clear" w:color="auto" w:fill="FFFFFF" w:themeFill="background1"/>
        <w:spacing w:before="0"/>
        <w:rPr>
          <w:lang w:val="en-IE"/>
        </w:rPr>
      </w:pPr>
      <w:r w:rsidRPr="24B003CD">
        <w:rPr>
          <w:lang w:val="en-IE"/>
        </w:rPr>
        <w:t>Comhdháil notes with concern</w:t>
      </w:r>
    </w:p>
    <w:p w14:paraId="6A0EDD93" w14:textId="16F20E4A" w:rsidR="6625956C" w:rsidRDefault="6625956C" w:rsidP="24B003CD">
      <w:pPr>
        <w:pStyle w:val="NoSpacing"/>
        <w:rPr>
          <w:lang w:val="en-IE"/>
        </w:rPr>
      </w:pPr>
      <w:r w:rsidRPr="24B003CD">
        <w:rPr>
          <w:lang w:val="en-IE"/>
        </w:rPr>
        <w:t>A person who has a period will on average have 507 periods throughout their lifetime and will spend an average of €8100 in a lifetime on menstrual products.</w:t>
      </w:r>
    </w:p>
    <w:p w14:paraId="30A24103" w14:textId="6D2EE346" w:rsidR="6625956C" w:rsidRDefault="6625956C" w:rsidP="24B003CD">
      <w:pPr>
        <w:pStyle w:val="Heading4"/>
        <w:shd w:val="clear" w:color="auto" w:fill="FFFFFF" w:themeFill="background1"/>
        <w:spacing w:before="0"/>
        <w:rPr>
          <w:lang w:val="en-IE"/>
        </w:rPr>
      </w:pPr>
      <w:r w:rsidRPr="24B003CD">
        <w:rPr>
          <w:lang w:val="en-IE"/>
        </w:rPr>
        <w:t>Comhdháil notes with concern</w:t>
      </w:r>
    </w:p>
    <w:p w14:paraId="183D094C" w14:textId="3986DB5A" w:rsidR="6625956C" w:rsidRDefault="6625956C" w:rsidP="24B003CD">
      <w:pPr>
        <w:pStyle w:val="NoSpacing"/>
        <w:rPr>
          <w:lang w:val="en-IE"/>
        </w:rPr>
      </w:pPr>
      <w:r w:rsidRPr="24B003CD">
        <w:rPr>
          <w:lang w:val="en-IE"/>
        </w:rPr>
        <w:t>Students’ Unions have quite often borne the financial burden of buying menstrual products for students and distributing these, and that this financial burden disproportionately affects smaller Unions with lesser budgets.</w:t>
      </w:r>
    </w:p>
    <w:p w14:paraId="2CF63A08" w14:textId="440D9692" w:rsidR="6625956C" w:rsidRDefault="6625956C" w:rsidP="24B003CD">
      <w:pPr>
        <w:pStyle w:val="Heading4"/>
        <w:shd w:val="clear" w:color="auto" w:fill="FFFFFF" w:themeFill="background1"/>
        <w:spacing w:before="0"/>
        <w:rPr>
          <w:lang w:val="en-IE"/>
        </w:rPr>
      </w:pPr>
      <w:r w:rsidRPr="24B003CD">
        <w:rPr>
          <w:lang w:val="en-IE"/>
        </w:rPr>
        <w:t>Comhdháil also notes with concern</w:t>
      </w:r>
    </w:p>
    <w:p w14:paraId="5BAD882A" w14:textId="2FCE1B09" w:rsidR="6625956C" w:rsidRDefault="6625956C" w:rsidP="24B003CD">
      <w:pPr>
        <w:pStyle w:val="NoSpacing"/>
        <w:rPr>
          <w:lang w:val="en-IE"/>
        </w:rPr>
      </w:pPr>
      <w:r w:rsidRPr="24B003CD">
        <w:rPr>
          <w:lang w:val="en-IE"/>
        </w:rPr>
        <w:t>New menstrual products such as menstrual cups and period underwear are still taxed at a higher rate of 23%, making them less affordable. Period poverty disproportionately affects student groups. The National Strategy for Women and Girls has identified students as an at-risk group of period poverty.</w:t>
      </w:r>
    </w:p>
    <w:p w14:paraId="2685E821" w14:textId="6FBA7330" w:rsidR="6625956C" w:rsidRDefault="6625956C" w:rsidP="24B003CD">
      <w:pPr>
        <w:pStyle w:val="Heading4"/>
        <w:shd w:val="clear" w:color="auto" w:fill="FFFFFF" w:themeFill="background1"/>
        <w:spacing w:before="0"/>
        <w:rPr>
          <w:lang w:val="en-IE"/>
        </w:rPr>
      </w:pPr>
      <w:r w:rsidRPr="24B003CD">
        <w:rPr>
          <w:lang w:val="en-IE"/>
        </w:rPr>
        <w:t>Comhdháil believes</w:t>
      </w:r>
    </w:p>
    <w:p w14:paraId="64D5280F" w14:textId="6299E470" w:rsidR="6625956C" w:rsidRDefault="6625956C" w:rsidP="24B003CD">
      <w:pPr>
        <w:shd w:val="clear" w:color="auto" w:fill="FFFFFF" w:themeFill="background1"/>
        <w:spacing w:after="0"/>
      </w:pPr>
      <w:r w:rsidRPr="24B003CD">
        <w:rPr>
          <w:rFonts w:ascii="Libre Franklin" w:eastAsia="Libre Franklin" w:hAnsi="Libre Franklin" w:cs="Libre Franklin"/>
          <w:color w:val="000E47"/>
          <w:sz w:val="24"/>
          <w:szCs w:val="24"/>
          <w:lang w:val="en-IE"/>
        </w:rPr>
        <w:t>That these products should be provided free of charge as a necessary provision of healthcare for anyone who needs them, and should be widely available across campuses, nationwide.</w:t>
      </w:r>
    </w:p>
    <w:p w14:paraId="5FD68AC7" w14:textId="45E139CE" w:rsidR="6625956C" w:rsidRDefault="6625956C" w:rsidP="24B003CD">
      <w:pPr>
        <w:pStyle w:val="Heading4"/>
        <w:shd w:val="clear" w:color="auto" w:fill="FFFFFF" w:themeFill="background1"/>
        <w:spacing w:before="0"/>
        <w:rPr>
          <w:lang w:val="en-IE"/>
        </w:rPr>
      </w:pPr>
      <w:r w:rsidRPr="24B003CD">
        <w:rPr>
          <w:lang w:val="en-IE"/>
        </w:rPr>
        <w:t>Comhdháil therefore mandates</w:t>
      </w:r>
    </w:p>
    <w:p w14:paraId="79B4EB7A" w14:textId="4ABEC0A6" w:rsidR="6625956C" w:rsidRDefault="6625956C" w:rsidP="24B003CD">
      <w:pPr>
        <w:shd w:val="clear" w:color="auto" w:fill="FFFFFF" w:themeFill="background1"/>
        <w:spacing w:after="0"/>
        <w:rPr>
          <w:rFonts w:ascii="Libre Franklin" w:eastAsia="Libre Franklin" w:hAnsi="Libre Franklin" w:cs="Libre Franklin"/>
          <w:color w:val="000E47"/>
          <w:sz w:val="24"/>
          <w:szCs w:val="24"/>
          <w:lang w:val="en-IE"/>
        </w:rPr>
      </w:pPr>
      <w:r w:rsidRPr="24B003CD">
        <w:rPr>
          <w:rFonts w:eastAsiaTheme="minorEastAsia"/>
          <w:lang w:val="en-IE"/>
        </w:rPr>
        <w:t>The Vice President for Welfare and Vice President for Equality and Citizenship to campaign the governments, HSE and NHS for free menstrual products to be provided nationally, North and South of the border.</w:t>
      </w:r>
    </w:p>
    <w:p w14:paraId="32DA570A" w14:textId="74D0440B" w:rsidR="6625956C" w:rsidRDefault="6625956C" w:rsidP="24B003CD">
      <w:pPr>
        <w:pStyle w:val="Heading4"/>
        <w:shd w:val="clear" w:color="auto" w:fill="FFFFFF" w:themeFill="background1"/>
        <w:spacing w:before="0"/>
        <w:rPr>
          <w:lang w:val="en-IE"/>
        </w:rPr>
      </w:pPr>
      <w:r w:rsidRPr="24B003CD">
        <w:rPr>
          <w:lang w:val="en-IE"/>
        </w:rPr>
        <w:t>Comhdháil also mandates</w:t>
      </w:r>
    </w:p>
    <w:p w14:paraId="76C8A85A" w14:textId="30B6A38A" w:rsidR="6625956C" w:rsidRDefault="6625956C" w:rsidP="24B003CD">
      <w:pPr>
        <w:shd w:val="clear" w:color="auto" w:fill="FFFFFF" w:themeFill="background1"/>
        <w:spacing w:after="0"/>
        <w:rPr>
          <w:rFonts w:eastAsiaTheme="minorEastAsia"/>
          <w:lang w:val="en-IE"/>
        </w:rPr>
      </w:pPr>
      <w:r w:rsidRPr="24B003CD">
        <w:rPr>
          <w:rFonts w:eastAsiaTheme="minorEastAsia"/>
          <w:lang w:val="en-IE"/>
        </w:rPr>
        <w:t>The Vice President for Welfare and Vice President for Equality  to collaborate with period product disrupters and key stakeholders to create a streamlined process in which Student Unions can avail of menstrual products at a substantially reduced charge, with focus on supporting smaller unions and unions who do not have a free menstrual product scheme in place yet, but to continue to lobby for products to be available for no charge at all, similar to the free national contraception scheme. The provision of these products should encompass a wide variety of choice.</w:t>
      </w:r>
    </w:p>
    <w:p w14:paraId="666C2EBF" w14:textId="50E05412" w:rsidR="24B003CD" w:rsidRDefault="24B003CD" w:rsidP="24B003CD">
      <w:pPr>
        <w:shd w:val="clear" w:color="auto" w:fill="FFFFFF" w:themeFill="background1"/>
        <w:spacing w:after="0"/>
        <w:rPr>
          <w:rFonts w:ascii="Libre Franklin" w:eastAsia="Libre Franklin" w:hAnsi="Libre Franklin" w:cs="Libre Franklin"/>
          <w:color w:val="000E47"/>
          <w:sz w:val="24"/>
          <w:szCs w:val="24"/>
          <w:lang w:val="en-IE"/>
        </w:rPr>
      </w:pPr>
    </w:p>
    <w:p w14:paraId="5DEDD2AD" w14:textId="37376F78" w:rsidR="6625956C" w:rsidRDefault="6625956C" w:rsidP="24B003CD">
      <w:pPr>
        <w:pStyle w:val="Heading2"/>
        <w:rPr>
          <w:lang w:val="en-IE"/>
        </w:rPr>
      </w:pPr>
      <w:bookmarkStart w:id="81" w:name="_Toc165471585"/>
      <w:bookmarkStart w:id="82" w:name="_Toc167891848"/>
      <w:r w:rsidRPr="635D57B1">
        <w:rPr>
          <w:lang w:val="en-IE"/>
        </w:rPr>
        <w:t>2024 WEL  2         Student Mental Health Funding Policy</w:t>
      </w:r>
      <w:bookmarkEnd w:id="81"/>
      <w:bookmarkEnd w:id="82"/>
      <w:r w:rsidRPr="635D57B1">
        <w:rPr>
          <w:lang w:val="en-IE"/>
        </w:rPr>
        <w:t xml:space="preserve"> </w:t>
      </w:r>
    </w:p>
    <w:p w14:paraId="304CDEFF" w14:textId="08DC5308" w:rsidR="6625956C" w:rsidRDefault="6625956C" w:rsidP="24B003CD">
      <w:pPr>
        <w:pStyle w:val="Heading2"/>
        <w:rPr>
          <w:lang w:val="en-IE"/>
        </w:rPr>
      </w:pPr>
      <w:bookmarkStart w:id="83" w:name="_Toc165471586"/>
      <w:bookmarkStart w:id="84" w:name="_Toc167891849"/>
      <w:r w:rsidRPr="635D57B1">
        <w:rPr>
          <w:lang w:val="en-IE"/>
        </w:rPr>
        <w:t>Proposed by Vice President for Welfare</w:t>
      </w:r>
      <w:bookmarkEnd w:id="83"/>
      <w:bookmarkEnd w:id="84"/>
    </w:p>
    <w:p w14:paraId="4B8FC1A9" w14:textId="42324F07" w:rsidR="6625956C" w:rsidRDefault="6625956C" w:rsidP="24B003CD">
      <w:pPr>
        <w:pStyle w:val="Heading4"/>
        <w:shd w:val="clear" w:color="auto" w:fill="FFFFFF" w:themeFill="background1"/>
        <w:spacing w:before="0"/>
        <w:rPr>
          <w:lang w:val="en-IE"/>
        </w:rPr>
      </w:pPr>
      <w:r w:rsidRPr="24B003CD">
        <w:rPr>
          <w:lang w:val="en-IE"/>
        </w:rPr>
        <w:t>Comhdháil Notes</w:t>
      </w:r>
    </w:p>
    <w:p w14:paraId="3EA916E6" w14:textId="04C8F34E" w:rsidR="6625956C" w:rsidRDefault="6625956C" w:rsidP="24B003CD">
      <w:pPr>
        <w:shd w:val="clear" w:color="auto" w:fill="FFFFFF" w:themeFill="background1"/>
        <w:spacing w:after="0"/>
        <w:rPr>
          <w:rFonts w:eastAsiaTheme="minorEastAsia"/>
          <w:lang w:val="en-IE"/>
        </w:rPr>
      </w:pPr>
      <w:r w:rsidRPr="24B003CD">
        <w:rPr>
          <w:rFonts w:eastAsiaTheme="minorEastAsia"/>
          <w:lang w:val="en-IE"/>
        </w:rPr>
        <w:t>The important role campus counselling services play in the lives of students. On-campus counselling services do trojan work, often without adequate resources.</w:t>
      </w:r>
    </w:p>
    <w:p w14:paraId="358A4050" w14:textId="14EE0897" w:rsidR="6625956C" w:rsidRDefault="6625956C" w:rsidP="24B003CD">
      <w:pPr>
        <w:pStyle w:val="Heading4"/>
        <w:shd w:val="clear" w:color="auto" w:fill="FFFFFF" w:themeFill="background1"/>
        <w:spacing w:before="0"/>
        <w:rPr>
          <w:lang w:val="en-IE"/>
        </w:rPr>
      </w:pPr>
      <w:r w:rsidRPr="24B003CD">
        <w:rPr>
          <w:lang w:val="en-IE"/>
        </w:rPr>
        <w:t>Comhdháil Believes</w:t>
      </w:r>
    </w:p>
    <w:p w14:paraId="5A0DC479" w14:textId="20A4C176" w:rsidR="6625956C" w:rsidRDefault="6625956C" w:rsidP="24B003CD">
      <w:pPr>
        <w:shd w:val="clear" w:color="auto" w:fill="FFFFFF" w:themeFill="background1"/>
        <w:spacing w:after="0"/>
        <w:rPr>
          <w:rFonts w:eastAsiaTheme="minorEastAsia"/>
          <w:lang w:val="en-IE"/>
        </w:rPr>
      </w:pPr>
      <w:r w:rsidRPr="24B003CD">
        <w:rPr>
          <w:rFonts w:eastAsiaTheme="minorEastAsia"/>
          <w:lang w:val="en-IE"/>
        </w:rPr>
        <w:t>That USI has an important role to play in lobbying for additional resources for campus counselling services. There is a need for USI to have a policy regarding the funding of student mental health services so that we can lobby politicians and speak on campus counselling funding in the media. PCHEI, the representative body of Psychological Counsellors in Higher Education in Ireland has provided invaluable information and support in informing USI’s student mental health funding policy.</w:t>
      </w:r>
    </w:p>
    <w:p w14:paraId="44C9511E" w14:textId="6C83A56D" w:rsidR="6625956C" w:rsidRDefault="6625956C" w:rsidP="24B003CD">
      <w:pPr>
        <w:pStyle w:val="Heading4"/>
        <w:shd w:val="clear" w:color="auto" w:fill="FFFFFF" w:themeFill="background1"/>
        <w:spacing w:before="0"/>
        <w:rPr>
          <w:lang w:val="en-IE"/>
        </w:rPr>
      </w:pPr>
      <w:r w:rsidRPr="24B003CD">
        <w:rPr>
          <w:lang w:val="en-IE"/>
        </w:rPr>
        <w:t>Comhdháil Mandates</w:t>
      </w:r>
    </w:p>
    <w:p w14:paraId="278F7E39" w14:textId="501024EE" w:rsidR="6625956C" w:rsidRDefault="6625956C" w:rsidP="24B003CD">
      <w:pPr>
        <w:shd w:val="clear" w:color="auto" w:fill="FFFFFF" w:themeFill="background1"/>
        <w:spacing w:after="0"/>
        <w:rPr>
          <w:rFonts w:eastAsiaTheme="minorEastAsia"/>
          <w:lang w:val="en-IE"/>
        </w:rPr>
      </w:pPr>
      <w:r w:rsidRPr="24B003CD">
        <w:rPr>
          <w:rFonts w:eastAsiaTheme="minorEastAsia"/>
          <w:lang w:val="en-IE"/>
        </w:rPr>
        <w:t>The adoption of the USI Student Mental Health Funding Policy, and that this policy be reviewed by the Vice President for Welfare each year.</w:t>
      </w:r>
    </w:p>
    <w:p w14:paraId="22F031A7" w14:textId="253431C4" w:rsidR="6625956C" w:rsidRDefault="6625956C" w:rsidP="24B003CD">
      <w:pPr>
        <w:pStyle w:val="Heading4"/>
        <w:shd w:val="clear" w:color="auto" w:fill="FFFFFF" w:themeFill="background1"/>
        <w:spacing w:before="0"/>
        <w:rPr>
          <w:lang w:val="en-IE"/>
        </w:rPr>
      </w:pPr>
      <w:r w:rsidRPr="24B003CD">
        <w:rPr>
          <w:lang w:val="en-IE"/>
        </w:rPr>
        <w:lastRenderedPageBreak/>
        <w:t>Comhdháil Further Mandates</w:t>
      </w:r>
    </w:p>
    <w:p w14:paraId="34491A39" w14:textId="67C72572" w:rsidR="6625956C" w:rsidRDefault="6625956C" w:rsidP="24B003CD">
      <w:pPr>
        <w:shd w:val="clear" w:color="auto" w:fill="FFFFFF" w:themeFill="background1"/>
        <w:spacing w:after="0"/>
        <w:rPr>
          <w:rFonts w:eastAsiaTheme="minorEastAsia"/>
          <w:lang w:val="en-IE"/>
        </w:rPr>
      </w:pPr>
      <w:r w:rsidRPr="24B003CD">
        <w:rPr>
          <w:rFonts w:eastAsiaTheme="minorEastAsia"/>
          <w:lang w:val="en-IE"/>
        </w:rPr>
        <w:t>The USI Vice President for Welfare to continue to work with PCHEI in the area of student mental health and collaborate on areas of common interest.</w:t>
      </w:r>
    </w:p>
    <w:p w14:paraId="72E0C291" w14:textId="1412F005" w:rsidR="24B003CD" w:rsidRDefault="24B003CD" w:rsidP="24B003CD">
      <w:pPr>
        <w:shd w:val="clear" w:color="auto" w:fill="FFFFFF" w:themeFill="background1"/>
        <w:spacing w:after="0"/>
        <w:rPr>
          <w:rFonts w:ascii="Libre Franklin" w:eastAsia="Libre Franklin" w:hAnsi="Libre Franklin" w:cs="Libre Franklin"/>
          <w:color w:val="000E47"/>
          <w:sz w:val="24"/>
          <w:szCs w:val="24"/>
          <w:lang w:val="en-IE"/>
        </w:rPr>
      </w:pPr>
    </w:p>
    <w:p w14:paraId="25680313" w14:textId="6489F1D3" w:rsidR="7AB021F2" w:rsidRDefault="7AB021F2" w:rsidP="24B003CD">
      <w:pPr>
        <w:pStyle w:val="Heading2"/>
        <w:rPr>
          <w:lang w:val="en-IE"/>
        </w:rPr>
      </w:pPr>
      <w:bookmarkStart w:id="85" w:name="_Toc165471587"/>
      <w:bookmarkStart w:id="86" w:name="_Toc167891850"/>
      <w:r w:rsidRPr="635D57B1">
        <w:rPr>
          <w:lang w:val="en-IE"/>
        </w:rPr>
        <w:t>2024 WEL  4         SUSI Grant Reform 2024</w:t>
      </w:r>
      <w:bookmarkEnd w:id="85"/>
      <w:bookmarkEnd w:id="86"/>
      <w:r w:rsidRPr="635D57B1">
        <w:rPr>
          <w:lang w:val="en-IE"/>
        </w:rPr>
        <w:t xml:space="preserve"> </w:t>
      </w:r>
    </w:p>
    <w:p w14:paraId="122F040D" w14:textId="2FF92B5D" w:rsidR="7AB021F2" w:rsidRDefault="7AB021F2" w:rsidP="005B5E03">
      <w:pPr>
        <w:pStyle w:val="Heading3"/>
        <w:rPr>
          <w:lang w:val="en-IE"/>
        </w:rPr>
      </w:pPr>
      <w:bookmarkStart w:id="87" w:name="_Toc165471588"/>
      <w:r w:rsidRPr="24B003CD">
        <w:rPr>
          <w:lang w:val="en-IE"/>
        </w:rPr>
        <w:t>Proposed by Vice President for Welfare</w:t>
      </w:r>
      <w:bookmarkEnd w:id="87"/>
    </w:p>
    <w:p w14:paraId="16B8D889" w14:textId="1B59DB60" w:rsidR="7AB021F2" w:rsidRDefault="7AB021F2" w:rsidP="24B003CD">
      <w:pPr>
        <w:pStyle w:val="Heading4"/>
        <w:shd w:val="clear" w:color="auto" w:fill="FFFFFF" w:themeFill="background1"/>
        <w:spacing w:before="0"/>
        <w:rPr>
          <w:lang w:val="en-IE"/>
        </w:rPr>
      </w:pPr>
      <w:r w:rsidRPr="24B003CD">
        <w:rPr>
          <w:lang w:val="en-IE"/>
        </w:rPr>
        <w:t>Comhdháil Notes</w:t>
      </w:r>
    </w:p>
    <w:p w14:paraId="2950E634" w14:textId="0C73D93C"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Equity of access to higher education is a core component of USI’s work. The USI SUSI policy 2021-2024 has been used to inform our lobbying, particularly our pre-budget submission. However, this policy needs to be updated.</w:t>
      </w:r>
    </w:p>
    <w:p w14:paraId="31BF7D5A" w14:textId="14335452" w:rsidR="7AB021F2" w:rsidRDefault="7AB021F2" w:rsidP="24B003CD">
      <w:pPr>
        <w:pStyle w:val="Heading4"/>
        <w:shd w:val="clear" w:color="auto" w:fill="FFFFFF" w:themeFill="background1"/>
        <w:spacing w:before="0"/>
        <w:rPr>
          <w:lang w:val="en-IE"/>
        </w:rPr>
      </w:pPr>
      <w:r w:rsidRPr="24B003CD">
        <w:rPr>
          <w:lang w:val="en-IE"/>
        </w:rPr>
        <w:t>Comhdháil Proposes</w:t>
      </w:r>
    </w:p>
    <w:p w14:paraId="5EBA13E5" w14:textId="551DB709"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The adoption of the USI SUSI Grant Reform Policy 2024. This is an update to our 2021-2024 policy. Policy on thresholds and rates has been clarified. Policy on residence, estrangement, reckonable income, document translation, dependent children and more have been expanded upon.  Any outdated policy has been removed.</w:t>
      </w:r>
    </w:p>
    <w:p w14:paraId="1181363C" w14:textId="139A943A" w:rsidR="7AB021F2" w:rsidRDefault="7AB021F2" w:rsidP="24B003CD">
      <w:pPr>
        <w:pStyle w:val="Heading4"/>
        <w:shd w:val="clear" w:color="auto" w:fill="FFFFFF" w:themeFill="background1"/>
        <w:spacing w:before="0"/>
        <w:rPr>
          <w:lang w:val="en-IE"/>
        </w:rPr>
      </w:pPr>
      <w:r w:rsidRPr="24B003CD">
        <w:rPr>
          <w:lang w:val="en-IE"/>
        </w:rPr>
        <w:t>Comhdháil Further Notes</w:t>
      </w:r>
    </w:p>
    <w:p w14:paraId="232F9E37" w14:textId="2BE16CF8"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This policy is not exhaustive and does not preclude additional policies or mandates regarding SUSI from being adopted by Comhdháil/National Council. Of note, there is specific policy coming forward regarding postgraduate SUSI grants as per 2023 WEL 4: Reforming SUSI: Eligibility Criteria for Postgraduates. Out of a desire to avoid policy duplication, postgraduate SUSI grants are not covered within this paper’s scope.</w:t>
      </w:r>
    </w:p>
    <w:p w14:paraId="7D9819CA" w14:textId="484DD41B" w:rsidR="7AB021F2" w:rsidRDefault="7AB021F2" w:rsidP="24B003CD">
      <w:pPr>
        <w:pStyle w:val="Heading4"/>
        <w:shd w:val="clear" w:color="auto" w:fill="FFFFFF" w:themeFill="background1"/>
        <w:spacing w:before="0"/>
        <w:rPr>
          <w:lang w:val="en-IE"/>
        </w:rPr>
      </w:pPr>
      <w:r w:rsidRPr="24B003CD">
        <w:rPr>
          <w:lang w:val="en-IE"/>
        </w:rPr>
        <w:t>Comhdháil Mandates</w:t>
      </w:r>
    </w:p>
    <w:p w14:paraId="6DE7E0EE" w14:textId="5F33D4FE"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The adoption of the USI SUSI Grant Reform Policy 2024.</w:t>
      </w:r>
    </w:p>
    <w:p w14:paraId="1A810184" w14:textId="3943AAFD" w:rsidR="7AB021F2" w:rsidRDefault="7AB021F2" w:rsidP="24B003CD">
      <w:pPr>
        <w:pStyle w:val="Heading4"/>
        <w:shd w:val="clear" w:color="auto" w:fill="FFFFFF" w:themeFill="background1"/>
        <w:spacing w:before="0"/>
        <w:rPr>
          <w:lang w:val="en-IE"/>
        </w:rPr>
      </w:pPr>
      <w:r w:rsidRPr="24B003CD">
        <w:rPr>
          <w:lang w:val="en-IE"/>
        </w:rPr>
        <w:t>Comhdháil Further Mandates</w:t>
      </w:r>
    </w:p>
    <w:p w14:paraId="231CBB82" w14:textId="08E4DBE9"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The Vice President for Welfare and the Vice President for Academic Affairs to run a public consultation with students to update USI’s SUSI policy each year. This can be via a town hall event, survey, social media, working groups and/or National Council. Based on the consultation, the Vice President for Welfare and the Vice President for Academic Affairs should update USI’s SUSI policy.</w:t>
      </w:r>
    </w:p>
    <w:p w14:paraId="0C4812D5" w14:textId="4A77C341" w:rsidR="24B003CD" w:rsidRDefault="24B003CD" w:rsidP="24B003CD">
      <w:pPr>
        <w:shd w:val="clear" w:color="auto" w:fill="FFFFFF" w:themeFill="background1"/>
        <w:spacing w:after="0"/>
        <w:rPr>
          <w:rFonts w:ascii="Libre Franklin" w:eastAsia="Libre Franklin" w:hAnsi="Libre Franklin" w:cs="Libre Franklin"/>
          <w:color w:val="000E47"/>
          <w:sz w:val="24"/>
          <w:szCs w:val="24"/>
          <w:lang w:val="en-IE"/>
        </w:rPr>
      </w:pPr>
    </w:p>
    <w:p w14:paraId="2320F6A6" w14:textId="2C5CA0BE" w:rsidR="7AB021F2" w:rsidRDefault="7AB021F2" w:rsidP="24B003CD">
      <w:pPr>
        <w:pStyle w:val="Heading2"/>
        <w:rPr>
          <w:lang w:val="en-IE"/>
        </w:rPr>
      </w:pPr>
      <w:bookmarkStart w:id="88" w:name="_Toc165471589"/>
      <w:bookmarkStart w:id="89" w:name="_Toc167891851"/>
      <w:r w:rsidRPr="635D57B1">
        <w:rPr>
          <w:lang w:val="en-IE"/>
        </w:rPr>
        <w:t>2024 WEL  5         Men’s Health: Movember</w:t>
      </w:r>
      <w:bookmarkEnd w:id="88"/>
      <w:bookmarkEnd w:id="89"/>
      <w:r w:rsidRPr="635D57B1">
        <w:rPr>
          <w:lang w:val="en-IE"/>
        </w:rPr>
        <w:t xml:space="preserve"> </w:t>
      </w:r>
    </w:p>
    <w:p w14:paraId="6F58C40D" w14:textId="2291DAD7" w:rsidR="7AB021F2" w:rsidRDefault="7AB021F2" w:rsidP="005B5E03">
      <w:pPr>
        <w:pStyle w:val="Heading3"/>
        <w:rPr>
          <w:lang w:val="en-IE"/>
        </w:rPr>
      </w:pPr>
      <w:bookmarkStart w:id="90" w:name="_Toc165471590"/>
      <w:r w:rsidRPr="24B003CD">
        <w:rPr>
          <w:lang w:val="en-IE"/>
        </w:rPr>
        <w:t>Proposed by Vice President for Welfare</w:t>
      </w:r>
      <w:bookmarkEnd w:id="90"/>
    </w:p>
    <w:p w14:paraId="34AD5792" w14:textId="7E1B9DBC" w:rsidR="7AB021F2" w:rsidRDefault="7AB021F2" w:rsidP="24B003CD">
      <w:pPr>
        <w:pStyle w:val="Heading4"/>
        <w:shd w:val="clear" w:color="auto" w:fill="FFFFFF" w:themeFill="background1"/>
        <w:spacing w:before="0"/>
        <w:rPr>
          <w:lang w:val="en-IE"/>
        </w:rPr>
      </w:pPr>
      <w:r w:rsidRPr="24B003CD">
        <w:rPr>
          <w:lang w:val="en-IE"/>
        </w:rPr>
        <w:t>Comhdháil Notes</w:t>
      </w:r>
    </w:p>
    <w:p w14:paraId="667F9C99" w14:textId="1D9C887E"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That many male students experience specific health challenges, which deserve tailored campaigns and advocacy (Men’s Health in Numbers, MHFI). These include but are not limited to late presentation to health services, higher mortality rates, and a higher risk for developing preventable diseases. The Men’s Health Forum in Ireland (MHFI) is a charitable all-Ireland organisation which works to enhance the health and well-being of men and boys. Our engagement in this forum to date has ensured we are up to date on developments that benefit male students.</w:t>
      </w:r>
    </w:p>
    <w:p w14:paraId="06CD3D60" w14:textId="71AE2403" w:rsidR="7AB021F2" w:rsidRDefault="7AB021F2" w:rsidP="24B003CD">
      <w:pPr>
        <w:pStyle w:val="Heading4"/>
        <w:shd w:val="clear" w:color="auto" w:fill="FFFFFF" w:themeFill="background1"/>
        <w:spacing w:before="0"/>
        <w:rPr>
          <w:lang w:val="en-IE"/>
        </w:rPr>
      </w:pPr>
      <w:r w:rsidRPr="24B003CD">
        <w:rPr>
          <w:lang w:val="en-IE"/>
        </w:rPr>
        <w:t>Comhdháil Further Notes</w:t>
      </w:r>
    </w:p>
    <w:p w14:paraId="0C2D12B5" w14:textId="53B16ED6"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Many students’ unions across Ireland participate in the annual “Movember” campaign to raise money for charity and promote men’s health. In 2023 USI became involved in the “Movember” campaign and provided support to member organisations for their own “Movember” campaigns, particularly through our “OpenUp” mental health campaign. This has been a positive, fun and engaging way to promote male students’ health, including mental health.</w:t>
      </w:r>
    </w:p>
    <w:p w14:paraId="1776437B" w14:textId="6CA0C013" w:rsidR="7AB021F2" w:rsidRDefault="7AB021F2" w:rsidP="24B003CD">
      <w:pPr>
        <w:pStyle w:val="Heading4"/>
        <w:shd w:val="clear" w:color="auto" w:fill="FFFFFF" w:themeFill="background1"/>
        <w:spacing w:before="0"/>
        <w:rPr>
          <w:lang w:val="en-IE"/>
        </w:rPr>
      </w:pPr>
      <w:r w:rsidRPr="24B003CD">
        <w:rPr>
          <w:lang w:val="en-IE"/>
        </w:rPr>
        <w:t>Comhdháil Mandates</w:t>
      </w:r>
    </w:p>
    <w:p w14:paraId="6E29CA1F" w14:textId="3579459F"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For the USI Vice President for Welfare to continue engagement with the Men’s Health Forum Ireland.</w:t>
      </w:r>
    </w:p>
    <w:p w14:paraId="1E67BB6F" w14:textId="48D78612" w:rsidR="7AB021F2" w:rsidRDefault="7AB021F2" w:rsidP="24B003CD">
      <w:pPr>
        <w:pStyle w:val="Heading4"/>
        <w:shd w:val="clear" w:color="auto" w:fill="FFFFFF" w:themeFill="background1"/>
        <w:spacing w:before="0"/>
        <w:rPr>
          <w:lang w:val="en-IE"/>
        </w:rPr>
      </w:pPr>
      <w:r w:rsidRPr="24B003CD">
        <w:rPr>
          <w:lang w:val="en-IE"/>
        </w:rPr>
        <w:t>Comhdháil Also Mandates</w:t>
      </w:r>
    </w:p>
    <w:p w14:paraId="36E47328" w14:textId="34C1D0B9"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 xml:space="preserve">That the USI Coiste Gnó supports the international “Movember” campaign with a focus on both physical and mental health. Specifically, that the Vice President for Welfare and Vice President for Campaigns co-ordinate “Movember” </w:t>
      </w:r>
      <w:r w:rsidRPr="24B003CD">
        <w:rPr>
          <w:rFonts w:eastAsiaTheme="minorEastAsia"/>
          <w:lang w:val="en-IE"/>
        </w:rPr>
        <w:lastRenderedPageBreak/>
        <w:t>resources with interested member organisations. The required resources are at the discretion of officers and Welfare Working group but could include social media graphics, fake moustaches, cardboard cutouts, competition facilitation, etc. USI should host a planning meeting by early October to establish interest and get sign-ups.</w:t>
      </w:r>
    </w:p>
    <w:p w14:paraId="00A1002F" w14:textId="45F5C73F" w:rsidR="7AB021F2" w:rsidRDefault="7AB021F2" w:rsidP="24B003CD">
      <w:pPr>
        <w:pStyle w:val="Heading4"/>
        <w:shd w:val="clear" w:color="auto" w:fill="FFFFFF" w:themeFill="background1"/>
        <w:spacing w:before="0"/>
        <w:rPr>
          <w:lang w:val="en-IE"/>
        </w:rPr>
      </w:pPr>
      <w:r w:rsidRPr="24B003CD">
        <w:rPr>
          <w:lang w:val="en-IE"/>
        </w:rPr>
        <w:t>Comhdháil Further Mandates</w:t>
      </w:r>
    </w:p>
    <w:p w14:paraId="35E1CEFD" w14:textId="3E60FA39"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The VP Dublin, the VP South and the VP BMW to reach out to Students’ Unions in their region to provide support for “Movember” campaigns where this is wanted.</w:t>
      </w:r>
    </w:p>
    <w:p w14:paraId="62EE35F3" w14:textId="0DA3308C" w:rsidR="24B003CD" w:rsidRDefault="24B003CD" w:rsidP="24B003CD">
      <w:pPr>
        <w:shd w:val="clear" w:color="auto" w:fill="FFFFFF" w:themeFill="background1"/>
        <w:spacing w:after="0"/>
        <w:rPr>
          <w:rFonts w:ascii="Libre Franklin" w:eastAsia="Libre Franklin" w:hAnsi="Libre Franklin" w:cs="Libre Franklin"/>
          <w:color w:val="000E47"/>
          <w:sz w:val="24"/>
          <w:szCs w:val="24"/>
          <w:lang w:val="en-IE"/>
        </w:rPr>
      </w:pPr>
    </w:p>
    <w:p w14:paraId="45BCBCF6" w14:textId="4F7DC06A" w:rsidR="7AB021F2" w:rsidRDefault="7AB021F2" w:rsidP="24B003CD">
      <w:pPr>
        <w:pStyle w:val="Heading2"/>
        <w:rPr>
          <w:lang w:val="en-IE"/>
        </w:rPr>
      </w:pPr>
      <w:bookmarkStart w:id="91" w:name="_Toc165471591"/>
      <w:bookmarkStart w:id="92" w:name="_Toc167891852"/>
      <w:r w:rsidRPr="635D57B1">
        <w:rPr>
          <w:lang w:val="en-IE"/>
        </w:rPr>
        <w:t>2024 WEL  7         Problem gambling in students</w:t>
      </w:r>
      <w:bookmarkEnd w:id="91"/>
      <w:bookmarkEnd w:id="92"/>
    </w:p>
    <w:p w14:paraId="01E9EDA7" w14:textId="4E3C1FAA" w:rsidR="7AB021F2" w:rsidRDefault="7AB021F2" w:rsidP="00D745F7">
      <w:pPr>
        <w:pStyle w:val="Heading3"/>
        <w:rPr>
          <w:lang w:val="en-IE"/>
        </w:rPr>
      </w:pPr>
      <w:bookmarkStart w:id="93" w:name="_Toc165471592"/>
      <w:r w:rsidRPr="24B003CD">
        <w:rPr>
          <w:lang w:val="en-IE"/>
        </w:rPr>
        <w:t>Proposed by TUS SU</w:t>
      </w:r>
      <w:bookmarkEnd w:id="93"/>
    </w:p>
    <w:p w14:paraId="2A11AC2A" w14:textId="1E98D1C3" w:rsidR="7AB021F2" w:rsidRPr="00D745F7" w:rsidRDefault="7AB021F2" w:rsidP="00D745F7">
      <w:pPr>
        <w:pStyle w:val="Heading4"/>
      </w:pPr>
      <w:r w:rsidRPr="00D745F7">
        <w:t>Comhdháil notes:</w:t>
      </w:r>
    </w:p>
    <w:p w14:paraId="36F18C16" w14:textId="1DBCA4C5"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Ireland is currently in the grips of an unrecognized epidemic, 1 in 10 third-level students in Ireland have a gambling problem and The Irish Institute of Public Health found that adolescent gambling in Ireland is 2-3 times greater than that of adults.</w:t>
      </w:r>
    </w:p>
    <w:p w14:paraId="4D96D07B" w14:textId="7D38598A" w:rsidR="7AB021F2" w:rsidRPr="00D745F7" w:rsidRDefault="7AB021F2" w:rsidP="00D745F7">
      <w:pPr>
        <w:pStyle w:val="Heading4"/>
      </w:pPr>
      <w:r w:rsidRPr="00D745F7">
        <w:t>Comhdháil further notes:</w:t>
      </w:r>
    </w:p>
    <w:p w14:paraId="08ADA019" w14:textId="7ADE396D"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Gambling addiction has grown in recent years largely due to the increase in online betting apps, Half of people who bet through their smartphones become problem gamblers,</w:t>
      </w:r>
      <w:r w:rsidRPr="24B003CD">
        <w:rPr>
          <w:rFonts w:ascii="Libre Franklin" w:eastAsia="Libre Franklin" w:hAnsi="Libre Franklin" w:cs="Libre Franklin"/>
          <w:color w:val="000E47"/>
          <w:sz w:val="24"/>
          <w:szCs w:val="24"/>
          <w:lang w:val="en-IE"/>
        </w:rPr>
        <w:t xml:space="preserve"> according to a recent University of Galway study. </w:t>
      </w:r>
      <w:r w:rsidRPr="24B003CD">
        <w:rPr>
          <w:rFonts w:eastAsiaTheme="minorEastAsia"/>
          <w:lang w:val="en-IE"/>
        </w:rPr>
        <w:t>According to the ESRI, 46% of all gambling industry revenue in Ireland comes from people who gamble harmfully or problematically.</w:t>
      </w:r>
    </w:p>
    <w:p w14:paraId="1AEEC729" w14:textId="7950D011" w:rsidR="7AB021F2" w:rsidRPr="00D745F7" w:rsidRDefault="7AB021F2" w:rsidP="00D745F7">
      <w:pPr>
        <w:pStyle w:val="Heading4"/>
      </w:pPr>
      <w:r w:rsidRPr="00D745F7">
        <w:t>Comhdháil notes with regret:</w:t>
      </w:r>
    </w:p>
    <w:p w14:paraId="7485CE99" w14:textId="24B1FA60"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That there has been little to no work or awareness brought to this issue by the Union of Students in Ireland.</w:t>
      </w:r>
    </w:p>
    <w:p w14:paraId="314B81BD" w14:textId="75C6DB60" w:rsidR="7AB021F2" w:rsidRPr="00D745F7" w:rsidRDefault="7AB021F2" w:rsidP="00D745F7">
      <w:pPr>
        <w:pStyle w:val="Heading4"/>
      </w:pPr>
      <w:r w:rsidRPr="00D745F7">
        <w:t>Comhdháil therefore mandates:</w:t>
      </w:r>
    </w:p>
    <w:p w14:paraId="0D9ECBD2" w14:textId="0CA4FEB2"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For the VP Welfare &amp; VP Campaigns to run a campaign and work with relevant organizations to highlight the negative impact of gambling and to highlight supports and resources available to those who suffer from gambling addictions through the campaign.</w:t>
      </w:r>
    </w:p>
    <w:p w14:paraId="1873692D" w14:textId="29F38FD7" w:rsidR="7AB021F2" w:rsidRPr="00D745F7" w:rsidRDefault="7AB021F2" w:rsidP="00D745F7">
      <w:pPr>
        <w:pStyle w:val="Heading4"/>
      </w:pPr>
      <w:r w:rsidRPr="00D745F7">
        <w:t>Comhdháil also Mandates:</w:t>
      </w:r>
    </w:p>
    <w:p w14:paraId="63CB6E80" w14:textId="65E6BC08"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The regional officers, VP Dublin, VP South, VP BMW to highlight supports around the time of student race days to Member Organizations by offering them information and resources to help students with gambling addictions.</w:t>
      </w:r>
    </w:p>
    <w:p w14:paraId="56C38ABB" w14:textId="400BF4BD" w:rsidR="7AB021F2" w:rsidRPr="00D745F7" w:rsidRDefault="7AB021F2" w:rsidP="00D745F7">
      <w:pPr>
        <w:pStyle w:val="Heading4"/>
      </w:pPr>
      <w:r w:rsidRPr="00D745F7">
        <w:t>Comhdháil Further Mandates:</w:t>
      </w:r>
    </w:p>
    <w:p w14:paraId="676C141E" w14:textId="10725FD8"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The VP Welfare with the help of VP Campaigns to lobby the government to restrict the use of online gambling apps and reduce the risk of problem gambling in students. The VP Welfare &amp; VP Campaigns at their discretion may liaise with similar organizations to assist in these lobby efforts.</w:t>
      </w:r>
    </w:p>
    <w:p w14:paraId="11C344E3" w14:textId="33387830" w:rsidR="24B003CD" w:rsidRDefault="24B003CD" w:rsidP="24B003CD">
      <w:pPr>
        <w:shd w:val="clear" w:color="auto" w:fill="FFFFFF" w:themeFill="background1"/>
        <w:spacing w:after="0"/>
        <w:rPr>
          <w:rFonts w:ascii="Libre Franklin" w:eastAsia="Libre Franklin" w:hAnsi="Libre Franklin" w:cs="Libre Franklin"/>
          <w:color w:val="000E47"/>
          <w:sz w:val="24"/>
          <w:szCs w:val="24"/>
          <w:lang w:val="en-IE"/>
        </w:rPr>
      </w:pPr>
    </w:p>
    <w:p w14:paraId="37167054" w14:textId="60F0846B" w:rsidR="7AB021F2" w:rsidRDefault="7AB021F2" w:rsidP="00FE6FEA">
      <w:pPr>
        <w:pStyle w:val="Heading2"/>
        <w:rPr>
          <w:lang w:val="en-IE"/>
        </w:rPr>
      </w:pPr>
      <w:bookmarkStart w:id="94" w:name="_Toc165471593"/>
      <w:bookmarkStart w:id="95" w:name="_Toc167891853"/>
      <w:r w:rsidRPr="635D57B1">
        <w:rPr>
          <w:lang w:val="en-IE"/>
        </w:rPr>
        <w:t>2024 WEL  9         Anti-Smoking and Anti-Vaping Policy</w:t>
      </w:r>
      <w:bookmarkEnd w:id="94"/>
      <w:bookmarkEnd w:id="95"/>
    </w:p>
    <w:p w14:paraId="281D68C2" w14:textId="06CD1D3B" w:rsidR="7AB021F2" w:rsidRDefault="7AB021F2" w:rsidP="00FE6FEA">
      <w:pPr>
        <w:pStyle w:val="Heading3"/>
        <w:rPr>
          <w:lang w:val="en-IE"/>
        </w:rPr>
      </w:pPr>
      <w:bookmarkStart w:id="96" w:name="_Toc165471594"/>
      <w:r w:rsidRPr="24B003CD">
        <w:rPr>
          <w:lang w:val="en-IE"/>
        </w:rPr>
        <w:t>Proposed by VP BMW</w:t>
      </w:r>
      <w:bookmarkEnd w:id="96"/>
    </w:p>
    <w:p w14:paraId="58D3FADE" w14:textId="692ABCC8" w:rsidR="7AB021F2" w:rsidRDefault="7AB021F2" w:rsidP="24B003CD">
      <w:pPr>
        <w:pStyle w:val="Heading4"/>
        <w:shd w:val="clear" w:color="auto" w:fill="FFFFFF" w:themeFill="background1"/>
        <w:spacing w:before="0"/>
        <w:rPr>
          <w:lang w:val="en-IE"/>
        </w:rPr>
      </w:pPr>
      <w:r w:rsidRPr="24B003CD">
        <w:rPr>
          <w:lang w:val="en-IE"/>
        </w:rPr>
        <w:t xml:space="preserve">  Comhdháil Notes:</w:t>
      </w:r>
    </w:p>
    <w:p w14:paraId="355AC19C" w14:textId="41841660"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The widespread knowledge of the harms of smoking.</w:t>
      </w:r>
    </w:p>
    <w:p w14:paraId="1CEA8913" w14:textId="302FC540" w:rsidR="7AB021F2" w:rsidRDefault="7AB021F2" w:rsidP="24B003CD">
      <w:pPr>
        <w:pStyle w:val="Heading4"/>
        <w:shd w:val="clear" w:color="auto" w:fill="FFFFFF" w:themeFill="background1"/>
        <w:spacing w:before="0"/>
        <w:rPr>
          <w:lang w:val="en-IE"/>
        </w:rPr>
      </w:pPr>
      <w:r w:rsidRPr="24B003CD">
        <w:rPr>
          <w:lang w:val="en-IE"/>
        </w:rPr>
        <w:t xml:space="preserve"> Comhdháil further notes:</w:t>
      </w:r>
    </w:p>
    <w:p w14:paraId="0221592B" w14:textId="55D7CE55"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While the long-term effects of vaping are not yet known, in the short-term vaping causes inflammation or irritation in the lungs. This is linked to scarring and narrowing of air vessels (Cleveland Clinic, 2024). Additionally, a 2019/20 outbreak of EVALI (e-cigarette, or vaping, product use associated lung injury) killed at least 68 and hospitalised thousands (Cleveland Clinic, 2024).</w:t>
      </w:r>
    </w:p>
    <w:p w14:paraId="61A44BB4" w14:textId="78B4B306" w:rsidR="7AB021F2" w:rsidRDefault="7AB021F2" w:rsidP="24B003CD">
      <w:pPr>
        <w:pStyle w:val="Heading4"/>
        <w:shd w:val="clear" w:color="auto" w:fill="FFFFFF" w:themeFill="background1"/>
        <w:spacing w:before="0"/>
        <w:rPr>
          <w:lang w:val="en-IE"/>
        </w:rPr>
      </w:pPr>
      <w:r w:rsidRPr="24B003CD">
        <w:rPr>
          <w:lang w:val="en-IE"/>
        </w:rPr>
        <w:lastRenderedPageBreak/>
        <w:t>Comhdháil further notes:</w:t>
      </w:r>
    </w:p>
    <w:p w14:paraId="656159BF" w14:textId="672576CF"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Circa 1 in 5 people under 18 are currently vaping (HSE, 2022). The bright colouring and variety of flavours are particularly marketable to young people.</w:t>
      </w:r>
    </w:p>
    <w:p w14:paraId="5B9C7395" w14:textId="556BF996" w:rsidR="7AB021F2" w:rsidRDefault="7AB021F2" w:rsidP="24B003CD">
      <w:pPr>
        <w:pStyle w:val="Heading4"/>
        <w:shd w:val="clear" w:color="auto" w:fill="FFFFFF" w:themeFill="background1"/>
        <w:spacing w:before="0"/>
        <w:rPr>
          <w:lang w:val="en-IE"/>
        </w:rPr>
      </w:pPr>
      <w:r w:rsidRPr="24B003CD">
        <w:rPr>
          <w:lang w:val="en-IE"/>
        </w:rPr>
        <w:t>Comhdháil further notes:</w:t>
      </w:r>
    </w:p>
    <w:p w14:paraId="2F7FCD53" w14:textId="1194CB32"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The environmental damage caused by disposable vapes, including lithium entering water tables. Furthermore, there is no standard for the ethical sourcing of lithium.</w:t>
      </w:r>
    </w:p>
    <w:p w14:paraId="435974E0" w14:textId="7494084C" w:rsidR="7AB021F2" w:rsidRDefault="7AB021F2" w:rsidP="24B003CD">
      <w:pPr>
        <w:pStyle w:val="Heading4"/>
        <w:shd w:val="clear" w:color="auto" w:fill="FFFFFF" w:themeFill="background1"/>
        <w:spacing w:before="0"/>
        <w:rPr>
          <w:lang w:val="en-IE"/>
        </w:rPr>
      </w:pPr>
      <w:r w:rsidRPr="24B003CD">
        <w:rPr>
          <w:lang w:val="en-IE"/>
        </w:rPr>
        <w:t>Comhdháil Therefore Mandates:</w:t>
      </w:r>
    </w:p>
    <w:p w14:paraId="0086FED4" w14:textId="54F1F1E7"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The VP for Welfare to lobby the HSE and other relevant government parties to maintain their anti-smoking campaigns and to incorporate information on the dangers of vaping.</w:t>
      </w:r>
    </w:p>
    <w:p w14:paraId="1FF79D8D" w14:textId="37C149A0" w:rsidR="7AB021F2" w:rsidRDefault="7AB021F2" w:rsidP="24B003CD">
      <w:pPr>
        <w:pStyle w:val="Heading4"/>
        <w:shd w:val="clear" w:color="auto" w:fill="FFFFFF" w:themeFill="background1"/>
        <w:spacing w:before="0"/>
        <w:rPr>
          <w:lang w:val="en-IE"/>
        </w:rPr>
      </w:pPr>
      <w:r w:rsidRPr="24B003CD">
        <w:rPr>
          <w:lang w:val="en-IE"/>
        </w:rPr>
        <w:t>Comhdháil Further Mandates:</w:t>
      </w:r>
    </w:p>
    <w:p w14:paraId="2E988201" w14:textId="53F4475E" w:rsidR="7AB021F2" w:rsidRDefault="7AB021F2" w:rsidP="24B003CD">
      <w:pPr>
        <w:shd w:val="clear" w:color="auto" w:fill="FFFFFF" w:themeFill="background1"/>
        <w:spacing w:after="0"/>
        <w:rPr>
          <w:rFonts w:eastAsiaTheme="minorEastAsia"/>
          <w:lang w:val="en-IE"/>
        </w:rPr>
      </w:pPr>
      <w:r w:rsidRPr="24B003CD">
        <w:rPr>
          <w:rFonts w:eastAsiaTheme="minorEastAsia"/>
          <w:lang w:val="en-IE"/>
        </w:rPr>
        <w:t>The VP for Welfare to lobby the Minister for Health and the HSE to ensure vapes are in unbranded packaging with health warning, as cigarettes are already.</w:t>
      </w:r>
    </w:p>
    <w:p w14:paraId="0CD2A34B" w14:textId="05985140" w:rsidR="24B003CD" w:rsidRDefault="24B003CD" w:rsidP="24B003CD">
      <w:pPr>
        <w:shd w:val="clear" w:color="auto" w:fill="FFFFFF" w:themeFill="background1"/>
        <w:spacing w:after="0"/>
        <w:rPr>
          <w:rFonts w:ascii="Libre Franklin" w:eastAsia="Libre Franklin" w:hAnsi="Libre Franklin" w:cs="Libre Franklin"/>
          <w:color w:val="000E47"/>
          <w:sz w:val="24"/>
          <w:szCs w:val="24"/>
          <w:lang w:val="en-IE"/>
        </w:rPr>
      </w:pPr>
    </w:p>
    <w:p w14:paraId="5297D5FE" w14:textId="5C7417DA" w:rsidR="24B003CD" w:rsidRDefault="24B003CD" w:rsidP="24B003CD">
      <w:pPr>
        <w:rPr>
          <w:lang w:val="en-IE"/>
        </w:rPr>
      </w:pPr>
    </w:p>
    <w:p w14:paraId="74BC25A9" w14:textId="4DE479D7" w:rsidR="00B410B0" w:rsidRPr="008B4C0A" w:rsidRDefault="486F857E" w:rsidP="00AB0D62">
      <w:pPr>
        <w:pStyle w:val="Heading2"/>
        <w:rPr>
          <w:lang w:val="en-IE"/>
        </w:rPr>
      </w:pPr>
      <w:bookmarkStart w:id="97" w:name="_Toc165471595"/>
      <w:bookmarkStart w:id="98" w:name="_Toc167891854"/>
      <w:r w:rsidRPr="635D57B1">
        <w:rPr>
          <w:lang w:val="en-IE"/>
        </w:rPr>
        <w:t xml:space="preserve">2023 WEL 1: Digs </w:t>
      </w:r>
      <w:r w:rsidR="67CE19D5" w:rsidRPr="635D57B1">
        <w:rPr>
          <w:lang w:val="en-IE"/>
        </w:rPr>
        <w:t>and Rent-A-Room Scheme Protections</w:t>
      </w:r>
      <w:bookmarkEnd w:id="97"/>
      <w:bookmarkEnd w:id="98"/>
    </w:p>
    <w:p w14:paraId="01A78310" w14:textId="775CCAED" w:rsidR="00335642" w:rsidRPr="00790462" w:rsidRDefault="00082EEB" w:rsidP="00570166">
      <w:pPr>
        <w:pStyle w:val="Heading3"/>
        <w:rPr>
          <w:lang w:val="en-IE"/>
        </w:rPr>
      </w:pPr>
      <w:r>
        <w:rPr>
          <w:lang w:val="en-IE"/>
        </w:rPr>
        <w:t>Proposed by the USI VP BMW</w:t>
      </w:r>
    </w:p>
    <w:p w14:paraId="050752D8" w14:textId="6189E1C7" w:rsidR="00335642" w:rsidRDefault="00335642" w:rsidP="005F57EE">
      <w:pPr>
        <w:pStyle w:val="Heading4"/>
      </w:pPr>
      <w:r>
        <w:t xml:space="preserve">Comhdháil notes </w:t>
      </w:r>
    </w:p>
    <w:p w14:paraId="1B13EEC3" w14:textId="578A7F7B" w:rsidR="00790462" w:rsidRDefault="00335642" w:rsidP="00790462">
      <w:pPr>
        <w:pStyle w:val="NoSpacing"/>
      </w:pPr>
      <w:r>
        <w:t xml:space="preserve">If a student lives in an owner-occupied home there is no legislation in place to protect them, meaning they are at significant risk of eviction, mistreatment and having their basic human rights infringed upon. </w:t>
      </w:r>
    </w:p>
    <w:p w14:paraId="5208E449" w14:textId="77777777" w:rsidR="00335642" w:rsidRDefault="00335642" w:rsidP="005F57EE">
      <w:pPr>
        <w:pStyle w:val="Heading4"/>
      </w:pPr>
      <w:r>
        <w:t xml:space="preserve">Comhdháil further notes </w:t>
      </w:r>
    </w:p>
    <w:p w14:paraId="7028C76E" w14:textId="55A66394" w:rsidR="00790462" w:rsidRDefault="00335642" w:rsidP="00790462">
      <w:pPr>
        <w:pStyle w:val="NoSpacing"/>
      </w:pPr>
      <w:r>
        <w:t xml:space="preserve">Due to the lack of accommodation this year there was a push on the rent-a-room scheme by the government. </w:t>
      </w:r>
    </w:p>
    <w:p w14:paraId="76BB8CF7" w14:textId="77777777" w:rsidR="00335642" w:rsidRDefault="00335642" w:rsidP="005F57EE">
      <w:pPr>
        <w:pStyle w:val="Heading4"/>
      </w:pPr>
      <w:r>
        <w:t xml:space="preserve">Comhdháil recognises </w:t>
      </w:r>
    </w:p>
    <w:p w14:paraId="7987E358" w14:textId="38E1F204" w:rsidR="00790462" w:rsidRDefault="00335642" w:rsidP="00790462">
      <w:pPr>
        <w:pStyle w:val="NoSpacing"/>
      </w:pPr>
      <w:r>
        <w:t xml:space="preserve">Implementing legislation to protect these students will likely infringe upon homeowners’ rights and that is why the legislation is not currently in place. </w:t>
      </w:r>
    </w:p>
    <w:p w14:paraId="6586C87A" w14:textId="77777777" w:rsidR="00335642" w:rsidRDefault="00335642" w:rsidP="005F57EE">
      <w:pPr>
        <w:pStyle w:val="Heading4"/>
      </w:pPr>
      <w:r>
        <w:t xml:space="preserve">Comhdháil therefore mandates </w:t>
      </w:r>
    </w:p>
    <w:p w14:paraId="73BCA0C2" w14:textId="74AA7319" w:rsidR="00790462" w:rsidRDefault="00335642" w:rsidP="00790462">
      <w:pPr>
        <w:pStyle w:val="NoSpacing"/>
      </w:pPr>
      <w:r>
        <w:t xml:space="preserve">The Coiste Gnó to continue to lobby the government, specifically the Minister for Housing and Minister for Higher Education and their teams, on behalf of students living in digs / rent-a-room schemes until such time that legislation/protections are put in place to give these students rights. </w:t>
      </w:r>
    </w:p>
    <w:p w14:paraId="2A1B2372" w14:textId="77777777" w:rsidR="00335642" w:rsidRDefault="00335642" w:rsidP="005F57EE">
      <w:pPr>
        <w:pStyle w:val="Heading4"/>
      </w:pPr>
      <w:r>
        <w:t xml:space="preserve">Comhdháil further mandates </w:t>
      </w:r>
    </w:p>
    <w:p w14:paraId="19C72CB0" w14:textId="5CBF4AEC" w:rsidR="00335642" w:rsidRDefault="00335642" w:rsidP="00790462">
      <w:pPr>
        <w:pStyle w:val="NoSpacing"/>
        <w:pBdr>
          <w:bottom w:val="single" w:sz="6" w:space="1" w:color="auto"/>
        </w:pBdr>
      </w:pPr>
      <w:r>
        <w:t>The Coiste Gnó to conduct an annual survey on digs/ rent-a-room schemes until such time that (a) legislation is passed by the government for protections of students living in owner occupied homes or (b) a staff member is hired to work on housing and they undertakes this. This survey could be included within a student accommodation survey.</w:t>
      </w:r>
    </w:p>
    <w:p w14:paraId="606D50BD" w14:textId="3DA6ACC5" w:rsidR="00082EEB" w:rsidRPr="008B4C0A" w:rsidRDefault="2C81EC50" w:rsidP="00AB0D62">
      <w:pPr>
        <w:pStyle w:val="Heading2"/>
      </w:pPr>
      <w:bookmarkStart w:id="99" w:name="_Toc165471596"/>
      <w:bookmarkStart w:id="100" w:name="_Toc167891855"/>
      <w:r>
        <w:t>2023 WEL (NC) 2: Abolishment of Non-Disclosure Agreements in Third-Level Institutions in the Cases of Sexual Harassment, Bullying and Discrimination</w:t>
      </w:r>
      <w:bookmarkEnd w:id="99"/>
      <w:bookmarkEnd w:id="100"/>
    </w:p>
    <w:p w14:paraId="229BC13B" w14:textId="64E56427" w:rsidR="00F15456" w:rsidRDefault="00B67D92" w:rsidP="00570166">
      <w:pPr>
        <w:pStyle w:val="Heading3"/>
      </w:pPr>
      <w:r>
        <w:t>Proposed by TU Dublin SU</w:t>
      </w:r>
    </w:p>
    <w:p w14:paraId="508DC18D" w14:textId="77777777" w:rsidR="00F15456" w:rsidRDefault="00F15456" w:rsidP="005F57EE">
      <w:pPr>
        <w:pStyle w:val="Heading4"/>
      </w:pPr>
      <w:r>
        <w:t xml:space="preserve">Comhdháil Notes </w:t>
      </w:r>
    </w:p>
    <w:p w14:paraId="69DC623C" w14:textId="68CBAFD1" w:rsidR="00790462" w:rsidRDefault="00F15456" w:rsidP="00790462">
      <w:pPr>
        <w:pStyle w:val="NoSpacing"/>
      </w:pPr>
      <w:r>
        <w:t xml:space="preserve">The use of Non-Disclosure Agreements (NDAs), which can be sometimes be called a “Severance Contract/End of Contract Agreement/Compromise Agreement”, can be used in cases of sexual harassment, bullying and discrimination between staff and students to silence students from speaking up about the issues. In most cases students are not aware of what an NDA is. </w:t>
      </w:r>
    </w:p>
    <w:p w14:paraId="1D58D478" w14:textId="77777777" w:rsidR="00F15456" w:rsidRDefault="00F15456" w:rsidP="005F57EE">
      <w:pPr>
        <w:pStyle w:val="Heading4"/>
      </w:pPr>
      <w:r>
        <w:t xml:space="preserve">Comhdháil Further Notes </w:t>
      </w:r>
    </w:p>
    <w:p w14:paraId="23E5207D" w14:textId="2C25773B" w:rsidR="00790462" w:rsidRDefault="00F15456" w:rsidP="00790462">
      <w:pPr>
        <w:pStyle w:val="NoSpacing"/>
      </w:pPr>
      <w:r>
        <w:t xml:space="preserve">That NDAs in third-level institutions can still be used for other applications such as intellectual property and confidential information. </w:t>
      </w:r>
    </w:p>
    <w:p w14:paraId="494E9B81" w14:textId="77777777" w:rsidR="00F15456" w:rsidRDefault="00F15456" w:rsidP="005F57EE">
      <w:pPr>
        <w:pStyle w:val="Heading4"/>
      </w:pPr>
      <w:r>
        <w:lastRenderedPageBreak/>
        <w:t xml:space="preserve">Comhdháil Mandates </w:t>
      </w:r>
    </w:p>
    <w:p w14:paraId="05F4E778" w14:textId="44F1FC50" w:rsidR="0003094A" w:rsidRDefault="00F15456" w:rsidP="00790462">
      <w:pPr>
        <w:pStyle w:val="NoSpacing"/>
        <w:pBdr>
          <w:bottom w:val="single" w:sz="6" w:space="1" w:color="auto"/>
        </w:pBdr>
      </w:pPr>
      <w:r>
        <w:t>The VP for Campaigns to campaign to raise awareness around NDAs and the VP for Welfare and VP for Academic Affairs to lobby the government to abolish the use of NDAs in the cases of sexual harassment, bullying and discrimination to prevent these issues that students may face from going</w:t>
      </w:r>
      <w:r w:rsidR="0003094A">
        <w:t xml:space="preserve"> unseen and unheard and to reach out to SpeakOut to assist with the removal of NDAs on campus.</w:t>
      </w:r>
    </w:p>
    <w:p w14:paraId="4A41EB42" w14:textId="0B2FD9FD" w:rsidR="00B67D92" w:rsidRPr="008B4C0A" w:rsidRDefault="6FA7288E" w:rsidP="00AB0D62">
      <w:pPr>
        <w:pStyle w:val="Heading2"/>
      </w:pPr>
      <w:bookmarkStart w:id="101" w:name="_Toc165471597"/>
      <w:bookmarkStart w:id="102" w:name="_Toc167891856"/>
      <w:r>
        <w:t>2023 WEL 3: Give Us The Night</w:t>
      </w:r>
      <w:bookmarkEnd w:id="101"/>
      <w:bookmarkEnd w:id="102"/>
    </w:p>
    <w:p w14:paraId="241DE4FB" w14:textId="138E1C78" w:rsidR="00FA4338" w:rsidRDefault="00821621" w:rsidP="00570166">
      <w:pPr>
        <w:pStyle w:val="Heading3"/>
      </w:pPr>
      <w:r>
        <w:t>Proposed by CMLOG</w:t>
      </w:r>
    </w:p>
    <w:p w14:paraId="36D6B1A7" w14:textId="77777777" w:rsidR="000946AF" w:rsidRDefault="00FA4338" w:rsidP="005F57EE">
      <w:pPr>
        <w:pStyle w:val="Heading4"/>
      </w:pPr>
      <w:r>
        <w:t xml:space="preserve">Congress </w:t>
      </w:r>
      <w:r w:rsidR="000D6173">
        <w:t>R</w:t>
      </w:r>
      <w:r>
        <w:t>ecognises</w:t>
      </w:r>
    </w:p>
    <w:p w14:paraId="786ADE9F" w14:textId="328B0847" w:rsidR="00790462" w:rsidRDefault="00FA4338" w:rsidP="00790462">
      <w:pPr>
        <w:pStyle w:val="NoSpacing"/>
      </w:pPr>
      <w:r>
        <w:t xml:space="preserve">Give Us </w:t>
      </w:r>
      <w:r w:rsidR="000D6173">
        <w:t>the</w:t>
      </w:r>
      <w:r>
        <w:t xml:space="preserve"> Night’s tireless efforts to support, nurture and reframe the conversation around nightlife in Ireland since their beginning in 2011. </w:t>
      </w:r>
    </w:p>
    <w:p w14:paraId="3FE9B642" w14:textId="405E9CBD" w:rsidR="00FA4338" w:rsidRDefault="00FA4338" w:rsidP="005F57EE">
      <w:pPr>
        <w:pStyle w:val="Heading4"/>
      </w:pPr>
      <w:r>
        <w:t xml:space="preserve">Congress </w:t>
      </w:r>
      <w:r w:rsidR="000D6173">
        <w:t>N</w:t>
      </w:r>
      <w:r>
        <w:t>otes</w:t>
      </w:r>
    </w:p>
    <w:p w14:paraId="01DB341B" w14:textId="7F1AACCB" w:rsidR="00790462" w:rsidRPr="000946AF" w:rsidRDefault="00FA4338" w:rsidP="000946AF">
      <w:pPr>
        <w:pStyle w:val="NoSpacing"/>
      </w:pPr>
      <w:r w:rsidRPr="000946AF">
        <w:t xml:space="preserve">The effect of not only the archaic legislation we have in Ireland but also the effect of COVID-19 lockdowns on our </w:t>
      </w:r>
      <w:r w:rsidR="000D6173" w:rsidRPr="000946AF">
        <w:t>country’s</w:t>
      </w:r>
      <w:r w:rsidRPr="000946AF">
        <w:t xml:space="preserve"> nightlife. What was already a difficult industry to work in has become a much more limited space</w:t>
      </w:r>
      <w:r w:rsidR="000D6173" w:rsidRPr="000946AF">
        <w:t>.</w:t>
      </w:r>
    </w:p>
    <w:p w14:paraId="79E0E2CF" w14:textId="5E75E822" w:rsidR="00794F87" w:rsidRDefault="00FA4338" w:rsidP="005F57EE">
      <w:pPr>
        <w:pStyle w:val="Heading4"/>
      </w:pPr>
      <w:r>
        <w:t xml:space="preserve">Congress </w:t>
      </w:r>
      <w:r w:rsidR="000D6173">
        <w:t>S</w:t>
      </w:r>
      <w:r>
        <w:t>upports</w:t>
      </w:r>
    </w:p>
    <w:p w14:paraId="5242C43C" w14:textId="32E400AE" w:rsidR="00794F87" w:rsidRDefault="00FA4338" w:rsidP="00790462">
      <w:pPr>
        <w:pStyle w:val="NoSpacing"/>
        <w:rPr>
          <w:rFonts w:ascii="Apple Color Emoji" w:hAnsi="Apple Color Emoji" w:cs="Apple Color Emoji"/>
        </w:rPr>
      </w:pPr>
      <w:r>
        <w:t xml:space="preserve">Give </w:t>
      </w:r>
      <w:r w:rsidR="000D6173">
        <w:t>U</w:t>
      </w:r>
      <w:r>
        <w:t xml:space="preserve">s </w:t>
      </w:r>
      <w:r w:rsidR="000D6173">
        <w:t>the</w:t>
      </w:r>
      <w:r>
        <w:t xml:space="preserve"> </w:t>
      </w:r>
      <w:r w:rsidR="000D6173">
        <w:t>N</w:t>
      </w:r>
      <w:r>
        <w:t xml:space="preserve">ight’s aims to: </w:t>
      </w:r>
    </w:p>
    <w:p w14:paraId="495D1A74" w14:textId="77777777" w:rsidR="00790462" w:rsidRDefault="00FA4338" w:rsidP="00DE0D8A">
      <w:pPr>
        <w:pStyle w:val="NoSpacing"/>
        <w:numPr>
          <w:ilvl w:val="0"/>
          <w:numId w:val="33"/>
        </w:numPr>
      </w:pPr>
      <w:r>
        <w:t xml:space="preserve">Highlight the economic value and societal benefits of a diverse and vibrant Irish </w:t>
      </w:r>
      <w:r w:rsidR="000D6173">
        <w:t>night-time</w:t>
      </w:r>
      <w:r>
        <w:t xml:space="preserve"> industry. </w:t>
      </w:r>
    </w:p>
    <w:p w14:paraId="2CD861A7" w14:textId="77777777" w:rsidR="00790462" w:rsidRDefault="00FA4338" w:rsidP="00DE0D8A">
      <w:pPr>
        <w:pStyle w:val="NoSpacing"/>
        <w:numPr>
          <w:ilvl w:val="0"/>
          <w:numId w:val="33"/>
        </w:numPr>
      </w:pPr>
      <w:r>
        <w:t>Contribute to the creation of jobs and sustainable indigenous businesses within the night-time industry, and to broaden employment opportunities for those operating in the creative arts.</w:t>
      </w:r>
    </w:p>
    <w:p w14:paraId="062D183F" w14:textId="77777777" w:rsidR="00790462" w:rsidRDefault="00FA4338" w:rsidP="00DE0D8A">
      <w:pPr>
        <w:pStyle w:val="NoSpacing"/>
        <w:numPr>
          <w:ilvl w:val="0"/>
          <w:numId w:val="33"/>
        </w:numPr>
      </w:pPr>
      <w:r>
        <w:t xml:space="preserve">Ensure that Ireland adopts a more progressive European approach to nightlife, that reflects the wide range of lifestyles and working hours here. </w:t>
      </w:r>
    </w:p>
    <w:p w14:paraId="03491639" w14:textId="5A0411BA" w:rsidR="00790462" w:rsidRDefault="00FA4338" w:rsidP="00DE0D8A">
      <w:pPr>
        <w:pStyle w:val="NoSpacing"/>
        <w:numPr>
          <w:ilvl w:val="0"/>
          <w:numId w:val="33"/>
        </w:numPr>
      </w:pPr>
      <w:r>
        <w:t xml:space="preserve">This includes the reformation of Ireland’s archaic licensing laws not limited to but including the abolition of special exemption orders and the introduction of a night mayor for major cities. </w:t>
      </w:r>
    </w:p>
    <w:p w14:paraId="42CDA878" w14:textId="6D374F3E" w:rsidR="00794F87" w:rsidRDefault="00FA4338" w:rsidP="005F57EE">
      <w:pPr>
        <w:pStyle w:val="Heading4"/>
      </w:pPr>
      <w:r>
        <w:t xml:space="preserve">Congress </w:t>
      </w:r>
      <w:r w:rsidR="000D6173">
        <w:t>M</w:t>
      </w:r>
      <w:r>
        <w:t>andates</w:t>
      </w:r>
    </w:p>
    <w:p w14:paraId="3AA659AF" w14:textId="6DE27DEC" w:rsidR="00794F87" w:rsidRDefault="00FA4338" w:rsidP="00790462">
      <w:pPr>
        <w:pStyle w:val="NoSpacing"/>
        <w:rPr>
          <w:rFonts w:ascii="Apple Color Emoji" w:hAnsi="Apple Color Emoji" w:cs="Apple Color Emoji"/>
        </w:rPr>
      </w:pPr>
      <w:r>
        <w:t xml:space="preserve">The VP for </w:t>
      </w:r>
      <w:r w:rsidR="000D6173">
        <w:t>C</w:t>
      </w:r>
      <w:r>
        <w:t>ampaigns to</w:t>
      </w:r>
      <w:r w:rsidR="00790462">
        <w:t>;</w:t>
      </w:r>
    </w:p>
    <w:p w14:paraId="3DA9A74D" w14:textId="77777777" w:rsidR="00790462" w:rsidRDefault="00794F87" w:rsidP="00DE0D8A">
      <w:pPr>
        <w:pStyle w:val="NoSpacing"/>
        <w:numPr>
          <w:ilvl w:val="0"/>
          <w:numId w:val="32"/>
        </w:numPr>
      </w:pPr>
      <w:r>
        <w:t>A</w:t>
      </w:r>
      <w:r w:rsidR="00FA4338">
        <w:t>ctively support GUTN’s efforts to reform nightlife structures in Ireland including support for the proposed new legislation of extended opening hours and the introduction of night mayors for Irish cities.</w:t>
      </w:r>
    </w:p>
    <w:p w14:paraId="69D3BB0A" w14:textId="77777777" w:rsidR="00790462" w:rsidRDefault="00FA4338" w:rsidP="00DE0D8A">
      <w:pPr>
        <w:pStyle w:val="NoSpacing"/>
        <w:numPr>
          <w:ilvl w:val="0"/>
          <w:numId w:val="32"/>
        </w:numPr>
      </w:pPr>
      <w:r>
        <w:t xml:space="preserve">Liaise with give us the night to see how best the student movement can support the campaign. </w:t>
      </w:r>
    </w:p>
    <w:p w14:paraId="4DC3CFE0" w14:textId="77777777" w:rsidR="00790462" w:rsidRDefault="00FA4338" w:rsidP="00DE0D8A">
      <w:pPr>
        <w:pStyle w:val="NoSpacing"/>
        <w:numPr>
          <w:ilvl w:val="0"/>
          <w:numId w:val="32"/>
        </w:numPr>
      </w:pPr>
      <w:r>
        <w:t xml:space="preserve">Encourage </w:t>
      </w:r>
      <w:r w:rsidR="000D6173">
        <w:t>MOs</w:t>
      </w:r>
      <w:r>
        <w:t xml:space="preserve"> to support and promote nightlife in their community. </w:t>
      </w:r>
    </w:p>
    <w:p w14:paraId="0BED9BC9" w14:textId="5B2FA46D" w:rsidR="00821621" w:rsidRDefault="00FA4338" w:rsidP="00DE0D8A">
      <w:pPr>
        <w:pStyle w:val="NoSpacing"/>
        <w:numPr>
          <w:ilvl w:val="0"/>
          <w:numId w:val="32"/>
        </w:numPr>
        <w:pBdr>
          <w:bottom w:val="single" w:sz="6" w:space="1" w:color="auto"/>
        </w:pBdr>
      </w:pPr>
      <w:r>
        <w:t xml:space="preserve">Support </w:t>
      </w:r>
      <w:r w:rsidR="000D6173">
        <w:t>MOs</w:t>
      </w:r>
      <w:r>
        <w:t xml:space="preserve"> to run social events on campus.</w:t>
      </w:r>
    </w:p>
    <w:p w14:paraId="32A99F98" w14:textId="320B72BF" w:rsidR="000D6173" w:rsidRPr="008B4C0A" w:rsidRDefault="00790462" w:rsidP="00AB0D62">
      <w:pPr>
        <w:pStyle w:val="Heading2"/>
      </w:pPr>
      <w:bookmarkStart w:id="103" w:name="_Toc165471598"/>
      <w:bookmarkStart w:id="104" w:name="_Toc167891857"/>
      <w:r w:rsidRPr="008B4C0A">
        <w:softHyphen/>
      </w:r>
      <w:r w:rsidR="57CC04BF" w:rsidRPr="008B4C0A">
        <w:t>2023 WEL 4: Reforming SUSI: Eligibility Criteria for Postgraduates</w:t>
      </w:r>
      <w:bookmarkEnd w:id="103"/>
      <w:bookmarkEnd w:id="104"/>
    </w:p>
    <w:p w14:paraId="7ACA7800" w14:textId="767A82B0" w:rsidR="00663424" w:rsidRDefault="00072457" w:rsidP="00570166">
      <w:pPr>
        <w:pStyle w:val="Heading3"/>
      </w:pPr>
      <w:r>
        <w:t>Proposed by CMLOG</w:t>
      </w:r>
    </w:p>
    <w:p w14:paraId="4A874AC3" w14:textId="77777777" w:rsidR="00FA2860" w:rsidRDefault="00FA2860" w:rsidP="005F57EE">
      <w:pPr>
        <w:pStyle w:val="Heading4"/>
      </w:pPr>
      <w:r>
        <w:t xml:space="preserve">Congress notes with Concern </w:t>
      </w:r>
    </w:p>
    <w:p w14:paraId="6539294E" w14:textId="77777777" w:rsidR="000946AF" w:rsidRDefault="00FA2860" w:rsidP="000946AF">
      <w:r>
        <w:t>The eligibility criteria for postgraduate students applying for SUSI is greater than that for undergraduate students.</w:t>
      </w:r>
    </w:p>
    <w:p w14:paraId="197B163F" w14:textId="77777777" w:rsidR="000946AF" w:rsidRDefault="00FA2860" w:rsidP="005F57EE">
      <w:pPr>
        <w:pStyle w:val="Heading4"/>
      </w:pPr>
      <w:r>
        <w:t xml:space="preserve">Congress mandates </w:t>
      </w:r>
    </w:p>
    <w:p w14:paraId="215759DA" w14:textId="77777777" w:rsidR="000946AF" w:rsidRDefault="00FA2860" w:rsidP="000946AF">
      <w:r>
        <w:t>The Vice President for Postgraduate Affairs to undertake a review of the current SUSI eligibility criteria.</w:t>
      </w:r>
    </w:p>
    <w:p w14:paraId="7211B839" w14:textId="77777777" w:rsidR="000946AF" w:rsidRDefault="00663424" w:rsidP="005F57EE">
      <w:pPr>
        <w:pStyle w:val="Heading4"/>
      </w:pPr>
      <w:r>
        <w:t xml:space="preserve">Congress further mandates </w:t>
      </w:r>
    </w:p>
    <w:p w14:paraId="733FE028" w14:textId="695B43E9" w:rsidR="00663424" w:rsidRDefault="08D6CCD9" w:rsidP="71A9CD3A">
      <w:pPr>
        <w:pBdr>
          <w:bottom w:val="single" w:sz="6" w:space="1" w:color="auto"/>
        </w:pBdr>
      </w:pPr>
      <w:r>
        <w:t xml:space="preserve">The review of the SUSI eligibility Criteria to be presented to and approved by </w:t>
      </w:r>
      <w:r w:rsidR="1C5B082C">
        <w:t>C</w:t>
      </w:r>
      <w:r>
        <w:t>ongress in 2024. The changes should then be proposed to government and campaigned for.</w:t>
      </w:r>
    </w:p>
    <w:p w14:paraId="33E9C1E3" w14:textId="1AF39805" w:rsidR="00C57735" w:rsidRPr="008B4C0A" w:rsidRDefault="7F6AE738" w:rsidP="00AB0D62">
      <w:pPr>
        <w:pStyle w:val="Heading2"/>
      </w:pPr>
      <w:bookmarkStart w:id="105" w:name="_Toc165471599"/>
      <w:bookmarkStart w:id="106" w:name="_Toc167891858"/>
      <w:r>
        <w:lastRenderedPageBreak/>
        <w:t>2023 WEL (NC) 6: Operation Transformation</w:t>
      </w:r>
      <w:bookmarkEnd w:id="105"/>
      <w:bookmarkEnd w:id="106"/>
    </w:p>
    <w:p w14:paraId="3C5E7657" w14:textId="60D322B0" w:rsidR="007F41AE" w:rsidRDefault="00987344" w:rsidP="00570166">
      <w:pPr>
        <w:pStyle w:val="Heading3"/>
      </w:pPr>
      <w:r>
        <w:t>Proposed by TU Dublin SU</w:t>
      </w:r>
    </w:p>
    <w:p w14:paraId="7563C7E8" w14:textId="77777777" w:rsidR="007F41AE" w:rsidRDefault="007F41AE" w:rsidP="005F57EE">
      <w:pPr>
        <w:pStyle w:val="Heading4"/>
      </w:pPr>
      <w:r>
        <w:t xml:space="preserve">Comhdháil Notes </w:t>
      </w:r>
    </w:p>
    <w:p w14:paraId="5F5B4AA9" w14:textId="77777777" w:rsidR="007F41AE" w:rsidRDefault="007F41AE" w:rsidP="00790462">
      <w:pPr>
        <w:pStyle w:val="NoSpacing"/>
      </w:pPr>
      <w:r>
        <w:t xml:space="preserve">Operation Transformation is a weight loss TV show aired by RTE and sponsored by the Department of Health under the ‘Healthy Ireland’ Campaign. It has been estimated that RTE received over €500,000 over a two-year period. Operation Transformation say that their aim is to promote a healthy lifestyle for participants and viewers but, is an entertainment show that promotes unsustainable weight loss, encourages disordered eating behaviours and cultivates weight stigma. </w:t>
      </w:r>
    </w:p>
    <w:p w14:paraId="1D4A5E76" w14:textId="77777777" w:rsidR="007F41AE" w:rsidRDefault="007F41AE" w:rsidP="005F57EE">
      <w:pPr>
        <w:pStyle w:val="Heading4"/>
      </w:pPr>
      <w:r>
        <w:t xml:space="preserve">Comhdháil Further Notes </w:t>
      </w:r>
    </w:p>
    <w:p w14:paraId="04421E10" w14:textId="21EFC749" w:rsidR="007F41AE" w:rsidRDefault="007F41AE" w:rsidP="00790462">
      <w:pPr>
        <w:pStyle w:val="NoSpacing"/>
      </w:pPr>
      <w:r>
        <w:t>National eating disorder organisation Bodywhys noted in their statement regarding Operation Transformation that fact that hospital admissions for young people with eating disorders have risen by 66% and that shows like Operation Transformation can have a detrimental effect on mental and physical health. It is also well known that many students are young people who may be vulnerable to the messages that are promoted by these weight loss tv shows. The emphasis on dieting, body weight and shape does little to long lasting weight loss and health goals.</w:t>
      </w:r>
    </w:p>
    <w:p w14:paraId="362039A7" w14:textId="77777777" w:rsidR="007F41AE" w:rsidRDefault="007F41AE" w:rsidP="005F57EE">
      <w:pPr>
        <w:pStyle w:val="Heading4"/>
      </w:pPr>
      <w:r>
        <w:t xml:space="preserve">Comhdháil Recognises </w:t>
      </w:r>
    </w:p>
    <w:p w14:paraId="719996C3" w14:textId="37623F48" w:rsidR="007F41AE" w:rsidRDefault="007F41AE" w:rsidP="00790462">
      <w:pPr>
        <w:pStyle w:val="NoSpacing"/>
      </w:pPr>
      <w:r>
        <w:t>Bodywhys and grassroots activists like @intuitive.eating.ireland and Binge Eating Dietitan have campaigned and petitioned RTE and the Department of Health in recent times to decommission the show or offer a more inclusive approach to the show, changing the focus from weight loss to a more holistic view to lifestyle changes.</w:t>
      </w:r>
    </w:p>
    <w:p w14:paraId="3B4188FD" w14:textId="77777777" w:rsidR="007F41AE" w:rsidRDefault="007F41AE" w:rsidP="005F57EE">
      <w:pPr>
        <w:pStyle w:val="Heading4"/>
      </w:pPr>
      <w:r>
        <w:t xml:space="preserve">Comhdháil Regrets </w:t>
      </w:r>
    </w:p>
    <w:p w14:paraId="2195E166" w14:textId="63906C5B" w:rsidR="00790462" w:rsidRDefault="007F41AE" w:rsidP="00790462">
      <w:pPr>
        <w:pStyle w:val="NoSpacing"/>
      </w:pPr>
      <w:r>
        <w:t xml:space="preserve">RTE, the producers of Operation Transformation and the Department of Health have done little to engage with the campaign. RTE has effectively ignored the experiences of previous participants who shared stories of the lack of support during the airing of episodes and aftercare. Research shows that dieting does not result in long term weight loss for the vast majority of people. Operation Transformation does not provide follow-up studies to monitor long term success in its participants. </w:t>
      </w:r>
    </w:p>
    <w:p w14:paraId="63CB77E9" w14:textId="77777777" w:rsidR="007F41AE" w:rsidRDefault="007F41AE" w:rsidP="005F57EE">
      <w:pPr>
        <w:pStyle w:val="Heading4"/>
      </w:pPr>
      <w:r>
        <w:t xml:space="preserve">Comhdháil Therefore Mandates </w:t>
      </w:r>
    </w:p>
    <w:p w14:paraId="635FEDD4" w14:textId="77777777" w:rsidR="007F41AE" w:rsidRDefault="007F41AE" w:rsidP="00790462">
      <w:pPr>
        <w:pStyle w:val="NoSpacing"/>
      </w:pPr>
      <w:r>
        <w:t xml:space="preserve">The VP Welfare and VP Campaigns to include information on Operation Transformation during the already mandated Eating Disorder Campaign. The VP Equality and Citizenship and VP Welfare to issue a public statement to RTE and the Minister for Health to address previous concerns and concerns regarding the impact Operation Transformation has on students and the viewing public. </w:t>
      </w:r>
    </w:p>
    <w:p w14:paraId="0494B902" w14:textId="4DDCF15D" w:rsidR="00790462" w:rsidRDefault="007F41AE" w:rsidP="00790462">
      <w:pPr>
        <w:pStyle w:val="NoSpacing"/>
        <w:pBdr>
          <w:bottom w:val="single" w:sz="6" w:space="1" w:color="auto"/>
        </w:pBdr>
      </w:pPr>
      <w:r>
        <w:t>The regional officers; VP Dublin, VP South, VP BMW to discourage Member Organizations from promoting Operation Transformation on their campuses.</w:t>
      </w:r>
    </w:p>
    <w:p w14:paraId="2C1D7D66" w14:textId="50E6A229" w:rsidR="00987344" w:rsidRPr="008B4C0A" w:rsidRDefault="5CCA14EB" w:rsidP="00AB0D62">
      <w:pPr>
        <w:pStyle w:val="Heading2"/>
      </w:pPr>
      <w:bookmarkStart w:id="107" w:name="_Toc165471600"/>
      <w:bookmarkStart w:id="108" w:name="_Toc167891859"/>
      <w:r>
        <w:t>2023 WEL 7: Femicide in Ireland</w:t>
      </w:r>
      <w:bookmarkEnd w:id="107"/>
      <w:bookmarkEnd w:id="108"/>
    </w:p>
    <w:p w14:paraId="020FFB52" w14:textId="56AA0907" w:rsidR="008E325D" w:rsidRDefault="008E325D" w:rsidP="00570166">
      <w:pPr>
        <w:pStyle w:val="Heading3"/>
      </w:pPr>
      <w:r>
        <w:t>Proposed by the USI VP for Welfare</w:t>
      </w:r>
    </w:p>
    <w:p w14:paraId="1466E1B2" w14:textId="77777777" w:rsidR="008E325D" w:rsidRDefault="008E325D" w:rsidP="005F57EE">
      <w:pPr>
        <w:pStyle w:val="Heading4"/>
      </w:pPr>
      <w:r>
        <w:t xml:space="preserve">Congress notes </w:t>
      </w:r>
    </w:p>
    <w:p w14:paraId="4DDC2DE2" w14:textId="6CB6A776" w:rsidR="00790462" w:rsidRDefault="008E325D" w:rsidP="00790462">
      <w:pPr>
        <w:pStyle w:val="NoSpacing"/>
      </w:pPr>
      <w:r>
        <w:t xml:space="preserve">Since the heavily publicised death of Ashling Murphy, there have been 15 cases of femicide in Ireland. </w:t>
      </w:r>
    </w:p>
    <w:p w14:paraId="162C0A81" w14:textId="77777777" w:rsidR="008E325D" w:rsidRDefault="008E325D" w:rsidP="005F57EE">
      <w:pPr>
        <w:pStyle w:val="Heading4"/>
      </w:pPr>
      <w:r>
        <w:t xml:space="preserve">Congress condemns </w:t>
      </w:r>
    </w:p>
    <w:p w14:paraId="2A71D5FC" w14:textId="71537485" w:rsidR="00790462" w:rsidRDefault="00A23348" w:rsidP="00790462">
      <w:pPr>
        <w:pStyle w:val="NoSpacing"/>
      </w:pPr>
      <w:r>
        <w:t>A</w:t>
      </w:r>
      <w:r w:rsidR="008E325D">
        <w:t>ny act of violence against women and believes that we all have a vital role to play in ending violence and femicide against women.</w:t>
      </w:r>
    </w:p>
    <w:p w14:paraId="1CB3C99D" w14:textId="77777777" w:rsidR="00A23348" w:rsidRDefault="00A23348" w:rsidP="005F57EE">
      <w:pPr>
        <w:pStyle w:val="Heading4"/>
      </w:pPr>
      <w:r>
        <w:t xml:space="preserve">Congress notes </w:t>
      </w:r>
    </w:p>
    <w:p w14:paraId="15DBEEE4" w14:textId="5AE4BFC0" w:rsidR="00A23348" w:rsidRDefault="00A23348" w:rsidP="00790462">
      <w:pPr>
        <w:pStyle w:val="NoSpacing"/>
      </w:pPr>
      <w:r>
        <w:t>That at the time of this motion being written, figures tracked by Women’s Aid state that there have been 254 reported incidents of femicide which have seen women die violently at the hands of men in Ireland since 1996.</w:t>
      </w:r>
    </w:p>
    <w:p w14:paraId="097A1164" w14:textId="77777777" w:rsidR="00A23348" w:rsidRDefault="00A23348" w:rsidP="005F57EE">
      <w:pPr>
        <w:pStyle w:val="Heading4"/>
      </w:pPr>
      <w:r>
        <w:t xml:space="preserve">Congress therefore mandates  </w:t>
      </w:r>
    </w:p>
    <w:p w14:paraId="2741A096" w14:textId="76928942" w:rsidR="00790462" w:rsidRDefault="00A23348" w:rsidP="00790462">
      <w:pPr>
        <w:pStyle w:val="NoSpacing"/>
      </w:pPr>
      <w:r>
        <w:t>The VP Welfare to commemorate victims of femicide annually</w:t>
      </w:r>
      <w:r w:rsidR="00E367C0">
        <w:t>.</w:t>
      </w:r>
      <w:r>
        <w:t xml:space="preserve"> </w:t>
      </w:r>
    </w:p>
    <w:p w14:paraId="70B84972" w14:textId="77777777" w:rsidR="00A23348" w:rsidRDefault="00A23348" w:rsidP="005F57EE">
      <w:pPr>
        <w:pStyle w:val="Heading4"/>
      </w:pPr>
      <w:r>
        <w:t>Congress also mandates   </w:t>
      </w:r>
    </w:p>
    <w:p w14:paraId="0DA81576" w14:textId="73715B47" w:rsidR="0056401B" w:rsidRDefault="00A23348" w:rsidP="00790462">
      <w:pPr>
        <w:pStyle w:val="NoSpacing"/>
        <w:pBdr>
          <w:bottom w:val="single" w:sz="6" w:space="1" w:color="auto"/>
        </w:pBdr>
      </w:pPr>
      <w:r>
        <w:t>The VP Welfare and VP Campaigns to consider the act of femicide in already mandated campaigns on ending violence against women.</w:t>
      </w:r>
    </w:p>
    <w:p w14:paraId="4EA8D216" w14:textId="50D1D325" w:rsidR="00A23348" w:rsidRPr="008B4C0A" w:rsidRDefault="23B0D912" w:rsidP="00AB0D62">
      <w:pPr>
        <w:pStyle w:val="Heading2"/>
      </w:pPr>
      <w:bookmarkStart w:id="109" w:name="_Toc165471601"/>
      <w:bookmarkStart w:id="110" w:name="_Toc167891860"/>
      <w:r>
        <w:lastRenderedPageBreak/>
        <w:t>2023 WEL 9: SUSI Reform</w:t>
      </w:r>
      <w:bookmarkEnd w:id="109"/>
      <w:bookmarkEnd w:id="110"/>
    </w:p>
    <w:p w14:paraId="532FC600" w14:textId="313C30D1" w:rsidR="00663424" w:rsidRDefault="00B36539" w:rsidP="00570166">
      <w:pPr>
        <w:pStyle w:val="Heading3"/>
      </w:pPr>
      <w:r>
        <w:t>Proposed by the USI VP for Welfare</w:t>
      </w:r>
    </w:p>
    <w:p w14:paraId="58190874" w14:textId="77777777" w:rsidR="00221705" w:rsidRDefault="00221705" w:rsidP="005F57EE">
      <w:pPr>
        <w:pStyle w:val="Heading4"/>
      </w:pPr>
      <w:r>
        <w:t xml:space="preserve">Congress notes </w:t>
      </w:r>
    </w:p>
    <w:p w14:paraId="10094B29" w14:textId="77777777" w:rsidR="00221705" w:rsidRPr="000946AF" w:rsidRDefault="00221705" w:rsidP="000946AF">
      <w:pPr>
        <w:pStyle w:val="NoSpacing"/>
      </w:pPr>
      <w:r w:rsidRPr="000946AF">
        <w:t xml:space="preserve">The fact that the cost-of-living crisis is putting students under additional financial and mental stress. </w:t>
      </w:r>
    </w:p>
    <w:p w14:paraId="27F02F31" w14:textId="77777777" w:rsidR="00221705" w:rsidRDefault="00221705" w:rsidP="005F57EE">
      <w:pPr>
        <w:pStyle w:val="Heading4"/>
      </w:pPr>
      <w:r>
        <w:t xml:space="preserve">Congress further notes </w:t>
      </w:r>
    </w:p>
    <w:p w14:paraId="29ABD9C9" w14:textId="5577A1A2" w:rsidR="000946AF" w:rsidRDefault="00221705" w:rsidP="00790462">
      <w:pPr>
        <w:pStyle w:val="NoSpacing"/>
      </w:pPr>
      <w:r>
        <w:t xml:space="preserve">That, as of October for the 2022/2023 academic year, there were 84,008 applications received by SUSI for financial support, which was 44,889 new applications and 39,119 renewals. </w:t>
      </w:r>
    </w:p>
    <w:p w14:paraId="6168E426" w14:textId="77777777" w:rsidR="00221705" w:rsidRDefault="00221705" w:rsidP="005F57EE">
      <w:pPr>
        <w:pStyle w:val="Heading4"/>
      </w:pPr>
      <w:r>
        <w:t xml:space="preserve">Congress recognises </w:t>
      </w:r>
    </w:p>
    <w:p w14:paraId="66B3B19E" w14:textId="77777777" w:rsidR="00221705" w:rsidRDefault="00221705" w:rsidP="00790462">
      <w:pPr>
        <w:pStyle w:val="NoSpacing"/>
      </w:pPr>
      <w:r>
        <w:t xml:space="preserve">That the SUSI Maintenance Grant is available with the intention that it will help students with day to day living costs. According to the SUSI Advisory Group updates in October of 2022, the expenditure on maintenance grants to the academic year is projected to be a161.6 million. </w:t>
      </w:r>
    </w:p>
    <w:p w14:paraId="435269DA" w14:textId="47554405" w:rsidR="00221705" w:rsidRDefault="00221705" w:rsidP="005F57EE">
      <w:pPr>
        <w:pStyle w:val="Heading4"/>
      </w:pPr>
      <w:r>
        <w:t xml:space="preserve">Congress welcomes </w:t>
      </w:r>
    </w:p>
    <w:p w14:paraId="228333C5" w14:textId="77777777" w:rsidR="00221705" w:rsidRDefault="00221705" w:rsidP="00790462">
      <w:pPr>
        <w:pStyle w:val="NoSpacing"/>
      </w:pPr>
      <w:r>
        <w:t xml:space="preserve">The once off measures from SUSI in the 2023 budget to tackle the cost-of-living crisis, which were a once-off double payment, a once-off increase in Postgrad Fee Contribution by a1,000 (that once off payment was then a4,500), and a Once-off reduction to the Student Contribution rate. </w:t>
      </w:r>
    </w:p>
    <w:p w14:paraId="39CABDC8" w14:textId="77777777" w:rsidR="00221705" w:rsidRDefault="00221705" w:rsidP="005F57EE">
      <w:pPr>
        <w:pStyle w:val="Heading4"/>
      </w:pPr>
      <w:r>
        <w:t xml:space="preserve">Congress acknowledges </w:t>
      </w:r>
    </w:p>
    <w:p w14:paraId="522ECFDF" w14:textId="77777777" w:rsidR="00221705" w:rsidRDefault="00221705" w:rsidP="00790462">
      <w:pPr>
        <w:pStyle w:val="NoSpacing"/>
      </w:pPr>
      <w:r>
        <w:t xml:space="preserve">That these once off measures, however, are not a sustainable measure to tackle the cost of living for students in Ireland. </w:t>
      </w:r>
    </w:p>
    <w:p w14:paraId="0E6A2A6A" w14:textId="77777777" w:rsidR="00221705" w:rsidRDefault="00221705" w:rsidP="005F57EE">
      <w:pPr>
        <w:pStyle w:val="Heading4"/>
      </w:pPr>
      <w:r>
        <w:t xml:space="preserve">Congress therefore mandates </w:t>
      </w:r>
    </w:p>
    <w:p w14:paraId="7AE55DB0" w14:textId="4A13D108" w:rsidR="00F051FC" w:rsidRDefault="00221705" w:rsidP="00790462">
      <w:pPr>
        <w:pStyle w:val="NoSpacing"/>
        <w:pBdr>
          <w:bottom w:val="single" w:sz="6" w:space="1" w:color="auto"/>
        </w:pBdr>
      </w:pPr>
      <w:r>
        <w:t>The VP Welfare, VP Academic Affairs and VP Equality and Citizenship to lobby for continued annual funding for SUSI to ensure that the maintenance grants reflect the cost-of-livin</w:t>
      </w:r>
      <w:r w:rsidR="00F051FC">
        <w:t>g</w:t>
      </w:r>
      <w:r>
        <w:t>.</w:t>
      </w:r>
    </w:p>
    <w:p w14:paraId="15C7A1CD" w14:textId="410B15B3" w:rsidR="00223AA4" w:rsidRPr="008B4C0A" w:rsidRDefault="504417F8" w:rsidP="00AB0D62">
      <w:pPr>
        <w:pStyle w:val="Heading2"/>
      </w:pPr>
      <w:bookmarkStart w:id="111" w:name="_Toc165471602"/>
      <w:bookmarkStart w:id="112" w:name="_Toc167891861"/>
      <w:r>
        <w:t xml:space="preserve">2023 </w:t>
      </w:r>
      <w:r w:rsidR="7D8D0618">
        <w:t>WEL 10</w:t>
      </w:r>
      <w:r>
        <w:t>:</w:t>
      </w:r>
      <w:r w:rsidR="7D8D0618">
        <w:t xml:space="preserve"> National Student Mental Health Survey</w:t>
      </w:r>
      <w:bookmarkEnd w:id="111"/>
      <w:bookmarkEnd w:id="112"/>
      <w:r w:rsidR="7D8D0618">
        <w:t xml:space="preserve"> </w:t>
      </w:r>
    </w:p>
    <w:p w14:paraId="2696EE7F" w14:textId="196CCB4D" w:rsidR="00223AA4" w:rsidRDefault="00EB6F25" w:rsidP="00570166">
      <w:pPr>
        <w:pStyle w:val="Heading3"/>
      </w:pPr>
      <w:r>
        <w:t xml:space="preserve">Proposed by </w:t>
      </w:r>
      <w:r w:rsidR="00223AA4">
        <w:t xml:space="preserve">DCU Students’ Union </w:t>
      </w:r>
    </w:p>
    <w:p w14:paraId="0BD1EE3A" w14:textId="77777777" w:rsidR="00EB6F25" w:rsidRDefault="00223AA4" w:rsidP="005F57EE">
      <w:pPr>
        <w:pStyle w:val="Heading4"/>
      </w:pPr>
      <w:r>
        <w:t>Comhdháil notes</w:t>
      </w:r>
    </w:p>
    <w:p w14:paraId="78F47693" w14:textId="673DCEFE" w:rsidR="00223AA4" w:rsidRPr="000946AF" w:rsidRDefault="00223AA4" w:rsidP="000946AF">
      <w:pPr>
        <w:pStyle w:val="NoSpacing"/>
      </w:pPr>
      <w:r>
        <w:t xml:space="preserve">USI conducted the first National Student Mental Health Survey in 2017/2018 in collaboration with HSE Mental Health and the National Office for Suicide Prevention (NOSP). This led to the publication of the first USI National Report on Student Mental Health in Third Level Education. We have used this report for awareness-raising and lobbying purposes. However, the student mental health landscape has changed since 2018/2019 due to factors such as the pandemic, and this report is now outdated. </w:t>
      </w:r>
    </w:p>
    <w:p w14:paraId="5BC73A46" w14:textId="77777777" w:rsidR="00EB6F25" w:rsidRDefault="00223AA4" w:rsidP="005F57EE">
      <w:pPr>
        <w:pStyle w:val="Heading4"/>
      </w:pPr>
      <w:r>
        <w:t>Comhdháil believes</w:t>
      </w:r>
    </w:p>
    <w:p w14:paraId="23A0838B" w14:textId="31996984" w:rsidR="00223AA4" w:rsidRPr="000946AF" w:rsidRDefault="00223AA4" w:rsidP="000946AF">
      <w:pPr>
        <w:pStyle w:val="NoSpacing"/>
      </w:pPr>
      <w:r>
        <w:t>It would be beneficial to conduct a second national student mental health survey to represent the current student body. The existing partnership between USI and the HSE’s National Office for Suicide Prevention (NOSP) is the most appropriate way to conduct this research. This would also ensure the survey maintains high research quality and</w:t>
      </w:r>
      <w:r w:rsidR="000946AF">
        <w:t xml:space="preserve"> </w:t>
      </w:r>
      <w:r>
        <w:t xml:space="preserve">ethical standards. </w:t>
      </w:r>
    </w:p>
    <w:p w14:paraId="68E09FCB" w14:textId="77777777" w:rsidR="00EB6F25" w:rsidRDefault="00223AA4" w:rsidP="005F57EE">
      <w:pPr>
        <w:pStyle w:val="Heading4"/>
      </w:pPr>
      <w:r>
        <w:t>Congress mandates</w:t>
      </w:r>
    </w:p>
    <w:p w14:paraId="28A09730" w14:textId="01690E10" w:rsidR="00223AA4" w:rsidRPr="000946AF" w:rsidRDefault="00223AA4" w:rsidP="000946AF">
      <w:pPr>
        <w:pStyle w:val="NoSpacing"/>
      </w:pPr>
      <w:r>
        <w:t>The USI Vice President for Welfare to: conduct a National Student Mental Health Survey From the results, compile a report on Student Mental Health in Ireland.</w:t>
      </w:r>
    </w:p>
    <w:p w14:paraId="4D32FFC9" w14:textId="77777777" w:rsidR="00EB6F25" w:rsidRDefault="00223AA4" w:rsidP="005F57EE">
      <w:pPr>
        <w:pStyle w:val="Heading4"/>
      </w:pPr>
      <w:r>
        <w:t xml:space="preserve">Congress further mandates </w:t>
      </w:r>
    </w:p>
    <w:p w14:paraId="11AAA1A6" w14:textId="3A6B46F6" w:rsidR="000946AF" w:rsidRDefault="00223AA4" w:rsidP="000946AF">
      <w:pPr>
        <w:pStyle w:val="NoSpacing"/>
        <w:pBdr>
          <w:bottom w:val="single" w:sz="6" w:space="1" w:color="auto"/>
        </w:pBdr>
      </w:pPr>
      <w:r>
        <w:t xml:space="preserve">The President, the Vice President for Campaigns and the Vice President for Welfare to: Run an awareness campaign publicising the survey to students in order to receive a high response rate Heavily publicise the results of the report in the media and use it for government lobbying purposes within 30 days of the report launch. </w:t>
      </w:r>
    </w:p>
    <w:p w14:paraId="767C8511" w14:textId="7A326E3E" w:rsidR="00223AA4" w:rsidRPr="008B4C0A" w:rsidRDefault="689A47FD" w:rsidP="00AB0D62">
      <w:pPr>
        <w:pStyle w:val="Heading2"/>
      </w:pPr>
      <w:bookmarkStart w:id="113" w:name="_Toc165471603"/>
      <w:bookmarkStart w:id="114" w:name="_Toc167891862"/>
      <w:r>
        <w:lastRenderedPageBreak/>
        <w:t>2023 WEL 12: Bring Back the SHAG Packs</w:t>
      </w:r>
      <w:bookmarkEnd w:id="113"/>
      <w:bookmarkEnd w:id="114"/>
    </w:p>
    <w:p w14:paraId="1024DF8B" w14:textId="2A4B50A2" w:rsidR="004F7560" w:rsidRDefault="00446F6F" w:rsidP="00570166">
      <w:pPr>
        <w:pStyle w:val="Heading3"/>
      </w:pPr>
      <w:r>
        <w:t xml:space="preserve">Proposed by </w:t>
      </w:r>
      <w:r w:rsidR="004F7560">
        <w:t>Welfare Working Group</w:t>
      </w:r>
    </w:p>
    <w:p w14:paraId="3A44EB38" w14:textId="4C3A9EE2" w:rsidR="004F7560" w:rsidRDefault="004F7560" w:rsidP="005F57EE">
      <w:pPr>
        <w:pStyle w:val="Heading4"/>
      </w:pPr>
      <w:r>
        <w:t xml:space="preserve">Comhdháil </w:t>
      </w:r>
      <w:r w:rsidRPr="004F7560">
        <w:t>notes</w:t>
      </w:r>
      <w:r>
        <w:t xml:space="preserve"> </w:t>
      </w:r>
    </w:p>
    <w:p w14:paraId="36091AC1" w14:textId="4C3A9EE2" w:rsidR="004F7560" w:rsidRDefault="004F7560" w:rsidP="004F7560">
      <w:r>
        <w:t xml:space="preserve">USI traditionally distributed approximately 30,000 SHAG packs every year to students in Ireland during the annual SHAG campaign. This was a fantastic opportunity to get crucial sexual health information out to thousands of students across the Island of Ireland. </w:t>
      </w:r>
    </w:p>
    <w:p w14:paraId="35B4772E" w14:textId="4C3A9EE2" w:rsidR="004F7560" w:rsidRDefault="004F7560" w:rsidP="005F57EE">
      <w:pPr>
        <w:pStyle w:val="Heading4"/>
      </w:pPr>
      <w:r>
        <w:t>Comhdháil further notes</w:t>
      </w:r>
    </w:p>
    <w:p w14:paraId="6870E71A" w14:textId="4C3A9EE2" w:rsidR="004F7560" w:rsidRDefault="004F7560" w:rsidP="004F7560">
      <w:r>
        <w:t xml:space="preserve">That SHAG packs were not distributed this year due to difficulties securing funding. </w:t>
      </w:r>
    </w:p>
    <w:p w14:paraId="2110A02F" w14:textId="4C3A9EE2" w:rsidR="004F7560" w:rsidRDefault="004F7560" w:rsidP="005F57EE">
      <w:pPr>
        <w:pStyle w:val="Heading4"/>
      </w:pPr>
      <w:r>
        <w:t xml:space="preserve">Comhdháil believes </w:t>
      </w:r>
    </w:p>
    <w:p w14:paraId="7F784D4F" w14:textId="4C3A9EE2" w:rsidR="004F7560" w:rsidRDefault="004F7560" w:rsidP="004F7560">
      <w:r>
        <w:t xml:space="preserve">SHAG Packs are a vitally important part of USI Sexual health promotion and every effort should be made to secure funding for the continuation of this initiative. </w:t>
      </w:r>
    </w:p>
    <w:p w14:paraId="7B0D50D5" w14:textId="4C3A9EE2" w:rsidR="004F7560" w:rsidRDefault="004F7560" w:rsidP="005F57EE">
      <w:pPr>
        <w:pStyle w:val="Heading4"/>
      </w:pPr>
      <w:r>
        <w:t xml:space="preserve">Comhdháil mandates </w:t>
      </w:r>
    </w:p>
    <w:p w14:paraId="473370F1" w14:textId="4C3A9EE2" w:rsidR="004F7560" w:rsidRDefault="004F7560" w:rsidP="004F7560">
      <w:r>
        <w:t xml:space="preserve">The Vice President for Welfare in conjunction with the President, and the Vice President for Campaigns to make every effort to secure funding from the HSE or an alternative funding partner to ensure the continuation of SHAG packs for future students. </w:t>
      </w:r>
    </w:p>
    <w:p w14:paraId="31C21794" w14:textId="4C3A9EE2" w:rsidR="004F7560" w:rsidRDefault="004F7560" w:rsidP="005F57EE">
      <w:pPr>
        <w:pStyle w:val="Heading4"/>
      </w:pPr>
      <w:r>
        <w:t xml:space="preserve">Comhdháil further mandates </w:t>
      </w:r>
    </w:p>
    <w:p w14:paraId="35BBFD4F" w14:textId="4C3A9EE2" w:rsidR="004F7560" w:rsidRDefault="004F7560" w:rsidP="004F7560">
      <w:r>
        <w:t xml:space="preserve">If the Coiste Gnó can secure funding, that the Vice President for Welfare, the Vice President for Campaigns and the Vice President for Equality and Citizenship, should include but not limited to the following in the SHAG packs; </w:t>
      </w:r>
    </w:p>
    <w:p w14:paraId="582DF267" w14:textId="4C3A9EE2" w:rsidR="004F7560" w:rsidRPr="004F7560" w:rsidRDefault="004F7560" w:rsidP="00DE0D8A">
      <w:pPr>
        <w:pStyle w:val="ListParagraph"/>
        <w:numPr>
          <w:ilvl w:val="0"/>
          <w:numId w:val="13"/>
        </w:numPr>
      </w:pPr>
      <w:r>
        <w:t xml:space="preserve">Condom and Lube </w:t>
      </w:r>
    </w:p>
    <w:p w14:paraId="5F1A1FA7" w14:textId="4C3A9EE2" w:rsidR="004F7560" w:rsidRPr="004F7560" w:rsidRDefault="004F7560" w:rsidP="00DE0D8A">
      <w:pPr>
        <w:pStyle w:val="ListParagraph"/>
        <w:numPr>
          <w:ilvl w:val="0"/>
          <w:numId w:val="13"/>
        </w:numPr>
      </w:pPr>
      <w:r>
        <w:t xml:space="preserve">Support Services </w:t>
      </w:r>
    </w:p>
    <w:p w14:paraId="38E7DB81" w14:textId="4C3A9EE2" w:rsidR="004F7560" w:rsidRDefault="004F7560" w:rsidP="00DE0D8A">
      <w:pPr>
        <w:pStyle w:val="ListParagraph"/>
        <w:numPr>
          <w:ilvl w:val="0"/>
          <w:numId w:val="13"/>
        </w:numPr>
      </w:pPr>
      <w:r>
        <w:t xml:space="preserve">How to put on a condom and make a dental dam  </w:t>
      </w:r>
    </w:p>
    <w:p w14:paraId="0F0D9032" w14:textId="4C3A9EE2" w:rsidR="004F7560" w:rsidRPr="004F7560" w:rsidRDefault="004F7560" w:rsidP="00DE0D8A">
      <w:pPr>
        <w:pStyle w:val="ListParagraph"/>
        <w:numPr>
          <w:ilvl w:val="0"/>
          <w:numId w:val="13"/>
        </w:numPr>
      </w:pPr>
      <w:r>
        <w:t xml:space="preserve">Consent info </w:t>
      </w:r>
    </w:p>
    <w:p w14:paraId="636F9EC1" w14:textId="4C3A9EE2" w:rsidR="004F7560" w:rsidRPr="004F7560" w:rsidRDefault="004F7560" w:rsidP="00DE0D8A">
      <w:pPr>
        <w:pStyle w:val="ListParagraph"/>
        <w:numPr>
          <w:ilvl w:val="0"/>
          <w:numId w:val="13"/>
        </w:numPr>
      </w:pPr>
      <w:r>
        <w:t xml:space="preserve">Abortion info </w:t>
      </w:r>
    </w:p>
    <w:p w14:paraId="0DCD28CD" w14:textId="4C3A9EE2" w:rsidR="004F7560" w:rsidRDefault="004F7560" w:rsidP="00DE0D8A">
      <w:pPr>
        <w:pStyle w:val="ListParagraph"/>
        <w:numPr>
          <w:ilvl w:val="0"/>
          <w:numId w:val="13"/>
        </w:numPr>
      </w:pPr>
      <w:r>
        <w:t xml:space="preserve">PREP and PEP info </w:t>
      </w:r>
    </w:p>
    <w:p w14:paraId="09033BD3" w14:textId="4C3A9EE2" w:rsidR="004F7560" w:rsidRDefault="004F7560" w:rsidP="00C26715">
      <w:pPr>
        <w:pStyle w:val="Heading5"/>
        <w:pBdr>
          <w:bottom w:val="single" w:sz="6" w:space="1" w:color="auto"/>
        </w:pBdr>
      </w:pPr>
      <w:r>
        <w:t>Repeals 20 WEL 5</w:t>
      </w:r>
    </w:p>
    <w:p w14:paraId="6E4FE920" w14:textId="18807276" w:rsidR="000C20DA" w:rsidRPr="008B4C0A" w:rsidRDefault="5F0C5203" w:rsidP="00AB0D62">
      <w:pPr>
        <w:pStyle w:val="Heading2"/>
        <w:rPr>
          <w:color w:val="1F3763" w:themeColor="accent1" w:themeShade="7F"/>
          <w:sz w:val="24"/>
          <w:szCs w:val="24"/>
        </w:rPr>
      </w:pPr>
      <w:bookmarkStart w:id="115" w:name="_Toc165471604"/>
      <w:bookmarkStart w:id="116" w:name="_Toc167891863"/>
      <w:r>
        <w:t>2023 WEL 14: Student Childcare Research</w:t>
      </w:r>
      <w:bookmarkEnd w:id="115"/>
      <w:bookmarkEnd w:id="116"/>
      <w:r>
        <w:t xml:space="preserve"> </w:t>
      </w:r>
    </w:p>
    <w:p w14:paraId="0AAF50D6" w14:textId="5044EB23" w:rsidR="000C20DA" w:rsidRDefault="000C20DA" w:rsidP="008C7937">
      <w:pPr>
        <w:pStyle w:val="Heading3"/>
      </w:pPr>
      <w:r>
        <w:t>Proposed by NCI Students’ Union</w:t>
      </w:r>
    </w:p>
    <w:p w14:paraId="6A3759EE" w14:textId="5D48794B" w:rsidR="000C20DA" w:rsidRDefault="000C20DA" w:rsidP="005F57EE">
      <w:pPr>
        <w:pStyle w:val="Heading4"/>
      </w:pPr>
      <w:r>
        <w:t xml:space="preserve">Congress notes </w:t>
      </w:r>
    </w:p>
    <w:p w14:paraId="229A0804" w14:textId="36480A81" w:rsidR="000C20DA" w:rsidRPr="000946AF" w:rsidRDefault="000C20DA" w:rsidP="000946AF">
      <w:pPr>
        <w:pStyle w:val="NoSpacing"/>
      </w:pPr>
      <w:r>
        <w:t xml:space="preserve">There are an increased number of parents and students with dependents enrolling in third level education. These students face significant barriers due to childcare/ dependent responsibilities. There are limited specific resources available for this cohort of students. Students requiring childcare are finding it increasingly difficult to access or afford childcare services to allow them to attend college. Childcare services are in high demand, therefore the industry is in control of how they deliver these services and who they deem eligible. Student parents therefore compete with full time working parents who are deemed more eligible given their circumstances and avail of the same policies and benefits despite the necessity for equity and not equality. The cost of childcare services is high for any parent, and this is increasingly unattainable for those who do not work full time. If student parents do not get their first choice of childcare provider, as is often the case, they are faced with an increased commute and issues with work life balance in that their ability to work flexible part time hours is reduced. </w:t>
      </w:r>
    </w:p>
    <w:p w14:paraId="25982215" w14:textId="77777777" w:rsidR="000C20DA" w:rsidRDefault="000C20DA" w:rsidP="005F57EE">
      <w:pPr>
        <w:pStyle w:val="Heading4"/>
      </w:pPr>
      <w:r>
        <w:t xml:space="preserve">Congress Recognises </w:t>
      </w:r>
    </w:p>
    <w:p w14:paraId="462D9438" w14:textId="0D4B11B4" w:rsidR="000C20DA" w:rsidRPr="000946AF" w:rsidRDefault="000C20DA" w:rsidP="000946AF">
      <w:pPr>
        <w:pStyle w:val="NoSpacing"/>
      </w:pPr>
      <w:r>
        <w:t xml:space="preserve">Accessibility of education is a priority for USI, and the barriers to accessing child care significantly impacts students with children/dependents’, and their choice to engage with third level education. Financial difficulties should not be a reason to not attend university. There’s a gap in policy in providing support for student parents. Student parent’s have an extra factor of responsibility while attending third level education which they have no resolutionary support </w:t>
      </w:r>
      <w:r>
        <w:lastRenderedPageBreak/>
        <w:t xml:space="preserve">for. This increases the dropout rates in this cohort. The Welfare Working Group is currently going through the procedures in order to create a National Student Childcare Survey with the assistance of the Early Learning Initiative (ELI) in National College of Ireland to collect data on this issue. </w:t>
      </w:r>
    </w:p>
    <w:p w14:paraId="11AB79D1" w14:textId="77777777" w:rsidR="000C20DA" w:rsidRDefault="000C20DA" w:rsidP="005F57EE">
      <w:pPr>
        <w:pStyle w:val="Heading4"/>
      </w:pPr>
      <w:r>
        <w:t xml:space="preserve">Congress mandates </w:t>
      </w:r>
    </w:p>
    <w:p w14:paraId="5D9BF884" w14:textId="1A4E0231" w:rsidR="000C20DA" w:rsidRDefault="000C20DA" w:rsidP="000946AF">
      <w:pPr>
        <w:pStyle w:val="NoSpacing"/>
        <w:pBdr>
          <w:bottom w:val="single" w:sz="6" w:space="1" w:color="auto"/>
        </w:pBdr>
      </w:pPr>
      <w:r>
        <w:t xml:space="preserve">The Coiste Gnó, specifically the Vice President for Welfare with the help of ELI, to publicize the National Student Childcare Survey to MOs in order to gather data on the issue, </w:t>
      </w:r>
      <w:r w:rsidR="00AC282B">
        <w:t>analyse</w:t>
      </w:r>
      <w:r>
        <w:t xml:space="preserve"> and take action. In </w:t>
      </w:r>
      <w:r w:rsidR="00AC282B">
        <w:t>addition,</w:t>
      </w:r>
      <w:r>
        <w:t xml:space="preserve"> as a result of the survey if the MOs require support with their action plans, the </w:t>
      </w:r>
      <w:r w:rsidR="00AC282B">
        <w:t>W</w:t>
      </w:r>
      <w:r>
        <w:t>elfare officer will assist them</w:t>
      </w:r>
      <w:r w:rsidR="00AC282B">
        <w:t>.</w:t>
      </w:r>
    </w:p>
    <w:p w14:paraId="69ECDF5D" w14:textId="68CC639C" w:rsidR="00820A97" w:rsidRPr="00570166" w:rsidRDefault="79A273E1" w:rsidP="00570166">
      <w:pPr>
        <w:pStyle w:val="Heading2"/>
        <w:rPr>
          <w:sz w:val="32"/>
          <w:szCs w:val="32"/>
          <w:lang w:val="en-IE" w:eastAsia="en-GB"/>
        </w:rPr>
      </w:pPr>
      <w:bookmarkStart w:id="117" w:name="_Toc165471605"/>
      <w:bookmarkStart w:id="118" w:name="_Toc167891864"/>
      <w:r w:rsidRPr="635D57B1">
        <w:rPr>
          <w:lang w:val="en-IE" w:eastAsia="en-GB"/>
        </w:rPr>
        <w:t>2022 WEL 1: Sexual Harassment Policies in HEIs</w:t>
      </w:r>
      <w:bookmarkEnd w:id="117"/>
      <w:bookmarkEnd w:id="118"/>
      <w:r w:rsidRPr="635D57B1">
        <w:rPr>
          <w:lang w:val="en-IE" w:eastAsia="en-GB"/>
        </w:rPr>
        <w:t>  </w:t>
      </w:r>
    </w:p>
    <w:p w14:paraId="5B22DE7C" w14:textId="0748BEC3" w:rsidR="00820A97" w:rsidRPr="000946AF" w:rsidRDefault="00820A97" w:rsidP="00570166">
      <w:pPr>
        <w:pStyle w:val="Heading3"/>
        <w:rPr>
          <w:rFonts w:ascii="Segoe UI" w:hAnsi="Segoe UI" w:cs="Segoe UI"/>
          <w:sz w:val="18"/>
          <w:szCs w:val="18"/>
          <w:lang w:val="en-IE" w:eastAsia="en-GB"/>
        </w:rPr>
      </w:pPr>
      <w:r w:rsidRPr="00820A97">
        <w:rPr>
          <w:lang w:val="en-IE" w:eastAsia="en-GB"/>
        </w:rPr>
        <w:t>Proposed by CMLOÉG  </w:t>
      </w:r>
      <w:r w:rsidRPr="004F090D">
        <w:rPr>
          <w:rFonts w:ascii="Calibri" w:hAnsi="Calibri" w:cs="Calibri"/>
          <w:szCs w:val="22"/>
          <w:lang w:val="en-IE" w:eastAsia="en-GB"/>
        </w:rPr>
        <w:t> </w:t>
      </w:r>
    </w:p>
    <w:p w14:paraId="63BE1EA0"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Notes  </w:t>
      </w:r>
    </w:p>
    <w:p w14:paraId="7F9D4FE3" w14:textId="1194B63D" w:rsidR="00820A97" w:rsidRPr="000946AF" w:rsidRDefault="00820A97" w:rsidP="000946AF">
      <w:pPr>
        <w:pStyle w:val="NoSpacing"/>
        <w:rPr>
          <w:rFonts w:ascii="Segoe UI" w:hAnsi="Segoe UI" w:cs="Segoe UI"/>
          <w:sz w:val="18"/>
          <w:szCs w:val="18"/>
          <w:lang w:val="en-IE" w:eastAsia="en-GB"/>
        </w:rPr>
      </w:pPr>
      <w:r w:rsidRPr="00820A97">
        <w:rPr>
          <w:lang w:val="en-IE" w:eastAsia="en-GB"/>
        </w:rPr>
        <w:t>That there are major downfalls in sexual harassment policy documents, as well as a high number of students reporting sexual harassment or violence (34% - over 1,100 students, according to a national survey). The USI must take a zero-tolerance approach to gender based violence, rape, sexual assault and intimate partner abuse.  </w:t>
      </w:r>
      <w:r w:rsidRPr="00820A97">
        <w:rPr>
          <w:rFonts w:ascii="Calibri" w:eastAsia="Times New Roman" w:hAnsi="Calibri" w:cs="Calibri"/>
          <w:sz w:val="24"/>
          <w:szCs w:val="24"/>
          <w:lang w:val="en-IE" w:eastAsia="en-GB"/>
        </w:rPr>
        <w:t>  </w:t>
      </w:r>
    </w:p>
    <w:p w14:paraId="510EB665"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further understands  </w:t>
      </w:r>
    </w:p>
    <w:p w14:paraId="64E9B8BC" w14:textId="50A5EB5E" w:rsidR="00820A97" w:rsidRPr="00E65763" w:rsidRDefault="00820A97" w:rsidP="00E65763">
      <w:pPr>
        <w:pStyle w:val="NoSpacing"/>
        <w:rPr>
          <w:rFonts w:ascii="Segoe UI" w:hAnsi="Segoe UI" w:cs="Segoe UI"/>
          <w:sz w:val="18"/>
          <w:szCs w:val="18"/>
          <w:lang w:val="en-IE" w:eastAsia="en-GB"/>
        </w:rPr>
      </w:pPr>
      <w:r w:rsidRPr="00820A97">
        <w:rPr>
          <w:lang w:val="en-IE" w:eastAsia="en-GB"/>
        </w:rPr>
        <w:t>Students who are failed by their university policy have no course for appeal and often deal with the severe consequences of this failure in isolation. The disciplinary process for cases of sexual harassment should not be developed on an ad-hoc basis nor should cases of sexual harassment be assimilated into standard disciplinary process that deals with cases of plagiarism, drinking etc. Furthermore, there must be oversight and transparency regarding the implementation of sexual harassment policy.  </w:t>
      </w:r>
      <w:r w:rsidRPr="00820A97">
        <w:rPr>
          <w:rFonts w:ascii="Calibri" w:eastAsia="Times New Roman" w:hAnsi="Calibri" w:cs="Calibri"/>
          <w:sz w:val="24"/>
          <w:szCs w:val="24"/>
          <w:lang w:val="en-IE" w:eastAsia="en-GB"/>
        </w:rPr>
        <w:t> </w:t>
      </w:r>
    </w:p>
    <w:p w14:paraId="7560EA45"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Therefore Mandates  </w:t>
      </w:r>
    </w:p>
    <w:p w14:paraId="22086170" w14:textId="77777777" w:rsidR="00820A97" w:rsidRPr="00820A97" w:rsidRDefault="00820A97" w:rsidP="000946AF">
      <w:pPr>
        <w:pStyle w:val="NoSpacing"/>
        <w:rPr>
          <w:rFonts w:ascii="Segoe UI" w:hAnsi="Segoe UI" w:cs="Segoe UI"/>
          <w:sz w:val="18"/>
          <w:szCs w:val="18"/>
          <w:lang w:val="en-IE" w:eastAsia="en-GB"/>
        </w:rPr>
      </w:pPr>
      <w:r w:rsidRPr="00820A97">
        <w:rPr>
          <w:lang w:val="en-IE" w:eastAsia="en-GB"/>
        </w:rPr>
        <w:t>That it shall be the position of USI to recommend the implementation of national standards  </w:t>
      </w:r>
    </w:p>
    <w:p w14:paraId="368ECFA5" w14:textId="77777777" w:rsidR="00820A97" w:rsidRPr="00820A97" w:rsidRDefault="00820A97" w:rsidP="000946AF">
      <w:pPr>
        <w:pStyle w:val="NoSpacing"/>
        <w:rPr>
          <w:rFonts w:ascii="Segoe UI" w:hAnsi="Segoe UI" w:cs="Segoe UI"/>
          <w:sz w:val="18"/>
          <w:szCs w:val="18"/>
          <w:lang w:val="en-IE" w:eastAsia="en-GB"/>
        </w:rPr>
      </w:pPr>
      <w:r w:rsidRPr="00820A97">
        <w:rPr>
          <w:lang w:val="en-IE" w:eastAsia="en-GB"/>
        </w:rPr>
        <w:t>regarding sexual harassment policy, developed with the input of those working in the   </w:t>
      </w:r>
    </w:p>
    <w:p w14:paraId="1FC0AB22" w14:textId="77777777" w:rsidR="00820A97" w:rsidRDefault="00820A97" w:rsidP="000946AF">
      <w:pPr>
        <w:pStyle w:val="NoSpacing"/>
        <w:rPr>
          <w:lang w:val="en-IE" w:eastAsia="en-GB"/>
        </w:rPr>
      </w:pPr>
      <w:r w:rsidRPr="00820A97">
        <w:rPr>
          <w:lang w:val="en-IE" w:eastAsia="en-GB"/>
        </w:rPr>
        <w:t>fields of trauma informed care, sexual violence, women’s rights and minority rights. USI shall recommend that these standards should consider the following, amongst more in consultation with these groups:  </w:t>
      </w:r>
    </w:p>
    <w:p w14:paraId="5BAEC563" w14:textId="77777777" w:rsidR="00820A97" w:rsidRPr="00820A97" w:rsidRDefault="00820A97" w:rsidP="00820A97">
      <w:pPr>
        <w:spacing w:after="0" w:line="240" w:lineRule="auto"/>
        <w:textAlignment w:val="baseline"/>
        <w:rPr>
          <w:rFonts w:ascii="Segoe UI" w:eastAsia="Times New Roman" w:hAnsi="Segoe UI" w:cs="Segoe UI"/>
          <w:sz w:val="18"/>
          <w:szCs w:val="18"/>
          <w:lang w:val="en-IE" w:eastAsia="en-GB"/>
        </w:rPr>
      </w:pPr>
    </w:p>
    <w:p w14:paraId="1CB4D552" w14:textId="77777777" w:rsidR="000946AF" w:rsidRDefault="00820A97" w:rsidP="00DE0D8A">
      <w:pPr>
        <w:pStyle w:val="NoSpacing"/>
        <w:numPr>
          <w:ilvl w:val="0"/>
          <w:numId w:val="34"/>
        </w:numPr>
        <w:rPr>
          <w:lang w:val="en-IE" w:eastAsia="en-GB"/>
        </w:rPr>
      </w:pPr>
      <w:r w:rsidRPr="00820A97">
        <w:rPr>
          <w:lang w:val="en-IE" w:eastAsia="en-GB"/>
        </w:rPr>
        <w:t>Minimum standards of training for all parties involved in conducting disciplinary procedures including first contacts, investigators and disciplinary committee members.  </w:t>
      </w:r>
    </w:p>
    <w:p w14:paraId="17AF2265" w14:textId="77777777" w:rsidR="000946AF" w:rsidRDefault="000946AF" w:rsidP="00DE0D8A">
      <w:pPr>
        <w:pStyle w:val="NoSpacing"/>
        <w:numPr>
          <w:ilvl w:val="0"/>
          <w:numId w:val="34"/>
        </w:numPr>
        <w:rPr>
          <w:lang w:val="en-IE" w:eastAsia="en-GB"/>
        </w:rPr>
      </w:pPr>
      <w:r>
        <w:rPr>
          <w:lang w:val="en-IE" w:eastAsia="en-GB"/>
        </w:rPr>
        <w:t>S</w:t>
      </w:r>
      <w:r w:rsidR="00820A97" w:rsidRPr="000946AF">
        <w:rPr>
          <w:lang w:val="en-IE" w:eastAsia="en-GB"/>
        </w:rPr>
        <w:t>pecial accommodations must be outlined for students taking cases of sexual harassment which consider, how many times a complaining student must recount their experience of abuse, whether a complaining student can have someone speak on their behalf, whether the complaining student must face their accused, giving fair warning to the complaining student of exactly when the accused will be notified of the case against them and so on.  </w:t>
      </w:r>
    </w:p>
    <w:p w14:paraId="1CFEF350" w14:textId="77777777" w:rsidR="000946AF" w:rsidRDefault="00820A97" w:rsidP="00DE0D8A">
      <w:pPr>
        <w:pStyle w:val="NoSpacing"/>
        <w:numPr>
          <w:ilvl w:val="0"/>
          <w:numId w:val="34"/>
        </w:numPr>
        <w:rPr>
          <w:lang w:val="en-IE" w:eastAsia="en-GB"/>
        </w:rPr>
      </w:pPr>
      <w:r w:rsidRPr="000946AF">
        <w:rPr>
          <w:lang w:val="en-IE" w:eastAsia="en-GB"/>
        </w:rPr>
        <w:t>A support worker should be assigned to assist students who are taking a complaint through the disciplinary process. This role of the worker should include helping students to write and edit complaints and appeals; assisting students to compile supporting documentation; accompanying students to disciplinary hearings; assisting students in communicating with the disciplinary committee and appeals board; and keeping in touch with students to inform them of each step in the process. All support workers must receive adequate training.  </w:t>
      </w:r>
    </w:p>
    <w:p w14:paraId="32B26FAF" w14:textId="77777777" w:rsidR="000946AF" w:rsidRDefault="00820A97" w:rsidP="00DE0D8A">
      <w:pPr>
        <w:pStyle w:val="NoSpacing"/>
        <w:numPr>
          <w:ilvl w:val="0"/>
          <w:numId w:val="34"/>
        </w:numPr>
        <w:rPr>
          <w:lang w:val="en-IE" w:eastAsia="en-GB"/>
        </w:rPr>
      </w:pPr>
      <w:r w:rsidRPr="000946AF">
        <w:rPr>
          <w:lang w:val="en-IE" w:eastAsia="en-GB"/>
        </w:rPr>
        <w:t>Students making complaints of sexual and gender-based violence should be entitled to submit all relevant evidence for consideration. A lack of corroborating evidence is a  major reason for cases to fail, students who have witnesses of their assaults are not  allowed to have this evidence considered at any point in the disciplinary proceeding.  </w:t>
      </w:r>
    </w:p>
    <w:p w14:paraId="6A7C98A3" w14:textId="77777777" w:rsidR="000946AF" w:rsidRDefault="00820A97" w:rsidP="00DE0D8A">
      <w:pPr>
        <w:pStyle w:val="NoSpacing"/>
        <w:numPr>
          <w:ilvl w:val="0"/>
          <w:numId w:val="34"/>
        </w:numPr>
        <w:rPr>
          <w:lang w:val="en-IE" w:eastAsia="en-GB"/>
        </w:rPr>
      </w:pPr>
      <w:r w:rsidRPr="000946AF">
        <w:rPr>
          <w:lang w:val="en-IE" w:eastAsia="en-GB"/>
        </w:rPr>
        <w:t>There should be no time limit on taking cases of sexual harassment/ violence beyond the requirement that all parties remain students/ staff of the university  </w:t>
      </w:r>
    </w:p>
    <w:p w14:paraId="6A3E47A9" w14:textId="77777777" w:rsidR="000946AF" w:rsidRDefault="00820A97" w:rsidP="00DE0D8A">
      <w:pPr>
        <w:pStyle w:val="NoSpacing"/>
        <w:numPr>
          <w:ilvl w:val="0"/>
          <w:numId w:val="34"/>
        </w:numPr>
        <w:rPr>
          <w:lang w:val="en-IE" w:eastAsia="en-GB"/>
        </w:rPr>
      </w:pPr>
      <w:r w:rsidRPr="000946AF">
        <w:rPr>
          <w:lang w:val="en-IE" w:eastAsia="en-GB"/>
        </w:rPr>
        <w:t>Policy on sexual harassment should not contain sections on false complaints nor should they include a threat of retribution for complaints that lack evidence.  </w:t>
      </w:r>
    </w:p>
    <w:p w14:paraId="396B8B5B" w14:textId="77777777" w:rsidR="000946AF" w:rsidRDefault="00820A97" w:rsidP="00DE0D8A">
      <w:pPr>
        <w:pStyle w:val="NoSpacing"/>
        <w:numPr>
          <w:ilvl w:val="0"/>
          <w:numId w:val="34"/>
        </w:numPr>
        <w:rPr>
          <w:lang w:val="en-IE" w:eastAsia="en-GB"/>
        </w:rPr>
      </w:pPr>
      <w:r w:rsidRPr="000946AF">
        <w:rPr>
          <w:lang w:val="en-IE" w:eastAsia="en-GB"/>
        </w:rPr>
        <w:t xml:space="preserve">Complaining students must be kept informed of any and all updates to their case. The disciplinary committee should be in regular contact with the complainant, take on board any concerns regarding the handling of the </w:t>
      </w:r>
      <w:r w:rsidRPr="000946AF">
        <w:rPr>
          <w:lang w:val="en-IE" w:eastAsia="en-GB"/>
        </w:rPr>
        <w:lastRenderedPageBreak/>
        <w:t>case, make a genuine effort to provide any extra accommodation that is requested and reply to any communications from complainants in a timely manner.  </w:t>
      </w:r>
    </w:p>
    <w:p w14:paraId="2AD0C553" w14:textId="77777777" w:rsidR="000946AF" w:rsidRDefault="00820A97" w:rsidP="00DE0D8A">
      <w:pPr>
        <w:pStyle w:val="NoSpacing"/>
        <w:numPr>
          <w:ilvl w:val="0"/>
          <w:numId w:val="34"/>
        </w:numPr>
        <w:rPr>
          <w:lang w:val="en-IE" w:eastAsia="en-GB"/>
        </w:rPr>
      </w:pPr>
      <w:r w:rsidRPr="000946AF">
        <w:rPr>
          <w:lang w:val="en-IE" w:eastAsia="en-GB"/>
        </w:rPr>
        <w:t>The reasonable length of time that a case of sexual harassment should be dealt within must be outlined. Where there are delays, this should be justified by an objective reason and this reason should be clearly communicated to the complainant.  </w:t>
      </w:r>
    </w:p>
    <w:p w14:paraId="3300D8CC" w14:textId="77777777" w:rsidR="000946AF" w:rsidRDefault="00820A97" w:rsidP="00DE0D8A">
      <w:pPr>
        <w:pStyle w:val="NoSpacing"/>
        <w:numPr>
          <w:ilvl w:val="0"/>
          <w:numId w:val="34"/>
        </w:numPr>
        <w:rPr>
          <w:lang w:val="en-IE" w:eastAsia="en-GB"/>
        </w:rPr>
      </w:pPr>
      <w:r w:rsidRPr="000946AF">
        <w:rPr>
          <w:lang w:val="en-IE" w:eastAsia="en-GB"/>
        </w:rPr>
        <w:t>These standards should be made available to all complaining students as soon as they register a complaint. </w:t>
      </w:r>
    </w:p>
    <w:p w14:paraId="43F7D7AC" w14:textId="77777777" w:rsidR="000946AF" w:rsidRDefault="00820A97" w:rsidP="00DE0D8A">
      <w:pPr>
        <w:pStyle w:val="NoSpacing"/>
        <w:numPr>
          <w:ilvl w:val="0"/>
          <w:numId w:val="34"/>
        </w:numPr>
        <w:rPr>
          <w:lang w:val="en-IE" w:eastAsia="en-GB"/>
        </w:rPr>
      </w:pPr>
      <w:r w:rsidRPr="000946AF">
        <w:rPr>
          <w:lang w:val="en-IE" w:eastAsia="en-GB"/>
        </w:rPr>
        <w:t>A permanent member of staff, separate from the disciplinary committee, should be tasked with overseeing the implementation of policy and ensuring that standards are met.  </w:t>
      </w:r>
    </w:p>
    <w:p w14:paraId="7A042B2D" w14:textId="77777777" w:rsidR="000946AF" w:rsidRDefault="00820A97" w:rsidP="00DE0D8A">
      <w:pPr>
        <w:pStyle w:val="NoSpacing"/>
        <w:numPr>
          <w:ilvl w:val="0"/>
          <w:numId w:val="34"/>
        </w:numPr>
        <w:rPr>
          <w:lang w:val="en-IE" w:eastAsia="en-GB"/>
        </w:rPr>
      </w:pPr>
      <w:r w:rsidRPr="000946AF">
        <w:rPr>
          <w:lang w:val="en-IE" w:eastAsia="en-GB"/>
        </w:rPr>
        <w:t>Reports should be issued to a body external to the university.  </w:t>
      </w:r>
    </w:p>
    <w:p w14:paraId="5CC55918" w14:textId="77777777" w:rsidR="000946AF" w:rsidRDefault="00820A97" w:rsidP="00DE0D8A">
      <w:pPr>
        <w:pStyle w:val="NoSpacing"/>
        <w:numPr>
          <w:ilvl w:val="0"/>
          <w:numId w:val="34"/>
        </w:numPr>
        <w:rPr>
          <w:lang w:val="en-IE" w:eastAsia="en-GB"/>
        </w:rPr>
      </w:pPr>
      <w:r w:rsidRPr="000946AF">
        <w:rPr>
          <w:lang w:val="en-IE" w:eastAsia="en-GB"/>
        </w:rPr>
        <w:t>Where the handling of a sexual harassment complaint falls below best practice, the complaining student should have an option to register a complaint regarding this to the university and/or a body external to the university.  </w:t>
      </w:r>
    </w:p>
    <w:p w14:paraId="1B173C1E" w14:textId="641BEB0C" w:rsidR="00E65763" w:rsidRDefault="00820A97" w:rsidP="00DE0D8A">
      <w:pPr>
        <w:pStyle w:val="NoSpacing"/>
        <w:numPr>
          <w:ilvl w:val="0"/>
          <w:numId w:val="34"/>
        </w:numPr>
        <w:pBdr>
          <w:bottom w:val="single" w:sz="6" w:space="1" w:color="auto"/>
        </w:pBdr>
        <w:rPr>
          <w:lang w:val="en-IE" w:eastAsia="en-GB"/>
        </w:rPr>
      </w:pPr>
      <w:r w:rsidRPr="000946AF">
        <w:rPr>
          <w:lang w:val="en-IE" w:eastAsia="en-GB"/>
        </w:rPr>
        <w:t>Aggregate data regarding the number of cases taken in a university, the portion of successful/ unsuccessful cases, the time taken to conclude cases, the number of complaints made regarding the process, the number of cases taken by students against staff, the number of rejected appeals and so on should be made available to students. </w:t>
      </w:r>
    </w:p>
    <w:p w14:paraId="53A9AAD7" w14:textId="15523592" w:rsidR="00820A97" w:rsidRPr="008B4C0A" w:rsidRDefault="79A273E1" w:rsidP="05F2D13D">
      <w:pPr>
        <w:pStyle w:val="Heading2"/>
        <w:rPr>
          <w:rFonts w:ascii="Segoe UI" w:eastAsiaTheme="minorEastAsia" w:hAnsi="Segoe UI" w:cs="Segoe UI"/>
          <w:color w:val="auto"/>
          <w:sz w:val="18"/>
          <w:szCs w:val="18"/>
          <w:lang w:val="en-IE" w:eastAsia="en-GB"/>
        </w:rPr>
      </w:pPr>
      <w:bookmarkStart w:id="119" w:name="_Toc165471606"/>
      <w:bookmarkStart w:id="120" w:name="_Toc167891865"/>
      <w:r w:rsidRPr="635D57B1">
        <w:rPr>
          <w:lang w:val="en-IE" w:eastAsia="en-GB"/>
        </w:rPr>
        <w:t>2022 WEL (NC) 2: Expansion of Provision of Free HIV Supports</w:t>
      </w:r>
      <w:bookmarkEnd w:id="119"/>
      <w:bookmarkEnd w:id="120"/>
      <w:r w:rsidRPr="635D57B1">
        <w:rPr>
          <w:lang w:val="en-IE" w:eastAsia="en-GB"/>
        </w:rPr>
        <w:t>  </w:t>
      </w:r>
    </w:p>
    <w:p w14:paraId="2F0BE4E1" w14:textId="77777777" w:rsidR="00820A97" w:rsidRPr="00820A97" w:rsidRDefault="00820A97" w:rsidP="00570166">
      <w:pPr>
        <w:pStyle w:val="Heading3"/>
        <w:rPr>
          <w:rFonts w:ascii="Segoe UI" w:hAnsi="Segoe UI" w:cs="Segoe UI"/>
          <w:sz w:val="18"/>
          <w:szCs w:val="18"/>
          <w:lang w:val="en-IE" w:eastAsia="en-GB"/>
        </w:rPr>
      </w:pPr>
      <w:r w:rsidRPr="00820A97">
        <w:rPr>
          <w:lang w:val="en-IE" w:eastAsia="en-GB"/>
        </w:rPr>
        <w:t>Proposed by Trinity College Dublin Students’ Union  </w:t>
      </w:r>
    </w:p>
    <w:p w14:paraId="374F1B2C" w14:textId="2C09D993" w:rsidR="00820A97" w:rsidRPr="00F6768B" w:rsidRDefault="00820A97" w:rsidP="001D5DCE">
      <w:pPr>
        <w:pStyle w:val="Heading4"/>
        <w:rPr>
          <w:rFonts w:ascii="Segoe UI" w:hAnsi="Segoe UI" w:cs="Segoe UI"/>
          <w:sz w:val="18"/>
          <w:szCs w:val="18"/>
          <w:lang w:val="en-IE" w:eastAsia="en-GB"/>
        </w:rPr>
      </w:pPr>
      <w:r w:rsidRPr="00820A97">
        <w:rPr>
          <w:lang w:val="en-IE" w:eastAsia="en-GB"/>
        </w:rPr>
        <w:t>Comhdháil notes </w:t>
      </w:r>
    </w:p>
    <w:p w14:paraId="4C83B688" w14:textId="2D7FD09F" w:rsidR="00820A97" w:rsidRPr="00F6768B" w:rsidRDefault="00820A97" w:rsidP="0025123E">
      <w:pPr>
        <w:pStyle w:val="NoSpacing"/>
        <w:rPr>
          <w:lang w:val="en-IE" w:eastAsia="en-GB"/>
        </w:rPr>
      </w:pPr>
      <w:r w:rsidRPr="00820A97">
        <w:rPr>
          <w:lang w:val="en-IE" w:eastAsia="en-GB"/>
        </w:rPr>
        <w:t>The HIV epidemic is an intersectional issue affecting people of all walks of life, including the students we represent, and its continued presence in Irish Society for over 30 years alongside the many preventative measures we have available to us.     </w:t>
      </w:r>
    </w:p>
    <w:p w14:paraId="73FE5EF0"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Comhdháil further notes </w:t>
      </w:r>
    </w:p>
    <w:p w14:paraId="3E54922E" w14:textId="2826DAE9" w:rsidR="00820A97" w:rsidRPr="00F6768B" w:rsidRDefault="00820A97" w:rsidP="0025123E">
      <w:pPr>
        <w:pStyle w:val="NoSpacing"/>
        <w:rPr>
          <w:lang w:val="en-IE" w:eastAsia="en-GB"/>
        </w:rPr>
      </w:pPr>
      <w:r w:rsidRPr="00820A97">
        <w:rPr>
          <w:lang w:val="en-IE" w:eastAsia="en-GB"/>
        </w:rPr>
        <w:t>The inequalities of the HIV epidemic have been exacerbated by the Covid 19 pandemic, and the closure of the Gay Mens Health service, deeming it not a priority of our government.      </w:t>
      </w:r>
    </w:p>
    <w:p w14:paraId="4D78C0FC"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Comhdháil recognises </w:t>
      </w:r>
    </w:p>
    <w:p w14:paraId="37DD21D6" w14:textId="491EB3B0" w:rsidR="00820A97" w:rsidRPr="00820A97" w:rsidRDefault="00820A97" w:rsidP="0025123E">
      <w:pPr>
        <w:pStyle w:val="NoSpacing"/>
        <w:rPr>
          <w:rFonts w:ascii="Segoe UI" w:hAnsi="Segoe UI" w:cs="Segoe UI"/>
          <w:sz w:val="18"/>
          <w:szCs w:val="18"/>
          <w:lang w:val="en-IE" w:eastAsia="en-GB"/>
        </w:rPr>
      </w:pPr>
      <w:r w:rsidRPr="00820A97">
        <w:rPr>
          <w:lang w:val="en-IE" w:eastAsia="en-GB"/>
        </w:rPr>
        <w:t>The work done by many organisations such as HIV Ireland and MPOWER Ireland to make available free PrEP and free Rapid HIV testing kits.     </w:t>
      </w:r>
    </w:p>
    <w:p w14:paraId="3967F326"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Comhdháil mandates </w:t>
      </w:r>
    </w:p>
    <w:p w14:paraId="4C137D72" w14:textId="58A4BD98" w:rsidR="00820A97" w:rsidRPr="00820A97" w:rsidRDefault="00820A97" w:rsidP="0025123E">
      <w:pPr>
        <w:pStyle w:val="NoSpacing"/>
        <w:rPr>
          <w:rFonts w:ascii="Segoe UI" w:hAnsi="Segoe UI" w:cs="Segoe UI"/>
          <w:sz w:val="18"/>
          <w:szCs w:val="18"/>
          <w:lang w:val="en-IE" w:eastAsia="en-GB"/>
        </w:rPr>
      </w:pPr>
      <w:r w:rsidRPr="00820A97">
        <w:rPr>
          <w:lang w:val="en-IE" w:eastAsia="en-GB"/>
        </w:rPr>
        <w:t>The Vice President for Campaigns, the Vice President for Equality and Citizenship, and the Vice President for Welfare to work with HIV Ireland and MPOWER Ireland and work with and lobby the HSE to expand the provision of free rapid HIV testing kits and PrEP within Colleges for every student who needs it.  </w:t>
      </w:r>
    </w:p>
    <w:p w14:paraId="22C05B1A"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Comhdháil Further Mandates </w:t>
      </w:r>
    </w:p>
    <w:p w14:paraId="4873C25F" w14:textId="5274614F" w:rsidR="0025123E" w:rsidRDefault="00820A97" w:rsidP="0025123E">
      <w:pPr>
        <w:pStyle w:val="NoSpacing"/>
        <w:pBdr>
          <w:bottom w:val="single" w:sz="6" w:space="1" w:color="auto"/>
        </w:pBdr>
        <w:rPr>
          <w:lang w:val="en-IE" w:eastAsia="en-GB"/>
        </w:rPr>
      </w:pPr>
      <w:r w:rsidRPr="00820A97">
        <w:rPr>
          <w:lang w:val="en-IE" w:eastAsia="en-GB"/>
        </w:rPr>
        <w:t>The relevant Executive Team members lobby for extensive informational and educational resources to be more expansive, readily available and easily accessible. </w:t>
      </w:r>
    </w:p>
    <w:p w14:paraId="069953A1" w14:textId="5BF13C13" w:rsidR="00820A97" w:rsidRPr="008B4C0A" w:rsidRDefault="79A273E1" w:rsidP="00AB0D62">
      <w:pPr>
        <w:pStyle w:val="Heading2"/>
        <w:rPr>
          <w:rFonts w:ascii="Calibri" w:eastAsia="Times New Roman" w:hAnsi="Calibri" w:cs="Calibri"/>
          <w:color w:val="auto"/>
          <w:sz w:val="24"/>
          <w:szCs w:val="24"/>
          <w:lang w:val="en-IE" w:eastAsia="en-GB"/>
        </w:rPr>
      </w:pPr>
      <w:bookmarkStart w:id="121" w:name="_Toc165471607"/>
      <w:bookmarkStart w:id="122" w:name="_Toc167891866"/>
      <w:r w:rsidRPr="635D57B1">
        <w:rPr>
          <w:lang w:val="en-IE" w:eastAsia="en-GB"/>
        </w:rPr>
        <w:t>2022 WEL 5: National Stalking Awareness Campaign</w:t>
      </w:r>
      <w:bookmarkEnd w:id="121"/>
      <w:bookmarkEnd w:id="122"/>
      <w:r w:rsidRPr="635D57B1">
        <w:rPr>
          <w:lang w:val="en-IE" w:eastAsia="en-GB"/>
        </w:rPr>
        <w:t>  </w:t>
      </w:r>
    </w:p>
    <w:p w14:paraId="3CC724D1" w14:textId="4BA1E00D" w:rsidR="00820A97" w:rsidRPr="0059337D" w:rsidRDefault="00820A97" w:rsidP="0059337D">
      <w:pPr>
        <w:pStyle w:val="Heading3"/>
      </w:pPr>
      <w:r w:rsidRPr="0059337D">
        <w:t>Proposed by IT Sligo Students' Union    </w:t>
      </w:r>
    </w:p>
    <w:p w14:paraId="3EDC399F"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Notes  </w:t>
      </w:r>
    </w:p>
    <w:p w14:paraId="608466BA" w14:textId="4DAAD8C9" w:rsidR="00820A97" w:rsidRPr="00820A97" w:rsidRDefault="00820A97" w:rsidP="0025123E">
      <w:pPr>
        <w:pStyle w:val="NoSpacing"/>
        <w:rPr>
          <w:rFonts w:ascii="Segoe UI" w:hAnsi="Segoe UI" w:cs="Segoe UI"/>
          <w:sz w:val="18"/>
          <w:szCs w:val="18"/>
          <w:lang w:val="en-IE" w:eastAsia="en-GB"/>
        </w:rPr>
      </w:pPr>
      <w:r w:rsidRPr="00820A97">
        <w:rPr>
          <w:lang w:val="en-IE" w:eastAsia="en-GB"/>
        </w:rPr>
        <w:t>The many victims of stalking in Ireland.     </w:t>
      </w:r>
    </w:p>
    <w:p w14:paraId="5265E9CD"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Further Notes  </w:t>
      </w:r>
    </w:p>
    <w:p w14:paraId="388D7F21" w14:textId="0D3CE0E3" w:rsidR="00820A97" w:rsidRPr="00820A97" w:rsidRDefault="00820A97" w:rsidP="0025123E">
      <w:pPr>
        <w:pStyle w:val="NoSpacing"/>
        <w:rPr>
          <w:rFonts w:ascii="Segoe UI" w:hAnsi="Segoe UI" w:cs="Segoe UI"/>
          <w:sz w:val="18"/>
          <w:szCs w:val="18"/>
          <w:lang w:val="en-IE" w:eastAsia="en-GB"/>
        </w:rPr>
      </w:pPr>
      <w:r w:rsidRPr="00820A97">
        <w:rPr>
          <w:lang w:val="en-IE" w:eastAsia="en-GB"/>
        </w:rPr>
        <w:t>Many studies suggest that most cases of stalking occur between the ages of 18 and 24 years old, directly coinciding with the typical age demographic of students of third level education.   </w:t>
      </w:r>
    </w:p>
    <w:p w14:paraId="2752F5B9"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Recognises  </w:t>
      </w:r>
    </w:p>
    <w:p w14:paraId="65BEA344" w14:textId="1D458488" w:rsidR="00820A97" w:rsidRPr="00820A97" w:rsidRDefault="00820A97" w:rsidP="0025123E">
      <w:pPr>
        <w:pStyle w:val="NoSpacing"/>
        <w:rPr>
          <w:rFonts w:ascii="Segoe UI" w:hAnsi="Segoe UI" w:cs="Segoe UI"/>
          <w:sz w:val="18"/>
          <w:szCs w:val="18"/>
          <w:lang w:val="en-IE" w:eastAsia="en-GB"/>
        </w:rPr>
      </w:pPr>
      <w:r w:rsidRPr="00820A97">
        <w:rPr>
          <w:lang w:val="en-IE" w:eastAsia="en-GB"/>
        </w:rPr>
        <w:t>The continuous work that many organisations, including Stalking Ireland and others are doing to create awareness and combat this area of concern within Ireland  </w:t>
      </w:r>
    </w:p>
    <w:p w14:paraId="5D8A5865"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lastRenderedPageBreak/>
        <w:t>Congress Further Recognises  </w:t>
      </w:r>
    </w:p>
    <w:p w14:paraId="595ECAA9" w14:textId="45AC5D57" w:rsidR="00820A97" w:rsidRPr="00820A97" w:rsidRDefault="00820A97" w:rsidP="0025123E">
      <w:pPr>
        <w:pStyle w:val="NoSpacing"/>
        <w:rPr>
          <w:rFonts w:ascii="Segoe UI" w:hAnsi="Segoe UI" w:cs="Segoe UI"/>
          <w:sz w:val="18"/>
          <w:szCs w:val="18"/>
          <w:lang w:val="en-IE" w:eastAsia="en-GB"/>
        </w:rPr>
      </w:pPr>
      <w:r w:rsidRPr="00820A97">
        <w:rPr>
          <w:lang w:val="en-IE" w:eastAsia="en-GB"/>
        </w:rPr>
        <w:t>Currently (March 2022), Stalking is not recognised in current legislation - the work of Senator Lisa Chambers, Eve McDowell, Una Ring and others to create the Non-Fatal Offences Against the Person Bill (Stalking Bill), will hopefully result in Stalking being recognised by law in the near future.   </w:t>
      </w:r>
    </w:p>
    <w:p w14:paraId="2491A929"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Mandates  </w:t>
      </w:r>
    </w:p>
    <w:p w14:paraId="26E268C5" w14:textId="77777777" w:rsidR="0025123E" w:rsidRDefault="00820A97" w:rsidP="0025123E">
      <w:pPr>
        <w:pStyle w:val="NoSpacing"/>
        <w:pBdr>
          <w:bottom w:val="single" w:sz="6" w:space="1" w:color="auto"/>
        </w:pBdr>
        <w:rPr>
          <w:lang w:val="en-IE" w:eastAsia="en-GB"/>
        </w:rPr>
      </w:pPr>
      <w:r w:rsidRPr="00820A97">
        <w:rPr>
          <w:lang w:val="en-IE" w:eastAsia="en-GB"/>
        </w:rPr>
        <w:t>The Vice President for Welfare rolls out, in collaboration with the Campaigns Working Group, a national informational and awareness campaign for all students regarding Stalking. This campaign will collaborate with local and national campaigns where appropriate. This campaign will coincide with the 2018 WEL 12: Abusive Relationships, Sexual Violence &amp;</w:t>
      </w:r>
      <w:r w:rsidR="0025123E">
        <w:rPr>
          <w:lang w:val="en-IE" w:eastAsia="en-GB"/>
        </w:rPr>
        <w:t xml:space="preserve"> </w:t>
      </w:r>
      <w:r w:rsidRPr="00820A97">
        <w:rPr>
          <w:lang w:val="en-IE" w:eastAsia="en-GB"/>
        </w:rPr>
        <w:t>Harassment campaign if applicable. </w:t>
      </w:r>
    </w:p>
    <w:p w14:paraId="133AC1A3" w14:textId="77777777" w:rsidR="0025123E" w:rsidRDefault="0025123E" w:rsidP="0025123E">
      <w:pPr>
        <w:pStyle w:val="NoSpacing"/>
        <w:rPr>
          <w:lang w:val="en-IE" w:eastAsia="en-GB"/>
        </w:rPr>
      </w:pPr>
    </w:p>
    <w:p w14:paraId="11BE857B" w14:textId="5E3ADDEF" w:rsidR="00820A97" w:rsidRPr="008B4C0A" w:rsidRDefault="79A273E1" w:rsidP="00AB0D62">
      <w:pPr>
        <w:pStyle w:val="Heading2"/>
        <w:rPr>
          <w:rFonts w:ascii="Segoe UI" w:eastAsia="Times New Roman" w:hAnsi="Segoe UI" w:cs="Segoe UI"/>
          <w:color w:val="auto"/>
          <w:sz w:val="18"/>
          <w:szCs w:val="18"/>
          <w:lang w:val="en-IE" w:eastAsia="en-GB"/>
        </w:rPr>
      </w:pPr>
      <w:bookmarkStart w:id="123" w:name="_Toc165471608"/>
      <w:bookmarkStart w:id="124" w:name="_Toc167891867"/>
      <w:r w:rsidRPr="635D57B1">
        <w:rPr>
          <w:lang w:val="en-IE" w:eastAsia="en-GB"/>
        </w:rPr>
        <w:t>2022 WEL 6: Night-Time Safety</w:t>
      </w:r>
      <w:bookmarkEnd w:id="123"/>
      <w:bookmarkEnd w:id="124"/>
      <w:r w:rsidRPr="635D57B1">
        <w:rPr>
          <w:lang w:val="en-IE" w:eastAsia="en-GB"/>
        </w:rPr>
        <w:t>  </w:t>
      </w:r>
    </w:p>
    <w:p w14:paraId="66C856F8" w14:textId="032AFB05" w:rsidR="00820A97" w:rsidRPr="0025123E" w:rsidRDefault="00820A97" w:rsidP="00570166">
      <w:pPr>
        <w:pStyle w:val="Heading3"/>
        <w:rPr>
          <w:rFonts w:ascii="Segoe UI" w:hAnsi="Segoe UI" w:cs="Segoe UI"/>
          <w:sz w:val="18"/>
          <w:szCs w:val="18"/>
          <w:lang w:val="en-IE" w:eastAsia="en-GB"/>
        </w:rPr>
      </w:pPr>
      <w:r w:rsidRPr="00820A97">
        <w:rPr>
          <w:lang w:val="en-IE" w:eastAsia="en-GB"/>
        </w:rPr>
        <w:t>Proposed by the USI VP Welfare  </w:t>
      </w:r>
      <w:r w:rsidRPr="004F090D">
        <w:rPr>
          <w:rFonts w:ascii="Calibri" w:hAnsi="Calibri" w:cs="Calibri"/>
          <w:szCs w:val="22"/>
          <w:lang w:val="en-IE" w:eastAsia="en-GB"/>
        </w:rPr>
        <w:t> </w:t>
      </w:r>
    </w:p>
    <w:p w14:paraId="2EBD557E"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Notes  </w:t>
      </w:r>
    </w:p>
    <w:p w14:paraId="0C35B9FE" w14:textId="0A8191B0" w:rsidR="00820A97" w:rsidRPr="00820A97" w:rsidRDefault="00820A97" w:rsidP="0025123E">
      <w:pPr>
        <w:pStyle w:val="NoSpacing"/>
        <w:rPr>
          <w:rFonts w:ascii="Segoe UI" w:hAnsi="Segoe UI" w:cs="Segoe UI"/>
          <w:sz w:val="18"/>
          <w:szCs w:val="18"/>
          <w:lang w:val="en-IE" w:eastAsia="en-GB"/>
        </w:rPr>
      </w:pPr>
      <w:r w:rsidRPr="00820A97">
        <w:rPr>
          <w:lang w:val="en-IE" w:eastAsia="en-GB"/>
        </w:rPr>
        <w:t>The night-time industry is an integral part of the student experience. Unfortunately, the night-time industry in Ireland is in need of urgent reform at a governmental level to ensure that those engaging and participating in the industry are safe and are able to enjoy themselves.   </w:t>
      </w:r>
    </w:p>
    <w:p w14:paraId="042D0232"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also notes </w:t>
      </w:r>
    </w:p>
    <w:p w14:paraId="6EB1B9D8" w14:textId="32C6FF79" w:rsidR="00820A97" w:rsidRPr="00820A97" w:rsidRDefault="00820A97" w:rsidP="0025123E">
      <w:pPr>
        <w:pStyle w:val="NoSpacing"/>
        <w:rPr>
          <w:rFonts w:ascii="Segoe UI" w:hAnsi="Segoe UI" w:cs="Segoe UI"/>
          <w:sz w:val="18"/>
          <w:szCs w:val="18"/>
          <w:lang w:val="en-IE" w:eastAsia="en-GB"/>
        </w:rPr>
      </w:pPr>
      <w:r w:rsidRPr="00820A97">
        <w:rPr>
          <w:lang w:val="en-IE" w:eastAsia="en-GB"/>
        </w:rPr>
        <w:t>In late 2021, there was a clear rise in the number of cases relating to spiking, including the worrying trend of ‘needle spiking’ within the Irish night-time industry.   </w:t>
      </w:r>
    </w:p>
    <w:p w14:paraId="333390E6"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also notes  </w:t>
      </w:r>
    </w:p>
    <w:p w14:paraId="3685ECB5" w14:textId="774574EC" w:rsidR="00820A97" w:rsidRPr="00820A97" w:rsidRDefault="00820A97" w:rsidP="0025123E">
      <w:pPr>
        <w:pStyle w:val="NoSpacing"/>
        <w:rPr>
          <w:rFonts w:ascii="Segoe UI" w:hAnsi="Segoe UI" w:cs="Segoe UI"/>
          <w:sz w:val="18"/>
          <w:szCs w:val="18"/>
          <w:lang w:val="en-IE" w:eastAsia="en-GB"/>
        </w:rPr>
      </w:pPr>
      <w:r w:rsidRPr="00820A97">
        <w:rPr>
          <w:lang w:val="en-IE" w:eastAsia="en-GB"/>
        </w:rPr>
        <w:t>The slow return of the Nitelink services in Dublin following the easing of restrictions (and a lack of services all together elsewhere), a service which many students rely on to get home after standard public transport options have ceased. This has resulted in an increased demand on the taxi industry, and an increased number of people attempting to get home at the same time, a clear barrier to keeping our population safe.  </w:t>
      </w:r>
    </w:p>
    <w:p w14:paraId="4AD6BA3D"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Acknowledges  </w:t>
      </w:r>
    </w:p>
    <w:p w14:paraId="45EFFE70" w14:textId="5603CD05" w:rsidR="00820A97" w:rsidRPr="00820A97" w:rsidRDefault="00820A97" w:rsidP="0025123E">
      <w:pPr>
        <w:pStyle w:val="NoSpacing"/>
        <w:rPr>
          <w:rFonts w:ascii="Segoe UI" w:hAnsi="Segoe UI" w:cs="Segoe UI"/>
          <w:sz w:val="18"/>
          <w:szCs w:val="18"/>
          <w:lang w:val="en-IE" w:eastAsia="en-GB"/>
        </w:rPr>
      </w:pPr>
      <w:r w:rsidRPr="00820A97">
        <w:rPr>
          <w:lang w:val="en-IE" w:eastAsia="en-GB"/>
        </w:rPr>
        <w:t>The incredible work done by MOs and external organisations to ensure that students engaging with the night-time industry in any capacity are safe.  </w:t>
      </w:r>
    </w:p>
    <w:p w14:paraId="2300F424"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Mandates  </w:t>
      </w:r>
    </w:p>
    <w:p w14:paraId="6191E6EC" w14:textId="5564CEB5" w:rsidR="00820A97" w:rsidRPr="00820A97" w:rsidRDefault="00820A97" w:rsidP="0025123E">
      <w:pPr>
        <w:pStyle w:val="NoSpacing"/>
        <w:rPr>
          <w:rFonts w:ascii="Segoe UI" w:hAnsi="Segoe UI" w:cs="Segoe UI"/>
          <w:sz w:val="18"/>
          <w:szCs w:val="18"/>
          <w:lang w:val="en-IE" w:eastAsia="en-GB"/>
        </w:rPr>
      </w:pPr>
      <w:r w:rsidRPr="00820A97">
        <w:rPr>
          <w:lang w:val="en-IE" w:eastAsia="en-GB"/>
        </w:rPr>
        <w:t>The VP for Welfare to engage with relevant stakeholders in the night-time industry nationally (inc. N.Ire) working to ensure the safety of patrons, and to continuously explore potential partnerships with new organisations.   </w:t>
      </w:r>
    </w:p>
    <w:p w14:paraId="3554CDAB"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also Mandates  </w:t>
      </w:r>
    </w:p>
    <w:p w14:paraId="2F72106E" w14:textId="77777777" w:rsidR="0025123E" w:rsidRDefault="00820A97" w:rsidP="0025123E">
      <w:pPr>
        <w:pStyle w:val="NoSpacing"/>
        <w:pBdr>
          <w:bottom w:val="single" w:sz="6" w:space="1" w:color="auto"/>
        </w:pBdr>
        <w:rPr>
          <w:lang w:val="en-IE" w:eastAsia="en-GB"/>
        </w:rPr>
      </w:pPr>
      <w:r w:rsidRPr="00820A97">
        <w:rPr>
          <w:lang w:val="en-IE" w:eastAsia="en-GB"/>
        </w:rPr>
        <w:t>The USI Coiste Gnó to lobby the Government to introduce further supports to protect students engaging with the night-time industry, including but not limited to: further public transport supports outside of traditional hours, a review of legislation surrounding opening hours, further protection for students working in the night time industry. </w:t>
      </w:r>
    </w:p>
    <w:p w14:paraId="25FD0BFE" w14:textId="45ED0821" w:rsidR="00820A97" w:rsidRPr="008B4C0A" w:rsidRDefault="79A273E1" w:rsidP="05F2D13D">
      <w:pPr>
        <w:pStyle w:val="Heading2"/>
        <w:rPr>
          <w:rFonts w:asciiTheme="minorHAnsi" w:eastAsiaTheme="minorEastAsia" w:hAnsiTheme="minorHAnsi" w:cstheme="minorBidi"/>
          <w:color w:val="auto"/>
          <w:sz w:val="22"/>
          <w:szCs w:val="22"/>
          <w:lang w:val="en-IE" w:eastAsia="en-GB"/>
        </w:rPr>
      </w:pPr>
      <w:bookmarkStart w:id="125" w:name="_Toc165471609"/>
      <w:bookmarkStart w:id="126" w:name="_Toc167891868"/>
      <w:r w:rsidRPr="635D57B1">
        <w:rPr>
          <w:lang w:val="en-IE" w:eastAsia="en-GB"/>
        </w:rPr>
        <w:t>2022 WEL 7: Drug Harm Reduction and the Decriminalisation of Drugs</w:t>
      </w:r>
      <w:bookmarkEnd w:id="125"/>
      <w:bookmarkEnd w:id="126"/>
      <w:r w:rsidRPr="635D57B1">
        <w:rPr>
          <w:lang w:val="en-IE" w:eastAsia="en-GB"/>
        </w:rPr>
        <w:t>  </w:t>
      </w:r>
    </w:p>
    <w:p w14:paraId="61F9B328" w14:textId="0188A5CD" w:rsidR="00820A97" w:rsidRPr="0025123E" w:rsidRDefault="00820A97" w:rsidP="00570166">
      <w:pPr>
        <w:pStyle w:val="Heading3"/>
        <w:rPr>
          <w:rFonts w:ascii="Segoe UI" w:hAnsi="Segoe UI" w:cs="Segoe UI"/>
          <w:sz w:val="18"/>
          <w:szCs w:val="18"/>
          <w:lang w:val="en-IE" w:eastAsia="en-GB"/>
        </w:rPr>
      </w:pPr>
      <w:r w:rsidRPr="00820A97">
        <w:rPr>
          <w:lang w:val="en-IE" w:eastAsia="en-GB"/>
        </w:rPr>
        <w:t>Proposed by the USI Vice President for Welfare  </w:t>
      </w:r>
    </w:p>
    <w:p w14:paraId="435B000A"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Notes  </w:t>
      </w:r>
    </w:p>
    <w:p w14:paraId="21E469CC" w14:textId="47092812" w:rsidR="00820A97" w:rsidRPr="0025123E" w:rsidRDefault="00820A97" w:rsidP="0025123E">
      <w:pPr>
        <w:pStyle w:val="NoSpacing"/>
      </w:pPr>
      <w:r w:rsidRPr="0025123E">
        <w:t>In July 2015, USI National Council formally adopted a stance that called for USI to support a call for decriminalisation of drugs, with a view to taking a similar approach to the one in place in Portugal. Following the adoption of this stance, the VP Equality and Citizenship made a submission to the Oireachtas Joint Committee on Justice, Defence and Equality as part of their Drugs Policy Review process. In 2016, USI Congress mandated the Coiste Gnó to lobby for decriminalisation, and in 2018, Coiste Gnó had developed connections with external expert groups to promote and produce information surrounding the use of drugs with a harm reduction focus and to promote decriminalisation models. Since 2018, the VP for Welfare has continued to engage with relevant stakeholders and endeavoured to ensure that any work being carried out by the Coiste Gnó referencing drugs has a harm reduction centred approach.  </w:t>
      </w:r>
    </w:p>
    <w:p w14:paraId="52BB68DC"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lastRenderedPageBreak/>
        <w:t>Congress Notes  </w:t>
      </w:r>
    </w:p>
    <w:p w14:paraId="3442772A" w14:textId="2C66915A" w:rsidR="00820A97" w:rsidRPr="0025123E" w:rsidRDefault="00820A97" w:rsidP="0025123E">
      <w:pPr>
        <w:pStyle w:val="NoSpacing"/>
        <w:rPr>
          <w:rFonts w:ascii="Segoe UI" w:hAnsi="Segoe UI" w:cs="Segoe UI"/>
          <w:sz w:val="18"/>
          <w:szCs w:val="18"/>
          <w:lang w:val="en-IE" w:eastAsia="en-GB"/>
        </w:rPr>
      </w:pPr>
      <w:r w:rsidRPr="00820A97">
        <w:rPr>
          <w:lang w:val="en-IE" w:eastAsia="en-GB"/>
        </w:rPr>
        <w:t>College is a time when many students are exposed to drugs. For many students, this exposure can happen at an even younger age. There is currently very little information being given to students at second or third level about drug consumption or risks. There is a culture of fear amongst wider society around talking about drugs in an informed and responsible manner.  </w:t>
      </w:r>
    </w:p>
    <w:p w14:paraId="74E24C03"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Also Notes  </w:t>
      </w:r>
    </w:p>
    <w:p w14:paraId="7A749AF4" w14:textId="517CCCCB" w:rsidR="00820A97" w:rsidRPr="0025123E" w:rsidRDefault="00820A97" w:rsidP="0025123E">
      <w:pPr>
        <w:pStyle w:val="NoSpacing"/>
        <w:rPr>
          <w:rFonts w:ascii="Segoe UI" w:hAnsi="Segoe UI" w:cs="Segoe UI"/>
          <w:sz w:val="18"/>
          <w:szCs w:val="18"/>
          <w:lang w:val="en-IE" w:eastAsia="en-GB"/>
        </w:rPr>
      </w:pPr>
      <w:r w:rsidRPr="00820A97">
        <w:rPr>
          <w:lang w:val="en-IE" w:eastAsia="en-GB"/>
        </w:rPr>
        <w:t>That if a student gets a conviction for personal use, this can have lifelong implications. It can prevent a student from accessing a visa to certain countries, a job which requires Garda vetting, certain types of insurance, and can impede them from availing of further education or training. A criminal conviction also limits an individual’s chances of social mobility, which results in them becoming dependent on the state.  </w:t>
      </w:r>
    </w:p>
    <w:p w14:paraId="66696D7D"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Further Notes  </w:t>
      </w:r>
    </w:p>
    <w:p w14:paraId="370F9D5F" w14:textId="57035336" w:rsidR="00820A97" w:rsidRPr="0025123E" w:rsidRDefault="00820A97" w:rsidP="0025123E">
      <w:pPr>
        <w:pStyle w:val="NoSpacing"/>
        <w:rPr>
          <w:rFonts w:ascii="Segoe UI" w:hAnsi="Segoe UI" w:cs="Segoe UI"/>
          <w:sz w:val="18"/>
          <w:szCs w:val="18"/>
          <w:lang w:val="en-IE" w:eastAsia="en-GB"/>
        </w:rPr>
      </w:pPr>
      <w:r w:rsidRPr="00820A97">
        <w:rPr>
          <w:lang w:val="en-IE" w:eastAsia="en-GB"/>
        </w:rPr>
        <w:t>On July 1st 2001, Portugal decriminalised drug use, acquisition and possession of illicit drugs when conducted for personal use as part of a comprehensive new policy. This quantity of personal use amounted to up to 10 days’ supply for personal use. The policy also included a significant expansion in drug treatment, including methadone maintenance, to help dependent users get away from injecting heroin.  </w:t>
      </w:r>
      <w:r w:rsidRPr="00820A97">
        <w:rPr>
          <w:rFonts w:ascii="Calibri" w:eastAsia="Times New Roman" w:hAnsi="Calibri" w:cs="Calibri"/>
          <w:sz w:val="24"/>
          <w:szCs w:val="24"/>
          <w:lang w:val="en-IE" w:eastAsia="en-GB"/>
        </w:rPr>
        <w:t>  </w:t>
      </w:r>
    </w:p>
    <w:p w14:paraId="6D1513F6"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Believes  </w:t>
      </w:r>
    </w:p>
    <w:p w14:paraId="3FE6BD4F" w14:textId="44A8A950" w:rsidR="00820A97" w:rsidRPr="00820A97" w:rsidRDefault="00820A97" w:rsidP="0025123E">
      <w:pPr>
        <w:pStyle w:val="NoSpacing"/>
        <w:rPr>
          <w:rFonts w:ascii="Segoe UI" w:hAnsi="Segoe UI" w:cs="Segoe UI"/>
          <w:sz w:val="18"/>
          <w:szCs w:val="18"/>
          <w:lang w:val="en-IE" w:eastAsia="en-GB"/>
        </w:rPr>
      </w:pPr>
      <w:r w:rsidRPr="00820A97">
        <w:rPr>
          <w:lang w:val="en-IE" w:eastAsia="en-GB"/>
        </w:rPr>
        <w:t>There is a need for health professionals, parents and educators to acknowledge the fact that young people often engage in drug use, and at the very least will be exposed to drug use at some point in their lives. Drug use cannot be tackled by policy measures which are only aimed at controlling the supply of drugs. It is futile to only have supply reduction strategies in place of more cost-effective and evidence based investments in harm- reduction and education.   </w:t>
      </w:r>
    </w:p>
    <w:p w14:paraId="11F94948"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Mandates  </w:t>
      </w:r>
    </w:p>
    <w:p w14:paraId="0FFCF9F4" w14:textId="3070E29E" w:rsidR="00820A97" w:rsidRPr="0025123E" w:rsidRDefault="00820A97" w:rsidP="0025123E">
      <w:pPr>
        <w:pStyle w:val="NoSpacing"/>
        <w:rPr>
          <w:rFonts w:ascii="Segoe UI" w:hAnsi="Segoe UI" w:cs="Segoe UI"/>
          <w:sz w:val="18"/>
          <w:szCs w:val="18"/>
          <w:lang w:val="en-IE" w:eastAsia="en-GB"/>
        </w:rPr>
      </w:pPr>
      <w:r w:rsidRPr="00820A97">
        <w:rPr>
          <w:lang w:val="en-IE" w:eastAsia="en-GB"/>
        </w:rPr>
        <w:t>The Coiste Gnó to lobby for the decriminalisation of drugs in line with the Portuguese Model. USI Coiste Gnó should also lobby for investment into treatment and health facilities along with education about drug use and risk for young adults and those of school age.  </w:t>
      </w:r>
      <w:r w:rsidRPr="00820A97">
        <w:rPr>
          <w:rFonts w:ascii="Calibri" w:eastAsia="Times New Roman" w:hAnsi="Calibri" w:cs="Calibri"/>
          <w:sz w:val="24"/>
          <w:szCs w:val="24"/>
          <w:lang w:val="en-IE" w:eastAsia="en-GB"/>
        </w:rPr>
        <w:t> </w:t>
      </w:r>
    </w:p>
    <w:p w14:paraId="770DCF4B"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Further Mandates  </w:t>
      </w:r>
    </w:p>
    <w:p w14:paraId="26127B37" w14:textId="7631C2F8" w:rsidR="00820A97" w:rsidRPr="0025123E" w:rsidRDefault="00820A97" w:rsidP="0025123E">
      <w:pPr>
        <w:pStyle w:val="NoSpacing"/>
        <w:rPr>
          <w:rFonts w:ascii="Segoe UI" w:hAnsi="Segoe UI" w:cs="Segoe UI"/>
          <w:sz w:val="18"/>
          <w:szCs w:val="18"/>
          <w:lang w:val="en-IE" w:eastAsia="en-GB"/>
        </w:rPr>
      </w:pPr>
      <w:r w:rsidRPr="00820A97">
        <w:rPr>
          <w:lang w:val="en-IE" w:eastAsia="en-GB"/>
        </w:rPr>
        <w:t>The VP Welfare, and VP Campaigns (with the aid of the Coiste Gnó), to run information campaigns for students to educate them of the need for this reform and on safe drug use. </w:t>
      </w:r>
      <w:r w:rsidRPr="00820A97">
        <w:rPr>
          <w:rFonts w:ascii="Calibri" w:eastAsia="Times New Roman" w:hAnsi="Calibri" w:cs="Calibri"/>
          <w:sz w:val="24"/>
          <w:szCs w:val="24"/>
          <w:lang w:val="en-IE" w:eastAsia="en-GB"/>
        </w:rPr>
        <w:t>  </w:t>
      </w:r>
    </w:p>
    <w:p w14:paraId="2E0DC4F3"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Further Mandates  </w:t>
      </w:r>
    </w:p>
    <w:p w14:paraId="61495B31" w14:textId="6E118BDE" w:rsidR="00820A97" w:rsidRDefault="00820A97" w:rsidP="0025123E">
      <w:pPr>
        <w:pStyle w:val="NoSpacing"/>
        <w:pBdr>
          <w:bottom w:val="single" w:sz="6" w:space="1" w:color="auto"/>
        </w:pBdr>
        <w:rPr>
          <w:lang w:val="en-IE" w:eastAsia="en-GB"/>
        </w:rPr>
      </w:pPr>
      <w:r w:rsidRPr="00820A97">
        <w:rPr>
          <w:lang w:val="en-IE" w:eastAsia="en-GB"/>
        </w:rPr>
        <w:t>The VP Welfare to provide appropriate information and supports to MOs to best understand these issues, and to promote such campaigns in their own unions, and to appropriate bodies in their own institutions. </w:t>
      </w:r>
    </w:p>
    <w:p w14:paraId="00DEB4C3" w14:textId="71693E1F" w:rsidR="00820A97" w:rsidRPr="008B4C0A" w:rsidRDefault="79A273E1" w:rsidP="00AB0D62">
      <w:pPr>
        <w:pStyle w:val="Heading2"/>
        <w:rPr>
          <w:rFonts w:ascii="Segoe UI" w:eastAsia="Times New Roman" w:hAnsi="Segoe UI" w:cs="Segoe UI"/>
          <w:color w:val="auto"/>
          <w:sz w:val="18"/>
          <w:szCs w:val="18"/>
          <w:lang w:val="en-IE" w:eastAsia="en-GB"/>
        </w:rPr>
      </w:pPr>
      <w:bookmarkStart w:id="127" w:name="_Toc165471610"/>
      <w:bookmarkStart w:id="128" w:name="_Toc167891869"/>
      <w:r w:rsidRPr="635D57B1">
        <w:rPr>
          <w:lang w:val="en-IE" w:eastAsia="en-GB"/>
        </w:rPr>
        <w:t>2022 WEL 8: Creation of a workshop to identify domestic abuse and red flags</w:t>
      </w:r>
      <w:bookmarkEnd w:id="127"/>
      <w:bookmarkEnd w:id="128"/>
      <w:r w:rsidRPr="635D57B1">
        <w:rPr>
          <w:lang w:val="en-IE" w:eastAsia="en-GB"/>
        </w:rPr>
        <w:t>  </w:t>
      </w:r>
    </w:p>
    <w:p w14:paraId="17E4678F" w14:textId="7717DDBC" w:rsidR="00820A97" w:rsidRPr="0025123E" w:rsidRDefault="00820A97" w:rsidP="00570166">
      <w:pPr>
        <w:pStyle w:val="Heading3"/>
        <w:rPr>
          <w:rFonts w:ascii="Segoe UI" w:hAnsi="Segoe UI" w:cs="Segoe UI"/>
          <w:sz w:val="18"/>
          <w:szCs w:val="18"/>
          <w:lang w:val="en-IE" w:eastAsia="en-GB"/>
        </w:rPr>
      </w:pPr>
      <w:r w:rsidRPr="00820A97">
        <w:rPr>
          <w:lang w:val="en-IE" w:eastAsia="en-GB"/>
        </w:rPr>
        <w:t>Proposed by UCC Students' Union  </w:t>
      </w:r>
    </w:p>
    <w:p w14:paraId="3065992A"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Comhdháil Notes with concern </w:t>
      </w:r>
    </w:p>
    <w:p w14:paraId="6F5198DE" w14:textId="58CE8539" w:rsidR="00820A97" w:rsidRPr="00820A97" w:rsidRDefault="00820A97" w:rsidP="0025123E">
      <w:pPr>
        <w:pStyle w:val="NoSpacing"/>
        <w:rPr>
          <w:rFonts w:ascii="Segoe UI" w:hAnsi="Segoe UI" w:cs="Segoe UI"/>
          <w:sz w:val="18"/>
          <w:szCs w:val="18"/>
          <w:lang w:val="en-IE" w:eastAsia="en-GB"/>
        </w:rPr>
      </w:pPr>
      <w:r w:rsidRPr="00820A97">
        <w:rPr>
          <w:lang w:val="en-IE" w:eastAsia="en-GB"/>
        </w:rPr>
        <w:t>That domestic violence cases are rising at an alarming rate since the beginning of the pandemic with Ireland reporting a 24% increase since 2020 alone.  </w:t>
      </w:r>
    </w:p>
    <w:p w14:paraId="28626433"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Comhdháil Further Notes </w:t>
      </w:r>
    </w:p>
    <w:p w14:paraId="71832FC0" w14:textId="2778C3EE" w:rsidR="00820A97" w:rsidRPr="0025123E" w:rsidRDefault="00820A97" w:rsidP="0025123E">
      <w:pPr>
        <w:pStyle w:val="NoSpacing"/>
        <w:rPr>
          <w:rFonts w:ascii="Segoe UI" w:hAnsi="Segoe UI" w:cs="Segoe UI"/>
          <w:sz w:val="18"/>
          <w:szCs w:val="18"/>
          <w:lang w:val="en-IE" w:eastAsia="en-GB"/>
        </w:rPr>
      </w:pPr>
      <w:r w:rsidRPr="00820A97">
        <w:rPr>
          <w:lang w:val="en-IE" w:eastAsia="en-GB"/>
        </w:rPr>
        <w:t>That the creation of a workshop based off the model of the SafeTalk model could be beneficial in helping people recognize the signs of abuse in their own relationship while also providing tools on how to start a conversation with someone you are concerned about, how to start a conversation with someone to ask for help as well as providing information on how to seek help and get out of the relationship safely.  </w:t>
      </w:r>
    </w:p>
    <w:p w14:paraId="50CBBCEE"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Comhdháil recognizes </w:t>
      </w:r>
    </w:p>
    <w:p w14:paraId="4C3E3537" w14:textId="01BEC073" w:rsidR="00820A97" w:rsidRPr="0025123E" w:rsidRDefault="00820A97" w:rsidP="0025123E">
      <w:pPr>
        <w:pStyle w:val="NoSpacing"/>
        <w:rPr>
          <w:rFonts w:ascii="Segoe UI" w:hAnsi="Segoe UI" w:cs="Segoe UI"/>
          <w:sz w:val="18"/>
          <w:szCs w:val="18"/>
          <w:lang w:val="en-IE" w:eastAsia="en-GB"/>
        </w:rPr>
      </w:pPr>
      <w:r w:rsidRPr="00820A97">
        <w:rPr>
          <w:lang w:val="en-IE" w:eastAsia="en-GB"/>
        </w:rPr>
        <w:t>The work USI, Students’ Unions, Rape Crisis Centers and Networks have been doing over the decades to drive forward cultural change through sexual health awareness campaigns, consent education via consent workshops, offering disclosure training, coordinating rallies and protests to stand in solidarity with survivors and lobbying for policy development, both on a local and national level.  </w:t>
      </w:r>
    </w:p>
    <w:p w14:paraId="098C566D"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lastRenderedPageBreak/>
        <w:t>Comhdháil Therefore Mandates </w:t>
      </w:r>
    </w:p>
    <w:p w14:paraId="67DC4619" w14:textId="77777777" w:rsidR="00820A97" w:rsidRDefault="00820A97" w:rsidP="0025123E">
      <w:pPr>
        <w:pStyle w:val="NoSpacing"/>
        <w:pBdr>
          <w:bottom w:val="single" w:sz="6" w:space="1" w:color="auto"/>
        </w:pBdr>
        <w:rPr>
          <w:lang w:val="en-IE" w:eastAsia="en-GB"/>
        </w:rPr>
      </w:pPr>
      <w:r w:rsidRPr="00820A97">
        <w:rPr>
          <w:lang w:val="en-IE" w:eastAsia="en-GB"/>
        </w:rPr>
        <w:t>The Vice President for Welfare and the Vice President for Equality and Citizenship to coordinate a workshop like the SafeTalk workshops in conjunction with any relevant organisations to roll out nationwide."  </w:t>
      </w:r>
    </w:p>
    <w:p w14:paraId="69780A69" w14:textId="2D11E57C" w:rsidR="00820A97" w:rsidRPr="008B4C0A" w:rsidRDefault="79A273E1" w:rsidP="00AB0D62">
      <w:pPr>
        <w:pStyle w:val="Heading2"/>
        <w:rPr>
          <w:rFonts w:ascii="Segoe UI" w:eastAsia="Times New Roman" w:hAnsi="Segoe UI" w:cs="Segoe UI"/>
          <w:color w:val="auto"/>
          <w:sz w:val="18"/>
          <w:szCs w:val="18"/>
          <w:lang w:val="en-IE" w:eastAsia="en-GB"/>
        </w:rPr>
      </w:pPr>
      <w:bookmarkStart w:id="129" w:name="_Toc165471611"/>
      <w:bookmarkStart w:id="130" w:name="_Toc167891870"/>
      <w:r w:rsidRPr="635D57B1">
        <w:rPr>
          <w:lang w:val="en-IE" w:eastAsia="en-GB"/>
        </w:rPr>
        <w:t>2022 WEL 11: Community Action Tenants Union</w:t>
      </w:r>
      <w:bookmarkEnd w:id="129"/>
      <w:bookmarkEnd w:id="130"/>
      <w:r w:rsidRPr="635D57B1">
        <w:rPr>
          <w:lang w:val="en-IE" w:eastAsia="en-GB"/>
        </w:rPr>
        <w:t>  </w:t>
      </w:r>
    </w:p>
    <w:p w14:paraId="1AE6A718" w14:textId="0FBB47F3" w:rsidR="00820A97" w:rsidRPr="00570166" w:rsidRDefault="00820A97" w:rsidP="00570166">
      <w:pPr>
        <w:pStyle w:val="Heading3"/>
      </w:pPr>
      <w:r w:rsidRPr="00570166">
        <w:rPr>
          <w:rStyle w:val="Heading3Char"/>
        </w:rPr>
        <w:t>Proposed by UCC Students' Union  </w:t>
      </w:r>
      <w:r w:rsidRPr="00570166">
        <w:t>  </w:t>
      </w:r>
    </w:p>
    <w:p w14:paraId="1DA516F7"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Comhdháil Notes </w:t>
      </w:r>
    </w:p>
    <w:p w14:paraId="73C7EEC5" w14:textId="6CDB605D" w:rsidR="00820A97" w:rsidRPr="00820A97" w:rsidRDefault="00820A97" w:rsidP="0025123E">
      <w:pPr>
        <w:pStyle w:val="NoSpacing"/>
        <w:rPr>
          <w:rFonts w:ascii="Segoe UI" w:hAnsi="Segoe UI" w:cs="Segoe UI"/>
          <w:sz w:val="18"/>
          <w:szCs w:val="18"/>
          <w:lang w:val="en-IE" w:eastAsia="en-GB"/>
        </w:rPr>
      </w:pPr>
      <w:r w:rsidRPr="00820A97">
        <w:rPr>
          <w:lang w:val="en-IE" w:eastAsia="en-GB"/>
        </w:rPr>
        <w:t>Community Action Tenants Union (CATU) Ireland is a union for communities and tenants, that is renters, council tenants, mortgage holders and people in emergency or precarious living situations. Over the past two years CATU has grown hugely as a union, successfully resisting evictions, defending the rights of its members, highlighting dereliction and the exploitation of landlords, and raising class consciousness amongst its membership and the wider population.   </w:t>
      </w:r>
    </w:p>
    <w:p w14:paraId="581FF58C"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Comhdháil Also Notes </w:t>
      </w:r>
    </w:p>
    <w:p w14:paraId="5D1BF0F9" w14:textId="77777777" w:rsidR="00820A97" w:rsidRPr="00820A97" w:rsidRDefault="00820A97" w:rsidP="0025123E">
      <w:pPr>
        <w:pStyle w:val="NoSpacing"/>
        <w:rPr>
          <w:rFonts w:ascii="Segoe UI" w:hAnsi="Segoe UI" w:cs="Segoe UI"/>
          <w:sz w:val="18"/>
          <w:szCs w:val="18"/>
          <w:lang w:val="en-IE" w:eastAsia="en-GB"/>
        </w:rPr>
      </w:pPr>
      <w:r w:rsidRPr="00820A97">
        <w:rPr>
          <w:lang w:val="en-IE" w:eastAsia="en-GB"/>
        </w:rPr>
        <w:t>Students make up a significant proportion of the population of renters across Ireland, and the housing crisis and access to safe, affordable and adequate accommodation is one of the most pressing issues for students today. Public services and community infrastructure are also critical to supporting students and the areas they are living in.  </w:t>
      </w:r>
    </w:p>
    <w:p w14:paraId="39200D9E" w14:textId="5EC602F8" w:rsidR="00820A97" w:rsidRPr="0025123E" w:rsidRDefault="00820A97" w:rsidP="001D5DCE">
      <w:pPr>
        <w:pStyle w:val="Heading4"/>
        <w:rPr>
          <w:rFonts w:ascii="Segoe UI" w:hAnsi="Segoe UI" w:cs="Segoe UI"/>
          <w:sz w:val="18"/>
          <w:szCs w:val="18"/>
          <w:lang w:val="en-IE" w:eastAsia="en-GB"/>
        </w:rPr>
      </w:pPr>
      <w:r w:rsidRPr="00820A97">
        <w:rPr>
          <w:lang w:val="en-IE" w:eastAsia="en-GB"/>
        </w:rPr>
        <w:t>Comhdháil Further Notes </w:t>
      </w:r>
    </w:p>
    <w:p w14:paraId="1B9B0527" w14:textId="1B669E6C" w:rsidR="00820A97" w:rsidRPr="0025123E" w:rsidRDefault="00820A97" w:rsidP="0025123E">
      <w:pPr>
        <w:pStyle w:val="NoSpacing"/>
        <w:rPr>
          <w:rFonts w:ascii="Segoe UI" w:hAnsi="Segoe UI" w:cs="Segoe UI"/>
          <w:sz w:val="18"/>
          <w:szCs w:val="18"/>
          <w:lang w:val="en-IE" w:eastAsia="en-GB"/>
        </w:rPr>
      </w:pPr>
      <w:r w:rsidRPr="00820A97">
        <w:rPr>
          <w:lang w:val="en-IE" w:eastAsia="en-GB"/>
        </w:rPr>
        <w:t>The USI Executive, and in particular the VP Campaigns and VP Welfare, are already mandated to work with and support the establishment and growth of tenants unions. However, there is a need for more direct engagement with tenants unions through information sharing, supporting direct action and encouraging students to join tenants unions.  </w:t>
      </w:r>
    </w:p>
    <w:p w14:paraId="252161AA"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Comhdháil Believes </w:t>
      </w:r>
    </w:p>
    <w:p w14:paraId="52F4D219" w14:textId="7C69BDD3" w:rsidR="00820A97" w:rsidRPr="0025123E" w:rsidRDefault="00820A97" w:rsidP="0025123E">
      <w:pPr>
        <w:pStyle w:val="NoSpacing"/>
        <w:rPr>
          <w:rFonts w:ascii="Segoe UI" w:hAnsi="Segoe UI" w:cs="Segoe UI"/>
          <w:sz w:val="18"/>
          <w:szCs w:val="18"/>
          <w:lang w:val="en-IE" w:eastAsia="en-GB"/>
        </w:rPr>
      </w:pPr>
      <w:r w:rsidRPr="00820A97">
        <w:rPr>
          <w:lang w:val="en-IE" w:eastAsia="en-GB"/>
        </w:rPr>
        <w:t>The knowledge, experience and resources from CATU, as well as their strength as an active tenants union, could have huge benefits to student tenants and the student union movement as a whole, and vice versa.  </w:t>
      </w:r>
      <w:r w:rsidRPr="00820A97">
        <w:rPr>
          <w:rFonts w:ascii="Calibri" w:eastAsia="Times New Roman" w:hAnsi="Calibri" w:cs="Calibri"/>
          <w:sz w:val="24"/>
          <w:szCs w:val="24"/>
          <w:lang w:val="en-IE" w:eastAsia="en-GB"/>
        </w:rPr>
        <w:t> </w:t>
      </w:r>
    </w:p>
    <w:p w14:paraId="152CF069"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Comhdháil Mandates </w:t>
      </w:r>
    </w:p>
    <w:p w14:paraId="780FB220" w14:textId="77777777" w:rsidR="00820A97" w:rsidRDefault="00820A97" w:rsidP="0025123E">
      <w:pPr>
        <w:pStyle w:val="NoSpacing"/>
        <w:pBdr>
          <w:bottom w:val="single" w:sz="6" w:space="1" w:color="auto"/>
        </w:pBdr>
        <w:rPr>
          <w:lang w:val="en-IE" w:eastAsia="en-GB"/>
        </w:rPr>
      </w:pPr>
      <w:r w:rsidRPr="00820A97">
        <w:rPr>
          <w:lang w:val="en-IE" w:eastAsia="en-GB"/>
        </w:rPr>
        <w:t>The Vice President for Campaigns to investigate the feasibility of developing a partnership agreement between USI and CATU, with the aim of supporting and strengthening both unions, facilitating joining campaigns and actions, and providing students with support as tenants. If the Vice President for Campaigns concludes that such a partnership is feasible then they should go about developing such an agreement with the support of the USI Executive.  </w:t>
      </w:r>
    </w:p>
    <w:p w14:paraId="6D24CE89" w14:textId="46A62BB9" w:rsidR="00820A97" w:rsidRPr="008B4C0A" w:rsidRDefault="79A273E1" w:rsidP="00AB0D62">
      <w:pPr>
        <w:pStyle w:val="Heading2"/>
        <w:rPr>
          <w:rFonts w:ascii="Segoe UI" w:eastAsia="Times New Roman" w:hAnsi="Segoe UI" w:cs="Segoe UI"/>
          <w:color w:val="auto"/>
          <w:sz w:val="18"/>
          <w:szCs w:val="18"/>
          <w:lang w:val="en-IE" w:eastAsia="en-GB"/>
        </w:rPr>
      </w:pPr>
      <w:bookmarkStart w:id="131" w:name="_Toc165471612"/>
      <w:bookmarkStart w:id="132" w:name="_Toc167891871"/>
      <w:r w:rsidRPr="635D57B1">
        <w:rPr>
          <w:lang w:val="en-IE" w:eastAsia="en-GB"/>
        </w:rPr>
        <w:t>2022 WEL 12: Public Diagnostic Services</w:t>
      </w:r>
      <w:bookmarkEnd w:id="131"/>
      <w:bookmarkEnd w:id="132"/>
      <w:r w:rsidRPr="635D57B1">
        <w:rPr>
          <w:lang w:val="en-IE" w:eastAsia="en-GB"/>
        </w:rPr>
        <w:t>  </w:t>
      </w:r>
    </w:p>
    <w:p w14:paraId="004C0C72" w14:textId="67EE3F2B" w:rsidR="00820A97" w:rsidRPr="0025123E" w:rsidRDefault="00820A97" w:rsidP="00570166">
      <w:pPr>
        <w:pStyle w:val="Heading3"/>
        <w:rPr>
          <w:rFonts w:ascii="Segoe UI" w:hAnsi="Segoe UI" w:cs="Segoe UI"/>
          <w:sz w:val="18"/>
          <w:szCs w:val="18"/>
          <w:lang w:val="en-IE" w:eastAsia="en-GB"/>
        </w:rPr>
      </w:pPr>
      <w:r w:rsidRPr="00820A97">
        <w:rPr>
          <w:lang w:val="en-IE" w:eastAsia="en-GB"/>
        </w:rPr>
        <w:t>Proposed by the USI VP Welfare  </w:t>
      </w:r>
      <w:r w:rsidRPr="004F090D">
        <w:rPr>
          <w:rFonts w:ascii="Calibri" w:hAnsi="Calibri" w:cs="Calibri"/>
          <w:szCs w:val="22"/>
          <w:lang w:val="en-IE" w:eastAsia="en-GB"/>
        </w:rPr>
        <w:t> </w:t>
      </w:r>
    </w:p>
    <w:p w14:paraId="0086311B"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Notes:  </w:t>
      </w:r>
    </w:p>
    <w:p w14:paraId="79555270" w14:textId="1F9BE14B" w:rsidR="00820A97" w:rsidRPr="0025123E" w:rsidRDefault="00820A97" w:rsidP="0025123E">
      <w:pPr>
        <w:pStyle w:val="NoSpacing"/>
        <w:rPr>
          <w:rFonts w:ascii="Segoe UI" w:hAnsi="Segoe UI" w:cs="Segoe UI"/>
          <w:sz w:val="18"/>
          <w:szCs w:val="18"/>
          <w:lang w:val="en-IE" w:eastAsia="en-GB"/>
        </w:rPr>
      </w:pPr>
      <w:r w:rsidRPr="00820A97">
        <w:rPr>
          <w:lang w:val="en-IE" w:eastAsia="en-GB"/>
        </w:rPr>
        <w:t>There is a distinct lack of publicly funded diagnostic services accessible to students who may need support for potential neurodivergencies. Currently students who are seeking diagnostic services for ADHD are forced to enroll in the private medical industry, which is often financially inaccessible for students, or be faced with long waiting lists.  </w:t>
      </w:r>
    </w:p>
    <w:p w14:paraId="59488DCB"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Mandates:  </w:t>
      </w:r>
    </w:p>
    <w:p w14:paraId="45ACF532" w14:textId="2B21204E" w:rsidR="00820A97" w:rsidRPr="0025123E" w:rsidRDefault="00820A97" w:rsidP="0025123E">
      <w:pPr>
        <w:pStyle w:val="NoSpacing"/>
        <w:rPr>
          <w:rFonts w:ascii="Segoe UI" w:hAnsi="Segoe UI" w:cs="Segoe UI"/>
          <w:sz w:val="18"/>
          <w:szCs w:val="18"/>
          <w:lang w:val="en-IE" w:eastAsia="en-GB"/>
        </w:rPr>
      </w:pPr>
      <w:r w:rsidRPr="00820A97">
        <w:rPr>
          <w:lang w:val="en-IE" w:eastAsia="en-GB"/>
        </w:rPr>
        <w:t>The USI Coiste Gnó to lobby for increased publicly funded accessible diagnostic services that are accessible to students, and to keep this in mind when developing submissions (e.g. the prebudget submission).  </w:t>
      </w:r>
    </w:p>
    <w:p w14:paraId="17475629"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also Mandates:  </w:t>
      </w:r>
    </w:p>
    <w:p w14:paraId="26C111F4" w14:textId="3C5C4FD8" w:rsidR="00820A97" w:rsidRDefault="00820A97" w:rsidP="0025123E">
      <w:pPr>
        <w:pStyle w:val="NoSpacing"/>
        <w:pBdr>
          <w:bottom w:val="single" w:sz="6" w:space="1" w:color="auto"/>
        </w:pBdr>
        <w:rPr>
          <w:lang w:val="en-IE" w:eastAsia="en-GB"/>
        </w:rPr>
      </w:pPr>
      <w:r w:rsidRPr="00820A97">
        <w:rPr>
          <w:lang w:val="en-IE" w:eastAsia="en-GB"/>
        </w:rPr>
        <w:t>The VP Welfare and VP E&amp;C to develop a resource pack for MOs of publicly funded diagnostic and disability services accessible to students that is to be reviewed and updated at the beginning  of each semester.  </w:t>
      </w:r>
    </w:p>
    <w:p w14:paraId="5046288F" w14:textId="3C5C4FD8" w:rsidR="00820A97" w:rsidRPr="008B4C0A" w:rsidRDefault="79A273E1" w:rsidP="00AB0D62">
      <w:pPr>
        <w:pStyle w:val="Heading2"/>
        <w:rPr>
          <w:rFonts w:ascii="Segoe UI" w:eastAsia="Times New Roman" w:hAnsi="Segoe UI" w:cs="Segoe UI"/>
          <w:color w:val="auto"/>
          <w:sz w:val="18"/>
          <w:szCs w:val="18"/>
          <w:lang w:val="en-IE" w:eastAsia="en-GB"/>
        </w:rPr>
      </w:pPr>
      <w:bookmarkStart w:id="133" w:name="_Toc165471613"/>
      <w:bookmarkStart w:id="134" w:name="_Toc167891872"/>
      <w:r w:rsidRPr="635D57B1">
        <w:rPr>
          <w:lang w:val="en-IE" w:eastAsia="en-GB"/>
        </w:rPr>
        <w:lastRenderedPageBreak/>
        <w:t>2022 WEL 13: Reflect - Supporting Students’ Union Officers</w:t>
      </w:r>
      <w:bookmarkEnd w:id="133"/>
      <w:bookmarkEnd w:id="134"/>
      <w:r w:rsidRPr="635D57B1">
        <w:rPr>
          <w:lang w:val="en-IE" w:eastAsia="en-GB"/>
        </w:rPr>
        <w:t>  </w:t>
      </w:r>
    </w:p>
    <w:p w14:paraId="3AB4884D" w14:textId="0970E84C" w:rsidR="00820A97" w:rsidRPr="0025123E" w:rsidRDefault="00820A97" w:rsidP="00570166">
      <w:pPr>
        <w:pStyle w:val="Heading3"/>
        <w:rPr>
          <w:rFonts w:ascii="Segoe UI" w:hAnsi="Segoe UI" w:cs="Segoe UI"/>
          <w:sz w:val="18"/>
          <w:szCs w:val="18"/>
          <w:lang w:val="en-IE" w:eastAsia="en-GB"/>
        </w:rPr>
      </w:pPr>
      <w:r w:rsidRPr="00820A97">
        <w:rPr>
          <w:lang w:val="en-IE" w:eastAsia="en-GB"/>
        </w:rPr>
        <w:t>Proposed by Welfare Working Group  </w:t>
      </w:r>
      <w:r w:rsidRPr="004F090D">
        <w:rPr>
          <w:rFonts w:ascii="Calibri" w:hAnsi="Calibri" w:cs="Calibri"/>
          <w:szCs w:val="22"/>
          <w:lang w:val="en-IE" w:eastAsia="en-GB"/>
        </w:rPr>
        <w:t> </w:t>
      </w:r>
    </w:p>
    <w:p w14:paraId="3ADDC9F0"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Comhdháil Notes:  </w:t>
      </w:r>
    </w:p>
    <w:p w14:paraId="28C1CBEC" w14:textId="1B7613C9" w:rsidR="00820A97" w:rsidRPr="0025123E" w:rsidRDefault="00820A97" w:rsidP="0025123E">
      <w:pPr>
        <w:pStyle w:val="NoSpacing"/>
      </w:pPr>
      <w:r w:rsidRPr="0025123E">
        <w:t>That Students’ Union Training (SUT) and Students’ Union Top-Up Training (SUT+) are extremely beneficial and useful to Students’ Union Officers before the academic term begins. Sessions delivered during these training days allow Students’ Union Officers to receive detailed knowledge on topics relating to their briefs, gain insight around potential challenges that may arise and focus on what they would like to achieve in the year.    </w:t>
      </w:r>
    </w:p>
    <w:p w14:paraId="2DB8E198"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Comhdháil Notes with Concern  </w:t>
      </w:r>
    </w:p>
    <w:p w14:paraId="03C1DBE9" w14:textId="5CBDB13B" w:rsidR="00820A97" w:rsidRPr="0025123E" w:rsidRDefault="00820A97" w:rsidP="0025123E">
      <w:pPr>
        <w:pStyle w:val="NoSpacing"/>
      </w:pPr>
      <w:r w:rsidRPr="0025123E">
        <w:t>That Students’ Union Officers work in extremely stressful, highly pressurized and intense working conditions to adapt and react to the emerging issues around them.  </w:t>
      </w:r>
    </w:p>
    <w:p w14:paraId="3F1E2BB2"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Comhdháil Further Notes with Concern  </w:t>
      </w:r>
    </w:p>
    <w:p w14:paraId="41BD014B" w14:textId="2F1EFE01" w:rsidR="00820A97" w:rsidRPr="00820A97" w:rsidRDefault="00820A97" w:rsidP="0025123E">
      <w:pPr>
        <w:pStyle w:val="NoSpacing"/>
        <w:rPr>
          <w:rFonts w:ascii="Segoe UI" w:hAnsi="Segoe UI" w:cs="Segoe UI"/>
          <w:sz w:val="18"/>
          <w:szCs w:val="18"/>
          <w:lang w:val="en-IE" w:eastAsia="en-GB"/>
        </w:rPr>
      </w:pPr>
      <w:r w:rsidRPr="00820A97">
        <w:rPr>
          <w:lang w:val="en-IE" w:eastAsia="en-GB"/>
        </w:rPr>
        <w:t>That due to the nature of the workload many Students’ Union Officers are at risk of experiencing burnout or a loss of motivation.    </w:t>
      </w:r>
    </w:p>
    <w:p w14:paraId="0AE7615B"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Comhdháíl Believes  </w:t>
      </w:r>
    </w:p>
    <w:p w14:paraId="1FE9877C" w14:textId="1FC13171" w:rsidR="00820A97" w:rsidRPr="00820A97" w:rsidRDefault="00820A97" w:rsidP="0025123E">
      <w:pPr>
        <w:pStyle w:val="NoSpacing"/>
        <w:rPr>
          <w:rFonts w:ascii="Segoe UI" w:hAnsi="Segoe UI" w:cs="Segoe UI"/>
          <w:sz w:val="18"/>
          <w:szCs w:val="18"/>
          <w:lang w:val="en-IE" w:eastAsia="en-GB"/>
        </w:rPr>
      </w:pPr>
      <w:r w:rsidRPr="00820A97">
        <w:rPr>
          <w:lang w:val="en-IE" w:eastAsia="en-GB"/>
        </w:rPr>
        <w:t>USI should facilitate and enable Students’ Union Officers to work at their best capacity and feel supported by offering tailored training wherever deemed necessary.    </w:t>
      </w:r>
    </w:p>
    <w:p w14:paraId="5CFF5D56"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Comhdháil Therefore Mandates  </w:t>
      </w:r>
    </w:p>
    <w:p w14:paraId="51784D2D" w14:textId="2DD716D7" w:rsidR="0025123E" w:rsidRPr="00C26715" w:rsidRDefault="00820A97" w:rsidP="0025123E">
      <w:pPr>
        <w:pStyle w:val="NoSpacing"/>
        <w:pBdr>
          <w:bottom w:val="single" w:sz="6" w:space="1" w:color="auto"/>
        </w:pBdr>
        <w:rPr>
          <w:rStyle w:val="Heading5Char"/>
        </w:rPr>
      </w:pPr>
      <w:r w:rsidRPr="00820A97">
        <w:rPr>
          <w:lang w:val="en-IE" w:eastAsia="en-GB"/>
        </w:rPr>
        <w:t>The Vice President for Welfare with the support of the Regional Officers, to organise an event, in person or online, including the following topics, but not limited to; motivation, leadership, goal setting and re-prioritizing manifesto policies, self-care and wellbeing. The structure of the event should be planned in agreement with Welfare Working Group.  </w:t>
      </w:r>
      <w:r w:rsidR="0025123E">
        <w:rPr>
          <w:lang w:val="en-IE" w:eastAsia="en-GB"/>
        </w:rPr>
        <w:br/>
      </w:r>
      <w:r w:rsidRPr="00C26715">
        <w:rPr>
          <w:rStyle w:val="Heading5Char"/>
        </w:rPr>
        <w:t>Repeals 2021 UO 3</w:t>
      </w:r>
    </w:p>
    <w:p w14:paraId="700F1130" w14:textId="77777777" w:rsidR="0025123E" w:rsidRPr="0025123E" w:rsidRDefault="0025123E" w:rsidP="0025123E">
      <w:pPr>
        <w:pStyle w:val="NoSpacing"/>
        <w:rPr>
          <w:rFonts w:asciiTheme="majorHAnsi" w:eastAsiaTheme="majorEastAsia" w:hAnsiTheme="majorHAnsi" w:cstheme="majorBidi"/>
          <w:color w:val="2F5496" w:themeColor="accent1" w:themeShade="BF"/>
        </w:rPr>
      </w:pPr>
    </w:p>
    <w:p w14:paraId="645DF574" w14:textId="0FB68622" w:rsidR="00820A97" w:rsidRPr="008B4C0A" w:rsidRDefault="4137A433" w:rsidP="00AB0D62">
      <w:pPr>
        <w:pStyle w:val="Heading2"/>
        <w:rPr>
          <w:rFonts w:ascii="Segoe UI" w:eastAsia="Times New Roman" w:hAnsi="Segoe UI" w:cs="Segoe UI"/>
          <w:color w:val="auto"/>
          <w:sz w:val="18"/>
          <w:szCs w:val="18"/>
          <w:lang w:val="en-IE" w:eastAsia="en-GB"/>
        </w:rPr>
      </w:pPr>
      <w:bookmarkStart w:id="135" w:name="_Toc165471618"/>
      <w:bookmarkStart w:id="136" w:name="_Toc167891873"/>
      <w:r w:rsidRPr="635D57B1">
        <w:rPr>
          <w:lang w:val="en-IE" w:eastAsia="en-GB"/>
        </w:rPr>
        <w:t>2021 WEL 4: Regional Food Banks</w:t>
      </w:r>
      <w:bookmarkEnd w:id="135"/>
      <w:bookmarkEnd w:id="136"/>
      <w:r w:rsidRPr="635D57B1">
        <w:rPr>
          <w:lang w:val="en-IE" w:eastAsia="en-GB"/>
        </w:rPr>
        <w:t>   </w:t>
      </w:r>
    </w:p>
    <w:p w14:paraId="6BD7D559" w14:textId="5F49B001" w:rsidR="00820A97" w:rsidRPr="000502C6" w:rsidRDefault="00820A97" w:rsidP="00570166">
      <w:pPr>
        <w:pStyle w:val="Heading3"/>
        <w:rPr>
          <w:rFonts w:ascii="Segoe UI" w:eastAsia="Times New Roman" w:hAnsi="Segoe UI" w:cs="Segoe UI"/>
          <w:color w:val="2F5496"/>
          <w:sz w:val="18"/>
          <w:szCs w:val="18"/>
          <w:lang w:val="en-IE" w:eastAsia="en-GB"/>
        </w:rPr>
      </w:pPr>
      <w:r w:rsidRPr="00570166">
        <w:t>Proposed by the Southern Region Working Group  </w:t>
      </w:r>
      <w:r w:rsidRPr="009F1F08">
        <w:rPr>
          <w:rStyle w:val="Heading2Char"/>
        </w:rPr>
        <w:t> </w:t>
      </w:r>
      <w:r w:rsidRPr="004F090D">
        <w:rPr>
          <w:rFonts w:ascii="Calibri" w:eastAsia="Times New Roman" w:hAnsi="Calibri" w:cs="Calibri"/>
          <w:lang w:val="en-IE" w:eastAsia="en-GB"/>
        </w:rPr>
        <w:t>  </w:t>
      </w:r>
    </w:p>
    <w:p w14:paraId="5220B13D"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recognises  </w:t>
      </w:r>
    </w:p>
    <w:p w14:paraId="6623ED7E" w14:textId="20F27466" w:rsidR="00820A97" w:rsidRPr="000502C6" w:rsidRDefault="00820A97" w:rsidP="000502C6">
      <w:pPr>
        <w:pStyle w:val="NoSpacing"/>
        <w:rPr>
          <w:rFonts w:ascii="Segoe UI" w:hAnsi="Segoe UI" w:cs="Segoe UI"/>
          <w:sz w:val="18"/>
          <w:szCs w:val="18"/>
          <w:lang w:val="en-IE" w:eastAsia="en-GB"/>
        </w:rPr>
      </w:pPr>
      <w:r w:rsidRPr="00820A97">
        <w:rPr>
          <w:lang w:val="en-IE" w:eastAsia="en-GB"/>
        </w:rPr>
        <w:t>That financial hardship is an issue many students experience during third level education. Students often work multiple part-time jobs, commute from their family homes to campus to save on rent costs or skip meals to save money. Eating healthily and having access to sufficient meals is extremely important for a person’s wellbeing.     </w:t>
      </w:r>
    </w:p>
    <w:p w14:paraId="0B5AF223"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notes  </w:t>
      </w:r>
    </w:p>
    <w:p w14:paraId="399F5E11" w14:textId="4F68798F" w:rsidR="00820A97" w:rsidRPr="000502C6" w:rsidRDefault="00820A97" w:rsidP="000502C6">
      <w:pPr>
        <w:pStyle w:val="NoSpacing"/>
        <w:rPr>
          <w:rFonts w:ascii="Segoe UI" w:hAnsi="Segoe UI" w:cs="Segoe UI"/>
          <w:sz w:val="18"/>
          <w:szCs w:val="18"/>
          <w:lang w:val="en-IE" w:eastAsia="en-GB"/>
        </w:rPr>
      </w:pPr>
      <w:r w:rsidRPr="00820A97">
        <w:rPr>
          <w:lang w:val="en-IE" w:eastAsia="en-GB"/>
        </w:rPr>
        <w:t>Setting up a Food Bank requires you to rely on donations of products. Many organisations, including College Canteens, may throw out food at the end of the day for a number of reasons that include; being mislabeled, overproduced, are test-market items and/or products with short code dates. Most of the time this food is perfect to consume.     </w:t>
      </w:r>
    </w:p>
    <w:p w14:paraId="31E87A8F"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further notes  </w:t>
      </w:r>
    </w:p>
    <w:p w14:paraId="61AF0F7D" w14:textId="0BABAFAE" w:rsidR="00820A97" w:rsidRPr="000502C6" w:rsidRDefault="00820A97" w:rsidP="000502C6">
      <w:pPr>
        <w:pStyle w:val="NoSpacing"/>
        <w:rPr>
          <w:rFonts w:ascii="Segoe UI" w:hAnsi="Segoe UI" w:cs="Segoe UI"/>
          <w:sz w:val="18"/>
          <w:szCs w:val="18"/>
          <w:lang w:val="en-IE" w:eastAsia="en-GB"/>
        </w:rPr>
      </w:pPr>
      <w:r w:rsidRPr="00820A97">
        <w:rPr>
          <w:lang w:val="en-IE" w:eastAsia="en-GB"/>
        </w:rPr>
        <w:t>Some charities currently work with supermarkets to collect foods and give them out to those in need. With the current economic situation, and the lack of funding for third level students, students’ who are struggling financially may find Food Banks beneficial to them.    </w:t>
      </w:r>
      <w:r w:rsidRPr="00820A97">
        <w:rPr>
          <w:rFonts w:ascii="Calibri" w:eastAsia="Times New Roman" w:hAnsi="Calibri" w:cs="Calibri"/>
          <w:sz w:val="24"/>
          <w:szCs w:val="24"/>
          <w:lang w:val="en-IE" w:eastAsia="en-GB"/>
        </w:rPr>
        <w:t>  </w:t>
      </w:r>
    </w:p>
    <w:p w14:paraId="13F21870"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mandates  </w:t>
      </w:r>
    </w:p>
    <w:p w14:paraId="221D9F82" w14:textId="11F50960" w:rsidR="00820A97" w:rsidRPr="000502C6" w:rsidRDefault="00820A97" w:rsidP="000502C6">
      <w:pPr>
        <w:pStyle w:val="NoSpacing"/>
        <w:rPr>
          <w:rFonts w:ascii="Segoe UI" w:hAnsi="Segoe UI" w:cs="Segoe UI"/>
          <w:sz w:val="18"/>
          <w:szCs w:val="18"/>
          <w:lang w:val="en-IE" w:eastAsia="en-GB"/>
        </w:rPr>
      </w:pPr>
      <w:r w:rsidRPr="00820A97">
        <w:rPr>
          <w:lang w:val="en-IE" w:eastAsia="en-GB"/>
        </w:rPr>
        <w:t>The Regional Vice Presidents to investigate and produce a guidance document to assist MO’s in setting up Food Banks. This guide should include information on external organisations that may be of help to MO’s.      </w:t>
      </w:r>
    </w:p>
    <w:p w14:paraId="657D10A5" w14:textId="77777777" w:rsidR="00820A97" w:rsidRPr="00820A97" w:rsidRDefault="00820A97" w:rsidP="001D5DCE">
      <w:pPr>
        <w:pStyle w:val="Heading4"/>
        <w:rPr>
          <w:rFonts w:ascii="Segoe UI" w:hAnsi="Segoe UI" w:cs="Segoe UI"/>
          <w:sz w:val="18"/>
          <w:szCs w:val="18"/>
          <w:lang w:val="en-IE" w:eastAsia="en-GB"/>
        </w:rPr>
      </w:pPr>
      <w:r w:rsidRPr="00820A97">
        <w:rPr>
          <w:lang w:val="en-IE" w:eastAsia="en-GB"/>
        </w:rPr>
        <w:t>Congress further mandates  </w:t>
      </w:r>
    </w:p>
    <w:p w14:paraId="09F482A8" w14:textId="77777777" w:rsidR="00820A97" w:rsidRDefault="4137A433" w:rsidP="71A9CD3A">
      <w:pPr>
        <w:pBdr>
          <w:bottom w:val="single" w:sz="6" w:space="1" w:color="auto"/>
        </w:pBdr>
        <w:spacing w:after="0" w:line="240" w:lineRule="auto"/>
        <w:textAlignment w:val="baseline"/>
        <w:rPr>
          <w:rFonts w:ascii="Calibri" w:eastAsia="Times New Roman" w:hAnsi="Calibri" w:cs="Calibri"/>
          <w:sz w:val="24"/>
          <w:szCs w:val="24"/>
          <w:lang w:val="en-IE" w:eastAsia="en-GB"/>
        </w:rPr>
      </w:pPr>
      <w:r w:rsidRPr="24B003CD">
        <w:rPr>
          <w:rFonts w:ascii="Calibri" w:eastAsia="Times New Roman" w:hAnsi="Calibri" w:cs="Calibri"/>
          <w:lang w:val="en-IE" w:eastAsia="en-GB"/>
        </w:rPr>
        <w:t>This guidance document should be discussed with local MO’s when it is being produced to get input on what is currently in place in MO’s. This should be updated and produced no later than October each year. </w:t>
      </w:r>
      <w:r w:rsidRPr="24B003CD">
        <w:rPr>
          <w:rFonts w:ascii="Calibri" w:eastAsia="Times New Roman" w:hAnsi="Calibri" w:cs="Calibri"/>
          <w:sz w:val="24"/>
          <w:szCs w:val="24"/>
          <w:lang w:val="en-IE" w:eastAsia="en-GB"/>
        </w:rPr>
        <w:t>    </w:t>
      </w:r>
    </w:p>
    <w:p w14:paraId="64982B2B" w14:textId="77777777" w:rsidR="00570166" w:rsidRDefault="706001CF" w:rsidP="00570166">
      <w:pPr>
        <w:rPr>
          <w:lang w:val="en-IE" w:eastAsia="en-GB"/>
        </w:rPr>
      </w:pPr>
      <w:bookmarkStart w:id="137" w:name="_Toc165471619"/>
      <w:bookmarkStart w:id="138" w:name="_Toc167891874"/>
      <w:r w:rsidRPr="635D57B1">
        <w:rPr>
          <w:rStyle w:val="Heading2Char"/>
        </w:rPr>
        <w:t>20 WEL 9: Mental Health Awareness Days</w:t>
      </w:r>
      <w:bookmarkEnd w:id="137"/>
      <w:bookmarkEnd w:id="138"/>
      <w:r w:rsidRPr="635D57B1">
        <w:rPr>
          <w:lang w:val="en-IE" w:eastAsia="en-GB"/>
        </w:rPr>
        <w:t>  </w:t>
      </w:r>
    </w:p>
    <w:p w14:paraId="7D273327" w14:textId="4042FAB1" w:rsidR="00570166" w:rsidRPr="00570166" w:rsidRDefault="00AE092C" w:rsidP="00570166">
      <w:pPr>
        <w:pStyle w:val="Heading3"/>
        <w:rPr>
          <w:rStyle w:val="Heading2Char"/>
          <w:color w:val="1F3763"/>
          <w:sz w:val="22"/>
          <w:szCs w:val="22"/>
          <w:lang w:val="en-IE" w:eastAsia="en-GB"/>
        </w:rPr>
      </w:pPr>
      <w:r w:rsidRPr="00570166">
        <w:lastRenderedPageBreak/>
        <w:t>Proposed by USI Welfare Working Group</w:t>
      </w:r>
    </w:p>
    <w:p w14:paraId="0A152EBB" w14:textId="6D73ACB5" w:rsidR="000502C6" w:rsidRPr="00570166" w:rsidRDefault="00AE092C" w:rsidP="00570166">
      <w:pPr>
        <w:pStyle w:val="NoSpacing"/>
        <w:rPr>
          <w:sz w:val="26"/>
          <w:szCs w:val="26"/>
          <w:lang w:val="en-IE" w:eastAsia="en-GB"/>
        </w:rPr>
      </w:pPr>
      <w:r w:rsidRPr="00570166">
        <w:rPr>
          <w:rStyle w:val="Heading4Char"/>
        </w:rPr>
        <w:t>Congress notes</w:t>
      </w:r>
      <w:r w:rsidRPr="001D5DCE">
        <w:t>  </w:t>
      </w:r>
      <w:r w:rsidR="000502C6" w:rsidRPr="001D5DCE">
        <w:br/>
      </w:r>
      <w:r w:rsidRPr="00AE092C">
        <w:rPr>
          <w:lang w:val="en-IE" w:eastAsia="en-GB"/>
        </w:rPr>
        <w:t>There are many mental health awareness days that take place every year, that USI recognise and support.</w:t>
      </w:r>
      <w:r w:rsidRPr="77F5D032">
        <w:rPr>
          <w:lang w:val="en-IE" w:eastAsia="en-GB"/>
        </w:rPr>
        <w:t> </w:t>
      </w:r>
      <w:r w:rsidRPr="00AE092C">
        <w:rPr>
          <w:lang w:val="en-IE" w:eastAsia="en-GB"/>
        </w:rPr>
        <w:t> </w:t>
      </w:r>
    </w:p>
    <w:p w14:paraId="7FC2C16C" w14:textId="77777777" w:rsidR="00570166" w:rsidRDefault="00AE092C" w:rsidP="00570166">
      <w:pPr>
        <w:pStyle w:val="Heading4"/>
        <w:rPr>
          <w:lang w:val="en-IE" w:eastAsia="en-GB"/>
        </w:rPr>
      </w:pPr>
      <w:r w:rsidRPr="00AE092C">
        <w:rPr>
          <w:lang w:val="en-IE" w:eastAsia="en-GB"/>
        </w:rPr>
        <w:t xml:space="preserve">Congress </w:t>
      </w:r>
      <w:r w:rsidRPr="77F5D032">
        <w:rPr>
          <w:lang w:val="en-IE" w:eastAsia="en-GB"/>
        </w:rPr>
        <w:t>mandates </w:t>
      </w:r>
      <w:r w:rsidRPr="00AE092C">
        <w:rPr>
          <w:lang w:val="en-IE" w:eastAsia="en-GB"/>
        </w:rPr>
        <w:t> </w:t>
      </w:r>
    </w:p>
    <w:p w14:paraId="3E93207E" w14:textId="14AC22F7" w:rsidR="00AE092C" w:rsidRPr="000502C6" w:rsidRDefault="00AE092C" w:rsidP="00570166">
      <w:pPr>
        <w:pStyle w:val="NoSpacing"/>
        <w:rPr>
          <w:color w:val="2F5496" w:themeColor="accent1" w:themeShade="BF"/>
          <w:sz w:val="32"/>
          <w:szCs w:val="32"/>
          <w:lang w:val="en-IE" w:eastAsia="en-GB"/>
        </w:rPr>
      </w:pPr>
      <w:r w:rsidRPr="00AE092C">
        <w:rPr>
          <w:lang w:val="en-IE" w:eastAsia="en-GB"/>
        </w:rPr>
        <w:t>The Vice President for Welfare to coordinate an action, in partnership with relevant organisations, to mark the following, but not limited to, mental health awareness days such as International Men’s Day, Suicide prevention day and World Mental Health Day. These actions can be, but not limited to, creating a toolkit for MO’s, sharing a graphic of support, or to organise an on or off-campus action.</w:t>
      </w:r>
      <w:r w:rsidRPr="77F5D032">
        <w:rPr>
          <w:lang w:val="en-IE" w:eastAsia="en-GB"/>
        </w:rPr>
        <w:t> </w:t>
      </w:r>
      <w:r w:rsidRPr="00AE092C">
        <w:rPr>
          <w:lang w:val="en-IE" w:eastAsia="en-GB"/>
        </w:rPr>
        <w:t> </w:t>
      </w:r>
      <w:r w:rsidRPr="004F090D">
        <w:rPr>
          <w:rFonts w:ascii="Calibri" w:hAnsi="Calibri" w:cs="Calibri"/>
          <w:lang w:val="en-IE" w:eastAsia="en-GB"/>
        </w:rPr>
        <w:t> </w:t>
      </w:r>
    </w:p>
    <w:p w14:paraId="2D5269DA" w14:textId="46C3A68B" w:rsidR="00AE092C" w:rsidRDefault="000502C6" w:rsidP="00C26715">
      <w:pPr>
        <w:pStyle w:val="Heading5"/>
        <w:pBdr>
          <w:bottom w:val="single" w:sz="6" w:space="1" w:color="auto"/>
        </w:pBdr>
        <w:rPr>
          <w:lang w:val="en-IE" w:eastAsia="en-GB"/>
        </w:rPr>
      </w:pPr>
      <w:r>
        <w:rPr>
          <w:rFonts w:ascii="Calibri Light" w:hAnsi="Calibri Light" w:cs="Calibri Light"/>
          <w:color w:val="1F3763"/>
          <w:lang w:val="en-IE" w:eastAsia="en-GB"/>
        </w:rPr>
        <w:t>Repeals</w:t>
      </w:r>
      <w:r w:rsidR="00AE092C" w:rsidRPr="00AE092C">
        <w:rPr>
          <w:lang w:val="en-IE" w:eastAsia="en-GB"/>
        </w:rPr>
        <w:t xml:space="preserve"> 19 WEL 13, 12 WEL </w:t>
      </w:r>
      <w:r w:rsidR="00AE092C" w:rsidRPr="77F5D032">
        <w:rPr>
          <w:lang w:val="en-IE" w:eastAsia="en-GB"/>
        </w:rPr>
        <w:t>7 </w:t>
      </w:r>
      <w:r w:rsidR="00AE092C" w:rsidRPr="00AE092C">
        <w:rPr>
          <w:lang w:val="en-IE" w:eastAsia="en-GB"/>
        </w:rPr>
        <w:t> </w:t>
      </w:r>
    </w:p>
    <w:p w14:paraId="1407DD5B" w14:textId="4DC4D391" w:rsidR="00263FB0" w:rsidRPr="008B4C0A" w:rsidRDefault="7FB716BF" w:rsidP="00AB0D62">
      <w:pPr>
        <w:pStyle w:val="Heading2"/>
        <w:rPr>
          <w:rFonts w:ascii="Calibri Light" w:eastAsia="Times New Roman" w:hAnsi="Calibri Light" w:cs="Calibri Light"/>
          <w:color w:val="2F5496"/>
          <w:lang w:val="en-IE" w:eastAsia="en-GB"/>
        </w:rPr>
      </w:pPr>
      <w:bookmarkStart w:id="139" w:name="_Toc165471620"/>
      <w:bookmarkStart w:id="140" w:name="_Toc167891875"/>
      <w:r w:rsidRPr="635D57B1">
        <w:rPr>
          <w:lang w:val="en-IE" w:eastAsia="en-GB"/>
        </w:rPr>
        <w:t>20 WEL 12: JAM Card</w:t>
      </w:r>
      <w:bookmarkEnd w:id="139"/>
      <w:bookmarkEnd w:id="140"/>
      <w:r w:rsidRPr="635D57B1">
        <w:rPr>
          <w:lang w:val="en-IE" w:eastAsia="en-GB"/>
        </w:rPr>
        <w:t>  </w:t>
      </w:r>
    </w:p>
    <w:p w14:paraId="4B0AD711" w14:textId="672EA60E" w:rsidR="00263FB0" w:rsidRPr="00463D50" w:rsidRDefault="00263FB0" w:rsidP="00570166">
      <w:pPr>
        <w:pStyle w:val="Heading3"/>
        <w:rPr>
          <w:rFonts w:ascii="Segoe UI" w:hAnsi="Segoe UI" w:cs="Segoe UI"/>
          <w:sz w:val="18"/>
          <w:szCs w:val="18"/>
          <w:lang w:val="en-IE" w:eastAsia="en-GB"/>
        </w:rPr>
      </w:pPr>
      <w:r w:rsidRPr="00263FB0">
        <w:rPr>
          <w:lang w:val="en-IE" w:eastAsia="en-GB"/>
        </w:rPr>
        <w:t>Proposed by DCU Students’ Union  </w:t>
      </w:r>
    </w:p>
    <w:p w14:paraId="79E97ED7" w14:textId="77777777" w:rsidR="00263FB0" w:rsidRPr="00263FB0" w:rsidRDefault="00263FB0" w:rsidP="001D5DCE">
      <w:pPr>
        <w:pStyle w:val="Heading4"/>
        <w:rPr>
          <w:rFonts w:ascii="Segoe UI" w:hAnsi="Segoe UI" w:cs="Segoe UI"/>
          <w:sz w:val="18"/>
          <w:szCs w:val="18"/>
          <w:lang w:val="en-IE" w:eastAsia="en-GB"/>
        </w:rPr>
      </w:pPr>
      <w:r w:rsidRPr="00263FB0">
        <w:rPr>
          <w:lang w:val="en-IE" w:eastAsia="en-GB"/>
        </w:rPr>
        <w:t>Congress understands  </w:t>
      </w:r>
    </w:p>
    <w:p w14:paraId="4A6CCE43" w14:textId="4B30222E" w:rsidR="00263FB0" w:rsidRPr="00463D50" w:rsidRDefault="00263FB0" w:rsidP="00463D50">
      <w:pPr>
        <w:pStyle w:val="NoSpacing"/>
        <w:rPr>
          <w:rFonts w:ascii="Segoe UI" w:hAnsi="Segoe UI" w:cs="Segoe UI"/>
          <w:sz w:val="18"/>
          <w:szCs w:val="18"/>
          <w:lang w:val="en-IE" w:eastAsia="en-GB"/>
        </w:rPr>
      </w:pPr>
      <w:r w:rsidRPr="00263FB0">
        <w:rPr>
          <w:lang w:val="en-IE" w:eastAsia="en-GB"/>
        </w:rPr>
        <w:t>That those with a communication barrier are often reluctant or unable to tell others about their condition. JAM Card allows people with a learning difficulty, autism or communication barrier tell others they need ‘Just A Minute’ discreetly and easily.  </w:t>
      </w:r>
    </w:p>
    <w:p w14:paraId="4B31AAAB" w14:textId="77777777" w:rsidR="00263FB0" w:rsidRPr="00263FB0" w:rsidRDefault="00263FB0" w:rsidP="001D5DCE">
      <w:pPr>
        <w:pStyle w:val="Heading4"/>
        <w:rPr>
          <w:rFonts w:ascii="Segoe UI" w:hAnsi="Segoe UI" w:cs="Segoe UI"/>
          <w:sz w:val="18"/>
          <w:szCs w:val="18"/>
          <w:lang w:val="en-IE" w:eastAsia="en-GB"/>
        </w:rPr>
      </w:pPr>
      <w:r w:rsidRPr="00263FB0">
        <w:rPr>
          <w:lang w:val="en-IE" w:eastAsia="en-GB"/>
        </w:rPr>
        <w:t>Congress notes  </w:t>
      </w:r>
    </w:p>
    <w:p w14:paraId="39B611A0" w14:textId="72F2EB4E" w:rsidR="00263FB0" w:rsidRPr="00463D50" w:rsidRDefault="00263FB0" w:rsidP="00463D50">
      <w:pPr>
        <w:pStyle w:val="NoSpacing"/>
        <w:rPr>
          <w:rFonts w:ascii="Segoe UI" w:hAnsi="Segoe UI" w:cs="Segoe UI"/>
          <w:sz w:val="18"/>
          <w:szCs w:val="18"/>
          <w:lang w:val="en-IE" w:eastAsia="en-GB"/>
        </w:rPr>
      </w:pPr>
      <w:r w:rsidRPr="00263FB0">
        <w:rPr>
          <w:lang w:val="en-IE" w:eastAsia="en-GB"/>
        </w:rPr>
        <w:t>The recent success of the implementation of the JAM Card in DCU by the partnership approach taken by DCUSU and the University which has had a positive effect on the welfare of those students who sometimes may need an extra few minutes in certain situations.  </w:t>
      </w:r>
    </w:p>
    <w:p w14:paraId="18CEF487" w14:textId="77777777" w:rsidR="00263FB0" w:rsidRPr="00263FB0" w:rsidRDefault="00263FB0" w:rsidP="001D5DCE">
      <w:pPr>
        <w:pStyle w:val="Heading4"/>
        <w:rPr>
          <w:rFonts w:ascii="Segoe UI" w:hAnsi="Segoe UI" w:cs="Segoe UI"/>
          <w:sz w:val="18"/>
          <w:szCs w:val="18"/>
          <w:lang w:val="en-IE" w:eastAsia="en-GB"/>
        </w:rPr>
      </w:pPr>
      <w:r w:rsidRPr="00263FB0">
        <w:rPr>
          <w:lang w:val="en-IE" w:eastAsia="en-GB"/>
        </w:rPr>
        <w:t>Congress mandates  </w:t>
      </w:r>
    </w:p>
    <w:p w14:paraId="2DB2FFF5" w14:textId="503ADE7F" w:rsidR="00263FB0" w:rsidRPr="00463D50" w:rsidRDefault="00263FB0" w:rsidP="00463D50">
      <w:pPr>
        <w:pStyle w:val="NoSpacing"/>
        <w:rPr>
          <w:rFonts w:ascii="Segoe UI" w:hAnsi="Segoe UI" w:cs="Segoe UI"/>
          <w:sz w:val="18"/>
          <w:szCs w:val="18"/>
          <w:lang w:val="en-IE" w:eastAsia="en-GB"/>
        </w:rPr>
      </w:pPr>
      <w:r w:rsidRPr="00263FB0">
        <w:rPr>
          <w:lang w:val="en-IE" w:eastAsia="en-GB"/>
        </w:rPr>
        <w:t>The USI Vice President for Equality &amp; Citizenship to assist member organisations in the implementation of the JAM Card on their campuses to widen the accessibility of their services to their students and support the JAM Card initiative as a whole.  </w:t>
      </w:r>
    </w:p>
    <w:p w14:paraId="471236C4" w14:textId="77777777" w:rsidR="00263FB0" w:rsidRPr="00263FB0" w:rsidRDefault="00263FB0" w:rsidP="001D5DCE">
      <w:pPr>
        <w:pStyle w:val="Heading4"/>
        <w:rPr>
          <w:rFonts w:ascii="Segoe UI" w:hAnsi="Segoe UI" w:cs="Segoe UI"/>
          <w:sz w:val="18"/>
          <w:szCs w:val="18"/>
          <w:lang w:val="en-IE" w:eastAsia="en-GB"/>
        </w:rPr>
      </w:pPr>
      <w:r w:rsidRPr="00263FB0">
        <w:rPr>
          <w:lang w:val="en-IE" w:eastAsia="en-GB"/>
        </w:rPr>
        <w:t>Congress further mandates  </w:t>
      </w:r>
    </w:p>
    <w:p w14:paraId="228D596F" w14:textId="57091603" w:rsidR="00263FB0" w:rsidRDefault="00263FB0" w:rsidP="00463D50">
      <w:pPr>
        <w:pStyle w:val="NoSpacing"/>
        <w:pBdr>
          <w:bottom w:val="single" w:sz="6" w:space="1" w:color="auto"/>
        </w:pBdr>
        <w:rPr>
          <w:lang w:val="en-IE" w:eastAsia="en-GB"/>
        </w:rPr>
      </w:pPr>
      <w:r w:rsidRPr="00263FB0">
        <w:rPr>
          <w:lang w:val="en-IE" w:eastAsia="en-GB"/>
        </w:rPr>
        <w:t>The USI Exec Team to undergo Jam Card training.  </w:t>
      </w:r>
      <w:r w:rsidRPr="00263FB0">
        <w:rPr>
          <w:color w:val="666666"/>
          <w:shd w:val="clear" w:color="auto" w:fill="FFFFFF"/>
          <w:lang w:val="en-IE" w:eastAsia="en-GB"/>
        </w:rPr>
        <w:t> </w:t>
      </w:r>
      <w:r w:rsidRPr="00263FB0">
        <w:rPr>
          <w:lang w:val="en-IE" w:eastAsia="en-GB"/>
        </w:rPr>
        <w:t>  </w:t>
      </w:r>
    </w:p>
    <w:p w14:paraId="361ADE5D" w14:textId="5E369F2E" w:rsidR="00263FB0" w:rsidRPr="008B4C0A" w:rsidRDefault="7FB716BF" w:rsidP="00AB0D62">
      <w:pPr>
        <w:pStyle w:val="Heading2"/>
        <w:rPr>
          <w:rFonts w:ascii="Segoe UI" w:eastAsia="Times New Roman" w:hAnsi="Segoe UI" w:cs="Segoe UI"/>
          <w:color w:val="auto"/>
          <w:sz w:val="18"/>
          <w:szCs w:val="18"/>
          <w:lang w:val="en-IE" w:eastAsia="en-GB"/>
        </w:rPr>
      </w:pPr>
      <w:bookmarkStart w:id="141" w:name="_Toc165471621"/>
      <w:bookmarkStart w:id="142" w:name="_Toc167891876"/>
      <w:r w:rsidRPr="635D57B1">
        <w:rPr>
          <w:lang w:val="en-IE" w:eastAsia="en-GB"/>
        </w:rPr>
        <w:t>20 WEL 13: International Student Financial Support</w:t>
      </w:r>
      <w:bookmarkEnd w:id="141"/>
      <w:bookmarkEnd w:id="142"/>
      <w:r w:rsidRPr="635D57B1">
        <w:rPr>
          <w:lang w:val="en-IE" w:eastAsia="en-GB"/>
        </w:rPr>
        <w:t>  </w:t>
      </w:r>
    </w:p>
    <w:p w14:paraId="607AA162" w14:textId="6C8EF8A1" w:rsidR="00263FB0" w:rsidRPr="00463D50" w:rsidRDefault="00263FB0" w:rsidP="00570166">
      <w:pPr>
        <w:pStyle w:val="Heading3"/>
        <w:rPr>
          <w:rFonts w:ascii="Segoe UI" w:hAnsi="Segoe UI" w:cs="Segoe UI"/>
          <w:sz w:val="18"/>
          <w:szCs w:val="18"/>
          <w:lang w:val="en-IE" w:eastAsia="en-GB"/>
        </w:rPr>
      </w:pPr>
      <w:r w:rsidRPr="00263FB0">
        <w:rPr>
          <w:lang w:val="en-IE" w:eastAsia="en-GB"/>
        </w:rPr>
        <w:t>Proposed by NUI Galway Students' Union  </w:t>
      </w:r>
    </w:p>
    <w:p w14:paraId="5B8E0BAF" w14:textId="77777777" w:rsidR="00263FB0" w:rsidRPr="00263FB0" w:rsidRDefault="00263FB0" w:rsidP="001D5DCE">
      <w:pPr>
        <w:pStyle w:val="Heading4"/>
        <w:rPr>
          <w:rFonts w:ascii="Segoe UI" w:hAnsi="Segoe UI" w:cs="Segoe UI"/>
          <w:sz w:val="18"/>
          <w:szCs w:val="18"/>
          <w:lang w:val="en-IE" w:eastAsia="en-GB"/>
        </w:rPr>
      </w:pPr>
      <w:r w:rsidRPr="00263FB0">
        <w:rPr>
          <w:lang w:val="en-IE" w:eastAsia="en-GB"/>
        </w:rPr>
        <w:t>Congress notes  </w:t>
      </w:r>
    </w:p>
    <w:p w14:paraId="3DA8FCF2" w14:textId="49E1AA54" w:rsidR="00263FB0" w:rsidRPr="00463D50" w:rsidRDefault="00263FB0" w:rsidP="00463D50">
      <w:pPr>
        <w:pStyle w:val="NoSpacing"/>
        <w:rPr>
          <w:rFonts w:ascii="Segoe UI" w:hAnsi="Segoe UI" w:cs="Segoe UI"/>
          <w:sz w:val="18"/>
          <w:szCs w:val="18"/>
          <w:lang w:val="en-IE" w:eastAsia="en-GB"/>
        </w:rPr>
      </w:pPr>
      <w:r w:rsidRPr="00263FB0">
        <w:rPr>
          <w:lang w:val="en-IE" w:eastAsia="en-GB"/>
        </w:rPr>
        <w:t>The huge financial struggle International students face when attending third level institutions across the Island of Ireland with the increase in International Student fees year on year.  </w:t>
      </w:r>
    </w:p>
    <w:p w14:paraId="16FC9214" w14:textId="77777777" w:rsidR="00263FB0" w:rsidRPr="00263FB0" w:rsidRDefault="00263FB0" w:rsidP="001D5DCE">
      <w:pPr>
        <w:pStyle w:val="Heading4"/>
        <w:rPr>
          <w:rFonts w:ascii="Segoe UI" w:hAnsi="Segoe UI" w:cs="Segoe UI"/>
          <w:sz w:val="18"/>
          <w:szCs w:val="18"/>
          <w:lang w:val="en-IE" w:eastAsia="en-GB"/>
        </w:rPr>
      </w:pPr>
      <w:r w:rsidRPr="00263FB0">
        <w:rPr>
          <w:lang w:val="en-IE" w:eastAsia="en-GB"/>
        </w:rPr>
        <w:t>Congress further notes  </w:t>
      </w:r>
    </w:p>
    <w:p w14:paraId="389D9CF6" w14:textId="4F076D0E" w:rsidR="00263FB0" w:rsidRPr="00463D50" w:rsidRDefault="00263FB0" w:rsidP="00463D50">
      <w:pPr>
        <w:pStyle w:val="NoSpacing"/>
        <w:rPr>
          <w:rFonts w:ascii="Segoe UI" w:hAnsi="Segoe UI" w:cs="Segoe UI"/>
          <w:sz w:val="18"/>
          <w:szCs w:val="18"/>
          <w:lang w:val="en-IE" w:eastAsia="en-GB"/>
        </w:rPr>
      </w:pPr>
      <w:r w:rsidRPr="00263FB0">
        <w:rPr>
          <w:lang w:val="en-IE" w:eastAsia="en-GB"/>
        </w:rPr>
        <w:t>The lack of financial supports available for students who are classified as International Students, with many leaving third level education with huge student loans or debt.  </w:t>
      </w:r>
      <w:r w:rsidRPr="00263FB0">
        <w:rPr>
          <w:rFonts w:ascii="Calibri" w:eastAsia="Times New Roman" w:hAnsi="Calibri" w:cs="Calibri"/>
          <w:sz w:val="24"/>
          <w:szCs w:val="24"/>
          <w:lang w:val="en-IE" w:eastAsia="en-GB"/>
        </w:rPr>
        <w:t> </w:t>
      </w:r>
    </w:p>
    <w:p w14:paraId="119B5460" w14:textId="77777777" w:rsidR="00263FB0" w:rsidRPr="00263FB0" w:rsidRDefault="00263FB0" w:rsidP="001D5DCE">
      <w:pPr>
        <w:pStyle w:val="Heading4"/>
        <w:rPr>
          <w:rFonts w:ascii="Segoe UI" w:hAnsi="Segoe UI" w:cs="Segoe UI"/>
          <w:sz w:val="18"/>
          <w:szCs w:val="18"/>
          <w:lang w:val="en-IE" w:eastAsia="en-GB"/>
        </w:rPr>
      </w:pPr>
      <w:r w:rsidRPr="00263FB0">
        <w:rPr>
          <w:lang w:val="en-IE" w:eastAsia="en-GB"/>
        </w:rPr>
        <w:t>Congress therefore mandates  </w:t>
      </w:r>
    </w:p>
    <w:p w14:paraId="2428AC23" w14:textId="459B8373" w:rsidR="00263FB0" w:rsidRPr="00463D50" w:rsidRDefault="00263FB0" w:rsidP="00463D50">
      <w:pPr>
        <w:pStyle w:val="NoSpacing"/>
        <w:rPr>
          <w:rFonts w:ascii="Segoe UI" w:hAnsi="Segoe UI" w:cs="Segoe UI"/>
          <w:sz w:val="18"/>
          <w:szCs w:val="18"/>
          <w:lang w:val="en-IE" w:eastAsia="en-GB"/>
        </w:rPr>
      </w:pPr>
      <w:r w:rsidRPr="00263FB0">
        <w:rPr>
          <w:lang w:val="en-IE" w:eastAsia="en-GB"/>
        </w:rPr>
        <w:t>The VP Welfare and the VP Academic Affairs to research what financial supports are available for International Students across HEIs and FEs on the Island of Ireland.  </w:t>
      </w:r>
    </w:p>
    <w:p w14:paraId="47608B7D" w14:textId="77777777" w:rsidR="00263FB0" w:rsidRPr="00263FB0" w:rsidRDefault="00263FB0" w:rsidP="001D5DCE">
      <w:pPr>
        <w:pStyle w:val="Heading4"/>
        <w:rPr>
          <w:rFonts w:ascii="Segoe UI" w:hAnsi="Segoe UI" w:cs="Segoe UI"/>
          <w:sz w:val="18"/>
          <w:szCs w:val="18"/>
          <w:lang w:val="en-IE" w:eastAsia="en-GB"/>
        </w:rPr>
      </w:pPr>
      <w:r w:rsidRPr="00263FB0">
        <w:rPr>
          <w:lang w:val="en-IE" w:eastAsia="en-GB"/>
        </w:rPr>
        <w:t>Congress further mandates  </w:t>
      </w:r>
    </w:p>
    <w:p w14:paraId="5DD40CE8" w14:textId="77777777" w:rsidR="00263FB0" w:rsidRDefault="00263FB0" w:rsidP="00463D50">
      <w:pPr>
        <w:pStyle w:val="NoSpacing"/>
        <w:pBdr>
          <w:bottom w:val="single" w:sz="6" w:space="1" w:color="auto"/>
        </w:pBdr>
        <w:rPr>
          <w:lang w:val="en-IE" w:eastAsia="en-GB"/>
        </w:rPr>
      </w:pPr>
      <w:r w:rsidRPr="00263FB0">
        <w:rPr>
          <w:lang w:val="en-IE" w:eastAsia="en-GB"/>
        </w:rPr>
        <w:t>The VP Welfare and VP Academic Affairs to lobby for a national financial aid fund to support International Students.  </w:t>
      </w:r>
    </w:p>
    <w:p w14:paraId="2CB53F08" w14:textId="4622FC1D" w:rsidR="00AE42BF" w:rsidRPr="008B4C0A" w:rsidRDefault="6CC08B94" w:rsidP="00AB0D62">
      <w:pPr>
        <w:pStyle w:val="Heading2"/>
        <w:rPr>
          <w:rFonts w:ascii="Segoe UI" w:eastAsia="Times New Roman" w:hAnsi="Segoe UI" w:cs="Segoe UI"/>
          <w:sz w:val="18"/>
          <w:szCs w:val="18"/>
          <w:lang w:val="en-IE" w:eastAsia="en-GB"/>
        </w:rPr>
      </w:pPr>
      <w:bookmarkStart w:id="143" w:name="_Toc165471622"/>
      <w:bookmarkStart w:id="144" w:name="_Toc167891877"/>
      <w:r w:rsidRPr="635D57B1">
        <w:rPr>
          <w:lang w:val="en-IE" w:eastAsia="en-GB"/>
        </w:rPr>
        <w:lastRenderedPageBreak/>
        <w:t>WEL 19 - 3: Investment in Mental Health Care in Rural and West of Ireland</w:t>
      </w:r>
      <w:bookmarkEnd w:id="143"/>
      <w:bookmarkEnd w:id="144"/>
      <w:r w:rsidRPr="635D57B1">
        <w:rPr>
          <w:lang w:val="en-IE" w:eastAsia="en-GB"/>
        </w:rPr>
        <w:t>  </w:t>
      </w:r>
    </w:p>
    <w:p w14:paraId="7BC936D6" w14:textId="7A80DAC1" w:rsidR="00AE42BF" w:rsidRPr="008C7937" w:rsidRDefault="00AE42BF" w:rsidP="008C7937">
      <w:pPr>
        <w:pStyle w:val="Heading3"/>
      </w:pPr>
      <w:r w:rsidRPr="008C7937">
        <w:t>Proposed By GMIT Students’ Union   </w:t>
      </w:r>
    </w:p>
    <w:p w14:paraId="71499977" w14:textId="77777777" w:rsidR="00AE42BF" w:rsidRPr="00AE42BF" w:rsidRDefault="00AE42BF" w:rsidP="001D5DCE">
      <w:pPr>
        <w:pStyle w:val="Heading4"/>
        <w:rPr>
          <w:rFonts w:ascii="Segoe UI" w:hAnsi="Segoe UI" w:cs="Segoe UI"/>
          <w:sz w:val="18"/>
          <w:szCs w:val="18"/>
          <w:lang w:val="en-IE" w:eastAsia="en-GB"/>
        </w:rPr>
      </w:pPr>
      <w:r w:rsidRPr="00AE42BF">
        <w:rPr>
          <w:lang w:val="en-IE" w:eastAsia="en-GB"/>
        </w:rPr>
        <w:t>Congress Notes  </w:t>
      </w:r>
    </w:p>
    <w:p w14:paraId="2F914F76" w14:textId="77777777" w:rsidR="00AE42BF" w:rsidRPr="00AE42BF" w:rsidRDefault="00AE42BF" w:rsidP="00463D50">
      <w:pPr>
        <w:pStyle w:val="NoSpacing"/>
        <w:rPr>
          <w:rFonts w:ascii="Segoe UI" w:hAnsi="Segoe UI" w:cs="Segoe UI"/>
          <w:sz w:val="18"/>
          <w:szCs w:val="18"/>
          <w:lang w:val="en-IE" w:eastAsia="en-GB"/>
        </w:rPr>
      </w:pPr>
      <w:r w:rsidRPr="00AE42BF">
        <w:rPr>
          <w:lang w:val="en-IE" w:eastAsia="en-GB"/>
        </w:rPr>
        <w:t>Mental Health supports and preventative ongoing care provisions are lacking in Ireland, leaving many without adequate, if any supports especially in rural and the west of Ireland.  </w:t>
      </w:r>
    </w:p>
    <w:p w14:paraId="74A224A0" w14:textId="77777777" w:rsidR="00AE42BF" w:rsidRPr="00AE42BF" w:rsidRDefault="00AE42BF" w:rsidP="00463D50">
      <w:pPr>
        <w:pStyle w:val="NoSpacing"/>
        <w:rPr>
          <w:rFonts w:ascii="Segoe UI" w:hAnsi="Segoe UI" w:cs="Segoe UI"/>
          <w:sz w:val="18"/>
          <w:szCs w:val="18"/>
          <w:lang w:val="en-IE" w:eastAsia="en-GB"/>
        </w:rPr>
      </w:pPr>
      <w:r w:rsidRPr="00AE42BF">
        <w:rPr>
          <w:lang w:val="en-IE" w:eastAsia="en-GB"/>
        </w:rPr>
        <w:t>As well as this, gaps in the system and miss-information has seen students wrongly  </w:t>
      </w:r>
    </w:p>
    <w:p w14:paraId="179DA8D1" w14:textId="149E6CD4" w:rsidR="00AE42BF" w:rsidRPr="00463D50" w:rsidRDefault="00AE42BF" w:rsidP="00463D50">
      <w:pPr>
        <w:pStyle w:val="NoSpacing"/>
        <w:rPr>
          <w:rFonts w:ascii="Segoe UI" w:hAnsi="Segoe UI" w:cs="Segoe UI"/>
          <w:sz w:val="18"/>
          <w:szCs w:val="18"/>
          <w:lang w:val="en-IE" w:eastAsia="en-GB"/>
        </w:rPr>
      </w:pPr>
      <w:r w:rsidRPr="00AE42BF">
        <w:rPr>
          <w:lang w:val="en-IE" w:eastAsia="en-GB"/>
        </w:rPr>
        <w:t>‘transferred’ to services which aren’t capable/exist for that purpose.  </w:t>
      </w:r>
    </w:p>
    <w:p w14:paraId="16620F6D" w14:textId="77777777" w:rsidR="00AE42BF" w:rsidRPr="00AE42BF" w:rsidRDefault="00AE42BF" w:rsidP="001D5DCE">
      <w:pPr>
        <w:pStyle w:val="Heading4"/>
        <w:rPr>
          <w:rFonts w:ascii="Segoe UI" w:hAnsi="Segoe UI" w:cs="Segoe UI"/>
          <w:sz w:val="18"/>
          <w:szCs w:val="18"/>
          <w:lang w:val="en-IE" w:eastAsia="en-GB"/>
        </w:rPr>
      </w:pPr>
      <w:r w:rsidRPr="00AE42BF">
        <w:rPr>
          <w:lang w:val="en-IE" w:eastAsia="en-GB"/>
        </w:rPr>
        <w:t>Congress Further Notes  </w:t>
      </w:r>
    </w:p>
    <w:p w14:paraId="70FC48CA" w14:textId="71C09C9F" w:rsidR="00AE42BF" w:rsidRPr="00463D50" w:rsidRDefault="00AE42BF" w:rsidP="00463D50">
      <w:pPr>
        <w:pStyle w:val="NoSpacing"/>
        <w:rPr>
          <w:rFonts w:ascii="Segoe UI" w:hAnsi="Segoe UI" w:cs="Segoe UI"/>
          <w:sz w:val="18"/>
          <w:szCs w:val="18"/>
          <w:lang w:val="en-IE" w:eastAsia="en-GB"/>
        </w:rPr>
      </w:pPr>
      <w:r w:rsidRPr="00AE42BF">
        <w:rPr>
          <w:lang w:val="en-IE" w:eastAsia="en-GB"/>
        </w:rPr>
        <w:t>Ongoing Preventative Mental Health services are necessary for general wellbeing and not just for emergency cases where focus currently lies, increased investment in preventative services can help us stop of the loss of student lives in disadvantaged and under resourced areas, these people are the future of Ireland.  </w:t>
      </w:r>
    </w:p>
    <w:p w14:paraId="19816C17" w14:textId="77777777" w:rsidR="00AE42BF" w:rsidRPr="00AE42BF" w:rsidRDefault="00AE42BF" w:rsidP="001D5DCE">
      <w:pPr>
        <w:pStyle w:val="Heading4"/>
        <w:rPr>
          <w:rFonts w:ascii="Segoe UI" w:hAnsi="Segoe UI" w:cs="Segoe UI"/>
          <w:sz w:val="18"/>
          <w:szCs w:val="18"/>
          <w:lang w:val="en-IE" w:eastAsia="en-GB"/>
        </w:rPr>
      </w:pPr>
      <w:r w:rsidRPr="00AE42BF">
        <w:rPr>
          <w:lang w:val="en-IE" w:eastAsia="en-GB"/>
        </w:rPr>
        <w:t>Congress Recognises  </w:t>
      </w:r>
    </w:p>
    <w:p w14:paraId="7DC7EFB4" w14:textId="77865FA1" w:rsidR="00AE42BF" w:rsidRPr="00463D50" w:rsidRDefault="00AE42BF" w:rsidP="00463D50">
      <w:pPr>
        <w:pStyle w:val="NoSpacing"/>
        <w:rPr>
          <w:rFonts w:ascii="Segoe UI" w:hAnsi="Segoe UI" w:cs="Segoe UI"/>
          <w:sz w:val="18"/>
          <w:szCs w:val="18"/>
          <w:lang w:val="en-IE" w:eastAsia="en-GB"/>
        </w:rPr>
      </w:pPr>
      <w:r w:rsidRPr="00AE42BF">
        <w:rPr>
          <w:lang w:val="en-IE" w:eastAsia="en-GB"/>
        </w:rPr>
        <w:t>The need for more investment and resources in early and ongoing care and awareness, with this also assisting in reducing the pressure on emergency services  </w:t>
      </w:r>
    </w:p>
    <w:p w14:paraId="7A43B55D" w14:textId="77777777" w:rsidR="00AE42BF" w:rsidRPr="00AE42BF" w:rsidRDefault="00AE42BF" w:rsidP="001D5DCE">
      <w:pPr>
        <w:pStyle w:val="Heading4"/>
        <w:rPr>
          <w:rFonts w:ascii="Segoe UI" w:hAnsi="Segoe UI" w:cs="Segoe UI"/>
          <w:sz w:val="18"/>
          <w:szCs w:val="18"/>
          <w:lang w:val="en-IE" w:eastAsia="en-GB"/>
        </w:rPr>
      </w:pPr>
      <w:r w:rsidRPr="00AE42BF">
        <w:rPr>
          <w:lang w:val="en-IE" w:eastAsia="en-GB"/>
        </w:rPr>
        <w:t>Congress Mandates  </w:t>
      </w:r>
    </w:p>
    <w:p w14:paraId="12919D0F" w14:textId="569E99A9" w:rsidR="00AE42BF" w:rsidRDefault="00AE42BF" w:rsidP="00463D50">
      <w:pPr>
        <w:pStyle w:val="NoSpacing"/>
        <w:pBdr>
          <w:bottom w:val="single" w:sz="6" w:space="1" w:color="auto"/>
        </w:pBdr>
        <w:rPr>
          <w:lang w:val="en-IE" w:eastAsia="en-GB"/>
        </w:rPr>
      </w:pPr>
      <w:r w:rsidRPr="00AE42BF">
        <w:rPr>
          <w:lang w:val="en-IE" w:eastAsia="en-GB"/>
        </w:rPr>
        <w:t>The USI Welfare Officer to lobby for ongoing Mental Health services in the west and rural Ireland inclusive of non-emergency services as well as bringing awareness to the current situation in order to highlight the need, and aid the lobbying for this investment.  </w:t>
      </w:r>
    </w:p>
    <w:p w14:paraId="50227AC6" w14:textId="569E99A9" w:rsidR="00AE42BF" w:rsidRPr="008B4C0A" w:rsidRDefault="6CC08B94" w:rsidP="00AB0D62">
      <w:pPr>
        <w:pStyle w:val="Heading2"/>
        <w:rPr>
          <w:rFonts w:ascii="Segoe UI" w:eastAsia="Times New Roman" w:hAnsi="Segoe UI" w:cs="Segoe UI"/>
          <w:color w:val="auto"/>
          <w:sz w:val="18"/>
          <w:szCs w:val="18"/>
          <w:lang w:val="en-IE" w:eastAsia="en-GB"/>
        </w:rPr>
      </w:pPr>
      <w:bookmarkStart w:id="145" w:name="_Toc165471623"/>
      <w:bookmarkStart w:id="146" w:name="_Toc167891878"/>
      <w:r w:rsidRPr="635D57B1">
        <w:rPr>
          <w:lang w:val="en-IE" w:eastAsia="en-GB"/>
        </w:rPr>
        <w:t>WEL 19 - 4: Undetectable = Untransmittable</w:t>
      </w:r>
      <w:bookmarkEnd w:id="145"/>
      <w:bookmarkEnd w:id="146"/>
      <w:r w:rsidRPr="635D57B1">
        <w:rPr>
          <w:lang w:val="en-IE" w:eastAsia="en-GB"/>
        </w:rPr>
        <w:t>  </w:t>
      </w:r>
    </w:p>
    <w:p w14:paraId="43F1678D" w14:textId="476F8B33" w:rsidR="00AE42BF" w:rsidRPr="008C7937" w:rsidRDefault="00AE42BF" w:rsidP="008C7937">
      <w:pPr>
        <w:pStyle w:val="Heading3"/>
      </w:pPr>
      <w:r w:rsidRPr="008C7937">
        <w:t>Proposed By Trinity College Dublin Students’ Union   </w:t>
      </w:r>
    </w:p>
    <w:p w14:paraId="1F1E5A73" w14:textId="77777777" w:rsidR="00AE42BF" w:rsidRPr="00AE42BF" w:rsidRDefault="00AE42BF" w:rsidP="001D5DCE">
      <w:pPr>
        <w:pStyle w:val="Heading4"/>
        <w:rPr>
          <w:rFonts w:ascii="Segoe UI" w:hAnsi="Segoe UI" w:cs="Segoe UI"/>
          <w:sz w:val="18"/>
          <w:szCs w:val="18"/>
          <w:lang w:val="en-IE" w:eastAsia="en-GB"/>
        </w:rPr>
      </w:pPr>
      <w:r w:rsidRPr="00AE42BF">
        <w:rPr>
          <w:lang w:val="en-IE" w:eastAsia="en-GB"/>
        </w:rPr>
        <w:t>Congress notes  </w:t>
      </w:r>
    </w:p>
    <w:p w14:paraId="675A6262" w14:textId="03A38CB9" w:rsidR="00AE42BF" w:rsidRPr="00463D50" w:rsidRDefault="00AE42BF" w:rsidP="00463D50">
      <w:pPr>
        <w:pStyle w:val="NoSpacing"/>
        <w:rPr>
          <w:rFonts w:ascii="Segoe UI" w:hAnsi="Segoe UI" w:cs="Segoe UI"/>
          <w:sz w:val="18"/>
          <w:szCs w:val="18"/>
          <w:lang w:val="en-IE" w:eastAsia="en-GB"/>
        </w:rPr>
      </w:pPr>
      <w:r w:rsidRPr="00AE42BF">
        <w:rPr>
          <w:lang w:val="en-IE" w:eastAsia="en-GB"/>
        </w:rPr>
        <w:t>That there has been a significant increase in HIV diagnoses within Ireland in recent years. The level of new HIV diagnoses is the highest on record to date with at least one diagnosis being issued every 18 hours on average. The stigma surrounding HIV in Ireland prevents us from tackling the epidemic and lowering HIV diagnoses.  </w:t>
      </w:r>
    </w:p>
    <w:p w14:paraId="117D2A7D" w14:textId="77777777" w:rsidR="00AE42BF" w:rsidRPr="00AE42BF" w:rsidRDefault="00AE42BF" w:rsidP="001D5DCE">
      <w:pPr>
        <w:pStyle w:val="Heading4"/>
        <w:rPr>
          <w:rFonts w:ascii="Segoe UI" w:hAnsi="Segoe UI" w:cs="Segoe UI"/>
          <w:sz w:val="18"/>
          <w:szCs w:val="18"/>
          <w:lang w:val="en-IE" w:eastAsia="en-GB"/>
        </w:rPr>
      </w:pPr>
      <w:r w:rsidRPr="00AE42BF">
        <w:rPr>
          <w:lang w:val="en-IE" w:eastAsia="en-GB"/>
        </w:rPr>
        <w:t>Congress further notes  </w:t>
      </w:r>
    </w:p>
    <w:p w14:paraId="1869AF52" w14:textId="5EFE4B3D" w:rsidR="00AE42BF" w:rsidRPr="00463D50" w:rsidRDefault="00AE42BF" w:rsidP="00463D50">
      <w:pPr>
        <w:pStyle w:val="NoSpacing"/>
        <w:rPr>
          <w:rFonts w:ascii="Segoe UI" w:hAnsi="Segoe UI" w:cs="Segoe UI"/>
          <w:sz w:val="18"/>
          <w:szCs w:val="18"/>
          <w:lang w:val="en-IE" w:eastAsia="en-GB"/>
        </w:rPr>
      </w:pPr>
      <w:r w:rsidRPr="00AE42BF">
        <w:rPr>
          <w:lang w:val="en-IE" w:eastAsia="en-GB"/>
        </w:rPr>
        <w:t>The “PARTNER 1” and “PARTNER 2” studies showed that if someone living with HIV, who are virally suppressed from antiretroviral therapy (ART) medication, cannot transmit HIV to a sexual partner. This is known as “Undetectable = Untransmittable,” or “U=U”.  </w:t>
      </w:r>
    </w:p>
    <w:p w14:paraId="2977A7DE" w14:textId="77777777" w:rsidR="00AE42BF" w:rsidRPr="00AE42BF" w:rsidRDefault="00AE42BF" w:rsidP="001D5DCE">
      <w:pPr>
        <w:pStyle w:val="Heading4"/>
        <w:rPr>
          <w:rFonts w:ascii="Segoe UI" w:hAnsi="Segoe UI" w:cs="Segoe UI"/>
          <w:sz w:val="18"/>
          <w:szCs w:val="18"/>
          <w:lang w:val="en-IE" w:eastAsia="en-GB"/>
        </w:rPr>
      </w:pPr>
      <w:r w:rsidRPr="00AE42BF">
        <w:rPr>
          <w:lang w:val="en-IE" w:eastAsia="en-GB"/>
        </w:rPr>
        <w:t>Congress mandates  </w:t>
      </w:r>
    </w:p>
    <w:p w14:paraId="502CC459" w14:textId="035ACEBB" w:rsidR="00463D50" w:rsidRPr="00570166" w:rsidRDefault="00AE42BF" w:rsidP="00570166">
      <w:pPr>
        <w:pStyle w:val="NoSpacing"/>
        <w:rPr>
          <w:rFonts w:ascii="Segoe UI" w:hAnsi="Segoe UI" w:cs="Segoe UI"/>
          <w:sz w:val="18"/>
          <w:szCs w:val="18"/>
          <w:lang w:val="en-IE" w:eastAsia="en-GB"/>
        </w:rPr>
      </w:pPr>
      <w:r w:rsidRPr="00AE42BF">
        <w:rPr>
          <w:lang w:val="en-IE" w:eastAsia="en-GB"/>
        </w:rPr>
        <w:t>The VP for Welfare to organise a national campaign, which would be brought to every MO, to highlight and educate students on the term “U=U,” or “Undetectable = Untransmittable.” This campaign should emphasise the increasing diagnoses of HIV in Ireland and highlight the benefits of knowing your HIV status.  </w:t>
      </w:r>
      <w:r w:rsidRPr="00AE42BF">
        <w:rPr>
          <w:rFonts w:ascii="Calibri" w:eastAsia="Times New Roman" w:hAnsi="Calibri" w:cs="Calibri"/>
          <w:sz w:val="24"/>
          <w:szCs w:val="24"/>
          <w:lang w:val="en-IE" w:eastAsia="en-GB"/>
        </w:rPr>
        <w:t> </w:t>
      </w:r>
    </w:p>
    <w:p w14:paraId="352ADCCD" w14:textId="3A970F25" w:rsidR="00AE42BF" w:rsidRPr="00AE42BF" w:rsidRDefault="00AE42BF" w:rsidP="001D5DCE">
      <w:pPr>
        <w:pStyle w:val="Heading4"/>
        <w:rPr>
          <w:rFonts w:ascii="Segoe UI" w:hAnsi="Segoe UI" w:cs="Segoe UI"/>
          <w:sz w:val="18"/>
          <w:szCs w:val="18"/>
          <w:lang w:val="en-IE" w:eastAsia="en-GB"/>
        </w:rPr>
      </w:pPr>
      <w:r w:rsidRPr="00AE42BF">
        <w:rPr>
          <w:lang w:val="en-IE" w:eastAsia="en-GB"/>
        </w:rPr>
        <w:t>Congress further mandates  </w:t>
      </w:r>
    </w:p>
    <w:p w14:paraId="770AC77C" w14:textId="49C6FE31" w:rsidR="00AE42BF" w:rsidRDefault="00AE42BF" w:rsidP="00463D50">
      <w:pPr>
        <w:pStyle w:val="NoSpacing"/>
        <w:pBdr>
          <w:bottom w:val="single" w:sz="6" w:space="1" w:color="auto"/>
        </w:pBdr>
        <w:rPr>
          <w:lang w:val="en-IE" w:eastAsia="en-GB"/>
        </w:rPr>
      </w:pPr>
      <w:r w:rsidRPr="00AE42BF">
        <w:rPr>
          <w:lang w:val="en-IE" w:eastAsia="en-GB"/>
        </w:rPr>
        <w:t>The VP for Welfare to produce a document containing information about STI checks, including, but not limited to, information regarding STI’s, how, where and when to get STI checks, and how much they cost. </w:t>
      </w:r>
    </w:p>
    <w:p w14:paraId="148B9F82" w14:textId="4CB1A5C6" w:rsidR="00AE42BF" w:rsidRPr="008B4C0A" w:rsidRDefault="6CC08B94" w:rsidP="00AB0D62">
      <w:pPr>
        <w:pStyle w:val="Heading2"/>
        <w:rPr>
          <w:rFonts w:ascii="Segoe UI" w:eastAsia="Times New Roman" w:hAnsi="Segoe UI" w:cs="Segoe UI"/>
          <w:color w:val="auto"/>
          <w:sz w:val="18"/>
          <w:szCs w:val="18"/>
          <w:lang w:val="en-IE" w:eastAsia="en-GB"/>
        </w:rPr>
      </w:pPr>
      <w:bookmarkStart w:id="147" w:name="_Toc165471624"/>
      <w:bookmarkStart w:id="148" w:name="_Toc167891879"/>
      <w:r w:rsidRPr="635D57B1">
        <w:rPr>
          <w:lang w:val="en-IE" w:eastAsia="en-GB"/>
        </w:rPr>
        <w:t>WEL 19 - 5: Local Specialised Sexual Health Services</w:t>
      </w:r>
      <w:bookmarkEnd w:id="147"/>
      <w:bookmarkEnd w:id="148"/>
      <w:r w:rsidRPr="635D57B1">
        <w:rPr>
          <w:lang w:val="en-IE" w:eastAsia="en-GB"/>
        </w:rPr>
        <w:t>  </w:t>
      </w:r>
    </w:p>
    <w:p w14:paraId="6C45636B" w14:textId="6270E53F" w:rsidR="00AE42BF" w:rsidRPr="008C7937" w:rsidRDefault="00AE42BF" w:rsidP="008C7937">
      <w:pPr>
        <w:pStyle w:val="Heading3"/>
      </w:pPr>
      <w:r w:rsidRPr="008C7937">
        <w:t>Proposed By Athlone IT Students’ Union   </w:t>
      </w:r>
    </w:p>
    <w:p w14:paraId="3D03F3B6" w14:textId="77777777" w:rsidR="00AE42BF" w:rsidRPr="00AE42BF" w:rsidRDefault="00AE42BF" w:rsidP="001D5DCE">
      <w:pPr>
        <w:pStyle w:val="Heading4"/>
        <w:rPr>
          <w:rFonts w:ascii="Segoe UI" w:hAnsi="Segoe UI" w:cs="Segoe UI"/>
          <w:sz w:val="18"/>
          <w:szCs w:val="18"/>
          <w:lang w:val="en-IE" w:eastAsia="en-GB"/>
        </w:rPr>
      </w:pPr>
      <w:r w:rsidRPr="00AE42BF">
        <w:rPr>
          <w:lang w:val="en-IE" w:eastAsia="en-GB"/>
        </w:rPr>
        <w:t>Congress notes  </w:t>
      </w:r>
    </w:p>
    <w:p w14:paraId="0BD72294" w14:textId="3B6EDA86" w:rsidR="00AE42BF" w:rsidRPr="00AE42BF" w:rsidRDefault="00AE42BF" w:rsidP="00463D50">
      <w:pPr>
        <w:pStyle w:val="NoSpacing"/>
        <w:rPr>
          <w:rFonts w:ascii="Segoe UI" w:hAnsi="Segoe UI" w:cs="Segoe UI"/>
          <w:sz w:val="18"/>
          <w:szCs w:val="18"/>
          <w:lang w:val="en-IE" w:eastAsia="en-GB"/>
        </w:rPr>
      </w:pPr>
      <w:r w:rsidRPr="00AE42BF">
        <w:rPr>
          <w:lang w:val="en-IE" w:eastAsia="en-GB"/>
        </w:rPr>
        <w:t>The importance of students having local access to specialised sexual health services.  </w:t>
      </w:r>
    </w:p>
    <w:p w14:paraId="5756364C" w14:textId="77777777" w:rsidR="00AE42BF" w:rsidRPr="00AE42BF" w:rsidRDefault="00AE42BF" w:rsidP="001D5DCE">
      <w:pPr>
        <w:pStyle w:val="Heading4"/>
        <w:rPr>
          <w:rFonts w:ascii="Segoe UI" w:hAnsi="Segoe UI" w:cs="Segoe UI"/>
          <w:sz w:val="18"/>
          <w:szCs w:val="18"/>
          <w:lang w:val="en-IE" w:eastAsia="en-GB"/>
        </w:rPr>
      </w:pPr>
      <w:r w:rsidRPr="00AE42BF">
        <w:rPr>
          <w:lang w:val="en-IE" w:eastAsia="en-GB"/>
        </w:rPr>
        <w:t>Congress further notes  </w:t>
      </w:r>
    </w:p>
    <w:p w14:paraId="0D6089C6" w14:textId="578FCF1A" w:rsidR="00AE42BF" w:rsidRPr="00AE42BF" w:rsidRDefault="00AE42BF" w:rsidP="00463D50">
      <w:pPr>
        <w:pStyle w:val="NoSpacing"/>
        <w:rPr>
          <w:rFonts w:ascii="Segoe UI" w:hAnsi="Segoe UI" w:cs="Segoe UI"/>
          <w:sz w:val="18"/>
          <w:szCs w:val="18"/>
          <w:lang w:val="en-IE" w:eastAsia="en-GB"/>
        </w:rPr>
      </w:pPr>
      <w:r w:rsidRPr="00AE42BF">
        <w:rPr>
          <w:lang w:val="en-IE" w:eastAsia="en-GB"/>
        </w:rPr>
        <w:t>The student cohort is a demographic at risk of obtaining sexual health infections.   </w:t>
      </w:r>
    </w:p>
    <w:p w14:paraId="4B92266E" w14:textId="77777777" w:rsidR="00AE42BF" w:rsidRPr="00AE42BF" w:rsidRDefault="00AE42BF" w:rsidP="001D5DCE">
      <w:pPr>
        <w:pStyle w:val="Heading4"/>
        <w:rPr>
          <w:rFonts w:ascii="Segoe UI" w:hAnsi="Segoe UI" w:cs="Segoe UI"/>
          <w:sz w:val="18"/>
          <w:szCs w:val="18"/>
          <w:lang w:val="en-IE" w:eastAsia="en-GB"/>
        </w:rPr>
      </w:pPr>
      <w:r w:rsidRPr="00AE42BF">
        <w:rPr>
          <w:lang w:val="en-IE" w:eastAsia="en-GB"/>
        </w:rPr>
        <w:t>Congress mandates  </w:t>
      </w:r>
    </w:p>
    <w:p w14:paraId="7A8D3262" w14:textId="77777777" w:rsidR="00463D50" w:rsidRDefault="6CC08B94" w:rsidP="00463D50">
      <w:pPr>
        <w:pStyle w:val="NoSpacing"/>
        <w:pBdr>
          <w:bottom w:val="single" w:sz="6" w:space="1" w:color="auto"/>
        </w:pBdr>
        <w:rPr>
          <w:lang w:val="en-IE" w:eastAsia="en-GB"/>
        </w:rPr>
      </w:pPr>
      <w:r w:rsidRPr="24B003CD">
        <w:rPr>
          <w:lang w:val="en-IE" w:eastAsia="en-GB"/>
        </w:rPr>
        <w:t>The VP for Welfare and the officer board to lobby the HSE and government to provide local access to Specialised Sexual Health Services in every town/city with a third level institution. </w:t>
      </w:r>
    </w:p>
    <w:p w14:paraId="5D2D296C" w14:textId="77777777" w:rsidR="00AE42BF" w:rsidRPr="004F090D" w:rsidRDefault="00AE42BF">
      <w:pPr>
        <w:rPr>
          <w:rFonts w:ascii="Calibri" w:eastAsia="Times New Roman" w:hAnsi="Calibri" w:cs="Calibri"/>
          <w:lang w:val="en-IE" w:eastAsia="en-GB"/>
        </w:rPr>
      </w:pPr>
      <w:r w:rsidRPr="004F090D">
        <w:rPr>
          <w:rFonts w:ascii="Calibri" w:eastAsia="Times New Roman" w:hAnsi="Calibri" w:cs="Calibri"/>
          <w:lang w:val="en-IE" w:eastAsia="en-GB"/>
        </w:rPr>
        <w:lastRenderedPageBreak/>
        <w:br w:type="page"/>
      </w:r>
    </w:p>
    <w:p w14:paraId="646AAE5D" w14:textId="618F69AA" w:rsidR="00AE42BF" w:rsidRPr="00570166" w:rsidRDefault="64CC805C" w:rsidP="00570166">
      <w:pPr>
        <w:pStyle w:val="Heading1"/>
        <w:rPr>
          <w:b/>
          <w:bCs/>
          <w:lang w:val="en-IE" w:eastAsia="en-GB"/>
        </w:rPr>
      </w:pPr>
      <w:bookmarkStart w:id="149" w:name="_Toc165471625"/>
      <w:bookmarkStart w:id="150" w:name="_Toc167891880"/>
      <w:r w:rsidRPr="635D57B1">
        <w:rPr>
          <w:b/>
          <w:bCs/>
          <w:lang w:val="en-IE" w:eastAsia="en-GB"/>
        </w:rPr>
        <w:lastRenderedPageBreak/>
        <w:t>Equality</w:t>
      </w:r>
      <w:bookmarkEnd w:id="149"/>
      <w:bookmarkEnd w:id="150"/>
    </w:p>
    <w:p w14:paraId="236A8AEC" w14:textId="65C0C50A" w:rsidR="24B003CD" w:rsidRDefault="24B003CD" w:rsidP="24B003CD">
      <w:pPr>
        <w:rPr>
          <w:lang w:val="en-IE"/>
        </w:rPr>
      </w:pPr>
    </w:p>
    <w:p w14:paraId="22E3AAE2" w14:textId="4291A423" w:rsidR="28858078" w:rsidRDefault="28858078" w:rsidP="24B003CD">
      <w:pPr>
        <w:pStyle w:val="Heading2"/>
        <w:rPr>
          <w:lang w:val="en-IE" w:eastAsia="en-GB"/>
        </w:rPr>
      </w:pPr>
      <w:bookmarkStart w:id="151" w:name="_Toc165471626"/>
      <w:bookmarkStart w:id="152" w:name="_Toc167891881"/>
      <w:r w:rsidRPr="635D57B1">
        <w:rPr>
          <w:lang w:val="en-IE" w:eastAsia="en-GB"/>
        </w:rPr>
        <w:t>2024 EQ     2         Transgender Healthcare (NI)</w:t>
      </w:r>
      <w:bookmarkEnd w:id="151"/>
      <w:bookmarkEnd w:id="152"/>
      <w:r w:rsidRPr="635D57B1">
        <w:rPr>
          <w:lang w:val="en-IE" w:eastAsia="en-GB"/>
        </w:rPr>
        <w:t xml:space="preserve"> </w:t>
      </w:r>
    </w:p>
    <w:p w14:paraId="5DA29AEE" w14:textId="529CB9FF" w:rsidR="28858078" w:rsidRDefault="28858078" w:rsidP="00FE6FEA">
      <w:pPr>
        <w:pStyle w:val="Heading3"/>
        <w:rPr>
          <w:lang w:val="en-IE" w:eastAsia="en-GB"/>
        </w:rPr>
      </w:pPr>
      <w:bookmarkStart w:id="153" w:name="_Toc165471627"/>
      <w:r w:rsidRPr="24B003CD">
        <w:rPr>
          <w:lang w:val="en-IE" w:eastAsia="en-GB"/>
        </w:rPr>
        <w:t>Proposed by: USI VP for Equality &amp; Citizenship</w:t>
      </w:r>
      <w:bookmarkEnd w:id="153"/>
    </w:p>
    <w:p w14:paraId="46507176" w14:textId="6ADFF4F7" w:rsidR="28858078" w:rsidRDefault="28858078" w:rsidP="24B003CD">
      <w:pPr>
        <w:pStyle w:val="Heading4"/>
        <w:rPr>
          <w:lang w:val="en-IE" w:eastAsia="en-GB"/>
        </w:rPr>
      </w:pPr>
      <w:r w:rsidRPr="24B003CD">
        <w:rPr>
          <w:lang w:val="en-IE" w:eastAsia="en-GB"/>
        </w:rPr>
        <w:t>Comhdháil Notes:</w:t>
      </w:r>
    </w:p>
    <w:p w14:paraId="5FCC401C" w14:textId="0DAB5B86" w:rsidR="28858078" w:rsidRDefault="28858078" w:rsidP="24B003CD">
      <w:pPr>
        <w:pStyle w:val="NoSpacing"/>
        <w:pBdr>
          <w:bottom w:val="single" w:sz="6" w:space="1" w:color="auto"/>
        </w:pBdr>
        <w:rPr>
          <w:lang w:val="en-IE" w:eastAsia="en-GB"/>
        </w:rPr>
      </w:pPr>
      <w:r w:rsidRPr="24B003CD">
        <w:rPr>
          <w:lang w:val="en-IE" w:eastAsia="en-GB"/>
        </w:rPr>
        <w:t>The main public health service for trans and gender diverse adults to access gender-affirming care in Northern Ireland is the Brackenburn Clinic. The service provides assessments, psychological supports and onward referrals, where appropriate, for hormone replacement therapy and surgery. The only way to be referred to the service is either via a GP or a mental health professional.</w:t>
      </w:r>
    </w:p>
    <w:p w14:paraId="3A23A528" w14:textId="4E2BCB49" w:rsidR="28858078" w:rsidRDefault="28858078" w:rsidP="24B003CD">
      <w:pPr>
        <w:pStyle w:val="Heading4"/>
        <w:rPr>
          <w:lang w:val="en-IE" w:eastAsia="en-GB"/>
        </w:rPr>
      </w:pPr>
      <w:r w:rsidRPr="24B003CD">
        <w:rPr>
          <w:lang w:val="en-IE" w:eastAsia="en-GB"/>
        </w:rPr>
        <w:t>Comhdháil Notes with Concern:</w:t>
      </w:r>
    </w:p>
    <w:p w14:paraId="7F6B7A0F" w14:textId="3F76F91D"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t xml:space="preserve">Due to lack of funding, staffing issues, and a breakdown in the service, as of 2023 the waiting list currently has patients waiting up to 4-6 years for their initial appointment. The Gender Identity Clinic (GIC) had no patients being accepted to the service from 2018-2020, which has since resumed but now refuses new referrals due to the backlog of patients trying to avail of the service. Over the last few years, the NHS has been slowly becoming more privatised, which has led trans patients to turn to private healthcare and self-medicating (administering their hormone replacement therapy themselves). Despite GPs being allowed to provide bridging prescriptions for trans patients, a survey of users of private health provider, GenderGP, found that </w:t>
      </w:r>
      <w:hyperlink r:id="rId10">
        <w:r w:rsidRPr="24B003CD">
          <w:rPr>
            <w:rFonts w:eastAsiaTheme="minorEastAsia"/>
            <w:lang w:val="en-IE" w:eastAsia="en-GB"/>
          </w:rPr>
          <w:t>80% of NHS GPs had refused</w:t>
        </w:r>
      </w:hyperlink>
      <w:r w:rsidRPr="24B003CD">
        <w:rPr>
          <w:rFonts w:eastAsiaTheme="minorEastAsia"/>
          <w:lang w:val="en-IE" w:eastAsia="en-GB"/>
        </w:rPr>
        <w:t>, despite having no real grounds to do so.</w:t>
      </w:r>
    </w:p>
    <w:p w14:paraId="48BE88A1" w14:textId="4CDF09E8" w:rsidR="28858078" w:rsidRDefault="28858078" w:rsidP="24B003CD">
      <w:pPr>
        <w:pStyle w:val="Heading4"/>
        <w:rPr>
          <w:lang w:val="en-IE" w:eastAsia="en-GB"/>
        </w:rPr>
      </w:pPr>
      <w:r w:rsidRPr="24B003CD">
        <w:rPr>
          <w:lang w:val="en-IE" w:eastAsia="en-GB"/>
        </w:rPr>
        <w:t>Comhdháil Commends:</w:t>
      </w:r>
    </w:p>
    <w:p w14:paraId="4F226816" w14:textId="7F853093"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t>The work done by organisations such as Transgender NI and The Rainbow Project to highlight the current issues the face transgender healthcare and the community.</w:t>
      </w:r>
    </w:p>
    <w:p w14:paraId="50572E59" w14:textId="777A7EEC" w:rsidR="28858078" w:rsidRDefault="28858078" w:rsidP="24B003CD">
      <w:pPr>
        <w:pStyle w:val="Heading4"/>
        <w:rPr>
          <w:lang w:val="en-IE" w:eastAsia="en-GB"/>
        </w:rPr>
      </w:pPr>
      <w:r w:rsidRPr="24B003CD">
        <w:rPr>
          <w:lang w:val="en-IE" w:eastAsia="en-GB"/>
        </w:rPr>
        <w:t>Comhdháil Mandates:</w:t>
      </w:r>
    </w:p>
    <w:p w14:paraId="49BA68D2" w14:textId="10E6458F"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t>The VP for Equality &amp; Citizenship and VP for Welfare to engage with and supporting the NUS-USI President to:</w:t>
      </w:r>
    </w:p>
    <w:p w14:paraId="52E885D1" w14:textId="7180C938" w:rsidR="28858078" w:rsidRDefault="28858078" w:rsidP="24B003CD">
      <w:pPr>
        <w:pStyle w:val="ListParagraph"/>
        <w:numPr>
          <w:ilvl w:val="0"/>
          <w:numId w:val="2"/>
        </w:numPr>
        <w:shd w:val="clear" w:color="auto" w:fill="FFFFFF" w:themeFill="background1"/>
        <w:spacing w:after="0"/>
        <w:rPr>
          <w:rFonts w:eastAsiaTheme="minorEastAsia"/>
          <w:lang w:val="en-IE" w:eastAsia="en-GB"/>
        </w:rPr>
      </w:pPr>
      <w:r w:rsidRPr="24B003CD">
        <w:rPr>
          <w:rFonts w:eastAsiaTheme="minorEastAsia"/>
          <w:lang w:val="en-IE" w:eastAsia="en-GB"/>
        </w:rPr>
        <w:t>Invest in and reform local healthcare provision to:</w:t>
      </w:r>
    </w:p>
    <w:p w14:paraId="3C57DCA0" w14:textId="7BCEB255" w:rsidR="28858078" w:rsidRDefault="28858078" w:rsidP="24B003CD">
      <w:pPr>
        <w:pStyle w:val="ListParagraph"/>
        <w:numPr>
          <w:ilvl w:val="0"/>
          <w:numId w:val="2"/>
        </w:numPr>
        <w:shd w:val="clear" w:color="auto" w:fill="FFFFFF" w:themeFill="background1"/>
        <w:spacing w:after="0"/>
        <w:rPr>
          <w:rFonts w:eastAsiaTheme="minorEastAsia"/>
          <w:lang w:val="en-IE" w:eastAsia="en-GB"/>
        </w:rPr>
      </w:pPr>
      <w:r w:rsidRPr="24B003CD">
        <w:rPr>
          <w:rFonts w:eastAsiaTheme="minorEastAsia"/>
          <w:lang w:val="en-IE" w:eastAsia="en-GB"/>
        </w:rPr>
        <w:t>Eliminate waiting lists for mental healthcare.</w:t>
      </w:r>
    </w:p>
    <w:p w14:paraId="7EA2A3F3" w14:textId="06E5DE73" w:rsidR="28858078" w:rsidRDefault="28858078" w:rsidP="24B003CD">
      <w:pPr>
        <w:pStyle w:val="ListParagraph"/>
        <w:numPr>
          <w:ilvl w:val="0"/>
          <w:numId w:val="2"/>
        </w:numPr>
        <w:shd w:val="clear" w:color="auto" w:fill="FFFFFF" w:themeFill="background1"/>
        <w:spacing w:after="0"/>
        <w:rPr>
          <w:rFonts w:eastAsiaTheme="minorEastAsia"/>
          <w:lang w:val="en-IE" w:eastAsia="en-GB"/>
        </w:rPr>
      </w:pPr>
      <w:r w:rsidRPr="24B003CD">
        <w:rPr>
          <w:rFonts w:eastAsiaTheme="minorEastAsia"/>
          <w:lang w:val="en-IE" w:eastAsia="en-GB"/>
        </w:rPr>
        <w:t>Ensure no disruption in care pathways when people turn 18 or move house and move across the UK.</w:t>
      </w:r>
    </w:p>
    <w:p w14:paraId="1DC102DF" w14:textId="5675D9B0" w:rsidR="28858078" w:rsidRDefault="28858078" w:rsidP="24B003CD">
      <w:pPr>
        <w:pStyle w:val="ListParagraph"/>
        <w:numPr>
          <w:ilvl w:val="0"/>
          <w:numId w:val="2"/>
        </w:numPr>
        <w:shd w:val="clear" w:color="auto" w:fill="FFFFFF" w:themeFill="background1"/>
        <w:spacing w:after="0"/>
        <w:rPr>
          <w:rFonts w:eastAsiaTheme="minorEastAsia"/>
          <w:lang w:val="en-IE" w:eastAsia="en-GB"/>
        </w:rPr>
      </w:pPr>
      <w:r w:rsidRPr="24B003CD">
        <w:rPr>
          <w:rFonts w:eastAsiaTheme="minorEastAsia"/>
          <w:lang w:val="en-IE" w:eastAsia="en-GB"/>
        </w:rPr>
        <w:t>Update regulations in gender-affirming healthcare to give GPs and nurse prescribers the powers to prescribe hormones.</w:t>
      </w:r>
    </w:p>
    <w:p w14:paraId="5C5AAED7" w14:textId="33CB2B3D" w:rsidR="28858078" w:rsidRDefault="28858078" w:rsidP="24B003CD">
      <w:pPr>
        <w:pStyle w:val="ListParagraph"/>
        <w:numPr>
          <w:ilvl w:val="0"/>
          <w:numId w:val="2"/>
        </w:numPr>
        <w:shd w:val="clear" w:color="auto" w:fill="FFFFFF" w:themeFill="background1"/>
        <w:spacing w:after="0"/>
        <w:rPr>
          <w:rFonts w:eastAsiaTheme="minorEastAsia"/>
          <w:lang w:val="en-IE" w:eastAsia="en-GB"/>
        </w:rPr>
      </w:pPr>
      <w:r w:rsidRPr="24B003CD">
        <w:rPr>
          <w:rFonts w:eastAsiaTheme="minorEastAsia"/>
          <w:lang w:val="en-IE" w:eastAsia="en-GB"/>
        </w:rPr>
        <w:t>Support and endorse trans organisations and activist groups in Northern Ireland.</w:t>
      </w:r>
    </w:p>
    <w:p w14:paraId="3E0303E7" w14:textId="4FB75D39" w:rsidR="28858078" w:rsidRDefault="28858078" w:rsidP="24B003CD">
      <w:pPr>
        <w:pStyle w:val="ListParagraph"/>
        <w:numPr>
          <w:ilvl w:val="0"/>
          <w:numId w:val="2"/>
        </w:numPr>
        <w:shd w:val="clear" w:color="auto" w:fill="FFFFFF" w:themeFill="background1"/>
        <w:spacing w:after="0"/>
        <w:rPr>
          <w:rFonts w:eastAsiaTheme="minorEastAsia"/>
          <w:lang w:val="en-IE" w:eastAsia="en-GB"/>
        </w:rPr>
      </w:pPr>
      <w:r w:rsidRPr="24B003CD">
        <w:rPr>
          <w:rFonts w:eastAsiaTheme="minorEastAsia"/>
          <w:lang w:val="en-IE" w:eastAsia="en-GB"/>
        </w:rPr>
        <w:t>Lobby the Government and NHS to invest more funding to GIC’s in Northern Ireland.</w:t>
      </w:r>
    </w:p>
    <w:p w14:paraId="679A8EE7" w14:textId="414A56BC" w:rsidR="28858078" w:rsidRDefault="28858078" w:rsidP="24B003CD">
      <w:pPr>
        <w:pStyle w:val="ListParagraph"/>
        <w:numPr>
          <w:ilvl w:val="0"/>
          <w:numId w:val="2"/>
        </w:numPr>
        <w:shd w:val="clear" w:color="auto" w:fill="FFFFFF" w:themeFill="background1"/>
        <w:spacing w:after="0"/>
        <w:rPr>
          <w:rFonts w:eastAsiaTheme="minorEastAsia"/>
          <w:lang w:val="en-IE" w:eastAsia="en-GB"/>
        </w:rPr>
      </w:pPr>
      <w:r w:rsidRPr="24B003CD">
        <w:rPr>
          <w:rFonts w:eastAsiaTheme="minorEastAsia"/>
          <w:lang w:val="en-IE" w:eastAsia="en-GB"/>
        </w:rPr>
        <w:t>With the VP for Campaigns, to run a “Trans Healthcare Campaign” to all the MOs in Northern Ireland to highlight the issues facing the trans community regarding transgender healthcare.</w:t>
      </w:r>
    </w:p>
    <w:p w14:paraId="0092C03C" w14:textId="04F0D315" w:rsidR="28858078" w:rsidRDefault="28858078" w:rsidP="24B003CD">
      <w:pPr>
        <w:shd w:val="clear" w:color="auto" w:fill="FFFFFF" w:themeFill="background1"/>
        <w:spacing w:after="0"/>
      </w:pPr>
      <w:r w:rsidRPr="24B003CD">
        <w:rPr>
          <w:rFonts w:ascii="Libre Franklin" w:eastAsia="Libre Franklin" w:hAnsi="Libre Franklin" w:cs="Libre Franklin"/>
          <w:color w:val="000E47"/>
          <w:sz w:val="24"/>
          <w:szCs w:val="24"/>
          <w:lang w:val="en-IE"/>
        </w:rPr>
        <w:t xml:space="preserve"> </w:t>
      </w:r>
    </w:p>
    <w:p w14:paraId="60F0EED9" w14:textId="388CB62F" w:rsidR="28858078" w:rsidRDefault="28858078" w:rsidP="24B003CD">
      <w:pPr>
        <w:pStyle w:val="Heading2"/>
        <w:rPr>
          <w:lang w:val="en-IE" w:eastAsia="en-GB"/>
        </w:rPr>
      </w:pPr>
      <w:bookmarkStart w:id="154" w:name="_Toc165471628"/>
      <w:bookmarkStart w:id="155" w:name="_Toc167891882"/>
      <w:r w:rsidRPr="635D57B1">
        <w:rPr>
          <w:lang w:val="en-IE" w:eastAsia="en-GB"/>
        </w:rPr>
        <w:t>2024 EQ     3         Transgender Healthcare (ROI)</w:t>
      </w:r>
      <w:bookmarkEnd w:id="154"/>
      <w:bookmarkEnd w:id="155"/>
      <w:r w:rsidRPr="635D57B1">
        <w:rPr>
          <w:lang w:val="en-IE" w:eastAsia="en-GB"/>
        </w:rPr>
        <w:t xml:space="preserve"> </w:t>
      </w:r>
    </w:p>
    <w:p w14:paraId="41A6C256" w14:textId="502E397B" w:rsidR="28858078" w:rsidRDefault="28858078" w:rsidP="00FE6FEA">
      <w:pPr>
        <w:pStyle w:val="Heading3"/>
        <w:rPr>
          <w:lang w:val="en-IE" w:eastAsia="en-GB"/>
        </w:rPr>
      </w:pPr>
      <w:bookmarkStart w:id="156" w:name="_Toc165471629"/>
      <w:r w:rsidRPr="24B003CD">
        <w:rPr>
          <w:lang w:val="en-IE" w:eastAsia="en-GB"/>
        </w:rPr>
        <w:t>Proposed by: Equality &amp; Citizenship Working Group</w:t>
      </w:r>
      <w:bookmarkEnd w:id="156"/>
    </w:p>
    <w:p w14:paraId="62D44154" w14:textId="57A9ACB5" w:rsidR="28858078" w:rsidRDefault="28858078" w:rsidP="24B003CD">
      <w:pPr>
        <w:pStyle w:val="Heading4"/>
        <w:rPr>
          <w:lang w:val="en-IE" w:eastAsia="en-GB"/>
        </w:rPr>
      </w:pPr>
      <w:r w:rsidRPr="24B003CD">
        <w:rPr>
          <w:lang w:val="en-IE" w:eastAsia="en-GB"/>
        </w:rPr>
        <w:t>Comhdháil Notes</w:t>
      </w:r>
    </w:p>
    <w:p w14:paraId="0939C91E" w14:textId="7CBF7DC5"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t>Transgender healthcare and Gender Affirming care in Ireland was ranked the worst in the EU among the 27 member states in October 2022. This ranking was provided by Transgender Europe (TGEU), a group funded by the EU, who campaigns for the ‘complete depathologisation of trans and gender-diverse identities’. The ranking itself was based on the following six factors:</w:t>
      </w:r>
    </w:p>
    <w:p w14:paraId="35B3C5C4" w14:textId="65E30EB6" w:rsidR="28858078" w:rsidRDefault="28858078" w:rsidP="24B003CD">
      <w:pPr>
        <w:pStyle w:val="ListParagraph"/>
        <w:numPr>
          <w:ilvl w:val="0"/>
          <w:numId w:val="3"/>
        </w:numPr>
        <w:shd w:val="clear" w:color="auto" w:fill="FFFFFF" w:themeFill="background1"/>
        <w:spacing w:after="0"/>
        <w:rPr>
          <w:rFonts w:eastAsiaTheme="minorEastAsia"/>
          <w:lang w:val="en-IE" w:eastAsia="en-GB"/>
        </w:rPr>
      </w:pPr>
      <w:r w:rsidRPr="24B003CD">
        <w:rPr>
          <w:rFonts w:eastAsiaTheme="minorEastAsia"/>
          <w:lang w:val="en-IE" w:eastAsia="en-GB"/>
        </w:rPr>
        <w:t>Type of trans healthcare and coverage available in the country.</w:t>
      </w:r>
    </w:p>
    <w:p w14:paraId="5BE206EF" w14:textId="1B7DF572" w:rsidR="28858078" w:rsidRDefault="28858078" w:rsidP="24B003CD">
      <w:pPr>
        <w:pStyle w:val="ListParagraph"/>
        <w:numPr>
          <w:ilvl w:val="0"/>
          <w:numId w:val="3"/>
        </w:numPr>
        <w:shd w:val="clear" w:color="auto" w:fill="FFFFFF" w:themeFill="background1"/>
        <w:spacing w:after="0"/>
        <w:rPr>
          <w:rFonts w:eastAsiaTheme="minorEastAsia"/>
          <w:lang w:val="en-IE" w:eastAsia="en-GB"/>
        </w:rPr>
      </w:pPr>
      <w:r w:rsidRPr="24B003CD">
        <w:rPr>
          <w:rFonts w:eastAsiaTheme="minorEastAsia"/>
          <w:lang w:val="en-IE" w:eastAsia="en-GB"/>
        </w:rPr>
        <w:t>Requirement for a psychiatric diagnosis before hormonal treatment or surgery.</w:t>
      </w:r>
    </w:p>
    <w:p w14:paraId="36C793F7" w14:textId="3FD2DD01" w:rsidR="28858078" w:rsidRDefault="28858078" w:rsidP="24B003CD">
      <w:pPr>
        <w:pStyle w:val="ListParagraph"/>
        <w:numPr>
          <w:ilvl w:val="0"/>
          <w:numId w:val="3"/>
        </w:numPr>
        <w:shd w:val="clear" w:color="auto" w:fill="FFFFFF" w:themeFill="background1"/>
        <w:spacing w:after="0"/>
        <w:rPr>
          <w:rFonts w:eastAsiaTheme="minorEastAsia"/>
          <w:lang w:val="en-IE" w:eastAsia="en-GB"/>
        </w:rPr>
      </w:pPr>
      <w:r w:rsidRPr="24B003CD">
        <w:rPr>
          <w:rFonts w:eastAsiaTheme="minorEastAsia"/>
          <w:lang w:val="en-IE" w:eastAsia="en-GB"/>
        </w:rPr>
        <w:t>Waiting time for first appointment with a trans healthcare professional.</w:t>
      </w:r>
    </w:p>
    <w:p w14:paraId="6B61722A" w14:textId="39D1EFD2" w:rsidR="28858078" w:rsidRDefault="28858078" w:rsidP="24B003CD">
      <w:pPr>
        <w:pStyle w:val="ListParagraph"/>
        <w:numPr>
          <w:ilvl w:val="0"/>
          <w:numId w:val="3"/>
        </w:numPr>
        <w:shd w:val="clear" w:color="auto" w:fill="FFFFFF" w:themeFill="background1"/>
        <w:spacing w:after="0"/>
        <w:rPr>
          <w:rFonts w:eastAsiaTheme="minorEastAsia"/>
          <w:lang w:val="en-IE" w:eastAsia="en-GB"/>
        </w:rPr>
      </w:pPr>
      <w:r w:rsidRPr="24B003CD">
        <w:rPr>
          <w:rFonts w:eastAsiaTheme="minorEastAsia"/>
          <w:lang w:val="en-IE" w:eastAsia="en-GB"/>
        </w:rPr>
        <w:lastRenderedPageBreak/>
        <w:t>Groups excluded or made to wait longer to access trans-specific healthcare.</w:t>
      </w:r>
    </w:p>
    <w:p w14:paraId="31F67C3A" w14:textId="41BCA7BD" w:rsidR="28858078" w:rsidRDefault="28858078" w:rsidP="24B003CD">
      <w:pPr>
        <w:pStyle w:val="ListParagraph"/>
        <w:numPr>
          <w:ilvl w:val="0"/>
          <w:numId w:val="3"/>
        </w:numPr>
        <w:shd w:val="clear" w:color="auto" w:fill="FFFFFF" w:themeFill="background1"/>
        <w:spacing w:after="0"/>
        <w:rPr>
          <w:rFonts w:eastAsiaTheme="minorEastAsia"/>
          <w:lang w:val="en-IE" w:eastAsia="en-GB"/>
        </w:rPr>
      </w:pPr>
      <w:r w:rsidRPr="24B003CD">
        <w:rPr>
          <w:rFonts w:eastAsiaTheme="minorEastAsia"/>
          <w:lang w:val="en-IE" w:eastAsia="en-GB"/>
        </w:rPr>
        <w:t>Youngest age for puberty blockers.</w:t>
      </w:r>
    </w:p>
    <w:p w14:paraId="01824631" w14:textId="71A4FDBA" w:rsidR="28858078" w:rsidRDefault="28858078" w:rsidP="24B003CD">
      <w:pPr>
        <w:pStyle w:val="ListParagraph"/>
        <w:numPr>
          <w:ilvl w:val="0"/>
          <w:numId w:val="3"/>
        </w:numPr>
        <w:shd w:val="clear" w:color="auto" w:fill="FFFFFF" w:themeFill="background1"/>
        <w:spacing w:after="0"/>
        <w:rPr>
          <w:rFonts w:eastAsiaTheme="minorEastAsia"/>
          <w:lang w:val="en-IE" w:eastAsia="en-GB"/>
        </w:rPr>
      </w:pPr>
      <w:r w:rsidRPr="24B003CD">
        <w:rPr>
          <w:rFonts w:eastAsiaTheme="minorEastAsia"/>
          <w:lang w:val="en-IE" w:eastAsia="en-GB"/>
        </w:rPr>
        <w:t>Youngest age for hormones.</w:t>
      </w:r>
    </w:p>
    <w:p w14:paraId="70F13BF8" w14:textId="16E08AD6" w:rsidR="28858078" w:rsidRDefault="28858078" w:rsidP="00FE6FEA">
      <w:pPr>
        <w:pStyle w:val="NoSpacing"/>
      </w:pPr>
      <w:r w:rsidRPr="24B003CD">
        <w:rPr>
          <w:lang w:val="en-IE"/>
        </w:rPr>
        <w:t>Each member state could score up to two points for each of the six criteria. Out of a potential twelve points, Ireland received just one.</w:t>
      </w:r>
    </w:p>
    <w:p w14:paraId="4F481407" w14:textId="21465EEA" w:rsidR="28858078" w:rsidRDefault="28858078" w:rsidP="24B003CD">
      <w:pPr>
        <w:pStyle w:val="Heading4"/>
        <w:rPr>
          <w:lang w:val="en-IE" w:eastAsia="en-GB"/>
        </w:rPr>
      </w:pPr>
      <w:r w:rsidRPr="24B003CD">
        <w:rPr>
          <w:lang w:val="en-IE" w:eastAsia="en-GB"/>
        </w:rPr>
        <w:t>Comhairle Notes with Concern</w:t>
      </w:r>
    </w:p>
    <w:p w14:paraId="7F4B8E5D" w14:textId="535D08A7"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t>The National Gender Service (NGS) recently reported that they are “seeing people referred between three and three and a half years ago”. However, this statement is fundamentally misleading given the exponential growth of wait lists; statistical analysis of data accessed through a Freedom of Information (FOI) request indicates that those added to the list now may be waiting over 11 years to be seen.</w:t>
      </w:r>
    </w:p>
    <w:p w14:paraId="4780850F" w14:textId="1E7DB5D8"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t>Waiting times of this length, as evidenced by the myriad of surveys available, are increasing the risk of self-harm and suicide amongst an incredibly vulnerable population. Despite these abhorrent wait times, the NGS continues to advise GP’s not to prescribe Hormone Replacement Therapy (HRT), a life-saving intervention, to transgender and non-binary patients. This has, unsurprisingly, lead to increasing numbers of transgender people ‘self-medicating’ (taking HRT medications accessed through unregulated sources).</w:t>
      </w:r>
    </w:p>
    <w:p w14:paraId="54B3B203" w14:textId="0EB716D4" w:rsidR="28858078" w:rsidRDefault="28858078" w:rsidP="24B003CD">
      <w:pPr>
        <w:pStyle w:val="Heading4"/>
        <w:rPr>
          <w:lang w:val="en-IE" w:eastAsia="en-GB"/>
        </w:rPr>
      </w:pPr>
      <w:r w:rsidRPr="24B003CD">
        <w:rPr>
          <w:lang w:val="en-IE" w:eastAsia="en-GB"/>
        </w:rPr>
        <w:t>Comhairle Commends</w:t>
      </w:r>
    </w:p>
    <w:p w14:paraId="031F09C7" w14:textId="019B40EB"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t>There is significant work and advocacy being carried out by grassroots activist organizations in Ireland such as ‘Transgress the NGS’ and ‘Trans Harm Reduction’; the latter organization has pioneered the ‘GP Action Project’, organizes laboratory testing of HRT sources, provides injection supplies, provides a healthcare fund, and offers a peer support network.</w:t>
      </w:r>
    </w:p>
    <w:p w14:paraId="182DC881" w14:textId="3E355FAC" w:rsidR="28858078" w:rsidRDefault="28858078" w:rsidP="24B003CD">
      <w:pPr>
        <w:pStyle w:val="Heading4"/>
        <w:rPr>
          <w:lang w:val="en-IE" w:eastAsia="en-GB"/>
        </w:rPr>
      </w:pPr>
      <w:r w:rsidRPr="24B003CD">
        <w:rPr>
          <w:lang w:val="en-IE" w:eastAsia="en-GB"/>
        </w:rPr>
        <w:t>Comhairle Mandates</w:t>
      </w:r>
    </w:p>
    <w:p w14:paraId="42BD26E3" w14:textId="0B13D9F8"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t>USI to support and endorse organisations like ‘Transgress the NGS’, ‘Trans Harm Reduction’, ‘Trans &amp; Intersex Pride Dublin’, ‘Trans Healthcare Action’ and ‘TENI’ i.e. publicise them and their events regularly on social media, encourage students to attend their events and direct actions, and ensure USI attendance (wherever possible) at these same events.</w:t>
      </w:r>
    </w:p>
    <w:p w14:paraId="09A5CCAC" w14:textId="0A225DEF" w:rsidR="28858078" w:rsidRDefault="28858078" w:rsidP="24B003CD">
      <w:pPr>
        <w:pStyle w:val="Heading4"/>
        <w:rPr>
          <w:lang w:val="en-IE" w:eastAsia="en-GB"/>
        </w:rPr>
      </w:pPr>
      <w:r w:rsidRPr="24B003CD">
        <w:rPr>
          <w:lang w:val="en-IE" w:eastAsia="en-GB"/>
        </w:rPr>
        <w:t>Comhairle further Mandates</w:t>
      </w:r>
    </w:p>
    <w:p w14:paraId="5A9E7FC7" w14:textId="5B9A36ED"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t>USI to fully endorse and platform the recommendations of ‘Transgress the NGS’, ‘Trans Healthcare Action’, and ‘Trans Harm Reduction’ (e.g. in relation to GP’s prescribing HRT and blood tests to trans-identifying people), to platform their recommendations on the topic of Trans Harm Reduction, to fully denounce the NGS (National Gender Service), the HSE, and the 33rd Government of Ireland for its abject failure to adequately support Trans people, and to ultimately support the recommendations by TGEU &amp; WPATH.</w:t>
      </w:r>
    </w:p>
    <w:p w14:paraId="138F03D5" w14:textId="2CD69EE9" w:rsidR="28858078" w:rsidRDefault="28858078" w:rsidP="24B003CD">
      <w:pPr>
        <w:pStyle w:val="Heading4"/>
        <w:rPr>
          <w:lang w:val="en-IE" w:eastAsia="en-GB"/>
        </w:rPr>
      </w:pPr>
      <w:r w:rsidRPr="24B003CD">
        <w:rPr>
          <w:lang w:val="en-IE" w:eastAsia="en-GB"/>
        </w:rPr>
        <w:t>Comhairle further Mandates</w:t>
      </w:r>
    </w:p>
    <w:p w14:paraId="00A3ABD2" w14:textId="6EF80F1A"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t>The VP for Equality &amp; Citizenship, in conjunction with the VP for Welfare, to:</w:t>
      </w:r>
    </w:p>
    <w:p w14:paraId="3353EDAA" w14:textId="2858295B"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t>Collate/Source a list of best-practice recommendations for college-run health services in line with the demands of Transgress the NGS (i.e. an informed consent model) that can be easily communicated to local health services via each local MO.</w:t>
      </w:r>
    </w:p>
    <w:p w14:paraId="3689E5F5" w14:textId="2BB9AAFD"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t>Work directly and regularly with local MO Officers to educate college-run health services on the life-saving benefits of prescribing HRT and blood tests, the risks of not treating those who self-medicate, and legal protections in place.</w:t>
      </w:r>
    </w:p>
    <w:p w14:paraId="43E08595" w14:textId="087F3365"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t>Roll out a campaign &amp; ‘handbook’ / shareable document, detailing information on ‘Trans Harm Reduction’, methodology of such, and areas where this can be improved via activism (e.g. such as platforming the GP Action Project).</w:t>
      </w:r>
    </w:p>
    <w:p w14:paraId="7E76BBDB" w14:textId="76A9DDFA"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t>Endorse, platform and promote the ‘GP Action Project’, run by Trans Healthcare Action in order to build a network of Trans-Friendly GP’s</w:t>
      </w:r>
    </w:p>
    <w:p w14:paraId="00C17852" w14:textId="25C9FA73"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t>Lobby all necessary parties (including but not limited to: Government / Minister for Health, Minister for Minister for Children, Equality, Disability, Integration and Youth, HSE, NGS) to overhaul the current trans healthcare model (centralised, pathology-based) in favour of the legislative and healthcare recommendations provided in TGEU’s (Transgender Europe’s) ‘Guidelines to Human Rights-Based Trans-Specific Healthcare, 2019’ and WPATH (World Professional Association for Transgender Healthcare) Standards of Care Version 8.</w:t>
      </w:r>
    </w:p>
    <w:p w14:paraId="0CA90E24" w14:textId="22A063D7"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lastRenderedPageBreak/>
        <w:t>In conjunction with the VP for Campaigns, develop a comprehensive escalation plan (to be presented at the second National Council of the academic year (24/25), aimed at achieving point (4), which must include one targeted direct action (e.g. at Pink Training 24/25), before March 2025.</w:t>
      </w:r>
    </w:p>
    <w:p w14:paraId="027C02BA" w14:textId="610E6DFC" w:rsidR="24B003CD" w:rsidRDefault="24B003CD" w:rsidP="24B003CD">
      <w:pPr>
        <w:shd w:val="clear" w:color="auto" w:fill="FFFFFF" w:themeFill="background1"/>
        <w:spacing w:after="0"/>
        <w:rPr>
          <w:rFonts w:eastAsiaTheme="minorEastAsia"/>
          <w:lang w:val="en-IE" w:eastAsia="en-GB"/>
        </w:rPr>
      </w:pPr>
    </w:p>
    <w:p w14:paraId="794C77ED" w14:textId="03C42F7B" w:rsidR="28858078" w:rsidRDefault="28858078" w:rsidP="24B003CD">
      <w:pPr>
        <w:pStyle w:val="Heading2"/>
        <w:rPr>
          <w:lang w:val="en-IE" w:eastAsia="en-GB"/>
        </w:rPr>
      </w:pPr>
      <w:bookmarkStart w:id="157" w:name="_Toc165471630"/>
      <w:bookmarkStart w:id="158" w:name="_Toc167891883"/>
      <w:r w:rsidRPr="635D57B1">
        <w:rPr>
          <w:lang w:val="en-IE" w:eastAsia="en-GB"/>
        </w:rPr>
        <w:t>2024 EQ     4         Pink Training</w:t>
      </w:r>
      <w:bookmarkEnd w:id="157"/>
      <w:bookmarkEnd w:id="158"/>
      <w:r w:rsidRPr="635D57B1">
        <w:rPr>
          <w:lang w:val="en-IE" w:eastAsia="en-GB"/>
        </w:rPr>
        <w:t xml:space="preserve"> </w:t>
      </w:r>
    </w:p>
    <w:p w14:paraId="0704EE38" w14:textId="751F89FB" w:rsidR="28858078" w:rsidRDefault="28858078" w:rsidP="00FE6FEA">
      <w:pPr>
        <w:pStyle w:val="Heading3"/>
        <w:rPr>
          <w:lang w:val="en-IE" w:eastAsia="en-GB"/>
        </w:rPr>
      </w:pPr>
      <w:bookmarkStart w:id="159" w:name="_Toc165471631"/>
      <w:r w:rsidRPr="24B003CD">
        <w:rPr>
          <w:lang w:val="en-IE" w:eastAsia="en-GB"/>
        </w:rPr>
        <w:t>Proposed by: TU Dublin Students’ Union</w:t>
      </w:r>
      <w:bookmarkEnd w:id="159"/>
    </w:p>
    <w:p w14:paraId="3BF7E886" w14:textId="37CD9DB2" w:rsidR="28858078" w:rsidRDefault="28858078" w:rsidP="24B003CD">
      <w:pPr>
        <w:pStyle w:val="Heading4"/>
        <w:rPr>
          <w:lang w:val="en-IE" w:eastAsia="en-GB"/>
        </w:rPr>
      </w:pPr>
      <w:r w:rsidRPr="24B003CD">
        <w:rPr>
          <w:lang w:val="en-IE" w:eastAsia="en-GB"/>
        </w:rPr>
        <w:t>Comhdháil Notes:</w:t>
      </w:r>
    </w:p>
    <w:p w14:paraId="4AB98357" w14:textId="397E92B2"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t>Pink Training is an annual event run by USI that brings together members of the LGBTQIA+ Community and allies to empower, explore and educate. Pink Training has played a critical role in establishing a safe space for student activism and change. Furthermore, Pink Training has paved the way for hundreds of delegates each year, to experience a place like no other in Ireland; a space where they can truly be themselves.</w:t>
      </w:r>
    </w:p>
    <w:p w14:paraId="44B0DBD4" w14:textId="0DDE7E34" w:rsidR="28858078" w:rsidRDefault="28858078" w:rsidP="24B003CD">
      <w:pPr>
        <w:pStyle w:val="Heading4"/>
        <w:rPr>
          <w:lang w:val="en-IE" w:eastAsia="en-GB"/>
        </w:rPr>
      </w:pPr>
      <w:r w:rsidRPr="24B003CD">
        <w:rPr>
          <w:lang w:val="en-IE" w:eastAsia="en-GB"/>
        </w:rPr>
        <w:t>Comhdháil Applauds:</w:t>
      </w:r>
    </w:p>
    <w:p w14:paraId="7AC26278" w14:textId="3CFFEFF7"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t>The response of USI’s Pink Training event to critical issues of time that required strong student voices to shift narratives of the LGBTQIA+ community. This encompassed the promotion of safe sex, tackling the rise in HIV cases, promoting anti-bullying measures in schools, elevating Trans rights and campaigning for legislative change. This work and impact of Pink training has been imperative for the queer movement in Ireland in campaigning for social justice and equality for all members of the LGBTQIA+ community.</w:t>
      </w:r>
    </w:p>
    <w:p w14:paraId="50C8A9EC" w14:textId="3F526B34" w:rsidR="28858078" w:rsidRDefault="28858078" w:rsidP="24B003CD">
      <w:pPr>
        <w:pStyle w:val="Heading4"/>
        <w:rPr>
          <w:lang w:val="en-IE" w:eastAsia="en-GB"/>
        </w:rPr>
      </w:pPr>
      <w:r w:rsidRPr="24B003CD">
        <w:rPr>
          <w:lang w:val="en-IE" w:eastAsia="en-GB"/>
        </w:rPr>
        <w:t>Comhdháil Recognises:</w:t>
      </w:r>
    </w:p>
    <w:p w14:paraId="478697DC" w14:textId="12FAC1AB"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t xml:space="preserve">Pink Training is organised by the VP for Equality and Citizenship each year and is a significant undertaking for the Officer. There is also currently a document in existence, drafted annually by the outgoing VP for Equality and Citizenship, that explains how the incoming VP for Equality and Citizenship should run Pink Training. </w:t>
      </w:r>
    </w:p>
    <w:p w14:paraId="1EDEF871" w14:textId="6F205D5C" w:rsidR="28858078" w:rsidRDefault="28858078" w:rsidP="24B003CD">
      <w:pPr>
        <w:pStyle w:val="Heading4"/>
        <w:shd w:val="clear" w:color="auto" w:fill="FFFFFF" w:themeFill="background1"/>
        <w:spacing w:before="0"/>
      </w:pPr>
      <w:r w:rsidRPr="24B003CD">
        <w:rPr>
          <w:rFonts w:ascii="Libre Franklin" w:eastAsia="Libre Franklin" w:hAnsi="Libre Franklin" w:cs="Libre Franklin"/>
          <w:b/>
          <w:bCs/>
          <w:i w:val="0"/>
          <w:iCs w:val="0"/>
          <w:color w:val="333333"/>
          <w:sz w:val="27"/>
          <w:szCs w:val="27"/>
          <w:lang w:val="en-IE"/>
        </w:rPr>
        <w:t xml:space="preserve"> </w:t>
      </w:r>
    </w:p>
    <w:p w14:paraId="6296C69C" w14:textId="54FA5BFF" w:rsidR="28858078" w:rsidRDefault="28858078" w:rsidP="24B003CD">
      <w:pPr>
        <w:pStyle w:val="Heading4"/>
        <w:rPr>
          <w:lang w:val="en-IE" w:eastAsia="en-GB"/>
        </w:rPr>
      </w:pPr>
      <w:r w:rsidRPr="24B003CD">
        <w:rPr>
          <w:lang w:val="en-IE" w:eastAsia="en-GB"/>
        </w:rPr>
        <w:t>Comhdháil Mandates:</w:t>
      </w:r>
    </w:p>
    <w:p w14:paraId="3F82676A" w14:textId="00EF30E8"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t xml:space="preserve">The VP for Equality And Citizenship and Coiste Gnó to continue to organise the annual USI Pink Training. This event should continue to include sessions that tackle nuanced LGBTQIA+ perspectives such as race, body positivity, disability, drug harm reduction, asexuality and other extended topics deemed relevant. </w:t>
      </w:r>
    </w:p>
    <w:p w14:paraId="788ABE32" w14:textId="571841E5" w:rsidR="28858078" w:rsidRDefault="28858078" w:rsidP="24B003CD">
      <w:pPr>
        <w:pStyle w:val="Heading4"/>
        <w:rPr>
          <w:lang w:val="en-IE" w:eastAsia="en-GB"/>
        </w:rPr>
      </w:pPr>
      <w:r w:rsidRPr="24B003CD">
        <w:rPr>
          <w:lang w:val="en-IE" w:eastAsia="en-GB"/>
        </w:rPr>
        <w:t>Comhdháil further Mandates:</w:t>
      </w:r>
    </w:p>
    <w:p w14:paraId="0A287646" w14:textId="7495201C"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t>The VP for Equality and Citizenship and any other Coiste Gnó member involved in the organising of Pink Training to continue to produce an annual Event Planning Document after the training each year, within three months of the Training, and pass it over to the incoming VP for Equality and Citizenship each year.</w:t>
      </w:r>
    </w:p>
    <w:p w14:paraId="2BA4EA66" w14:textId="6A296B52" w:rsidR="28858078" w:rsidRDefault="28858078" w:rsidP="24B003CD">
      <w:pPr>
        <w:shd w:val="clear" w:color="auto" w:fill="FFFFFF" w:themeFill="background1"/>
        <w:spacing w:after="0"/>
      </w:pPr>
      <w:r w:rsidRPr="24B003CD">
        <w:rPr>
          <w:rFonts w:ascii="Libre Franklin" w:eastAsia="Libre Franklin" w:hAnsi="Libre Franklin" w:cs="Libre Franklin"/>
          <w:color w:val="000E47"/>
          <w:sz w:val="24"/>
          <w:szCs w:val="24"/>
          <w:lang w:val="en-IE"/>
        </w:rPr>
        <w:t xml:space="preserve"> </w:t>
      </w:r>
    </w:p>
    <w:p w14:paraId="04F71E40" w14:textId="0DBAB18D" w:rsidR="28858078" w:rsidRDefault="28858078" w:rsidP="24B003CD">
      <w:pPr>
        <w:pStyle w:val="Heading4"/>
        <w:rPr>
          <w:lang w:val="en-IE" w:eastAsia="en-GB"/>
        </w:rPr>
      </w:pPr>
      <w:r w:rsidRPr="24B003CD">
        <w:rPr>
          <w:lang w:val="en-IE" w:eastAsia="en-GB"/>
        </w:rPr>
        <w:t>This motion therefore repeals 2022 EQ 5: Pink Training</w:t>
      </w:r>
    </w:p>
    <w:p w14:paraId="13B8176C" w14:textId="1FB1D5F8" w:rsidR="28858078" w:rsidRDefault="28858078" w:rsidP="24B003CD">
      <w:pPr>
        <w:pStyle w:val="Heading2"/>
        <w:rPr>
          <w:lang w:val="en-IE" w:eastAsia="en-GB"/>
        </w:rPr>
      </w:pPr>
      <w:bookmarkStart w:id="160" w:name="_Toc165471632"/>
      <w:bookmarkStart w:id="161" w:name="_Toc167891884"/>
      <w:r w:rsidRPr="635D57B1">
        <w:rPr>
          <w:lang w:val="en-IE" w:eastAsia="en-GB"/>
        </w:rPr>
        <w:t>2024 EQ     5         Motion in Support of Sex Workers and Engagement with the National Women’s Council</w:t>
      </w:r>
      <w:bookmarkEnd w:id="160"/>
      <w:bookmarkEnd w:id="161"/>
    </w:p>
    <w:p w14:paraId="368BFE0F" w14:textId="5C77D64A" w:rsidR="28858078" w:rsidRDefault="28858078" w:rsidP="00FE6FEA">
      <w:pPr>
        <w:pStyle w:val="Heading3"/>
        <w:rPr>
          <w:lang w:val="en-IE" w:eastAsia="en-GB"/>
        </w:rPr>
      </w:pPr>
      <w:bookmarkStart w:id="162" w:name="_Toc165471633"/>
      <w:r w:rsidRPr="24B003CD">
        <w:rPr>
          <w:lang w:val="en-IE" w:eastAsia="en-GB"/>
        </w:rPr>
        <w:t>Proposed by Comhaltas na Mac Léinn, Ollscoil Na Gaillimhe</w:t>
      </w:r>
      <w:bookmarkEnd w:id="162"/>
    </w:p>
    <w:p w14:paraId="13E77805" w14:textId="5EC507CB" w:rsidR="28858078" w:rsidRDefault="28858078" w:rsidP="24B003CD">
      <w:pPr>
        <w:pStyle w:val="Heading4"/>
        <w:rPr>
          <w:lang w:val="en-IE" w:eastAsia="en-GB"/>
        </w:rPr>
      </w:pPr>
      <w:r w:rsidRPr="24B003CD">
        <w:rPr>
          <w:lang w:val="en-IE" w:eastAsia="en-GB"/>
        </w:rPr>
        <w:t>Comhdháil notes</w:t>
      </w:r>
    </w:p>
    <w:p w14:paraId="5C6A3FB3" w14:textId="6291C935" w:rsidR="28858078" w:rsidRDefault="28858078" w:rsidP="24B003CD">
      <w:pPr>
        <w:shd w:val="clear" w:color="auto" w:fill="FFFFFF" w:themeFill="background1"/>
        <w:spacing w:after="0"/>
        <w:rPr>
          <w:rFonts w:eastAsiaTheme="minorEastAsia"/>
          <w:lang w:val="en-IE" w:eastAsia="en-GB"/>
        </w:rPr>
      </w:pPr>
      <w:r w:rsidRPr="24B003CD">
        <w:rPr>
          <w:rFonts w:eastAsiaTheme="minorEastAsia"/>
          <w:lang w:val="en-IE" w:eastAsia="en-GB"/>
        </w:rPr>
        <w:t>Sex work is defined as the sale of any sexual services, performances, or products for material compensation, including online sex work and pornography.</w:t>
      </w:r>
    </w:p>
    <w:p w14:paraId="2DD67EB4" w14:textId="63111BAE" w:rsidR="28858078" w:rsidRDefault="28858078" w:rsidP="24B003CD">
      <w:pPr>
        <w:pStyle w:val="Heading4"/>
        <w:rPr>
          <w:lang w:val="en-IE" w:eastAsia="en-GB"/>
        </w:rPr>
      </w:pPr>
      <w:r w:rsidRPr="24B003CD">
        <w:rPr>
          <w:lang w:val="en-IE" w:eastAsia="en-GB"/>
        </w:rPr>
        <w:t>Comhdháil further notes</w:t>
      </w:r>
    </w:p>
    <w:p w14:paraId="1A3C5E5A" w14:textId="2BA627AF" w:rsidR="28858078" w:rsidRDefault="28858078" w:rsidP="24B003CD">
      <w:pPr>
        <w:rPr>
          <w:lang w:val="en-IE"/>
        </w:rPr>
      </w:pPr>
      <w:r w:rsidRPr="24B003CD">
        <w:rPr>
          <w:rFonts w:eastAsiaTheme="minorEastAsia"/>
          <w:lang w:val="en-IE"/>
        </w:rPr>
        <w:t xml:space="preserve">The phrase ‘decriminalization of sex work’ has been politically coopted by individuals, such as the National Women’s Council, who believe that the Nordic model is the only way to support sex workers. Under the Nordic model, sex buyers are criminalized while sex workers are decriminalized, however, additional working supports such as hiring security, accountants or drivers remains illegal. Worryingly, it is also illegal under the Nordic Model for two or more </w:t>
      </w:r>
      <w:r w:rsidRPr="24B003CD">
        <w:rPr>
          <w:rFonts w:eastAsiaTheme="minorEastAsia"/>
          <w:lang w:val="en-IE"/>
        </w:rPr>
        <w:lastRenderedPageBreak/>
        <w:t>sex workers to live together, as under the Nordic Model this constitutes a brothel, and allows landlords to evict tenants should they discover that the tenant is engaging in sex work. Many individual sex workers and sex work organisations, such as Sex Workers Alliance Ireland, have gone on record to say that the Nordic model has been created under the false pretence that all sex work is abuse and always leads to sex trafficking and exploitation, without the model acknowledging that consensual sex work exists. They confirm however, that prohibitions, like the one of the Nordic model, and stigmatization are the biggest problems for sex workers, which do cause real harm. It was also reported on the 19/02/2024 that the Council of Europe’s human rights commissioner agreed with sex-worker-led organisations that the decriminalisation of sex work will improve outcomes for sex workers. The Sex Workers Alliance Ireland undertook peer research of the Criminal Law Sexual Offences Act which brought the Nordic model to Ireland in 2017. Their most important findings are listed below:</w:t>
      </w:r>
    </w:p>
    <w:p w14:paraId="4898BFF3" w14:textId="3BB294C6" w:rsidR="28858078" w:rsidRDefault="28858078" w:rsidP="24B003CD">
      <w:pPr>
        <w:rPr>
          <w:lang w:val="en-IE"/>
        </w:rPr>
      </w:pPr>
      <w:r w:rsidRPr="24B003CD">
        <w:rPr>
          <w:lang w:val="en-IE"/>
        </w:rPr>
        <w:t>This law has not prevented people from engaging in sex work.</w:t>
      </w:r>
    </w:p>
    <w:p w14:paraId="24D61668" w14:textId="287B57D9" w:rsidR="28858078" w:rsidRDefault="28858078" w:rsidP="24B003CD">
      <w:pPr>
        <w:rPr>
          <w:lang w:val="en-IE"/>
        </w:rPr>
      </w:pPr>
      <w:r w:rsidRPr="24B003CD">
        <w:rPr>
          <w:lang w:val="en-IE"/>
        </w:rPr>
        <w:t>It has negatively impacted safety measures making survival more perilous.</w:t>
      </w:r>
    </w:p>
    <w:p w14:paraId="4C87458B" w14:textId="3BF4A0FD" w:rsidR="28858078" w:rsidRDefault="28858078" w:rsidP="24B003CD">
      <w:pPr>
        <w:rPr>
          <w:lang w:val="en-IE"/>
        </w:rPr>
      </w:pPr>
      <w:r w:rsidRPr="24B003CD">
        <w:rPr>
          <w:lang w:val="en-IE"/>
        </w:rPr>
        <w:t>Instead of making workers safer it has made sex work much more dangerous and decreased faith and trust in Garda amongst workers. Crime against sex workers has increased significantly under this law.</w:t>
      </w:r>
    </w:p>
    <w:p w14:paraId="20AB02B5" w14:textId="54D0E1F6" w:rsidR="28858078" w:rsidRDefault="28858078" w:rsidP="24B003CD">
      <w:pPr>
        <w:rPr>
          <w:lang w:val="en-IE"/>
        </w:rPr>
      </w:pPr>
      <w:r w:rsidRPr="24B003CD">
        <w:rPr>
          <w:lang w:val="en-IE"/>
        </w:rPr>
        <w:t>This law has failed to reduce numbers of clients but instead it has worsened behaviour of clients toward sex workers.</w:t>
      </w:r>
    </w:p>
    <w:p w14:paraId="35ADF8D3" w14:textId="6D0AC5B7" w:rsidR="28858078" w:rsidRDefault="28858078" w:rsidP="24B003CD">
      <w:pPr>
        <w:rPr>
          <w:lang w:val="en-IE"/>
        </w:rPr>
      </w:pPr>
      <w:r w:rsidRPr="24B003CD">
        <w:rPr>
          <w:lang w:val="en-IE"/>
        </w:rPr>
        <w:t>Sex workers have lost bargaining power and are therefore seeing clients they might have previously refused to see and engaging in acts they might not have previously considered.</w:t>
      </w:r>
    </w:p>
    <w:p w14:paraId="037235DC" w14:textId="4CC6B4C2" w:rsidR="28858078" w:rsidRDefault="28858078" w:rsidP="24B003CD">
      <w:pPr>
        <w:rPr>
          <w:lang w:val="en-IE"/>
        </w:rPr>
      </w:pPr>
      <w:r w:rsidRPr="24B003CD">
        <w:rPr>
          <w:lang w:val="en-IE"/>
        </w:rPr>
        <w:t>Existing supports for workers are severely lacking and tend to be focused on workers that are actively trying to exit sex work.</w:t>
      </w:r>
    </w:p>
    <w:p w14:paraId="358C1A5C" w14:textId="2F24B4E6" w:rsidR="28858078" w:rsidRDefault="28858078" w:rsidP="24B003CD">
      <w:pPr>
        <w:pStyle w:val="Heading4"/>
        <w:rPr>
          <w:lang w:val="en-IE" w:eastAsia="en-GB"/>
        </w:rPr>
      </w:pPr>
      <w:r w:rsidRPr="24B003CD">
        <w:rPr>
          <w:lang w:val="en-IE" w:eastAsia="en-GB"/>
        </w:rPr>
        <w:t>Comhdháil further notes</w:t>
      </w:r>
    </w:p>
    <w:p w14:paraId="7ABFD943" w14:textId="7AA8730A" w:rsidR="28858078" w:rsidRDefault="28858078" w:rsidP="24B003CD">
      <w:pPr>
        <w:rPr>
          <w:lang w:val="en-IE"/>
        </w:rPr>
      </w:pPr>
      <w:r w:rsidRPr="24B003CD">
        <w:rPr>
          <w:lang w:val="en-IE"/>
        </w:rPr>
        <w:t>That a meeting was held with the National Women’s Council, SERP, Ruhuma and the National Immigration Council on the 23/1/2024 in the National Women’s Council offices in Dublin. This was attended by USI Officers, VP Academic Affairs, VP Equality and Citizenship and VP Welfare, as well as officers from MO’s.</w:t>
      </w:r>
    </w:p>
    <w:p w14:paraId="7EB1A6FB" w14:textId="343DC22B" w:rsidR="28858078" w:rsidRDefault="28858078" w:rsidP="24B003CD">
      <w:pPr>
        <w:rPr>
          <w:lang w:val="en-IE"/>
        </w:rPr>
      </w:pPr>
      <w:r w:rsidRPr="24B003CD">
        <w:rPr>
          <w:lang w:val="en-IE"/>
        </w:rPr>
        <w:t>From this meeting, it was clear that the National Women’s Council pro-Nordic Model stance still holds strong, and can only be changed through passing a mandate at their Annual General Meeting in June.</w:t>
      </w:r>
    </w:p>
    <w:p w14:paraId="0BFBC88A" w14:textId="1841B9AA" w:rsidR="28858078" w:rsidRDefault="28858078" w:rsidP="24B003CD">
      <w:pPr>
        <w:pStyle w:val="Heading4"/>
        <w:rPr>
          <w:lang w:val="en-IE" w:eastAsia="en-GB"/>
        </w:rPr>
      </w:pPr>
      <w:r w:rsidRPr="24B003CD">
        <w:rPr>
          <w:lang w:val="en-IE" w:eastAsia="en-GB"/>
        </w:rPr>
        <w:t>Comhdháil mandates</w:t>
      </w:r>
    </w:p>
    <w:p w14:paraId="4AA45DAC" w14:textId="610DBD46" w:rsidR="28858078" w:rsidRDefault="28858078" w:rsidP="24B003CD">
      <w:pPr>
        <w:rPr>
          <w:lang w:val="en-IE"/>
        </w:rPr>
      </w:pPr>
      <w:r w:rsidRPr="24B003CD">
        <w:rPr>
          <w:lang w:val="en-IE"/>
        </w:rPr>
        <w:t>The USI Coiste Gnó shall retain an anti-Nordic model policy and that the VP Welfare and VP Equality and Citizenship attempt to engage further with the National Women’s Council, through meetings, workshops and communications.</w:t>
      </w:r>
    </w:p>
    <w:p w14:paraId="771CAEFF" w14:textId="72E5FEE3" w:rsidR="28858078" w:rsidRDefault="28858078" w:rsidP="24B003CD">
      <w:pPr>
        <w:pStyle w:val="Heading4"/>
        <w:rPr>
          <w:lang w:val="en-IE" w:eastAsia="en-GB"/>
        </w:rPr>
      </w:pPr>
      <w:r w:rsidRPr="24B003CD">
        <w:rPr>
          <w:lang w:val="en-IE" w:eastAsia="en-GB"/>
        </w:rPr>
        <w:t>Comhdháil also mandates</w:t>
      </w:r>
    </w:p>
    <w:p w14:paraId="5589D942" w14:textId="16C47C45" w:rsidR="28858078" w:rsidRDefault="28858078" w:rsidP="24B003CD">
      <w:pPr>
        <w:rPr>
          <w:lang w:val="en-IE"/>
        </w:rPr>
      </w:pPr>
      <w:r w:rsidRPr="24B003CD">
        <w:rPr>
          <w:lang w:val="en-IE"/>
        </w:rPr>
        <w:t>That USI bring an anti-Nordic mandate to the National Women’s Council 2024 AGM. Should this motion fall USI Coiste Gnó will consider disaffiliating from the National Women’s Council, exiting before the next affiliation payment.</w:t>
      </w:r>
    </w:p>
    <w:p w14:paraId="27F1BB6C" w14:textId="172CD460" w:rsidR="24B003CD" w:rsidRDefault="24B003CD" w:rsidP="24B003CD">
      <w:pPr>
        <w:rPr>
          <w:lang w:val="en-IE"/>
        </w:rPr>
      </w:pPr>
    </w:p>
    <w:p w14:paraId="111F61B8" w14:textId="6CB79582" w:rsidR="5FDF37B0" w:rsidRDefault="5FDF37B0" w:rsidP="24B003CD">
      <w:pPr>
        <w:pStyle w:val="Heading2"/>
        <w:rPr>
          <w:lang w:val="en-IE"/>
        </w:rPr>
      </w:pPr>
      <w:bookmarkStart w:id="163" w:name="_Toc165471634"/>
      <w:bookmarkStart w:id="164" w:name="_Toc167891885"/>
      <w:r w:rsidRPr="635D57B1">
        <w:rPr>
          <w:lang w:val="en-IE"/>
        </w:rPr>
        <w:t>2023 EM (EQ) 1 Legal Gender Recognition</w:t>
      </w:r>
      <w:bookmarkEnd w:id="163"/>
      <w:bookmarkEnd w:id="164"/>
    </w:p>
    <w:p w14:paraId="6DFC349F" w14:textId="09E99422" w:rsidR="5FDF37B0" w:rsidRDefault="5FDF37B0" w:rsidP="24B003CD">
      <w:pPr>
        <w:pStyle w:val="Heading4"/>
        <w:rPr>
          <w:lang w:val="en-IE" w:eastAsia="en-GB"/>
        </w:rPr>
      </w:pPr>
      <w:r w:rsidRPr="24B003CD">
        <w:rPr>
          <w:lang w:val="en-IE" w:eastAsia="en-GB"/>
        </w:rPr>
        <w:t xml:space="preserve">Comhdháil notes: </w:t>
      </w:r>
    </w:p>
    <w:p w14:paraId="13BC7D8B" w14:textId="74E29085" w:rsidR="5FDF37B0" w:rsidRDefault="5FDF37B0" w:rsidP="24B003CD">
      <w:pPr>
        <w:rPr>
          <w:lang w:val="en-IE"/>
        </w:rPr>
      </w:pPr>
      <w:r w:rsidRPr="24B003CD">
        <w:rPr>
          <w:lang w:val="en-IE"/>
        </w:rPr>
        <w:t>A person with Californian nonbinary recognition has started legal proceedings against the UK government. The Gender Recognition Panel had ‘granted’ their application due to their Californian gender recognition being on the list of approved territories for UK Gender Recognition - however they are refusing to issue a nonbinary Gender Recognition Certificate as the UK Government claims that, by law, a person’s legal gender must be either male or female.</w:t>
      </w:r>
    </w:p>
    <w:p w14:paraId="49AAB607" w14:textId="21195672" w:rsidR="5FDF37B0" w:rsidRDefault="5FDF37B0" w:rsidP="24B003CD">
      <w:pPr>
        <w:pStyle w:val="Heading4"/>
        <w:rPr>
          <w:lang w:val="en-IE" w:eastAsia="en-GB"/>
        </w:rPr>
      </w:pPr>
      <w:r w:rsidRPr="24B003CD">
        <w:rPr>
          <w:lang w:val="en-IE" w:eastAsia="en-GB"/>
        </w:rPr>
        <w:lastRenderedPageBreak/>
        <w:t xml:space="preserve">Comhdháil recognises: </w:t>
      </w:r>
    </w:p>
    <w:p w14:paraId="7C7FF38C" w14:textId="51A3E019" w:rsidR="5FDF37B0" w:rsidRDefault="5FDF37B0" w:rsidP="24B003CD">
      <w:pPr>
        <w:rPr>
          <w:lang w:val="en-IE"/>
        </w:rPr>
      </w:pPr>
      <w:r w:rsidRPr="24B003CD">
        <w:rPr>
          <w:lang w:val="en-IE"/>
        </w:rPr>
        <w:t>The importance that self-identification of legal gender has on transgender</w:t>
      </w:r>
    </w:p>
    <w:p w14:paraId="5A121E77" w14:textId="6452067D" w:rsidR="5FDF37B0" w:rsidRDefault="5FDF37B0" w:rsidP="24B003CD">
      <w:pPr>
        <w:rPr>
          <w:lang w:val="en-IE"/>
        </w:rPr>
      </w:pPr>
      <w:r w:rsidRPr="24B003CD">
        <w:rPr>
          <w:lang w:val="en-IE"/>
        </w:rPr>
        <w:t>and nonbinary students' ability to fully participate in college life and civil society.</w:t>
      </w:r>
    </w:p>
    <w:p w14:paraId="33D676C2" w14:textId="143F4CC4" w:rsidR="5FDF37B0" w:rsidRDefault="5FDF37B0" w:rsidP="006A3412">
      <w:pPr>
        <w:pStyle w:val="Heading4"/>
      </w:pPr>
      <w:r w:rsidRPr="24B003CD">
        <w:rPr>
          <w:lang w:val="en-IE" w:eastAsia="en-GB"/>
        </w:rPr>
        <w:t>Comhdháil further notes:</w:t>
      </w:r>
      <w:r w:rsidRPr="24B003CD">
        <w:rPr>
          <w:rFonts w:ascii="Times" w:eastAsia="Times" w:hAnsi="Times" w:cs="Times"/>
          <w:color w:val="000000" w:themeColor="text1"/>
          <w:lang w:val="en-IE"/>
        </w:rPr>
        <w:t xml:space="preserve"> </w:t>
      </w:r>
    </w:p>
    <w:p w14:paraId="008B107E" w14:textId="462C4056" w:rsidR="5FDF37B0" w:rsidRDefault="5FDF37B0" w:rsidP="24B003CD">
      <w:pPr>
        <w:rPr>
          <w:lang w:val="en-IE"/>
        </w:rPr>
      </w:pPr>
      <w:r w:rsidRPr="24B003CD">
        <w:rPr>
          <w:lang w:val="en-IE"/>
        </w:rPr>
        <w:t>Trans adults south of the border who want a binary change in legal gender can self-identify this via a statutory declaration.</w:t>
      </w:r>
    </w:p>
    <w:p w14:paraId="625E2777" w14:textId="767920C4" w:rsidR="5FDF37B0" w:rsidRDefault="5FDF37B0" w:rsidP="24B003CD">
      <w:pPr>
        <w:pStyle w:val="Heading4"/>
        <w:rPr>
          <w:lang w:val="en-IE" w:eastAsia="en-GB"/>
        </w:rPr>
      </w:pPr>
      <w:r w:rsidRPr="24B003CD">
        <w:rPr>
          <w:lang w:val="en-IE" w:eastAsia="en-GB"/>
        </w:rPr>
        <w:t xml:space="preserve">Comhdháil notes with regret: </w:t>
      </w:r>
    </w:p>
    <w:p w14:paraId="19709114" w14:textId="761F6C09" w:rsidR="5FDF37B0" w:rsidRDefault="5FDF37B0" w:rsidP="24B003CD">
      <w:pPr>
        <w:rPr>
          <w:lang w:val="en-IE"/>
        </w:rPr>
      </w:pPr>
      <w:r w:rsidRPr="24B003CD">
        <w:rPr>
          <w:lang w:val="en-IE"/>
        </w:rPr>
        <w:t>Many other transgender and non-binary students face barriers in accessing legal recognition of their genders. Trans adults north of the border who want a binary change in legal gender do not have the right to self-identify this and must go through an invasive and pathologised process at the hands of the UK Government’s Gender Recognition Panel in order to have their gender legally recognised. There’s currently no non-binary gender recognition provisions north or south of the border. The government south of the border has yet to implement the recommendations of the Review Group for the Gender Recognition Act which would remove the requirements to go before the Circuit Family Court to prove medical intervention for trans youth aged 16-17 south of the border. Trans youth north of the border are unable to seek gender recognition.</w:t>
      </w:r>
    </w:p>
    <w:p w14:paraId="5AD53DE2" w14:textId="57A05B07" w:rsidR="5FDF37B0" w:rsidRDefault="5FDF37B0" w:rsidP="24B003CD">
      <w:pPr>
        <w:pStyle w:val="Heading4"/>
        <w:rPr>
          <w:lang w:val="en-IE" w:eastAsia="en-GB"/>
        </w:rPr>
      </w:pPr>
      <w:r w:rsidRPr="24B003CD">
        <w:rPr>
          <w:lang w:val="en-IE" w:eastAsia="en-GB"/>
        </w:rPr>
        <w:t xml:space="preserve">Comhdháil therefore mandates: </w:t>
      </w:r>
    </w:p>
    <w:p w14:paraId="31D2853E" w14:textId="0EBBE7A3" w:rsidR="5FDF37B0" w:rsidRDefault="5FDF37B0" w:rsidP="24B003CD">
      <w:pPr>
        <w:rPr>
          <w:lang w:val="en-IE"/>
        </w:rPr>
      </w:pPr>
      <w:r w:rsidRPr="24B003CD">
        <w:rPr>
          <w:lang w:val="en-IE"/>
        </w:rPr>
        <w:t>The Vice President for Equality and Citizenship in conjunction with the NUS-USI President and Vice President for Campaigns to lobby the relevant governments t and campaign for the implementation of self-identification of legal gender, including non-binary legal recognition</w:t>
      </w:r>
    </w:p>
    <w:p w14:paraId="4169FD6A" w14:textId="540C87AD" w:rsidR="5FDF37B0" w:rsidRDefault="5FDF37B0" w:rsidP="24B003CD">
      <w:pPr>
        <w:pStyle w:val="Heading4"/>
        <w:rPr>
          <w:lang w:val="en-IE" w:eastAsia="en-GB"/>
        </w:rPr>
      </w:pPr>
      <w:r w:rsidRPr="24B003CD">
        <w:rPr>
          <w:lang w:val="en-IE" w:eastAsia="en-GB"/>
        </w:rPr>
        <w:t xml:space="preserve">Comhdháil further mandates: </w:t>
      </w:r>
    </w:p>
    <w:p w14:paraId="6E0F1EF0" w14:textId="43A067F6" w:rsidR="5FDF37B0" w:rsidRDefault="5FDF37B0" w:rsidP="24B003CD">
      <w:pPr>
        <w:rPr>
          <w:lang w:val="en-IE"/>
        </w:rPr>
      </w:pPr>
      <w:r w:rsidRPr="24B003CD">
        <w:rPr>
          <w:lang w:val="en-IE"/>
        </w:rPr>
        <w:t>The USI Coiste Gnó to work with Trans advocacy groups north and south of the border (eg: TransgenderNI, TENI, Trans and Intersex Pride Dublin) to further campaign for trans and non-binary people’s right to self-identify their legal gender, including when possible participation in calls for direct action</w:t>
      </w:r>
    </w:p>
    <w:p w14:paraId="3C2BA97C" w14:textId="70D7E392" w:rsidR="24B003CD" w:rsidRDefault="24B003CD" w:rsidP="24B003CD">
      <w:pPr>
        <w:rPr>
          <w:lang w:val="en-IE"/>
        </w:rPr>
      </w:pPr>
    </w:p>
    <w:p w14:paraId="5D5452D8" w14:textId="1BEAE424" w:rsidR="00987E12" w:rsidRPr="008B4C0A" w:rsidRDefault="17576FBE" w:rsidP="00AB0D62">
      <w:pPr>
        <w:pStyle w:val="Heading2"/>
      </w:pPr>
      <w:bookmarkStart w:id="165" w:name="_Toc165471635"/>
      <w:bookmarkStart w:id="166" w:name="_Toc167891886"/>
      <w:r>
        <w:t>2023 EQ (NC) 2: Trans Equality Together Coalition</w:t>
      </w:r>
      <w:bookmarkEnd w:id="165"/>
      <w:bookmarkEnd w:id="166"/>
    </w:p>
    <w:p w14:paraId="5465697A" w14:textId="77777777" w:rsidR="004E321D" w:rsidRDefault="004E321D" w:rsidP="00570166">
      <w:pPr>
        <w:pStyle w:val="Heading3"/>
      </w:pPr>
      <w:r>
        <w:t xml:space="preserve">Proposed by the USI VP for Equality &amp; Citizenship </w:t>
      </w:r>
    </w:p>
    <w:p w14:paraId="102DA391" w14:textId="77777777" w:rsidR="004E321D" w:rsidRDefault="004E321D" w:rsidP="005F57EE">
      <w:pPr>
        <w:pStyle w:val="Heading4"/>
      </w:pPr>
      <w:r>
        <w:t xml:space="preserve">Comhdháil Notes </w:t>
      </w:r>
    </w:p>
    <w:p w14:paraId="15765672" w14:textId="77777777" w:rsidR="004E321D" w:rsidRDefault="004E321D" w:rsidP="00F76745">
      <w:r>
        <w:t xml:space="preserve">Trans and non-binary people face many barriers in Ireland in the areas of discrimination, harassment and healthcare. Students’ Unions have been advocates for the community leading on implementation of gender neutral toilets and many SUs joining the Irish Trans Writers Union boycott of the Irish Times newspaper. </w:t>
      </w:r>
    </w:p>
    <w:p w14:paraId="44069442" w14:textId="77777777" w:rsidR="004E321D" w:rsidRDefault="004E321D" w:rsidP="005F57EE">
      <w:pPr>
        <w:pStyle w:val="Heading4"/>
      </w:pPr>
      <w:r>
        <w:t xml:space="preserve">Comhdháil Notes with regret </w:t>
      </w:r>
    </w:p>
    <w:p w14:paraId="002220AD" w14:textId="77777777" w:rsidR="004E321D" w:rsidRDefault="004E321D" w:rsidP="00F76745">
      <w:r>
        <w:t xml:space="preserve">The Trans and Nonbinary community have been under intense unwarranted media attention as well being targeted by recent developments in sporting organisation. </w:t>
      </w:r>
    </w:p>
    <w:p w14:paraId="5E2A5A65" w14:textId="77777777" w:rsidR="004E321D" w:rsidRDefault="004E321D" w:rsidP="005F57EE">
      <w:pPr>
        <w:pStyle w:val="Heading4"/>
      </w:pPr>
      <w:r>
        <w:t xml:space="preserve">Comhdháil Therefore Mandates </w:t>
      </w:r>
    </w:p>
    <w:p w14:paraId="19FAA193" w14:textId="77777777" w:rsidR="00CC5EF0" w:rsidRPr="004F090D" w:rsidRDefault="004E321D" w:rsidP="00CC5EF0">
      <w:pPr>
        <w:rPr>
          <w:rFonts w:ascii="Calibri" w:eastAsia="Times New Roman" w:hAnsi="Calibri" w:cs="Calibri"/>
          <w:lang w:val="en-IE" w:eastAsia="en-GB"/>
        </w:rPr>
      </w:pPr>
      <w:r>
        <w:t>The Union of Students in Ireland to join the Trans Equality Together coalition led by BelongTo, LGBT Ireland and TENI (Trans Equality Network Ireland).</w:t>
      </w:r>
      <w:r w:rsidR="00AE42BF" w:rsidRPr="004F090D">
        <w:rPr>
          <w:rFonts w:ascii="Calibri" w:eastAsia="Times New Roman" w:hAnsi="Calibri" w:cs="Calibri"/>
          <w:lang w:val="en-IE" w:eastAsia="en-GB"/>
        </w:rPr>
        <w:t> </w:t>
      </w:r>
    </w:p>
    <w:p w14:paraId="2E636983" w14:textId="77777777" w:rsidR="00CC5EF0" w:rsidRDefault="00CC5EF0" w:rsidP="005F57EE">
      <w:pPr>
        <w:pStyle w:val="Heading4"/>
      </w:pPr>
      <w:r>
        <w:t xml:space="preserve">Comhdháil Further Mandates </w:t>
      </w:r>
    </w:p>
    <w:p w14:paraId="584E9E18" w14:textId="0F2977FB" w:rsidR="00CC5EF0" w:rsidRDefault="00CC5EF0" w:rsidP="00CC5EF0">
      <w:pPr>
        <w:pBdr>
          <w:bottom w:val="single" w:sz="6" w:space="1" w:color="auto"/>
        </w:pBdr>
      </w:pPr>
      <w:r>
        <w:t>The VP for Equality &amp; Citizenship and VP for Welfare to attend media training run by Trans Equality Together and/or TENI in order to be able to represent trans issues in the most update to date and correct way possible.</w:t>
      </w:r>
    </w:p>
    <w:p w14:paraId="57F28D74" w14:textId="00C9C3FE" w:rsidR="00AE42BF" w:rsidRPr="008B4C0A" w:rsidRDefault="4009DE5E" w:rsidP="00AB0D62">
      <w:pPr>
        <w:pStyle w:val="Heading2"/>
      </w:pPr>
      <w:bookmarkStart w:id="167" w:name="_Toc165471636"/>
      <w:bookmarkStart w:id="168" w:name="_Toc167891887"/>
      <w:r>
        <w:lastRenderedPageBreak/>
        <w:t>2023 EQ (NC) 3: Support for DADA Campaign</w:t>
      </w:r>
      <w:bookmarkEnd w:id="167"/>
      <w:bookmarkEnd w:id="168"/>
    </w:p>
    <w:p w14:paraId="0B49B14C" w14:textId="6981307A" w:rsidR="002E5AC0" w:rsidRPr="00570166" w:rsidRDefault="00781E7C" w:rsidP="00570166">
      <w:pPr>
        <w:pStyle w:val="Heading3"/>
      </w:pPr>
      <w:r w:rsidRPr="00570166">
        <w:t>Proposed by NCAD Students’ Union</w:t>
      </w:r>
    </w:p>
    <w:p w14:paraId="5A47ABB7" w14:textId="77777777" w:rsidR="002E5AC0" w:rsidRDefault="002E5AC0" w:rsidP="005F57EE">
      <w:pPr>
        <w:pStyle w:val="Heading4"/>
      </w:pPr>
      <w:r>
        <w:t xml:space="preserve">Comhdháil notes </w:t>
      </w:r>
    </w:p>
    <w:p w14:paraId="53E7C95B" w14:textId="77777777" w:rsidR="002E5AC0" w:rsidRDefault="002E5AC0" w:rsidP="00781E7C">
      <w:r>
        <w:t xml:space="preserve">Disabled artists and disabled academics face unnecessary and restricting barriers while trying to establish an independent practice that, compounded with their disabilities, punish them for their efforts and prevent them from working autonomously. </w:t>
      </w:r>
    </w:p>
    <w:p w14:paraId="5BF3CB11" w14:textId="77777777" w:rsidR="002E5AC0" w:rsidRDefault="002E5AC0" w:rsidP="005F57EE">
      <w:pPr>
        <w:pStyle w:val="Heading4"/>
      </w:pPr>
      <w:r>
        <w:t xml:space="preserve">Comhdháil also notes </w:t>
      </w:r>
    </w:p>
    <w:p w14:paraId="5F8B3FAC" w14:textId="77777777" w:rsidR="002E5AC0" w:rsidRDefault="002E5AC0" w:rsidP="002435FC">
      <w:r>
        <w:t xml:space="preserve">The Disabed Artist &amp; Disabled Academics (DADA) Campaign has made good strides in making the voices of disabled artists and academics heard, and is fighting for the right to be self-employed for all people with disabilities. </w:t>
      </w:r>
    </w:p>
    <w:p w14:paraId="08C4014A" w14:textId="77777777" w:rsidR="002E5AC0" w:rsidRDefault="002E5AC0" w:rsidP="005F57EE">
      <w:pPr>
        <w:pStyle w:val="Heading4"/>
      </w:pPr>
      <w:r>
        <w:t xml:space="preserve">Comhdháil believes </w:t>
      </w:r>
    </w:p>
    <w:p w14:paraId="52E0A920" w14:textId="77777777" w:rsidR="002E5AC0" w:rsidRDefault="002E5AC0" w:rsidP="00781E7C">
      <w:r>
        <w:t xml:space="preserve">Through support for DADA, employment rights for disabled people can be improved and, by extension, the wellbeing of disabled student artists and future self-employed disabled workers will be improved. </w:t>
      </w:r>
    </w:p>
    <w:p w14:paraId="14C20DD2" w14:textId="77777777" w:rsidR="002E5AC0" w:rsidRDefault="002E5AC0" w:rsidP="005F57EE">
      <w:pPr>
        <w:pStyle w:val="Heading4"/>
      </w:pPr>
      <w:r>
        <w:t xml:space="preserve">Comhdháil therefore mandates </w:t>
      </w:r>
    </w:p>
    <w:p w14:paraId="2DFBB0BA" w14:textId="441FDB25" w:rsidR="00B60312" w:rsidRDefault="002E5AC0" w:rsidP="00781E7C">
      <w:pPr>
        <w:pBdr>
          <w:bottom w:val="single" w:sz="6" w:space="1" w:color="auto"/>
        </w:pBdr>
      </w:pPr>
      <w:r>
        <w:t xml:space="preserve">The VP for Equality &amp; Citizenship to support DADA Campaign in their future endeavours to further the rights of disabled people by promoting their work on social </w:t>
      </w:r>
      <w:r w:rsidR="0026355F">
        <w:t>media and</w:t>
      </w:r>
      <w:r>
        <w:t xml:space="preserve"> engaging with them as necessary to further common goals.</w:t>
      </w:r>
    </w:p>
    <w:p w14:paraId="05B6BEBB" w14:textId="35D850E8" w:rsidR="00B60312" w:rsidRPr="008B4C0A" w:rsidRDefault="645413D7" w:rsidP="00AB0D62">
      <w:pPr>
        <w:pStyle w:val="Heading2"/>
      </w:pPr>
      <w:bookmarkStart w:id="169" w:name="_Toc165471637"/>
      <w:bookmarkStart w:id="170" w:name="_Toc167891888"/>
      <w:r>
        <w:t>2023 EQ 5: Ulster Scots (Ullans)</w:t>
      </w:r>
      <w:bookmarkEnd w:id="169"/>
      <w:bookmarkEnd w:id="170"/>
      <w:r>
        <w:t xml:space="preserve"> </w:t>
      </w:r>
    </w:p>
    <w:p w14:paraId="349517ED" w14:textId="43A55B5B" w:rsidR="00B60312" w:rsidRPr="00C145F1" w:rsidRDefault="00B60312" w:rsidP="00570166">
      <w:pPr>
        <w:pStyle w:val="Heading3"/>
      </w:pPr>
      <w:r>
        <w:t xml:space="preserve">Proposed by Ulster University Students’ Union </w:t>
      </w:r>
    </w:p>
    <w:p w14:paraId="2961D17D" w14:textId="28F229F3" w:rsidR="00B60312" w:rsidRDefault="00B60312" w:rsidP="005F57EE">
      <w:pPr>
        <w:pStyle w:val="Heading4"/>
      </w:pPr>
      <w:r>
        <w:t>Comhdháil notes</w:t>
      </w:r>
    </w:p>
    <w:p w14:paraId="4C9374F7" w14:textId="08F70D37" w:rsidR="00B60312" w:rsidRPr="00C145F1" w:rsidRDefault="00B60312" w:rsidP="00C145F1">
      <w:pPr>
        <w:pStyle w:val="NoSpacing"/>
      </w:pPr>
      <w:r>
        <w:t>Ulster Scots (Ullans) has been a significant and identifiable language within the island of Ireland for hundreds of years and has experienced a resurgence of interest in recent years. Concentrated within the island of Ireland, Ullans holds special historical significance in addition to being valued as an integral part of national identity.</w:t>
      </w:r>
    </w:p>
    <w:p w14:paraId="46358C0C" w14:textId="5C1051BB" w:rsidR="00B60312" w:rsidRDefault="00B60312" w:rsidP="005F57EE">
      <w:pPr>
        <w:pStyle w:val="Heading4"/>
      </w:pPr>
      <w:r>
        <w:t>Comhdháil further notes</w:t>
      </w:r>
    </w:p>
    <w:p w14:paraId="6A1C3F5B" w14:textId="51A7E904" w:rsidR="00B60312" w:rsidRPr="00C145F1" w:rsidRDefault="00B60312" w:rsidP="00C145F1">
      <w:pPr>
        <w:pStyle w:val="NoSpacing"/>
      </w:pPr>
      <w:r>
        <w:t xml:space="preserve">Due to Northern Ireland polarisation, it can be intimidating for Ulster Scots speakers to fully integrate into USI, given the stigma which can be attached by communities. The Good Friday Agreement of April 1998 mentions Ulster-Scots, stating in part that: ... ALL PARTICIPANTS RECOGNIZE THE IMPORTANCE OF RESPECT, UNDERSTANDING AND TOLERANCE IN RELATION TO LINGUISTIC DIVERSITY, INCLUDING IN NORTHERN IRELAND, THE IRISH LANGUAGE, ULSTER-SCOTS AND THE LANGUAGES OF THE VARIOUS ETHNIC COMMUNITIES, ALL OF WHICH ARE PART OF THE CULTURAL WEALTH OF THE ISLAND OF IRELAND... This statement indicates that formal recognition of Ulster-Scots is expected to play a role in the continuing Northern Ireland peace process. As part of the cross-border language body created under the Good Friday Agreement, the </w:t>
      </w:r>
      <w:r w:rsidR="00C145F1">
        <w:t>Ulster Scots</w:t>
      </w:r>
      <w:r>
        <w:t xml:space="preserve"> Language Society and its magazine Ullans were founded in 1992 and the Ulster-Scots Agency was established in 1999. </w:t>
      </w:r>
    </w:p>
    <w:p w14:paraId="394C265F" w14:textId="366EE488" w:rsidR="00B60312" w:rsidRDefault="00B60312" w:rsidP="005F57EE">
      <w:pPr>
        <w:pStyle w:val="Heading4"/>
      </w:pPr>
      <w:r>
        <w:t>Comhdháil notes</w:t>
      </w:r>
    </w:p>
    <w:p w14:paraId="13926AEC" w14:textId="5A6E915B" w:rsidR="00B60312" w:rsidRPr="00C145F1" w:rsidRDefault="00B60312" w:rsidP="00C145F1">
      <w:pPr>
        <w:pStyle w:val="NoSpacing"/>
      </w:pPr>
      <w:r>
        <w:t xml:space="preserve">Ireland is a shared island, with much diversity, and Ullans has a part to play in this. </w:t>
      </w:r>
    </w:p>
    <w:p w14:paraId="070A6E03" w14:textId="189E001C" w:rsidR="00B60312" w:rsidRDefault="00B60312" w:rsidP="005F57EE">
      <w:pPr>
        <w:pStyle w:val="Heading4"/>
      </w:pPr>
      <w:r>
        <w:t>Comhdháil believes</w:t>
      </w:r>
    </w:p>
    <w:p w14:paraId="28CA017E" w14:textId="77850064" w:rsidR="00B60312" w:rsidRPr="00C145F1" w:rsidRDefault="00B60312" w:rsidP="00C145F1">
      <w:pPr>
        <w:pStyle w:val="NoSpacing"/>
      </w:pPr>
      <w:r>
        <w:t xml:space="preserve">Ullans should not be a divisive language given that it is spoken to various fluency levels across a cross-community basis and both Ullans and Gaeilge are able to co-exist peacefully and complementary of each other. In 1910, Adam Lynn demonstrated the linguistic fusion and positive relationship between Ullans and Gaeilge through his predominantly Ulster Scots poem, a Ireland for Me’, which featured the well-known Irish phrase aErin Go Bragha (Airinn go BrAch/ Ireland forever). </w:t>
      </w:r>
    </w:p>
    <w:p w14:paraId="000361D7" w14:textId="0076F251" w:rsidR="00B60312" w:rsidRDefault="00B60312" w:rsidP="005F57EE">
      <w:pPr>
        <w:pStyle w:val="Heading4"/>
      </w:pPr>
      <w:r>
        <w:t>Comhdháil further believes</w:t>
      </w:r>
    </w:p>
    <w:p w14:paraId="0F9D8090" w14:textId="78676613" w:rsidR="00B60312" w:rsidRPr="00C145F1" w:rsidRDefault="00B60312" w:rsidP="00C145F1">
      <w:pPr>
        <w:pStyle w:val="NoSpacing"/>
        <w:rPr>
          <w:b/>
        </w:rPr>
      </w:pPr>
      <w:r>
        <w:t xml:space="preserve">Ulster Scots speakers from the northern part of Ireland should be made welcome within USI through inclusive USI practices. </w:t>
      </w:r>
    </w:p>
    <w:p w14:paraId="02FFCBCF" w14:textId="77777777" w:rsidR="00B60312" w:rsidRDefault="00B60312" w:rsidP="005F57EE">
      <w:pPr>
        <w:pStyle w:val="Heading4"/>
      </w:pPr>
      <w:r>
        <w:lastRenderedPageBreak/>
        <w:t xml:space="preserve">Comhdháil mandates: </w:t>
      </w:r>
    </w:p>
    <w:p w14:paraId="2859BD9A" w14:textId="5FEBCD39" w:rsidR="005549BE" w:rsidRDefault="00B60312" w:rsidP="00C145F1">
      <w:pPr>
        <w:pStyle w:val="NoSpacing"/>
        <w:pBdr>
          <w:bottom w:val="single" w:sz="6" w:space="1" w:color="auto"/>
        </w:pBdr>
      </w:pPr>
      <w:r>
        <w:t>USI VP Equality shall work with NUS-USI in facilitating shared learning and practice between both institutions. Shared learning shall involve USI VP Equality leading on creating an Ulster Scots conference and training workshop. Furthermore, USI VP Equality shall create a resource bank for those wishing to learn more about Ulster Scots including a section providing Ulster Scots translations for Member Organisations and their Student Officer position titles. USI to recognize Ulster Scots in a positive, non-divisive way and promote awareness of Ulster Scots on the island of Ireland through inclusion, increasing awareness and training workshops.</w:t>
      </w:r>
    </w:p>
    <w:p w14:paraId="72CE25CE" w14:textId="5403B046" w:rsidR="002435FC" w:rsidRPr="008B4C0A" w:rsidRDefault="2DDF8E30" w:rsidP="00AB0D62">
      <w:pPr>
        <w:pStyle w:val="Heading2"/>
        <w:rPr>
          <w:rFonts w:ascii="Tahoma" w:eastAsia="Tahoma" w:hAnsi="Tahoma" w:cs="Tahoma"/>
          <w:sz w:val="20"/>
          <w:szCs w:val="20"/>
        </w:rPr>
      </w:pPr>
      <w:bookmarkStart w:id="171" w:name="_Toc165471638"/>
      <w:bookmarkStart w:id="172" w:name="_Toc167891889"/>
      <w:r>
        <w:t>2023 EQ 6: Student Guarantor Schemes and Housing Security</w:t>
      </w:r>
      <w:bookmarkEnd w:id="171"/>
      <w:bookmarkEnd w:id="172"/>
      <w:r>
        <w:t xml:space="preserve"> </w:t>
      </w:r>
    </w:p>
    <w:p w14:paraId="36514D6B" w14:textId="7D8CF9DD" w:rsidR="002435FC" w:rsidRPr="00C145F1" w:rsidRDefault="002435FC" w:rsidP="00570166">
      <w:pPr>
        <w:pStyle w:val="Heading3"/>
      </w:pPr>
      <w:r>
        <w:t>Proposed by Queens’ Students’ Union</w:t>
      </w:r>
    </w:p>
    <w:p w14:paraId="5A70644B" w14:textId="6968B8B0" w:rsidR="002435FC" w:rsidRDefault="002435FC" w:rsidP="005F57EE">
      <w:pPr>
        <w:pStyle w:val="Heading4"/>
      </w:pPr>
      <w:r>
        <w:t>Comhdháil notes</w:t>
      </w:r>
    </w:p>
    <w:p w14:paraId="6BBA932B" w14:textId="6968B8B0" w:rsidR="002435FC" w:rsidRDefault="002435FC" w:rsidP="00C145F1">
      <w:pPr>
        <w:pStyle w:val="NoSpacing"/>
      </w:pPr>
      <w:r>
        <w:t xml:space="preserve">Housing security is a prominent issue for students across the island of Ireland and there has been a student accommodation crisis in recent years. Students moving into private sector accommodation are usually expected to have a Guarantor, an individual who signs on as liable to cover the students’ rent if they do not pay. In the South, this person must be an Irish resident. In the North, this person must be a UK resident. In both cases, the Guarantor is almost always expected to be somebody with a good credit history and a steady income. This criteria is exclusionary to a number of groups, including but not limited to: international students, care experienced students, students estranged from their families, and students from a working-class background. </w:t>
      </w:r>
    </w:p>
    <w:p w14:paraId="25344927" w14:textId="6968B8B0" w:rsidR="002435FC" w:rsidRDefault="002435FC" w:rsidP="005F57EE">
      <w:pPr>
        <w:pStyle w:val="Heading4"/>
      </w:pPr>
      <w:r>
        <w:t>Comhdháil recognises</w:t>
      </w:r>
    </w:p>
    <w:p w14:paraId="6FACDB71" w14:textId="6968B8B0" w:rsidR="002435FC" w:rsidRDefault="002435FC" w:rsidP="00C145F1">
      <w:pPr>
        <w:pStyle w:val="NoSpacing"/>
      </w:pPr>
      <w:r>
        <w:t xml:space="preserve">Housing guarantor schemes are becoming more common across the Education sector, particularly in the UK. These schemes entail a university or college signing on as a students’ guarantor where they are unable to source an individual to do so. Schemes can traditionally operate in one of two ways: internally operated by a EI, or externally operated in partnership with a third-party provider. EIs that have adopted student guarantor schemes have seen high uptake and received a high volume of positive feedback from students. </w:t>
      </w:r>
    </w:p>
    <w:p w14:paraId="77240F85" w14:textId="6968B8B0" w:rsidR="002435FC" w:rsidRDefault="002435FC" w:rsidP="005F57EE">
      <w:pPr>
        <w:pStyle w:val="Heading4"/>
      </w:pPr>
      <w:r>
        <w:t>Comhdháil mandates</w:t>
      </w:r>
    </w:p>
    <w:p w14:paraId="556B83F2" w14:textId="6968B8B0" w:rsidR="002435FC" w:rsidRDefault="002435FC" w:rsidP="00C145F1">
      <w:pPr>
        <w:pStyle w:val="NoSpacing"/>
        <w:pBdr>
          <w:bottom w:val="single" w:sz="6" w:space="1" w:color="auto"/>
        </w:pBdr>
      </w:pPr>
      <w:r>
        <w:t xml:space="preserve">VP Campaigns and VP Equality &amp; Citizenship to provide resources and materials about guarantor schemes and housing security to MOs. VP Campaigns and VP Equality &amp; Citizenship to encourage and support MOs in lobbying their EI to develop its own student guarantor scheme and look more generally at improving student housing security. VP Equality &amp; Citizenship to lobby for wider protections for students in purpose built student accommodation, particularly financial and safety protections. </w:t>
      </w:r>
    </w:p>
    <w:p w14:paraId="2E8662F4" w14:textId="0ECD259D" w:rsidR="001505A1" w:rsidRPr="008B4C0A" w:rsidRDefault="53227398" w:rsidP="00AB0D62">
      <w:pPr>
        <w:pStyle w:val="Heading2"/>
      </w:pPr>
      <w:bookmarkStart w:id="173" w:name="_Toc165471639"/>
      <w:bookmarkStart w:id="174" w:name="_Toc167891890"/>
      <w:r>
        <w:t>2023 EQ 7: Consultation review of the necessity of, requirements for, and importance of, interfaith spaces on campuses</w:t>
      </w:r>
      <w:bookmarkEnd w:id="173"/>
      <w:bookmarkEnd w:id="174"/>
    </w:p>
    <w:p w14:paraId="1C446ADC" w14:textId="20923454" w:rsidR="009F02FC" w:rsidRDefault="009F02FC" w:rsidP="00570166">
      <w:pPr>
        <w:pStyle w:val="Heading3"/>
      </w:pPr>
      <w:r>
        <w:t>Proposed by Maynooth Students’ Union</w:t>
      </w:r>
    </w:p>
    <w:p w14:paraId="6A9A1255" w14:textId="77777777" w:rsidR="00F332C7" w:rsidRDefault="00F332C7" w:rsidP="005F57EE">
      <w:pPr>
        <w:pStyle w:val="Heading4"/>
      </w:pPr>
      <w:r>
        <w:t>Congress notes</w:t>
      </w:r>
    </w:p>
    <w:p w14:paraId="26019F12" w14:textId="77777777" w:rsidR="00F332C7" w:rsidRDefault="00F332C7" w:rsidP="00C145F1">
      <w:pPr>
        <w:pStyle w:val="NoSpacing"/>
      </w:pPr>
      <w:r>
        <w:t xml:space="preserve">That religious and ethnic minorities tend to be under-represented within third level institutions and there is an even higher level of under-representation of these minorities within student representation and Student’s Unions around the country. Unfortunately, the work that is done around providing comprehensive supports and facilities for these minority groups tends to be reflective of the fact that, for the most part, this work must be done by students that do not directly represent these minority groups and furthermore do not have a personal understanding of the work the needs to be done. There is a need for establishing a voice and giving light to the perspectives of these unheard portions of MO’s student populations. </w:t>
      </w:r>
    </w:p>
    <w:p w14:paraId="37F9B81C" w14:textId="77777777" w:rsidR="00F332C7" w:rsidRDefault="00F332C7" w:rsidP="005F57EE">
      <w:pPr>
        <w:pStyle w:val="Heading4"/>
      </w:pPr>
      <w:r>
        <w:t>Congress further notes</w:t>
      </w:r>
    </w:p>
    <w:p w14:paraId="0C864015" w14:textId="77777777" w:rsidR="00F332C7" w:rsidRDefault="00F332C7" w:rsidP="00C145F1">
      <w:pPr>
        <w:pStyle w:val="NoSpacing"/>
      </w:pPr>
      <w:r>
        <w:t xml:space="preserve">That there is a need for further and more comprehensive interfaith spaces such as prayer rooms and worship centres on campus alongside interfaith forums and groups within MOs. And that there is a need to close the gap within Students’ Union’s between the lack of religious and ethnic minority representation within these MO’s representative structures and the information and knowledge needed in order for Union’s to push for the creation of these facilities and spaces and to be able to provide insights to their Universities and members on the requirements and necessities </w:t>
      </w:r>
      <w:r>
        <w:lastRenderedPageBreak/>
        <w:t xml:space="preserve">of interfaith spaces. Also giving Union’s the opportunity generally to push for the creation of spaces not only for just for prayer but spaces that also allow for more general and causal socialization and interconnection between people of similar faith backgrounds, giving these groups a forum to make friends, feel a sense belonging and engage in interfaith discourse, rather than just pray. </w:t>
      </w:r>
    </w:p>
    <w:p w14:paraId="0A1C5785" w14:textId="77777777" w:rsidR="00F332C7" w:rsidRDefault="00F332C7" w:rsidP="005F57EE">
      <w:pPr>
        <w:pStyle w:val="Heading4"/>
      </w:pPr>
      <w:r>
        <w:t>Congress acknowledges</w:t>
      </w:r>
    </w:p>
    <w:p w14:paraId="161BCA41" w14:textId="77777777" w:rsidR="00F332C7" w:rsidRDefault="00F332C7" w:rsidP="00C145F1">
      <w:pPr>
        <w:pStyle w:val="NoSpacing"/>
      </w:pPr>
      <w:r>
        <w:t xml:space="preserve">That MO’s could really benefit from a centralized specification document the outlined the requirements and importance of more of these interfaith spaces alongside the general consultation of these minorities nationally and within MO’s universities in order to engage with and prioritize the needs of this portion of USI’s membership, this document/review should be carried out and created in direct consultation with these religious and ethnic minorities. </w:t>
      </w:r>
    </w:p>
    <w:p w14:paraId="56629D98" w14:textId="77777777" w:rsidR="00F332C7" w:rsidRDefault="00F332C7" w:rsidP="005F57EE">
      <w:pPr>
        <w:pStyle w:val="Heading4"/>
      </w:pPr>
      <w:r>
        <w:t>Congress therefore mandates</w:t>
      </w:r>
    </w:p>
    <w:p w14:paraId="2FFFE48C" w14:textId="0965403C" w:rsidR="00F332C7" w:rsidRDefault="00F332C7" w:rsidP="00C145F1">
      <w:pPr>
        <w:pStyle w:val="NoSpacing"/>
        <w:pBdr>
          <w:bottom w:val="single" w:sz="6" w:space="1" w:color="auto"/>
        </w:pBdr>
      </w:pPr>
      <w:r>
        <w:t xml:space="preserve">The Coiste Gnó, in particular the VP Equality and Citizenship and VP Campaigns work on a consultation review regarding the needs of religious and ethnic minorities on MO’s campuses specifically with regards to inter-faith spaces and </w:t>
      </w:r>
      <w:r w:rsidR="008E25CE">
        <w:t>facilities</w:t>
      </w:r>
      <w:r>
        <w:t xml:space="preserve">. This includes gaining this information from events and spaces such as EMPower and the Equality &amp; Citizenship Working Group alongside directly engaging with MO’s and religious and ethnic minority organisations to gain feedback and information, so a consolidated review document may be made that can advise MO’s on the clear requirements for these spaces and </w:t>
      </w:r>
      <w:r w:rsidR="008E25CE">
        <w:t>facilities</w:t>
      </w:r>
      <w:r>
        <w:t xml:space="preserve"> and outline the need for them</w:t>
      </w:r>
      <w:r w:rsidR="008E25CE">
        <w:t>.</w:t>
      </w:r>
    </w:p>
    <w:p w14:paraId="524B7DB8" w14:textId="4E369AC5" w:rsidR="007532BB" w:rsidRPr="008B4C0A" w:rsidRDefault="1264B4CC" w:rsidP="00AB0D62">
      <w:pPr>
        <w:pStyle w:val="Heading2"/>
      </w:pPr>
      <w:bookmarkStart w:id="175" w:name="_Toc165471640"/>
      <w:bookmarkStart w:id="176" w:name="_Toc167891891"/>
      <w:r>
        <w:t xml:space="preserve">2023 </w:t>
      </w:r>
      <w:r w:rsidR="0379C576">
        <w:t>EQ 11</w:t>
      </w:r>
      <w:r>
        <w:t>:</w:t>
      </w:r>
      <w:r w:rsidR="0379C576">
        <w:t xml:space="preserve"> Reforms for Non-EU Postgraduate Researchers</w:t>
      </w:r>
      <w:bookmarkEnd w:id="175"/>
      <w:bookmarkEnd w:id="176"/>
      <w:r w:rsidR="0379C576">
        <w:t xml:space="preserve"> </w:t>
      </w:r>
    </w:p>
    <w:p w14:paraId="08425472" w14:textId="7A66464E" w:rsidR="00DE6EEF" w:rsidRDefault="007532BB" w:rsidP="00570166">
      <w:pPr>
        <w:pStyle w:val="Heading3"/>
      </w:pPr>
      <w:r>
        <w:t xml:space="preserve">Proposed by Postgraduate Working Group </w:t>
      </w:r>
    </w:p>
    <w:p w14:paraId="483E8F32" w14:textId="77777777" w:rsidR="007532BB" w:rsidRDefault="007532BB" w:rsidP="005F57EE">
      <w:pPr>
        <w:pStyle w:val="Heading4"/>
      </w:pPr>
      <w:r>
        <w:t xml:space="preserve">Comhdháil notes </w:t>
      </w:r>
    </w:p>
    <w:p w14:paraId="086D8287" w14:textId="77777777" w:rsidR="007532BB" w:rsidRDefault="007532BB" w:rsidP="00C145F1">
      <w:pPr>
        <w:pStyle w:val="NoSpacing"/>
      </w:pPr>
      <w:r>
        <w:t xml:space="preserve">Non-EU postgraduate researchers face difficulties in pursuing postgraduate research and education in Ireland, such as higher fees and additional costs in the form of visas, resident permits and healthcare. The current process for an Irish Residence Permit (IRP) and private health insurance for Postgraduate Researchers coming from outside of the European Union is costly and repetitive. </w:t>
      </w:r>
    </w:p>
    <w:p w14:paraId="4D213658" w14:textId="6E3E2211" w:rsidR="007532BB" w:rsidRDefault="007532BB" w:rsidP="005F57EE">
      <w:pPr>
        <w:pStyle w:val="Heading4"/>
      </w:pPr>
      <w:r>
        <w:t xml:space="preserve">Comhdháil further notes </w:t>
      </w:r>
    </w:p>
    <w:p w14:paraId="4408B117" w14:textId="2858C23D" w:rsidR="00DE6EEF" w:rsidRDefault="007532BB" w:rsidP="00C145F1">
      <w:pPr>
        <w:pStyle w:val="NoSpacing"/>
      </w:pPr>
      <w:r>
        <w:t>There is unfair tre</w:t>
      </w:r>
      <w:r w:rsidR="00C145F1">
        <w:t>atm</w:t>
      </w:r>
      <w:r>
        <w:t>ent regarding immigration status between Irish government-funded/HEIs-funded non-EU PhD researchers and EU/Marie Curie PhD researchers. Moreover, there are a number of visa refusals of PhD researchers and their spouses on insufficient funding grounds despite having</w:t>
      </w:r>
      <w:r w:rsidR="00DE6EEF">
        <w:t xml:space="preserve"> scholarship awards from funding agencies and HEIs. </w:t>
      </w:r>
    </w:p>
    <w:p w14:paraId="41601279" w14:textId="6E3E2211" w:rsidR="00DE6EEF" w:rsidRDefault="00DE6EEF" w:rsidP="005F57EE">
      <w:pPr>
        <w:pStyle w:val="Heading4"/>
      </w:pPr>
      <w:r>
        <w:t xml:space="preserve">Comhdháil further notes </w:t>
      </w:r>
    </w:p>
    <w:p w14:paraId="3CDFC65F" w14:textId="6E3E2211" w:rsidR="00DE6EEF" w:rsidRDefault="00DE6EEF" w:rsidP="00C145F1">
      <w:pPr>
        <w:pStyle w:val="NoSpacing"/>
      </w:pPr>
      <w:r>
        <w:t xml:space="preserve">The time spent in postgraduate research by non-EU postgraduate researchers is not counted toward Irish naturalization and residency. The family member (s) accompanying PhD researchers do not receive access to the labour market or even part-time working rights. </w:t>
      </w:r>
    </w:p>
    <w:p w14:paraId="31C59D02" w14:textId="6E3E2211" w:rsidR="00DE6EEF" w:rsidRDefault="00DE6EEF" w:rsidP="005F57EE">
      <w:pPr>
        <w:pStyle w:val="Heading4"/>
      </w:pPr>
      <w:r>
        <w:t xml:space="preserve">Comhdháil also notes </w:t>
      </w:r>
    </w:p>
    <w:p w14:paraId="6FDF40C4" w14:textId="6E3E2211" w:rsidR="00DE6EEF" w:rsidRDefault="00DE6EEF" w:rsidP="00C145F1">
      <w:pPr>
        <w:pStyle w:val="NoSpacing"/>
      </w:pPr>
      <w:r>
        <w:t xml:space="preserve">Postgraduate researchers do not receive any disability benefits, health benefits, and paid maternity, paternity, and sick leave. </w:t>
      </w:r>
    </w:p>
    <w:p w14:paraId="27C8DCB5" w14:textId="6E3E2211" w:rsidR="00DE6EEF" w:rsidRDefault="00DE6EEF" w:rsidP="005F57EE">
      <w:pPr>
        <w:pStyle w:val="Heading4"/>
      </w:pPr>
      <w:r>
        <w:t xml:space="preserve">Comhdháil further notes </w:t>
      </w:r>
    </w:p>
    <w:p w14:paraId="11E273DA" w14:textId="6E3E2211" w:rsidR="00DE6EEF" w:rsidRPr="00C145F1" w:rsidRDefault="00DE6EEF" w:rsidP="00C145F1">
      <w:pPr>
        <w:pStyle w:val="NoSpacing"/>
      </w:pPr>
      <w:r w:rsidRPr="00C145F1">
        <w:t xml:space="preserve">The dependents of the PhD researchers under the hosting agreement can have access to the labour market but the dependents of the PhD researchers who are not under the hosting agreement cannot have access to the labour market. </w:t>
      </w:r>
    </w:p>
    <w:p w14:paraId="349502EE" w14:textId="6E3E2211" w:rsidR="00DE6EEF" w:rsidRDefault="00DE6EEF" w:rsidP="005F57EE">
      <w:pPr>
        <w:pStyle w:val="Heading4"/>
      </w:pPr>
      <w:r>
        <w:t>Congress recognizes</w:t>
      </w:r>
    </w:p>
    <w:p w14:paraId="7578F34B" w14:textId="6E3E2211" w:rsidR="00DE6EEF" w:rsidRDefault="00DE6EEF" w:rsidP="00C145F1">
      <w:pPr>
        <w:pStyle w:val="NoSpacing"/>
      </w:pPr>
      <w:r>
        <w:t xml:space="preserve">The current policies place multiple pressures on non-EU postgraduate researchers who come to Ireland to continue their education and research that they may not have been previously aware of. </w:t>
      </w:r>
    </w:p>
    <w:p w14:paraId="60B11D97" w14:textId="6E3E2211" w:rsidR="00DE6EEF" w:rsidRDefault="00DE6EEF" w:rsidP="005F57EE">
      <w:pPr>
        <w:pStyle w:val="Heading4"/>
      </w:pPr>
      <w:r>
        <w:t xml:space="preserve">Comhdháil therefore mandates </w:t>
      </w:r>
    </w:p>
    <w:p w14:paraId="05FAD050" w14:textId="6E3E2211" w:rsidR="00DE6EEF" w:rsidRDefault="00DE6EEF" w:rsidP="00C145F1">
      <w:pPr>
        <w:pStyle w:val="NoSpacing"/>
      </w:pPr>
      <w:r>
        <w:t xml:space="preserve">The Vice President for Postgraduate Affairs and Vice President for Equality and Citizenship to lobby the Department of Justice and Department of Further and Higher Education, Research, Innovation and Science to implement reforms to end discrimination against non-EU postgraduate researchers that include but are not limited to: </w:t>
      </w:r>
    </w:p>
    <w:p w14:paraId="7C0769FE" w14:textId="6E3E2211" w:rsidR="00DE6EEF" w:rsidRDefault="00DE6EEF" w:rsidP="00DE0D8A">
      <w:pPr>
        <w:pStyle w:val="ListParagraph"/>
        <w:numPr>
          <w:ilvl w:val="0"/>
          <w:numId w:val="14"/>
        </w:numPr>
      </w:pPr>
      <w:r>
        <w:t xml:space="preserve">Introduce reform for the unjust visa restrictions and refusals for postgraduate researchers and their spouses and dependent children. </w:t>
      </w:r>
    </w:p>
    <w:p w14:paraId="516DCCA1" w14:textId="6E3E2211" w:rsidR="00DE6EEF" w:rsidRDefault="00DE6EEF" w:rsidP="00DE0D8A">
      <w:pPr>
        <w:pStyle w:val="ListParagraph"/>
        <w:numPr>
          <w:ilvl w:val="0"/>
          <w:numId w:val="14"/>
        </w:numPr>
      </w:pPr>
      <w:r>
        <w:t xml:space="preserve">Abolish the recurrent cost of €300 for the renewal of the Irish Residence Permit (IRP) for PGRs. </w:t>
      </w:r>
    </w:p>
    <w:p w14:paraId="4BF3F7F0" w14:textId="6E3E2211" w:rsidR="00DE6EEF" w:rsidRDefault="00DE6EEF" w:rsidP="00DE0D8A">
      <w:pPr>
        <w:pStyle w:val="ListParagraph"/>
        <w:numPr>
          <w:ilvl w:val="0"/>
          <w:numId w:val="14"/>
        </w:numPr>
      </w:pPr>
      <w:r>
        <w:lastRenderedPageBreak/>
        <w:t xml:space="preserve">The fair provision of Hosting Agreement Schemes to non-EU postgraduate researchers. </w:t>
      </w:r>
    </w:p>
    <w:p w14:paraId="45049915" w14:textId="6E3E2211" w:rsidR="00DE6EEF" w:rsidRDefault="00DE6EEF" w:rsidP="00DE0D8A">
      <w:pPr>
        <w:pStyle w:val="ListParagraph"/>
        <w:numPr>
          <w:ilvl w:val="0"/>
          <w:numId w:val="14"/>
        </w:numPr>
      </w:pPr>
      <w:r>
        <w:t xml:space="preserve">Sponsorship and processing fees for visas, Garda vetting, and residence permits should be adequately funded by the HEIs, funding agencies and the government. </w:t>
      </w:r>
    </w:p>
    <w:p w14:paraId="6A70425E" w14:textId="6E3E2211" w:rsidR="00DE6EEF" w:rsidRDefault="00DE6EEF" w:rsidP="00DE0D8A">
      <w:pPr>
        <w:pStyle w:val="ListParagraph"/>
        <w:numPr>
          <w:ilvl w:val="0"/>
          <w:numId w:val="14"/>
        </w:numPr>
      </w:pPr>
      <w:r>
        <w:t xml:space="preserve">The time spent in postgraduate research by non-EU postgraduate researchers should be counted toward naturalization and residency. </w:t>
      </w:r>
    </w:p>
    <w:p w14:paraId="300AF9E5" w14:textId="6E3E2211" w:rsidR="00DE6EEF" w:rsidRDefault="00DE6EEF" w:rsidP="00DE0D8A">
      <w:pPr>
        <w:pStyle w:val="ListParagraph"/>
        <w:numPr>
          <w:ilvl w:val="0"/>
          <w:numId w:val="14"/>
        </w:numPr>
      </w:pPr>
      <w:r>
        <w:t xml:space="preserve">Provide working rights to the spouses of non-EE postgraduate researchers. </w:t>
      </w:r>
    </w:p>
    <w:p w14:paraId="6693EE4C" w14:textId="6E3E2211" w:rsidR="00DE6EEF" w:rsidRDefault="00DE6EEF" w:rsidP="00DE0D8A">
      <w:pPr>
        <w:pStyle w:val="ListParagraph"/>
        <w:numPr>
          <w:ilvl w:val="0"/>
          <w:numId w:val="14"/>
        </w:numPr>
      </w:pPr>
      <w:r>
        <w:t xml:space="preserve">Provide access and assistance for healthcare, affordable health insurance, disability benefits, and paid maternity, paternity, and sick leave. </w:t>
      </w:r>
    </w:p>
    <w:p w14:paraId="62E0E5E4" w14:textId="6E3E2211" w:rsidR="00DE6EEF" w:rsidRDefault="00DE6EEF" w:rsidP="00DE0D8A">
      <w:pPr>
        <w:pStyle w:val="ListParagraph"/>
        <w:numPr>
          <w:ilvl w:val="0"/>
          <w:numId w:val="14"/>
        </w:numPr>
      </w:pPr>
      <w:r>
        <w:t xml:space="preserve">Irish and international postgraduate researchers and students pursuing taught and research degrees should receive the same financial support and fee criteria. </w:t>
      </w:r>
    </w:p>
    <w:p w14:paraId="21981F2C" w14:textId="6E3E2211" w:rsidR="00DE6EEF" w:rsidRDefault="00DE6EEF" w:rsidP="005F57EE">
      <w:pPr>
        <w:pStyle w:val="Heading4"/>
      </w:pPr>
      <w:r>
        <w:t xml:space="preserve">Congress further Mandates </w:t>
      </w:r>
    </w:p>
    <w:p w14:paraId="7F465FDF" w14:textId="77777777" w:rsidR="00C145F1" w:rsidRDefault="00DE6EEF" w:rsidP="00C145F1">
      <w:pPr>
        <w:pStyle w:val="NoSpacing"/>
      </w:pPr>
      <w:r>
        <w:t xml:space="preserve">The Vice President for Postgraduate Affairs to work with the Vice President for Equality and Citizenship, Vice President for Campaigns, and the Vice President for Academic Affairs to organise an information campaign highlighting the additional costs of pursuing postgraduate education and research if travelling to Ireland as a non-EU researcher. </w:t>
      </w:r>
    </w:p>
    <w:p w14:paraId="2C63B5B1" w14:textId="49D8E4D9" w:rsidR="00936F72" w:rsidRDefault="00C145F1" w:rsidP="00C26715">
      <w:pPr>
        <w:pStyle w:val="Heading5"/>
        <w:pBdr>
          <w:bottom w:val="single" w:sz="6" w:space="1" w:color="auto"/>
        </w:pBdr>
      </w:pPr>
      <w:r>
        <w:t>R</w:t>
      </w:r>
      <w:r w:rsidR="00DE6EEF">
        <w:t>epeals 2021 AA 7</w:t>
      </w:r>
    </w:p>
    <w:p w14:paraId="7382D723" w14:textId="77594E2A" w:rsidR="00252234" w:rsidRPr="008B4C0A" w:rsidRDefault="156B3F58" w:rsidP="05F2D13D">
      <w:pPr>
        <w:pStyle w:val="Heading2"/>
        <w:rPr>
          <w:rFonts w:asciiTheme="minorHAnsi" w:hAnsiTheme="minorHAnsi" w:cstheme="minorBidi"/>
          <w:sz w:val="22"/>
          <w:szCs w:val="22"/>
        </w:rPr>
      </w:pPr>
      <w:bookmarkStart w:id="177" w:name="_Toc165471641"/>
      <w:bookmarkStart w:id="178" w:name="_Toc167891892"/>
      <w:r w:rsidRPr="635D57B1">
        <w:rPr>
          <w:lang w:val="en-IE" w:eastAsia="en-GB"/>
        </w:rPr>
        <w:t>2022 EM (EQ) 2: Improving Inclusion &amp; Engagement of Ethnic Minorities in USI</w:t>
      </w:r>
      <w:bookmarkEnd w:id="177"/>
      <w:bookmarkEnd w:id="178"/>
      <w:r w:rsidRPr="635D57B1">
        <w:rPr>
          <w:lang w:val="en-IE" w:eastAsia="en-GB"/>
        </w:rPr>
        <w:t>  </w:t>
      </w:r>
    </w:p>
    <w:p w14:paraId="59E1D976" w14:textId="74516DE1" w:rsidR="00252234" w:rsidRPr="00894C3B" w:rsidRDefault="00252234" w:rsidP="00894C3B">
      <w:pPr>
        <w:pStyle w:val="Heading3"/>
      </w:pPr>
      <w:r w:rsidRPr="00894C3B">
        <w:t>Proposed by DCU Students’ Union   </w:t>
      </w:r>
    </w:p>
    <w:p w14:paraId="48606965"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notes   </w:t>
      </w:r>
    </w:p>
    <w:p w14:paraId="74A047ED" w14:textId="361ED84A" w:rsidR="00252234" w:rsidRPr="00252234" w:rsidRDefault="00252234" w:rsidP="00C145F1">
      <w:pPr>
        <w:pStyle w:val="NoSpacing"/>
        <w:rPr>
          <w:rFonts w:ascii="Segoe UI" w:hAnsi="Segoe UI" w:cs="Segoe UI"/>
          <w:sz w:val="18"/>
          <w:szCs w:val="18"/>
          <w:lang w:val="en-IE" w:eastAsia="en-GB"/>
        </w:rPr>
      </w:pPr>
      <w:r w:rsidRPr="00252234">
        <w:rPr>
          <w:lang w:val="en-IE" w:eastAsia="en-GB"/>
        </w:rPr>
        <w:t>UCD’s recent anti-racist campaign reviewed on March 16th 2022. This campaign highlights the need for increased visibility, representation and, engagement of ethnic minorities in Further &amp; Higher Education. It also calls for explicit anti-racist practices.   </w:t>
      </w:r>
    </w:p>
    <w:p w14:paraId="43F457C4"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further notes   </w:t>
      </w:r>
    </w:p>
    <w:p w14:paraId="67BA66F9" w14:textId="757EE065" w:rsidR="00252234" w:rsidRPr="00570166" w:rsidRDefault="00252234" w:rsidP="00570166">
      <w:pPr>
        <w:pStyle w:val="NoSpacing"/>
        <w:rPr>
          <w:rFonts w:ascii="Segoe UI" w:hAnsi="Segoe UI" w:cs="Segoe UI"/>
          <w:sz w:val="18"/>
          <w:szCs w:val="18"/>
          <w:lang w:val="en-IE" w:eastAsia="en-GB"/>
        </w:rPr>
      </w:pPr>
      <w:r w:rsidRPr="00252234">
        <w:rPr>
          <w:lang w:val="en-IE" w:eastAsia="en-GB"/>
        </w:rPr>
        <w:t>That ethnic minorities at congress are under represented.They account for less than 10% of Congress when as a student body they account for 20% since the 2016 Census and has increased since.  </w:t>
      </w:r>
    </w:p>
    <w:p w14:paraId="750D5704"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further notes   </w:t>
      </w:r>
    </w:p>
    <w:p w14:paraId="193F73B8" w14:textId="0279E64E" w:rsidR="00252234" w:rsidRPr="00C145F1" w:rsidRDefault="00252234" w:rsidP="00C145F1">
      <w:pPr>
        <w:pStyle w:val="NoSpacing"/>
        <w:rPr>
          <w:rFonts w:ascii="Segoe UI" w:hAnsi="Segoe UI" w:cs="Segoe UI"/>
          <w:sz w:val="18"/>
          <w:szCs w:val="18"/>
          <w:lang w:val="en-IE" w:eastAsia="en-GB"/>
        </w:rPr>
      </w:pPr>
      <w:r w:rsidRPr="00252234">
        <w:rPr>
          <w:lang w:val="en-IE" w:eastAsia="en-GB"/>
        </w:rPr>
        <w:t>There are several benefits to increasing ethnic minority representation at Congress. Such as, allowing for ethnic minority students to share their lived experience.  </w:t>
      </w:r>
      <w:r w:rsidRPr="00252234">
        <w:rPr>
          <w:rFonts w:ascii="Calibri" w:eastAsia="Times New Roman" w:hAnsi="Calibri" w:cs="Calibri"/>
          <w:sz w:val="24"/>
          <w:szCs w:val="24"/>
          <w:lang w:val="en-IE" w:eastAsia="en-GB"/>
        </w:rPr>
        <w:t>  </w:t>
      </w:r>
    </w:p>
    <w:p w14:paraId="32472838"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acknowledges  </w:t>
      </w:r>
    </w:p>
    <w:p w14:paraId="73600B00" w14:textId="37D5FF38" w:rsidR="00252234" w:rsidRPr="00C145F1" w:rsidRDefault="00252234" w:rsidP="00C145F1">
      <w:pPr>
        <w:pStyle w:val="NoSpacing"/>
        <w:rPr>
          <w:rFonts w:ascii="Segoe UI" w:hAnsi="Segoe UI" w:cs="Segoe UI"/>
          <w:sz w:val="18"/>
          <w:szCs w:val="18"/>
          <w:lang w:val="en-IE" w:eastAsia="en-GB"/>
        </w:rPr>
      </w:pPr>
      <w:r w:rsidRPr="00252234">
        <w:rPr>
          <w:lang w:val="en-IE" w:eastAsia="en-GB"/>
        </w:rPr>
        <w:t>Much work has been done to improve the visibility , engagement, and representation of ethnic minorities since Congress began decades ago. However, campaigns must be created and task groups formed to bring representation in line with the population dynamics of the student population across our Island.   </w:t>
      </w:r>
      <w:r w:rsidRPr="00252234">
        <w:rPr>
          <w:rFonts w:ascii="Calibri" w:eastAsia="Times New Roman" w:hAnsi="Calibri" w:cs="Calibri"/>
          <w:sz w:val="24"/>
          <w:szCs w:val="24"/>
          <w:lang w:val="en-IE" w:eastAsia="en-GB"/>
        </w:rPr>
        <w:t> </w:t>
      </w:r>
    </w:p>
    <w:p w14:paraId="469306FF"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mandates    </w:t>
      </w:r>
    </w:p>
    <w:p w14:paraId="7E123533" w14:textId="580867C5" w:rsidR="00252234" w:rsidRPr="00252234" w:rsidRDefault="00252234" w:rsidP="00C145F1">
      <w:pPr>
        <w:pStyle w:val="NoSpacing"/>
        <w:rPr>
          <w:rFonts w:ascii="Segoe UI" w:hAnsi="Segoe UI" w:cs="Segoe UI"/>
          <w:sz w:val="18"/>
          <w:szCs w:val="18"/>
          <w:lang w:val="en-IE" w:eastAsia="en-GB"/>
        </w:rPr>
      </w:pPr>
      <w:r w:rsidRPr="00252234">
        <w:rPr>
          <w:lang w:val="en-IE" w:eastAsia="en-GB"/>
        </w:rPr>
        <w:t>The VP for Equality and Citizenship to build a strategy to inform ethnic minorities of their rights to be in attendance as a delegate and/or observer at USI Comhdháil.   </w:t>
      </w:r>
    </w:p>
    <w:p w14:paraId="1B8FD699"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further mandates   </w:t>
      </w:r>
    </w:p>
    <w:p w14:paraId="782862CD" w14:textId="7CD6B3A8" w:rsidR="00252234" w:rsidRDefault="00252234" w:rsidP="00C145F1">
      <w:pPr>
        <w:pStyle w:val="NoSpacing"/>
        <w:pBdr>
          <w:bottom w:val="single" w:sz="6" w:space="1" w:color="auto"/>
        </w:pBdr>
        <w:rPr>
          <w:lang w:val="en-IE" w:eastAsia="en-GB"/>
        </w:rPr>
      </w:pPr>
      <w:r w:rsidRPr="00252234">
        <w:rPr>
          <w:lang w:val="en-IE" w:eastAsia="en-GB"/>
        </w:rPr>
        <w:t>The VP for Equality &amp; Citizenship to coordinate with sabbatical officers on strategic plans to ensure ethnic minorities are prioritised as active members at USI events, especially USI Comhdháil.</w:t>
      </w:r>
    </w:p>
    <w:p w14:paraId="6B7F7907" w14:textId="791E968A" w:rsidR="00252234" w:rsidRPr="008B4C0A" w:rsidRDefault="156B3F58" w:rsidP="00AB0D62">
      <w:pPr>
        <w:pStyle w:val="Heading2"/>
        <w:rPr>
          <w:rFonts w:ascii="Segoe UI" w:eastAsia="Times New Roman" w:hAnsi="Segoe UI" w:cs="Segoe UI"/>
          <w:color w:val="auto"/>
          <w:sz w:val="18"/>
          <w:szCs w:val="18"/>
          <w:lang w:val="en-IE" w:eastAsia="en-GB"/>
        </w:rPr>
      </w:pPr>
      <w:bookmarkStart w:id="179" w:name="_Toc165471642"/>
      <w:bookmarkStart w:id="180" w:name="_Toc167891893"/>
      <w:r w:rsidRPr="635D57B1">
        <w:rPr>
          <w:lang w:val="en-IE" w:eastAsia="en-GB"/>
        </w:rPr>
        <w:t>2022 EQ 2: SUSI Proof of Estrangement</w:t>
      </w:r>
      <w:bookmarkEnd w:id="179"/>
      <w:bookmarkEnd w:id="180"/>
      <w:r w:rsidRPr="635D57B1">
        <w:rPr>
          <w:lang w:val="en-IE" w:eastAsia="en-GB"/>
        </w:rPr>
        <w:t>  </w:t>
      </w:r>
    </w:p>
    <w:p w14:paraId="4FB60B4A" w14:textId="4A65FB74" w:rsidR="00252234" w:rsidRPr="00C145F1" w:rsidRDefault="00252234" w:rsidP="00570166">
      <w:pPr>
        <w:pStyle w:val="Heading3"/>
        <w:rPr>
          <w:rFonts w:ascii="Segoe UI" w:hAnsi="Segoe UI" w:cs="Segoe UI"/>
          <w:sz w:val="18"/>
          <w:szCs w:val="18"/>
          <w:lang w:val="en-IE" w:eastAsia="en-GB"/>
        </w:rPr>
      </w:pPr>
      <w:r w:rsidRPr="00252234">
        <w:rPr>
          <w:lang w:val="en-IE" w:eastAsia="en-GB"/>
        </w:rPr>
        <w:t>Proposed by Southern Region Working Group </w:t>
      </w:r>
    </w:p>
    <w:p w14:paraId="15DBE84F"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Comhdháil Notes  </w:t>
      </w:r>
    </w:p>
    <w:p w14:paraId="306BCAAF" w14:textId="77777777" w:rsidR="00252234" w:rsidRPr="00252234" w:rsidRDefault="00252234" w:rsidP="00C145F1">
      <w:pPr>
        <w:pStyle w:val="NoSpacing"/>
        <w:rPr>
          <w:rFonts w:ascii="Segoe UI" w:hAnsi="Segoe UI" w:cs="Segoe UI"/>
          <w:sz w:val="18"/>
          <w:szCs w:val="18"/>
          <w:lang w:val="en-IE" w:eastAsia="en-GB"/>
        </w:rPr>
      </w:pPr>
      <w:r w:rsidRPr="00252234">
        <w:rPr>
          <w:lang w:val="en-IE" w:eastAsia="en-GB"/>
        </w:rPr>
        <w:t>Student Universal Support Ireland is a grant system that aims to help bridge the barriers to  </w:t>
      </w:r>
    </w:p>
    <w:p w14:paraId="11B96E25" w14:textId="4AC636AD" w:rsidR="00252234" w:rsidRPr="00C145F1" w:rsidRDefault="00252234" w:rsidP="00C145F1">
      <w:pPr>
        <w:pStyle w:val="NoSpacing"/>
        <w:rPr>
          <w:rFonts w:ascii="Segoe UI" w:hAnsi="Segoe UI" w:cs="Segoe UI"/>
          <w:sz w:val="18"/>
          <w:szCs w:val="18"/>
          <w:lang w:val="en-IE" w:eastAsia="en-GB"/>
        </w:rPr>
      </w:pPr>
      <w:r w:rsidRPr="00252234">
        <w:rPr>
          <w:lang w:val="en-IE" w:eastAsia="en-GB"/>
        </w:rPr>
        <w:t>education for students from a lower socio-economic background. The SUSI maintenance grant has helped thousands of students access education, however there are still some barriers.  </w:t>
      </w:r>
    </w:p>
    <w:p w14:paraId="11C32A35"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lastRenderedPageBreak/>
        <w:t>Comhdháil Recognises  </w:t>
      </w:r>
    </w:p>
    <w:p w14:paraId="5F2A7205" w14:textId="70905646" w:rsidR="00252234" w:rsidRPr="00252234" w:rsidRDefault="00252234" w:rsidP="00C145F1">
      <w:pPr>
        <w:pStyle w:val="NoSpacing"/>
        <w:rPr>
          <w:rFonts w:ascii="Segoe UI" w:hAnsi="Segoe UI" w:cs="Segoe UI"/>
          <w:sz w:val="18"/>
          <w:szCs w:val="18"/>
          <w:lang w:val="en-IE" w:eastAsia="en-GB"/>
        </w:rPr>
      </w:pPr>
      <w:r w:rsidRPr="00252234">
        <w:rPr>
          <w:lang w:val="en-IE" w:eastAsia="en-GB"/>
        </w:rPr>
        <w:t>Currently to prove estrangement students are required to have/provide documentation that can include a court order, a letter from a social worker or from TUSLA. This documentation has proven to be difficult to secure from students across the country, leaving them ineligible to apply for SUSI without submitting records from their parents/guardians.  </w:t>
      </w:r>
    </w:p>
    <w:p w14:paraId="7A650F31"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Comhdháil Therefore Mandates  </w:t>
      </w:r>
    </w:p>
    <w:p w14:paraId="5B8B26F1" w14:textId="1D680FBE" w:rsidR="00252234" w:rsidRPr="00C145F1" w:rsidRDefault="00252234" w:rsidP="00C145F1">
      <w:pPr>
        <w:pStyle w:val="NoSpacing"/>
        <w:rPr>
          <w:rFonts w:ascii="Segoe UI" w:hAnsi="Segoe UI" w:cs="Segoe UI"/>
          <w:sz w:val="18"/>
          <w:szCs w:val="18"/>
          <w:lang w:val="en-IE" w:eastAsia="en-GB"/>
        </w:rPr>
      </w:pPr>
      <w:r w:rsidRPr="00252234">
        <w:rPr>
          <w:lang w:val="en-IE" w:eastAsia="en-GB"/>
        </w:rPr>
        <w:t>The VP Equality and Citizenship and VP Welfare in conjunction with the VP Academic Affairs to work with SUSI and TUSLA to investigate other avenues to prove estrangement for students.  </w:t>
      </w:r>
    </w:p>
    <w:p w14:paraId="0461CD1D"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Comhdháil Further Mandates  </w:t>
      </w:r>
    </w:p>
    <w:p w14:paraId="323A34A9" w14:textId="77777777" w:rsidR="00C145F1" w:rsidRDefault="00252234" w:rsidP="00C145F1">
      <w:pPr>
        <w:pStyle w:val="NoSpacing"/>
        <w:pBdr>
          <w:bottom w:val="single" w:sz="6" w:space="1" w:color="auto"/>
        </w:pBdr>
        <w:rPr>
          <w:lang w:val="en-IE" w:eastAsia="en-GB"/>
        </w:rPr>
      </w:pPr>
      <w:r w:rsidRPr="00252234">
        <w:rPr>
          <w:lang w:val="en-IE" w:eastAsia="en-GB"/>
        </w:rPr>
        <w:t>The Coiste Gnó members working on this should aim to begin lobbying prior to the commencement of semester one</w:t>
      </w:r>
      <w:r w:rsidR="00C145F1">
        <w:rPr>
          <w:lang w:val="en-IE" w:eastAsia="en-GB"/>
        </w:rPr>
        <w:t>.</w:t>
      </w:r>
    </w:p>
    <w:p w14:paraId="67F20DF2" w14:textId="21499842" w:rsidR="00252234" w:rsidRPr="008B4C0A" w:rsidRDefault="156B3F58" w:rsidP="05F2D13D">
      <w:pPr>
        <w:pStyle w:val="Heading2"/>
        <w:rPr>
          <w:rFonts w:ascii="Segoe UI" w:eastAsiaTheme="minorEastAsia" w:hAnsi="Segoe UI" w:cs="Segoe UI"/>
          <w:color w:val="auto"/>
          <w:sz w:val="18"/>
          <w:szCs w:val="18"/>
          <w:lang w:val="en-IE" w:eastAsia="en-GB"/>
        </w:rPr>
      </w:pPr>
      <w:bookmarkStart w:id="181" w:name="_Toc165471643"/>
      <w:bookmarkStart w:id="182" w:name="_Toc167891894"/>
      <w:r w:rsidRPr="635D57B1">
        <w:rPr>
          <w:lang w:val="en-IE" w:eastAsia="en-GB"/>
        </w:rPr>
        <w:t>2022 EQ 5: T Fund</w:t>
      </w:r>
      <w:bookmarkEnd w:id="181"/>
      <w:bookmarkEnd w:id="182"/>
      <w:r w:rsidRPr="635D57B1">
        <w:rPr>
          <w:lang w:val="en-IE" w:eastAsia="en-GB"/>
        </w:rPr>
        <w:t>  </w:t>
      </w:r>
    </w:p>
    <w:p w14:paraId="4B30AD8F" w14:textId="63C9A180" w:rsidR="00252234" w:rsidRPr="00894C3B" w:rsidRDefault="00252234" w:rsidP="00894C3B">
      <w:pPr>
        <w:pStyle w:val="Heading3"/>
      </w:pPr>
      <w:r w:rsidRPr="00894C3B">
        <w:t>Proposed by TU Dublin Students’ Union    </w:t>
      </w:r>
    </w:p>
    <w:p w14:paraId="257F2762"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Notes With Concern  </w:t>
      </w:r>
    </w:p>
    <w:p w14:paraId="72C4D3DA" w14:textId="4D1D18EB" w:rsidR="00252234" w:rsidRPr="00C145F1" w:rsidRDefault="00252234" w:rsidP="00C145F1">
      <w:pPr>
        <w:pStyle w:val="NoSpacing"/>
        <w:rPr>
          <w:rFonts w:ascii="Segoe UI" w:hAnsi="Segoe UI" w:cs="Segoe UI"/>
          <w:sz w:val="18"/>
          <w:szCs w:val="18"/>
          <w:lang w:val="en-IE" w:eastAsia="en-GB"/>
        </w:rPr>
      </w:pPr>
      <w:r w:rsidRPr="00252234">
        <w:rPr>
          <w:lang w:val="en-IE" w:eastAsia="en-GB"/>
        </w:rPr>
        <w:t>That according to TENI, 78% of trans people in the UK and Ireland have thought about ending their lives and 40% have attempted suicide. For many people, beginning and continuing social transition brings significant relief, however college is filled with financial stresses and for many transgender students, name changes and other transition expenses are not an option, even though they are life-saving.  </w:t>
      </w:r>
      <w:r w:rsidRPr="00252234">
        <w:rPr>
          <w:rFonts w:ascii="Calibri" w:eastAsia="Times New Roman" w:hAnsi="Calibri" w:cs="Calibri"/>
          <w:sz w:val="24"/>
          <w:szCs w:val="24"/>
          <w:lang w:val="en-IE" w:eastAsia="en-GB"/>
        </w:rPr>
        <w:t> </w:t>
      </w:r>
    </w:p>
    <w:p w14:paraId="04004165"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Commends  </w:t>
      </w:r>
    </w:p>
    <w:p w14:paraId="18D96216" w14:textId="77777777" w:rsidR="00252234" w:rsidRPr="00252234" w:rsidRDefault="00252234" w:rsidP="00C145F1">
      <w:pPr>
        <w:pStyle w:val="NoSpacing"/>
        <w:rPr>
          <w:rFonts w:ascii="Segoe UI" w:hAnsi="Segoe UI" w:cs="Segoe UI"/>
          <w:sz w:val="18"/>
          <w:szCs w:val="18"/>
          <w:lang w:val="en-IE" w:eastAsia="en-GB"/>
        </w:rPr>
      </w:pPr>
      <w:r w:rsidRPr="00252234">
        <w:rPr>
          <w:lang w:val="en-IE" w:eastAsia="en-GB"/>
        </w:rPr>
        <w:t>NUI Galway and other MOs for the introduction of the ‘T fund’ for social transition, aiding  </w:t>
      </w:r>
    </w:p>
    <w:p w14:paraId="6FF56990" w14:textId="5642EA0C" w:rsidR="00252234" w:rsidRPr="00C145F1" w:rsidRDefault="00252234" w:rsidP="00C145F1">
      <w:pPr>
        <w:pStyle w:val="NoSpacing"/>
        <w:rPr>
          <w:rFonts w:ascii="Segoe UI" w:hAnsi="Segoe UI" w:cs="Segoe UI"/>
          <w:sz w:val="18"/>
          <w:szCs w:val="18"/>
          <w:lang w:val="en-IE" w:eastAsia="en-GB"/>
        </w:rPr>
      </w:pPr>
      <w:r w:rsidRPr="00252234">
        <w:rPr>
          <w:lang w:val="en-IE" w:eastAsia="en-GB"/>
        </w:rPr>
        <w:t>students financially with elements of social transition which may include gender affirming items, such as makeup, and dysphoria relieving items like chest binders.  </w:t>
      </w:r>
    </w:p>
    <w:p w14:paraId="34DFA536"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Also Notes  </w:t>
      </w:r>
    </w:p>
    <w:p w14:paraId="46659125" w14:textId="15AF0053" w:rsidR="00252234" w:rsidRPr="00C145F1" w:rsidRDefault="00252234" w:rsidP="00C145F1">
      <w:pPr>
        <w:pStyle w:val="NoSpacing"/>
        <w:rPr>
          <w:rFonts w:ascii="Segoe UI" w:hAnsi="Segoe UI" w:cs="Segoe UI"/>
          <w:sz w:val="18"/>
          <w:szCs w:val="18"/>
          <w:lang w:val="en-IE" w:eastAsia="en-GB"/>
        </w:rPr>
      </w:pPr>
      <w:r w:rsidRPr="00252234">
        <w:rPr>
          <w:lang w:val="en-IE" w:eastAsia="en-GB"/>
        </w:rPr>
        <w:t>That the USI has a proud history of fundraising for various causes, but more recently does not fundraise annually for charity.  </w:t>
      </w:r>
      <w:r w:rsidRPr="00252234">
        <w:rPr>
          <w:rFonts w:ascii="Calibri" w:eastAsia="Times New Roman" w:hAnsi="Calibri" w:cs="Calibri"/>
          <w:sz w:val="24"/>
          <w:szCs w:val="24"/>
          <w:lang w:val="en-IE" w:eastAsia="en-GB"/>
        </w:rPr>
        <w:t> </w:t>
      </w:r>
    </w:p>
    <w:p w14:paraId="417E143B"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Therefore Mandates  </w:t>
      </w:r>
    </w:p>
    <w:p w14:paraId="39BFB41D" w14:textId="5247CD57" w:rsidR="00C145F1" w:rsidRPr="00570166" w:rsidRDefault="00252234" w:rsidP="00C145F1">
      <w:pPr>
        <w:pStyle w:val="NoSpacing"/>
        <w:rPr>
          <w:lang w:val="en-IE" w:eastAsia="en-GB"/>
        </w:rPr>
      </w:pPr>
      <w:r w:rsidRPr="00252234">
        <w:rPr>
          <w:lang w:val="en-IE" w:eastAsia="en-GB"/>
        </w:rPr>
        <w:t>The VP Equality &amp; Citizenship to develop a guidance strategy, based on best practice models, on how to establish a local fund, which USI will then circulate to all member organisations.  </w:t>
      </w:r>
    </w:p>
    <w:p w14:paraId="2174F8B7"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Further Mandates  </w:t>
      </w:r>
    </w:p>
    <w:p w14:paraId="16B4D383" w14:textId="3C113D17" w:rsidR="00252234" w:rsidRPr="00252234" w:rsidRDefault="00252234" w:rsidP="00C145F1">
      <w:pPr>
        <w:pStyle w:val="NoSpacing"/>
        <w:rPr>
          <w:rFonts w:ascii="Segoe UI" w:hAnsi="Segoe UI" w:cs="Segoe UI"/>
          <w:sz w:val="18"/>
          <w:szCs w:val="18"/>
          <w:lang w:val="en-IE" w:eastAsia="en-GB"/>
        </w:rPr>
      </w:pPr>
      <w:r w:rsidRPr="00252234">
        <w:rPr>
          <w:lang w:val="en-IE" w:eastAsia="en-GB"/>
        </w:rPr>
        <w:t>The VP Equality &amp; Citizenship to run a yearly campaign and work with relevant departments and ministers to introduce funding for all HEI’s to be able to provide a T Fund for their trans students.   </w:t>
      </w:r>
    </w:p>
    <w:p w14:paraId="414CF72C" w14:textId="4661D905" w:rsidR="00C145F1" w:rsidRDefault="156B3F58" w:rsidP="00C26715">
      <w:pPr>
        <w:pStyle w:val="Heading5"/>
        <w:pBdr>
          <w:bottom w:val="single" w:sz="6" w:space="1" w:color="auto"/>
        </w:pBdr>
        <w:rPr>
          <w:lang w:val="en-IE" w:eastAsia="en-GB"/>
        </w:rPr>
      </w:pPr>
      <w:r w:rsidRPr="24B003CD">
        <w:rPr>
          <w:rFonts w:ascii="Calibri Light" w:hAnsi="Calibri Light" w:cs="Calibri Light"/>
          <w:color w:val="1F3763"/>
          <w:lang w:val="en-IE" w:eastAsia="en-GB"/>
        </w:rPr>
        <w:t>Repeals</w:t>
      </w:r>
      <w:r w:rsidRPr="24B003CD">
        <w:rPr>
          <w:lang w:val="en-IE" w:eastAsia="en-GB"/>
        </w:rPr>
        <w:t xml:space="preserve"> 2020 EQ (NC) </w:t>
      </w:r>
      <w:r w:rsidR="3A0F78D6" w:rsidRPr="24B003CD">
        <w:rPr>
          <w:lang w:val="en-IE" w:eastAsia="en-GB"/>
        </w:rPr>
        <w:t>2</w:t>
      </w:r>
    </w:p>
    <w:p w14:paraId="54A2CF5E" w14:textId="1E31F791" w:rsidR="00252234" w:rsidRPr="008B4C0A" w:rsidRDefault="156B3F58" w:rsidP="00AB0D62">
      <w:pPr>
        <w:pStyle w:val="Heading2"/>
        <w:rPr>
          <w:rFonts w:ascii="Segoe UI" w:eastAsia="Times New Roman" w:hAnsi="Segoe UI" w:cs="Segoe UI"/>
          <w:color w:val="auto"/>
          <w:sz w:val="18"/>
          <w:szCs w:val="18"/>
          <w:lang w:val="en-IE" w:eastAsia="en-GB"/>
        </w:rPr>
      </w:pPr>
      <w:bookmarkStart w:id="183" w:name="_Toc165471644"/>
      <w:bookmarkStart w:id="184" w:name="_Toc167891895"/>
      <w:r w:rsidRPr="635D57B1">
        <w:rPr>
          <w:lang w:val="en-IE" w:eastAsia="en-GB"/>
        </w:rPr>
        <w:t>2022 EQ 6: Reproductive Justice &amp; Abortion Rights</w:t>
      </w:r>
      <w:bookmarkEnd w:id="183"/>
      <w:bookmarkEnd w:id="184"/>
      <w:r w:rsidRPr="635D57B1">
        <w:rPr>
          <w:lang w:val="en-IE" w:eastAsia="en-GB"/>
        </w:rPr>
        <w:t>  </w:t>
      </w:r>
    </w:p>
    <w:p w14:paraId="0E0873F6" w14:textId="1372F9DE" w:rsidR="00252234" w:rsidRPr="00C145F1" w:rsidRDefault="00252234" w:rsidP="00570166">
      <w:pPr>
        <w:pStyle w:val="Heading3"/>
        <w:rPr>
          <w:rFonts w:ascii="Segoe UI" w:hAnsi="Segoe UI" w:cs="Segoe UI"/>
          <w:sz w:val="18"/>
          <w:szCs w:val="18"/>
          <w:lang w:val="en-IE" w:eastAsia="en-GB"/>
        </w:rPr>
      </w:pPr>
      <w:r w:rsidRPr="00252234">
        <w:rPr>
          <w:lang w:val="en-IE" w:eastAsia="en-GB"/>
        </w:rPr>
        <w:t>Proposed by the Equality &amp; Citizenship Working Group  </w:t>
      </w:r>
      <w:r w:rsidRPr="004F090D">
        <w:rPr>
          <w:rFonts w:ascii="Calibri" w:hAnsi="Calibri" w:cs="Calibri"/>
          <w:szCs w:val="22"/>
          <w:lang w:val="en-IE" w:eastAsia="en-GB"/>
        </w:rPr>
        <w:t> </w:t>
      </w:r>
    </w:p>
    <w:p w14:paraId="75555A16"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Comhdháil Acknowledges with pride  </w:t>
      </w:r>
    </w:p>
    <w:p w14:paraId="26196630" w14:textId="17E07B69" w:rsidR="00252234" w:rsidRPr="00C145F1" w:rsidRDefault="00252234" w:rsidP="00C145F1">
      <w:pPr>
        <w:pStyle w:val="NoSpacing"/>
        <w:rPr>
          <w:rFonts w:ascii="Segoe UI" w:hAnsi="Segoe UI" w:cs="Segoe UI"/>
          <w:sz w:val="18"/>
          <w:szCs w:val="18"/>
          <w:lang w:val="en-IE" w:eastAsia="en-GB"/>
        </w:rPr>
      </w:pPr>
      <w:r w:rsidRPr="00252234">
        <w:rPr>
          <w:lang w:val="en-IE" w:eastAsia="en-GB"/>
        </w:rPr>
        <w:t>That on 25th May 2018, the Irish Electorate voted by a landslide in favour of removing the 8th Amendment (Ireland’s constitutional ban on abortion). Following this, on 22nd October 2019, abortion was decriminalized in Northern Ireland. These are both historical moments in Irish history that many students and young people across Ireland played a role in.  </w:t>
      </w:r>
    </w:p>
    <w:p w14:paraId="377218E7"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Comhdháil Notes  </w:t>
      </w:r>
    </w:p>
    <w:p w14:paraId="2F322B1D" w14:textId="77777777" w:rsidR="00252234" w:rsidRPr="00252234" w:rsidRDefault="00252234" w:rsidP="00C145F1">
      <w:pPr>
        <w:pStyle w:val="NoSpacing"/>
        <w:rPr>
          <w:rFonts w:ascii="Segoe UI" w:hAnsi="Segoe UI" w:cs="Segoe UI"/>
          <w:sz w:val="18"/>
          <w:szCs w:val="18"/>
          <w:lang w:val="en-IE" w:eastAsia="en-GB"/>
        </w:rPr>
      </w:pPr>
      <w:r w:rsidRPr="00252234">
        <w:rPr>
          <w:lang w:val="en-IE" w:eastAsia="en-GB"/>
        </w:rPr>
        <w:t>That even after the recent victories of the repeal of the 8th Amendment in the Republic and  </w:t>
      </w:r>
    </w:p>
    <w:p w14:paraId="547D38D6" w14:textId="69215607" w:rsidR="00C145F1" w:rsidRPr="00570166" w:rsidRDefault="00252234" w:rsidP="00570166">
      <w:pPr>
        <w:pStyle w:val="NoSpacing"/>
        <w:rPr>
          <w:rFonts w:ascii="Segoe UI" w:hAnsi="Segoe UI" w:cs="Segoe UI"/>
          <w:sz w:val="18"/>
          <w:szCs w:val="18"/>
          <w:lang w:val="en-IE" w:eastAsia="en-GB"/>
        </w:rPr>
      </w:pPr>
      <w:r w:rsidRPr="00252234">
        <w:rPr>
          <w:lang w:val="en-IE" w:eastAsia="en-GB"/>
        </w:rPr>
        <w:t>decriminalization in the North, there is continued opposition to abortion access by many anti-choice groups throughout Ireland.  </w:t>
      </w:r>
      <w:r w:rsidRPr="00252234">
        <w:rPr>
          <w:rFonts w:ascii="Calibri" w:eastAsia="Times New Roman" w:hAnsi="Calibri" w:cs="Calibri"/>
          <w:sz w:val="24"/>
          <w:szCs w:val="24"/>
          <w:lang w:val="en-IE" w:eastAsia="en-GB"/>
        </w:rPr>
        <w:t> </w:t>
      </w:r>
    </w:p>
    <w:p w14:paraId="033AB701" w14:textId="7F860BBC" w:rsidR="00C145F1" w:rsidRDefault="00252234" w:rsidP="00570166">
      <w:pPr>
        <w:pStyle w:val="Heading4"/>
        <w:rPr>
          <w:lang w:val="en-IE" w:eastAsia="en-GB"/>
        </w:rPr>
      </w:pPr>
      <w:r w:rsidRPr="00252234">
        <w:rPr>
          <w:lang w:val="en-IE" w:eastAsia="en-GB"/>
        </w:rPr>
        <w:t>Comhdháil Further Notes with Concern</w:t>
      </w:r>
    </w:p>
    <w:p w14:paraId="7AFF1516" w14:textId="55308E02" w:rsidR="00252234" w:rsidRPr="00C145F1" w:rsidRDefault="00252234" w:rsidP="00252234">
      <w:pPr>
        <w:spacing w:after="0" w:line="240" w:lineRule="auto"/>
        <w:textAlignment w:val="baseline"/>
        <w:rPr>
          <w:rFonts w:ascii="Segoe UI" w:eastAsia="Times New Roman" w:hAnsi="Segoe UI" w:cs="Segoe UI"/>
          <w:color w:val="1F3763"/>
          <w:sz w:val="18"/>
          <w:szCs w:val="18"/>
          <w:lang w:val="en-IE" w:eastAsia="en-GB"/>
        </w:rPr>
      </w:pPr>
      <w:r w:rsidRPr="00252234">
        <w:rPr>
          <w:lang w:val="en-IE" w:eastAsia="en-GB"/>
        </w:rPr>
        <w:t xml:space="preserve">That despite these monumental changes in legislation, abortion access is still heavily limited across Ireland. 371 people travelled from the North and 194 travelled from the Republic of Ireland to England for abortion care during </w:t>
      </w:r>
      <w:r w:rsidRPr="00252234">
        <w:rPr>
          <w:lang w:val="en-IE" w:eastAsia="en-GB"/>
        </w:rPr>
        <w:lastRenderedPageBreak/>
        <w:t>the height of the pandemic.</w:t>
      </w:r>
      <w:r w:rsidR="00C145F1">
        <w:rPr>
          <w:lang w:val="en-IE" w:eastAsia="en-GB"/>
        </w:rPr>
        <w:t xml:space="preserve"> </w:t>
      </w:r>
      <w:r w:rsidRPr="00252234">
        <w:rPr>
          <w:lang w:val="en-IE" w:eastAsia="en-GB"/>
        </w:rPr>
        <w:t>Due to a lack of commissioned abortion services in the North, abortion access is only currently provided for up to 10 weeks', through early medical abortion (EMA). Therefore, many pregnant people are still being forced to travel to Great Britain for Healthcare. If Northern Irish residents wish to access abortion services in the Republic of Ireland, they are required to pay to access care privately and must comply with the mandatory three-day waiting period. In the Republic of Ireland, only 1/10 GPs and 10/19 Maternity Hospitals currently provide abortion care. Combined with the medically unnecessary 3 day waiting period and strict 12-week limit, the small number of providers across the country also results in people from the Republic of Ireland travelling for abortion care.  </w:t>
      </w:r>
      <w:r w:rsidRPr="004F090D">
        <w:rPr>
          <w:rFonts w:ascii="Calibri" w:eastAsia="Times New Roman" w:hAnsi="Calibri" w:cs="Calibri"/>
          <w:lang w:val="en-IE" w:eastAsia="en-GB"/>
        </w:rPr>
        <w:t> </w:t>
      </w:r>
    </w:p>
    <w:p w14:paraId="26D8D5F8"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Comhdháil Believes  </w:t>
      </w:r>
    </w:p>
    <w:p w14:paraId="665158E5" w14:textId="37B7DF59" w:rsidR="00252234" w:rsidRPr="00C145F1" w:rsidRDefault="00252234" w:rsidP="00C145F1">
      <w:pPr>
        <w:pStyle w:val="NoSpacing"/>
        <w:rPr>
          <w:rFonts w:ascii="Segoe UI" w:hAnsi="Segoe UI" w:cs="Segoe UI"/>
          <w:sz w:val="18"/>
          <w:szCs w:val="18"/>
          <w:lang w:val="en-IE" w:eastAsia="en-GB"/>
        </w:rPr>
      </w:pPr>
      <w:r w:rsidRPr="00252234">
        <w:rPr>
          <w:lang w:val="en-IE" w:eastAsia="en-GB"/>
        </w:rPr>
        <w:t>Individuals who make the decision to terminate a pregnancy should be supported and cared for in their local healthcare system, rather than disempowered and isolated by having to travel elsewhere to do so. Access to reproductive healthcare is a student welfare issue. The lack of access to abortion services across the island of Ireland can significantly impact the personal and academic lives of students with crisis pregnancies. The inaccessibility of safe and legal abortion in Northern Ireland places an undue burden on students in an already stressful situation. Abortion should be governed by the same robust regulatory and ethical frameworks as all other medical procedures. Abortion reform should be designed in a manner which is inclusive of women, trans men, non-binary, and gender fluid people.  </w:t>
      </w:r>
      <w:r w:rsidRPr="00252234">
        <w:rPr>
          <w:rFonts w:ascii="Calibri" w:eastAsia="Times New Roman" w:hAnsi="Calibri" w:cs="Calibri"/>
          <w:sz w:val="24"/>
          <w:szCs w:val="24"/>
          <w:lang w:val="en-IE" w:eastAsia="en-GB"/>
        </w:rPr>
        <w:t>  </w:t>
      </w:r>
    </w:p>
    <w:p w14:paraId="59CC389C"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Comhdháil Therefore Mandates  </w:t>
      </w:r>
    </w:p>
    <w:p w14:paraId="07FA6528" w14:textId="32568D3A" w:rsidR="00252234" w:rsidRPr="00C145F1" w:rsidRDefault="00252234" w:rsidP="00C145F1">
      <w:pPr>
        <w:pStyle w:val="NoSpacing"/>
        <w:rPr>
          <w:rFonts w:ascii="Segoe UI" w:hAnsi="Segoe UI" w:cs="Segoe UI"/>
          <w:sz w:val="18"/>
          <w:szCs w:val="18"/>
          <w:lang w:val="en-IE" w:eastAsia="en-GB"/>
        </w:rPr>
      </w:pPr>
      <w:r w:rsidRPr="00252234">
        <w:rPr>
          <w:lang w:val="en-IE" w:eastAsia="en-GB"/>
        </w:rPr>
        <w:t>The Vice President for Equality &amp; Citizenship, in solidarity with NUS-USI, to continue to campaign for accessible reproductive healthcare and the removal of barriers to abortion access across the island of Ireland. The Vice President for Equality and Citizenship should support relevant campaigns and organisations in the fight to ‘Free, Safe, Legal and Local’ abortion care.  </w:t>
      </w:r>
      <w:r w:rsidRPr="00252234">
        <w:rPr>
          <w:rFonts w:ascii="Calibri" w:eastAsia="Times New Roman" w:hAnsi="Calibri" w:cs="Calibri"/>
          <w:sz w:val="24"/>
          <w:szCs w:val="24"/>
          <w:lang w:val="en-IE" w:eastAsia="en-GB"/>
        </w:rPr>
        <w:t> </w:t>
      </w:r>
    </w:p>
    <w:p w14:paraId="2C076A80"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Comhdháil Further Mandates  </w:t>
      </w:r>
    </w:p>
    <w:p w14:paraId="71F6F2F5" w14:textId="77777777" w:rsidR="00C145F1" w:rsidRDefault="00252234" w:rsidP="00C145F1">
      <w:pPr>
        <w:pStyle w:val="NoSpacing"/>
        <w:pBdr>
          <w:bottom w:val="single" w:sz="6" w:space="1" w:color="auto"/>
        </w:pBdr>
        <w:rPr>
          <w:lang w:val="en-IE" w:eastAsia="en-GB"/>
        </w:rPr>
      </w:pPr>
      <w:r w:rsidRPr="00252234">
        <w:rPr>
          <w:lang w:val="en-IE" w:eastAsia="en-GB"/>
        </w:rPr>
        <w:t>That the Vice President for Equality &amp; Citizenship endeavours to support the decriminalisation of abortion across the island of Ireland and actively engage with NUS-USI to ensure our solidarity in the North is as effective as possible.</w:t>
      </w:r>
    </w:p>
    <w:p w14:paraId="152542C3" w14:textId="13592162" w:rsidR="00252234" w:rsidRPr="008B4C0A" w:rsidRDefault="156B3F58" w:rsidP="05F2D13D">
      <w:pPr>
        <w:pStyle w:val="Heading2"/>
        <w:rPr>
          <w:rFonts w:ascii="Segoe UI" w:eastAsiaTheme="minorEastAsia" w:hAnsi="Segoe UI" w:cs="Segoe UI"/>
          <w:sz w:val="18"/>
          <w:szCs w:val="18"/>
          <w:lang w:val="en-IE" w:eastAsia="en-GB"/>
        </w:rPr>
      </w:pPr>
      <w:bookmarkStart w:id="185" w:name="_Toc165471645"/>
      <w:bookmarkStart w:id="186" w:name="_Toc167891896"/>
      <w:r w:rsidRPr="635D57B1">
        <w:rPr>
          <w:lang w:val="en-IE" w:eastAsia="en-GB"/>
        </w:rPr>
        <w:t>2022 EQ 7: Equality Events Advisory Groups</w:t>
      </w:r>
      <w:bookmarkEnd w:id="185"/>
      <w:bookmarkEnd w:id="186"/>
      <w:r w:rsidRPr="635D57B1">
        <w:rPr>
          <w:lang w:val="en-IE" w:eastAsia="en-GB"/>
        </w:rPr>
        <w:t>  </w:t>
      </w:r>
    </w:p>
    <w:p w14:paraId="0B81CCAC" w14:textId="4CAFA5D4" w:rsidR="00252234" w:rsidRPr="00C145F1" w:rsidRDefault="00252234" w:rsidP="00570166">
      <w:pPr>
        <w:pStyle w:val="Heading3"/>
        <w:rPr>
          <w:rFonts w:ascii="Segoe UI" w:hAnsi="Segoe UI" w:cs="Segoe UI"/>
          <w:sz w:val="18"/>
          <w:szCs w:val="18"/>
          <w:lang w:val="en-IE" w:eastAsia="en-GB"/>
        </w:rPr>
      </w:pPr>
      <w:r w:rsidRPr="00252234">
        <w:rPr>
          <w:lang w:val="en-IE" w:eastAsia="en-GB"/>
        </w:rPr>
        <w:t>Proposed by the VP Southern Region  </w:t>
      </w:r>
    </w:p>
    <w:p w14:paraId="0D959391"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Comhdháil Recognises  </w:t>
      </w:r>
    </w:p>
    <w:p w14:paraId="57BAAC85" w14:textId="25194BBB" w:rsidR="00252234" w:rsidRPr="004F090D" w:rsidRDefault="00252234" w:rsidP="004F090D">
      <w:pPr>
        <w:pStyle w:val="NoSpacing"/>
        <w:rPr>
          <w:rFonts w:ascii="Segoe UI" w:hAnsi="Segoe UI" w:cs="Segoe UI"/>
          <w:sz w:val="18"/>
          <w:szCs w:val="18"/>
          <w:lang w:val="en-IE" w:eastAsia="en-GB"/>
        </w:rPr>
      </w:pPr>
      <w:r w:rsidRPr="00252234">
        <w:rPr>
          <w:lang w:val="en-IE" w:eastAsia="en-GB"/>
        </w:rPr>
        <w:t>The VP Equality and Citizenship organises many events every year including but not limited to  EMpower, Pink Training, Women Lead, Power of Disability, Mature Student Seminar etc. These events are organised to support, mobilise, empower and engage with students within these events.  </w:t>
      </w:r>
    </w:p>
    <w:p w14:paraId="2F7952EB"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Comhdháil acknowledges  </w:t>
      </w:r>
    </w:p>
    <w:p w14:paraId="216414BE" w14:textId="00794BF2"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VP Equality and Citizenship may not be a member of the community that the event is aimed towards. This can make organising the events difficult for the VP when ensuring that the events are effective.  </w:t>
      </w:r>
    </w:p>
    <w:p w14:paraId="177C8854"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Comhdháil Mandates  </w:t>
      </w:r>
    </w:p>
    <w:p w14:paraId="1F86C70C" w14:textId="77777777" w:rsidR="00252234" w:rsidRDefault="00252234" w:rsidP="00252234">
      <w:pPr>
        <w:pBdr>
          <w:bottom w:val="single" w:sz="6" w:space="1" w:color="auto"/>
        </w:pBdr>
        <w:spacing w:after="0" w:line="240" w:lineRule="auto"/>
        <w:textAlignment w:val="baseline"/>
        <w:rPr>
          <w:rFonts w:ascii="Calibri" w:eastAsia="Times New Roman" w:hAnsi="Calibri" w:cs="Calibri"/>
          <w:lang w:val="en-IE" w:eastAsia="en-GB"/>
        </w:rPr>
      </w:pPr>
      <w:r w:rsidRPr="004F090D">
        <w:rPr>
          <w:rFonts w:ascii="Calibri" w:eastAsia="Times New Roman" w:hAnsi="Calibri" w:cs="Calibri"/>
          <w:lang w:val="en-IE" w:eastAsia="en-GB"/>
        </w:rPr>
        <w:t>The VP Equality and Citizenship to set up advisory groups for every Equality Event. These groups should be populated with members of the community that the event is for. </w:t>
      </w:r>
    </w:p>
    <w:p w14:paraId="643537C0" w14:textId="48E37D19" w:rsidR="00252234" w:rsidRPr="008B4C0A" w:rsidRDefault="156B3F58" w:rsidP="00AB0D62">
      <w:pPr>
        <w:pStyle w:val="Heading2"/>
        <w:rPr>
          <w:rFonts w:ascii="Segoe UI" w:eastAsia="Times New Roman" w:hAnsi="Segoe UI" w:cs="Segoe UI"/>
          <w:color w:val="auto"/>
          <w:sz w:val="22"/>
          <w:szCs w:val="22"/>
          <w:lang w:val="en-IE" w:eastAsia="en-GB"/>
        </w:rPr>
      </w:pPr>
      <w:bookmarkStart w:id="187" w:name="_Toc165471646"/>
      <w:bookmarkStart w:id="188" w:name="_Toc167891897"/>
      <w:r w:rsidRPr="635D57B1">
        <w:rPr>
          <w:lang w:val="en-IE" w:eastAsia="en-GB"/>
        </w:rPr>
        <w:t>2022 EQ 8: EMpower</w:t>
      </w:r>
      <w:bookmarkEnd w:id="187"/>
      <w:bookmarkEnd w:id="188"/>
      <w:r w:rsidRPr="635D57B1">
        <w:rPr>
          <w:lang w:val="en-IE" w:eastAsia="en-GB"/>
        </w:rPr>
        <w:t>  </w:t>
      </w:r>
    </w:p>
    <w:p w14:paraId="2B55B574" w14:textId="1F9E7F30" w:rsidR="00252234" w:rsidRPr="004F090D" w:rsidRDefault="00252234" w:rsidP="00570166">
      <w:pPr>
        <w:pStyle w:val="Heading3"/>
        <w:rPr>
          <w:rFonts w:ascii="Segoe UI" w:hAnsi="Segoe UI" w:cs="Segoe UI"/>
          <w:sz w:val="18"/>
          <w:szCs w:val="18"/>
          <w:lang w:val="en-IE" w:eastAsia="en-GB"/>
        </w:rPr>
      </w:pPr>
      <w:r w:rsidRPr="00252234">
        <w:rPr>
          <w:lang w:val="en-IE" w:eastAsia="en-GB"/>
        </w:rPr>
        <w:t>Proposed by the USI Vice President for Equality &amp; Citizenship  </w:t>
      </w:r>
    </w:p>
    <w:p w14:paraId="121EF8A3"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Comhdháil Notes  </w:t>
      </w:r>
    </w:p>
    <w:p w14:paraId="5030E7EA" w14:textId="312C1230" w:rsidR="004F090D" w:rsidRPr="00570166"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importance of recognising and celebrating voices from ethnically diverse communities in Ireland. Over several decades, Irish institutions have witnessed an increase in people of colour and those from Ethnic Minority background enrolling in institutions across the country. This will continue to rise.    </w:t>
      </w:r>
    </w:p>
    <w:p w14:paraId="6E0318BD" w14:textId="079A941E" w:rsidR="00252234" w:rsidRPr="00252234" w:rsidRDefault="00252234" w:rsidP="001D5DCE">
      <w:pPr>
        <w:pStyle w:val="Heading4"/>
        <w:rPr>
          <w:rFonts w:ascii="Segoe UI" w:hAnsi="Segoe UI" w:cs="Segoe UI"/>
          <w:sz w:val="18"/>
          <w:szCs w:val="18"/>
          <w:lang w:val="en-IE" w:eastAsia="en-GB"/>
        </w:rPr>
      </w:pPr>
      <w:r w:rsidRPr="00252234">
        <w:rPr>
          <w:lang w:val="en-IE" w:eastAsia="en-GB"/>
        </w:rPr>
        <w:t>Comhdháil Notes with concern  </w:t>
      </w:r>
    </w:p>
    <w:p w14:paraId="07D90938" w14:textId="77777777"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That students from ethnic minority backgrounds can be underrepresented in positions of leadership and representation. This can include, students’ union positions, class   </w:t>
      </w:r>
    </w:p>
    <w:p w14:paraId="2E1C03AC" w14:textId="482BB4DC"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lastRenderedPageBreak/>
        <w:t>representatives, clubs, and societies committee positions etc.   </w:t>
      </w:r>
    </w:p>
    <w:p w14:paraId="03C59F5A"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Comhdháil Recognises  </w:t>
      </w:r>
    </w:p>
    <w:p w14:paraId="52526707" w14:textId="0EA966D8"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importance of safe spaces for students of colour and ethnic minority students within their journey through third level education in predominantly white and settled institutions. These spaces allow for them to organise, create, and come together as a community in what can sometimes be an isolating environment. </w:t>
      </w:r>
      <w:r w:rsidRPr="001D5DCE">
        <w:rPr>
          <w:rStyle w:val="Heading4Char"/>
        </w:rPr>
        <w:t>  </w:t>
      </w:r>
    </w:p>
    <w:p w14:paraId="3E476756"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Comhdháil applauds  </w:t>
      </w:r>
    </w:p>
    <w:p w14:paraId="3B9DFEC9" w14:textId="05532682"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success of Pink Training, Women Lead, the conference for students with disabilities, and similar events in the promoting of minority students running for leadership positions. These events have shaped future leaders of Ireland.  </w:t>
      </w:r>
    </w:p>
    <w:p w14:paraId="37442DED"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Comhdháil Therefore Mandates  </w:t>
      </w:r>
    </w:p>
    <w:p w14:paraId="14F526B0" w14:textId="77777777"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Vice President for Equality and Citizenship to organise an event called EMPower. The aim of this event will be to encourage students of colour and ethnic minorities to take up leadership positions in their institutions, community, and professional lives. The Vice President for Equality and Citizenship should endeavour, that the event; </w:t>
      </w:r>
    </w:p>
    <w:p w14:paraId="4839A07E" w14:textId="77777777" w:rsidR="004F090D" w:rsidRDefault="00252234" w:rsidP="00DE0D8A">
      <w:pPr>
        <w:pStyle w:val="NoSpacing"/>
        <w:numPr>
          <w:ilvl w:val="0"/>
          <w:numId w:val="36"/>
        </w:numPr>
        <w:rPr>
          <w:rFonts w:ascii="Segoe UI" w:hAnsi="Segoe UI" w:cs="Segoe UI"/>
          <w:sz w:val="18"/>
          <w:szCs w:val="18"/>
          <w:lang w:val="en-IE" w:eastAsia="en-GB"/>
        </w:rPr>
      </w:pPr>
      <w:r w:rsidRPr="00252234">
        <w:rPr>
          <w:lang w:val="en-IE" w:eastAsia="en-GB"/>
        </w:rPr>
        <w:t>Provides a safe space closed to ethnic minority students, where possible.  </w:t>
      </w:r>
    </w:p>
    <w:p w14:paraId="5999B206" w14:textId="77777777" w:rsidR="004F090D" w:rsidRDefault="00252234" w:rsidP="00DE0D8A">
      <w:pPr>
        <w:pStyle w:val="NoSpacing"/>
        <w:numPr>
          <w:ilvl w:val="0"/>
          <w:numId w:val="36"/>
        </w:numPr>
        <w:rPr>
          <w:rFonts w:ascii="Segoe UI" w:hAnsi="Segoe UI" w:cs="Segoe UI"/>
          <w:sz w:val="18"/>
          <w:szCs w:val="18"/>
          <w:lang w:val="en-IE" w:eastAsia="en-GB"/>
        </w:rPr>
      </w:pPr>
      <w:r w:rsidRPr="004F090D">
        <w:rPr>
          <w:lang w:val="en-IE" w:eastAsia="en-GB"/>
        </w:rPr>
        <w:t>Incorporates aspects of culture and social life for ethnic minority students to engage in.  </w:t>
      </w:r>
    </w:p>
    <w:p w14:paraId="43D80310" w14:textId="62B87627" w:rsidR="00252234" w:rsidRPr="004F090D" w:rsidRDefault="00252234" w:rsidP="00DE0D8A">
      <w:pPr>
        <w:pStyle w:val="NoSpacing"/>
        <w:numPr>
          <w:ilvl w:val="0"/>
          <w:numId w:val="36"/>
        </w:numPr>
        <w:pBdr>
          <w:bottom w:val="single" w:sz="6" w:space="1" w:color="auto"/>
        </w:pBdr>
        <w:rPr>
          <w:rFonts w:ascii="Segoe UI" w:hAnsi="Segoe UI" w:cs="Segoe UI"/>
          <w:sz w:val="18"/>
          <w:szCs w:val="18"/>
          <w:lang w:val="en-IE" w:eastAsia="en-GB"/>
        </w:rPr>
      </w:pPr>
      <w:r w:rsidRPr="004F090D">
        <w:rPr>
          <w:lang w:val="en-IE" w:eastAsia="en-GB"/>
        </w:rPr>
        <w:t>Is organised in partnership with people of colour and ethnic minorities to ensure the event is tailored to its respective target audience.  </w:t>
      </w:r>
    </w:p>
    <w:p w14:paraId="52070D6A" w14:textId="7255E48A" w:rsidR="00252234" w:rsidRPr="008B4C0A" w:rsidRDefault="156B3F58" w:rsidP="00AB0D62">
      <w:pPr>
        <w:pStyle w:val="Heading2"/>
        <w:rPr>
          <w:rFonts w:ascii="Segoe UI" w:eastAsia="Times New Roman" w:hAnsi="Segoe UI" w:cs="Segoe UI"/>
          <w:color w:val="auto"/>
          <w:sz w:val="22"/>
          <w:szCs w:val="22"/>
          <w:lang w:val="en-IE" w:eastAsia="en-GB"/>
        </w:rPr>
      </w:pPr>
      <w:bookmarkStart w:id="189" w:name="_Toc165471647"/>
      <w:bookmarkStart w:id="190" w:name="_Toc167891898"/>
      <w:r w:rsidRPr="635D57B1">
        <w:rPr>
          <w:lang w:val="en-IE" w:eastAsia="en-GB"/>
        </w:rPr>
        <w:t>2022 EQ 9: Use of Name on Third Level Certificates</w:t>
      </w:r>
      <w:bookmarkEnd w:id="189"/>
      <w:bookmarkEnd w:id="190"/>
      <w:r w:rsidRPr="635D57B1">
        <w:rPr>
          <w:lang w:val="en-IE" w:eastAsia="en-GB"/>
        </w:rPr>
        <w:t>  </w:t>
      </w:r>
    </w:p>
    <w:p w14:paraId="092716E7" w14:textId="69C54A31" w:rsidR="00252234" w:rsidRPr="004F090D" w:rsidRDefault="00252234" w:rsidP="00570166">
      <w:pPr>
        <w:pStyle w:val="Heading3"/>
        <w:rPr>
          <w:rFonts w:ascii="Segoe UI" w:hAnsi="Segoe UI" w:cs="Segoe UI"/>
          <w:sz w:val="18"/>
          <w:szCs w:val="18"/>
          <w:lang w:val="en-IE" w:eastAsia="en-GB"/>
        </w:rPr>
      </w:pPr>
      <w:r w:rsidRPr="00252234">
        <w:rPr>
          <w:lang w:val="en-IE" w:eastAsia="en-GB"/>
        </w:rPr>
        <w:t>Proposed by UCC Students' Union  </w:t>
      </w:r>
      <w:r w:rsidRPr="004F090D">
        <w:rPr>
          <w:rFonts w:ascii="Calibri" w:hAnsi="Calibri" w:cs="Calibri"/>
          <w:szCs w:val="22"/>
          <w:lang w:val="en-IE" w:eastAsia="en-GB"/>
        </w:rPr>
        <w:t> </w:t>
      </w:r>
    </w:p>
    <w:p w14:paraId="3BA64D99"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Comhdháil Notes  </w:t>
      </w:r>
    </w:p>
    <w:p w14:paraId="52C786CC" w14:textId="14EB12EA"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As per current policy of Higher Education Institutions in Ireland, certificates are awarded to students upon graduation with the students’ legal name.   </w:t>
      </w:r>
    </w:p>
    <w:p w14:paraId="4B8B2BC8"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Comhdháil Also Notes  </w:t>
      </w:r>
    </w:p>
    <w:p w14:paraId="351B722C" w14:textId="77777777"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This system of using the legal name may be particularly harmful for non-binary, trans, and  </w:t>
      </w:r>
    </w:p>
    <w:p w14:paraId="5466259B" w14:textId="05CC984B"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students with a gender beyond the binary of male and female. Particularly if a student is in/will be in the process of changing their name legally, and then after the change is made, the name on their certificate does not match their legal name.  </w:t>
      </w:r>
    </w:p>
    <w:p w14:paraId="6DBD7D0E"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Comhdháil Further Notes  </w:t>
      </w:r>
    </w:p>
    <w:p w14:paraId="19736272" w14:textId="77777777"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This also extends to students who may have divorced parents, a name in Irish spelling, or a  </w:t>
      </w:r>
    </w:p>
    <w:p w14:paraId="7A9479AA" w14:textId="77777777"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non-western name, and the name that they wish to have may be on their Higher Education  </w:t>
      </w:r>
    </w:p>
    <w:p w14:paraId="2D0C6F30" w14:textId="77777777"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Institution’s records as being misspelt or incorrect. This can be morally and emotionally  </w:t>
      </w:r>
    </w:p>
    <w:p w14:paraId="44E64770" w14:textId="020EBE49"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harmful if the student does not identify with their given name, or at least how it is spelled on the Higher Education Institution’s databases.  </w:t>
      </w:r>
    </w:p>
    <w:p w14:paraId="514F5ACB"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Comhdháil Believes  </w:t>
      </w:r>
    </w:p>
    <w:p w14:paraId="7B03CE33" w14:textId="7036D162"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That while attending/upon graduating from a Higher Education Institutions, students should be given the choice on the name that is used on their graduating certificate. This includes (but not limited to); the spelling of the name (both forename and surname), the use of certain characters (eg. fadas on vowels), the use of non-english characters, etc.  </w:t>
      </w:r>
    </w:p>
    <w:p w14:paraId="5C0A849E"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Comhdháil Mandates  </w:t>
      </w:r>
    </w:p>
    <w:p w14:paraId="1A8E989D" w14:textId="77777777" w:rsidR="00252234" w:rsidRPr="004F090D" w:rsidRDefault="00252234" w:rsidP="00252234">
      <w:pPr>
        <w:pBdr>
          <w:bottom w:val="single" w:sz="6" w:space="1" w:color="auto"/>
        </w:pBd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Vice President for Equality and Citizenship, the Vice President for Academic Affairs, and the Vice President for Welfare work with all relevant parties in the Higher Education Sector with an aim towards this option being implemented across all Higher Education Institutions. </w:t>
      </w:r>
    </w:p>
    <w:p w14:paraId="6AB3629E" w14:textId="644329B8" w:rsidR="6CCA370A" w:rsidRDefault="6CCA370A" w:rsidP="6CCA370A">
      <w:pPr>
        <w:pStyle w:val="Heading2"/>
        <w:rPr>
          <w:lang w:val="en-IE" w:eastAsia="en-GB"/>
        </w:rPr>
      </w:pPr>
    </w:p>
    <w:p w14:paraId="3A40C7FE" w14:textId="3553CE62" w:rsidR="00252234" w:rsidRPr="008B4C0A" w:rsidRDefault="156B3F58" w:rsidP="00AB0D62">
      <w:pPr>
        <w:pStyle w:val="Heading2"/>
        <w:rPr>
          <w:rFonts w:ascii="Segoe UI" w:eastAsia="Times New Roman" w:hAnsi="Segoe UI" w:cs="Segoe UI"/>
          <w:color w:val="auto"/>
          <w:sz w:val="22"/>
          <w:szCs w:val="22"/>
          <w:lang w:val="en-IE" w:eastAsia="en-GB"/>
        </w:rPr>
      </w:pPr>
      <w:bookmarkStart w:id="191" w:name="_Toc165471649"/>
      <w:bookmarkStart w:id="192" w:name="_Toc167891899"/>
      <w:r w:rsidRPr="635D57B1">
        <w:rPr>
          <w:lang w:val="en-IE" w:eastAsia="en-GB"/>
        </w:rPr>
        <w:t>2021 EQ NC 2: Accessibility to Higher Education for Students with Disabilities</w:t>
      </w:r>
      <w:bookmarkEnd w:id="191"/>
      <w:bookmarkEnd w:id="192"/>
      <w:r w:rsidRPr="635D57B1">
        <w:rPr>
          <w:lang w:val="en-IE" w:eastAsia="en-GB"/>
        </w:rPr>
        <w:t>  </w:t>
      </w:r>
    </w:p>
    <w:p w14:paraId="1494C564" w14:textId="3A515F39" w:rsidR="00252234" w:rsidRPr="004F090D" w:rsidRDefault="00252234" w:rsidP="00570166">
      <w:pPr>
        <w:pStyle w:val="Heading3"/>
        <w:rPr>
          <w:rFonts w:ascii="Segoe UI" w:hAnsi="Segoe UI" w:cs="Segoe UI"/>
          <w:sz w:val="18"/>
          <w:szCs w:val="18"/>
          <w:lang w:val="en-IE" w:eastAsia="en-GB"/>
        </w:rPr>
      </w:pPr>
      <w:r w:rsidRPr="00252234">
        <w:rPr>
          <w:lang w:val="en-IE" w:eastAsia="en-GB"/>
        </w:rPr>
        <w:t>Proposed by the USI VP Postgraduate Affairs  </w:t>
      </w:r>
      <w:r w:rsidRPr="004F090D">
        <w:rPr>
          <w:rFonts w:ascii="Calibri" w:hAnsi="Calibri" w:cs="Calibri"/>
          <w:szCs w:val="22"/>
          <w:lang w:val="en-IE" w:eastAsia="en-GB"/>
        </w:rPr>
        <w:t> </w:t>
      </w:r>
    </w:p>
    <w:p w14:paraId="2A6546BA"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Notes  </w:t>
      </w:r>
    </w:p>
    <w:p w14:paraId="479931FA" w14:textId="3C8C8465"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Association for Higher Education Access and Disability (AHEAD) conducted a survey in 2017/2018 which notes that 14, 720 students with disabilities enrolled in third-level education, representing 6.2 percent of the total student population. This notes a 17% increase in one year. USI applauds this increase yet notes that access to third level education is still very restrictive, and students with disabilities still form a minority within the overall student body.  </w:t>
      </w:r>
    </w:p>
    <w:p w14:paraId="5B1F2FA4"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Notes  </w:t>
      </w:r>
    </w:p>
    <w:p w14:paraId="2A42E153" w14:textId="4D28A492"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need for an in-depth study on numbers of students with disabilities accessing third level education in Ireland, and the Institutional barriers faced by students with disabilities.  </w:t>
      </w:r>
    </w:p>
    <w:p w14:paraId="62CB0890"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Further Notes  </w:t>
      </w:r>
    </w:p>
    <w:p w14:paraId="04AF4003" w14:textId="1E057831"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That Students’ Unions can play a vital role in the encouragement of more students with disabilities enrolling in third level education, highlighting areas of Institutional inaccessibility on campuses and lobbying their Institutions towards greater support of students with disabilities.   </w:t>
      </w:r>
    </w:p>
    <w:p w14:paraId="523762D2"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Mandates  </w:t>
      </w:r>
    </w:p>
    <w:p w14:paraId="1B7B7331" w14:textId="0B94482A"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Vice President for Equality &amp; Citizenship to work with MO’s to highlight the need for, and resources required to greater enhance the numbers of students with disabilities accessing third level education in Ireland.  </w:t>
      </w:r>
    </w:p>
    <w:p w14:paraId="69FEDA4B"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Further Mandates  </w:t>
      </w:r>
    </w:p>
    <w:p w14:paraId="710951A0" w14:textId="77777777" w:rsidR="00252234" w:rsidRPr="004F090D" w:rsidRDefault="00252234" w:rsidP="00252234">
      <w:pPr>
        <w:pBdr>
          <w:bottom w:val="single" w:sz="6" w:space="1" w:color="auto"/>
        </w:pBd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Vice President for Equality and Citizenship and the Vice President for Postgraduate Affairs to lobby the government for greater investment in disability services across existing Higher Education Institutions on behalf of students with disabilities at both undergraduate and postgraduate level.  </w:t>
      </w:r>
    </w:p>
    <w:p w14:paraId="323D9A56" w14:textId="77777777" w:rsidR="004F090D" w:rsidRDefault="004F090D">
      <w:pPr>
        <w:rPr>
          <w:rFonts w:ascii="Calibri" w:eastAsia="Times New Roman" w:hAnsi="Calibri" w:cs="Calibri"/>
          <w:lang w:val="en-IE" w:eastAsia="en-GB"/>
        </w:rPr>
      </w:pPr>
      <w:r>
        <w:rPr>
          <w:rFonts w:ascii="Calibri" w:eastAsia="Times New Roman" w:hAnsi="Calibri" w:cs="Calibri"/>
          <w:lang w:val="en-IE" w:eastAsia="en-GB"/>
        </w:rPr>
        <w:br w:type="page"/>
      </w:r>
    </w:p>
    <w:p w14:paraId="56B0BBBA" w14:textId="274236D0" w:rsidR="00252234" w:rsidRPr="008B4C0A" w:rsidRDefault="156B3F58" w:rsidP="00AB0D62">
      <w:pPr>
        <w:pStyle w:val="Heading2"/>
        <w:rPr>
          <w:rFonts w:ascii="Segoe UI" w:eastAsia="Times New Roman" w:hAnsi="Segoe UI" w:cs="Segoe UI"/>
          <w:color w:val="auto"/>
          <w:sz w:val="18"/>
          <w:szCs w:val="18"/>
          <w:lang w:val="en-IE" w:eastAsia="en-GB"/>
        </w:rPr>
      </w:pPr>
      <w:bookmarkStart w:id="193" w:name="_Toc165471650"/>
      <w:bookmarkStart w:id="194" w:name="_Toc167891900"/>
      <w:r w:rsidRPr="635D57B1">
        <w:rPr>
          <w:lang w:val="en-IE" w:eastAsia="en-GB"/>
        </w:rPr>
        <w:lastRenderedPageBreak/>
        <w:t>2021 EQ 1: Equality Proofing of USI Campaigns and Events</w:t>
      </w:r>
      <w:bookmarkEnd w:id="193"/>
      <w:bookmarkEnd w:id="194"/>
      <w:r w:rsidRPr="635D57B1">
        <w:rPr>
          <w:lang w:val="en-IE" w:eastAsia="en-GB"/>
        </w:rPr>
        <w:t>  </w:t>
      </w:r>
    </w:p>
    <w:p w14:paraId="143AB94A" w14:textId="3A5FE95E" w:rsidR="00252234" w:rsidRPr="004F090D" w:rsidRDefault="00252234" w:rsidP="00570166">
      <w:pPr>
        <w:pStyle w:val="Heading3"/>
        <w:rPr>
          <w:rFonts w:ascii="Segoe UI" w:hAnsi="Segoe UI" w:cs="Segoe UI"/>
          <w:sz w:val="18"/>
          <w:szCs w:val="18"/>
          <w:lang w:val="en-IE" w:eastAsia="en-GB"/>
        </w:rPr>
      </w:pPr>
      <w:r w:rsidRPr="00252234">
        <w:rPr>
          <w:lang w:val="en-IE" w:eastAsia="en-GB"/>
        </w:rPr>
        <w:t>Proposed by Maynooth Students’ Union  </w:t>
      </w:r>
    </w:p>
    <w:p w14:paraId="2BE312B1"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Notes  </w:t>
      </w:r>
    </w:p>
    <w:p w14:paraId="4150DCBA" w14:textId="77777777"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That the Union of Students in Ireland (USI) is the national representative body for circa 374,000 students in Ireland to date. Amongst those students is a varied diversity of different minority &amp; under-represented groups included but not limited to:    </w:t>
      </w:r>
    </w:p>
    <w:p w14:paraId="5630AFE6" w14:textId="77777777" w:rsidR="00252234" w:rsidRPr="004F090D" w:rsidRDefault="00252234" w:rsidP="00DE0D8A">
      <w:pPr>
        <w:numPr>
          <w:ilvl w:val="0"/>
          <w:numId w:val="15"/>
        </w:numPr>
        <w:spacing w:after="0" w:line="240" w:lineRule="auto"/>
        <w:ind w:left="1080" w:firstLine="0"/>
        <w:textAlignment w:val="baseline"/>
        <w:rPr>
          <w:rFonts w:ascii="Calibri" w:eastAsia="Times New Roman" w:hAnsi="Calibri" w:cs="Calibri"/>
          <w:lang w:val="en-IE" w:eastAsia="en-GB"/>
        </w:rPr>
      </w:pPr>
      <w:r w:rsidRPr="004F090D">
        <w:rPr>
          <w:rFonts w:ascii="Calibri" w:eastAsia="Times New Roman" w:hAnsi="Calibri" w:cs="Calibri"/>
          <w:lang w:val="en-IE" w:eastAsia="en-GB"/>
        </w:rPr>
        <w:t>Members of the LGBTQ+ community  </w:t>
      </w:r>
    </w:p>
    <w:p w14:paraId="24D8ECB6" w14:textId="77777777" w:rsidR="00252234" w:rsidRPr="004F090D" w:rsidRDefault="00252234" w:rsidP="00DE0D8A">
      <w:pPr>
        <w:numPr>
          <w:ilvl w:val="0"/>
          <w:numId w:val="15"/>
        </w:numPr>
        <w:spacing w:after="0" w:line="240" w:lineRule="auto"/>
        <w:ind w:left="1080" w:firstLine="0"/>
        <w:textAlignment w:val="baseline"/>
        <w:rPr>
          <w:rFonts w:ascii="Calibri" w:eastAsia="Times New Roman" w:hAnsi="Calibri" w:cs="Calibri"/>
          <w:lang w:val="en-IE" w:eastAsia="en-GB"/>
        </w:rPr>
      </w:pPr>
      <w:r w:rsidRPr="004F090D">
        <w:rPr>
          <w:rFonts w:ascii="Calibri" w:eastAsia="Times New Roman" w:hAnsi="Calibri" w:cs="Calibri"/>
          <w:lang w:val="en-IE" w:eastAsia="en-GB"/>
        </w:rPr>
        <w:t>Mature Students  </w:t>
      </w:r>
    </w:p>
    <w:p w14:paraId="30FDDA02" w14:textId="77777777" w:rsidR="00252234" w:rsidRPr="004F090D" w:rsidRDefault="00252234" w:rsidP="00DE0D8A">
      <w:pPr>
        <w:numPr>
          <w:ilvl w:val="0"/>
          <w:numId w:val="15"/>
        </w:numPr>
        <w:spacing w:after="0" w:line="240" w:lineRule="auto"/>
        <w:ind w:left="1080" w:firstLine="0"/>
        <w:textAlignment w:val="baseline"/>
        <w:rPr>
          <w:rFonts w:ascii="Calibri" w:eastAsia="Times New Roman" w:hAnsi="Calibri" w:cs="Calibri"/>
          <w:lang w:val="en-IE" w:eastAsia="en-GB"/>
        </w:rPr>
      </w:pPr>
      <w:r w:rsidRPr="004F090D">
        <w:rPr>
          <w:rFonts w:ascii="Calibri" w:eastAsia="Times New Roman" w:hAnsi="Calibri" w:cs="Calibri"/>
          <w:lang w:val="en-IE" w:eastAsia="en-GB"/>
        </w:rPr>
        <w:t>Black, Asian and Minority Ethnic (BAME) students  </w:t>
      </w:r>
    </w:p>
    <w:p w14:paraId="15A15B0B" w14:textId="77777777" w:rsidR="00252234" w:rsidRPr="004F090D" w:rsidRDefault="00252234" w:rsidP="00DE0D8A">
      <w:pPr>
        <w:numPr>
          <w:ilvl w:val="0"/>
          <w:numId w:val="15"/>
        </w:numPr>
        <w:spacing w:after="0" w:line="240" w:lineRule="auto"/>
        <w:ind w:left="1080" w:firstLine="0"/>
        <w:textAlignment w:val="baseline"/>
        <w:rPr>
          <w:rFonts w:ascii="Calibri" w:eastAsia="Times New Roman" w:hAnsi="Calibri" w:cs="Calibri"/>
          <w:lang w:val="en-IE" w:eastAsia="en-GB"/>
        </w:rPr>
      </w:pPr>
      <w:r w:rsidRPr="004F090D">
        <w:rPr>
          <w:rFonts w:ascii="Calibri" w:eastAsia="Times New Roman" w:hAnsi="Calibri" w:cs="Calibri"/>
          <w:lang w:val="en-IE" w:eastAsia="en-GB"/>
        </w:rPr>
        <w:t>Migrants, Asylum Seekers &amp; Undocumented Persons  </w:t>
      </w:r>
    </w:p>
    <w:p w14:paraId="6A2E6014" w14:textId="77777777" w:rsidR="00252234" w:rsidRPr="004F090D" w:rsidRDefault="00252234" w:rsidP="00DE0D8A">
      <w:pPr>
        <w:numPr>
          <w:ilvl w:val="0"/>
          <w:numId w:val="16"/>
        </w:numPr>
        <w:spacing w:after="0" w:line="240" w:lineRule="auto"/>
        <w:ind w:left="1080" w:firstLine="0"/>
        <w:textAlignment w:val="baseline"/>
        <w:rPr>
          <w:rFonts w:ascii="Calibri" w:eastAsia="Times New Roman" w:hAnsi="Calibri" w:cs="Calibri"/>
          <w:lang w:val="en-IE" w:eastAsia="en-GB"/>
        </w:rPr>
      </w:pPr>
      <w:r w:rsidRPr="004F090D">
        <w:rPr>
          <w:rFonts w:ascii="Calibri" w:eastAsia="Times New Roman" w:hAnsi="Calibri" w:cs="Calibri"/>
          <w:lang w:val="en-IE" w:eastAsia="en-GB"/>
        </w:rPr>
        <w:t>Traveller &amp; Roma Community  </w:t>
      </w:r>
    </w:p>
    <w:p w14:paraId="1028CA1E" w14:textId="77777777" w:rsidR="00252234" w:rsidRPr="004F090D" w:rsidRDefault="00252234" w:rsidP="00DE0D8A">
      <w:pPr>
        <w:numPr>
          <w:ilvl w:val="0"/>
          <w:numId w:val="16"/>
        </w:numPr>
        <w:spacing w:after="0" w:line="240" w:lineRule="auto"/>
        <w:ind w:left="1080" w:firstLine="0"/>
        <w:textAlignment w:val="baseline"/>
        <w:rPr>
          <w:rFonts w:ascii="Calibri" w:eastAsia="Times New Roman" w:hAnsi="Calibri" w:cs="Calibri"/>
          <w:lang w:val="en-IE" w:eastAsia="en-GB"/>
        </w:rPr>
      </w:pPr>
      <w:r w:rsidRPr="004F090D">
        <w:rPr>
          <w:rFonts w:ascii="Calibri" w:eastAsia="Times New Roman" w:hAnsi="Calibri" w:cs="Calibri"/>
          <w:lang w:val="en-IE" w:eastAsia="en-GB"/>
        </w:rPr>
        <w:t>Transgender &amp; Non-binary students  </w:t>
      </w:r>
    </w:p>
    <w:p w14:paraId="07DE9521" w14:textId="77777777" w:rsidR="00252234" w:rsidRPr="004F090D" w:rsidRDefault="00252234" w:rsidP="00DE0D8A">
      <w:pPr>
        <w:numPr>
          <w:ilvl w:val="0"/>
          <w:numId w:val="16"/>
        </w:numPr>
        <w:spacing w:after="0" w:line="240" w:lineRule="auto"/>
        <w:ind w:left="1080" w:firstLine="0"/>
        <w:textAlignment w:val="baseline"/>
        <w:rPr>
          <w:rFonts w:ascii="Calibri" w:eastAsia="Times New Roman" w:hAnsi="Calibri" w:cs="Calibri"/>
          <w:lang w:val="en-IE" w:eastAsia="en-GB"/>
        </w:rPr>
      </w:pPr>
      <w:r w:rsidRPr="004F090D">
        <w:rPr>
          <w:rFonts w:ascii="Calibri" w:eastAsia="Times New Roman" w:hAnsi="Calibri" w:cs="Calibri"/>
          <w:lang w:val="en-IE" w:eastAsia="en-GB"/>
        </w:rPr>
        <w:t>Students of faith  </w:t>
      </w:r>
    </w:p>
    <w:p w14:paraId="010BB742" w14:textId="77777777" w:rsidR="00252234" w:rsidRPr="004F090D" w:rsidRDefault="00252234" w:rsidP="00DE0D8A">
      <w:pPr>
        <w:numPr>
          <w:ilvl w:val="0"/>
          <w:numId w:val="16"/>
        </w:numPr>
        <w:spacing w:after="0" w:line="240" w:lineRule="auto"/>
        <w:ind w:left="1080" w:firstLine="0"/>
        <w:textAlignment w:val="baseline"/>
        <w:rPr>
          <w:rFonts w:ascii="Calibri" w:eastAsia="Times New Roman" w:hAnsi="Calibri" w:cs="Calibri"/>
          <w:lang w:val="en-IE" w:eastAsia="en-GB"/>
        </w:rPr>
      </w:pPr>
      <w:r w:rsidRPr="004F090D">
        <w:rPr>
          <w:rFonts w:ascii="Calibri" w:eastAsia="Times New Roman" w:hAnsi="Calibri" w:cs="Calibri"/>
          <w:lang w:val="en-IE" w:eastAsia="en-GB"/>
        </w:rPr>
        <w:t>Students with disabilities  </w:t>
      </w:r>
    </w:p>
    <w:p w14:paraId="39820F28" w14:textId="77777777" w:rsidR="00252234" w:rsidRPr="004F090D" w:rsidRDefault="00252234" w:rsidP="00DE0D8A">
      <w:pPr>
        <w:numPr>
          <w:ilvl w:val="0"/>
          <w:numId w:val="16"/>
        </w:numPr>
        <w:spacing w:after="0" w:line="240" w:lineRule="auto"/>
        <w:ind w:left="1080" w:firstLine="0"/>
        <w:textAlignment w:val="baseline"/>
        <w:rPr>
          <w:rFonts w:ascii="Calibri" w:eastAsia="Times New Roman" w:hAnsi="Calibri" w:cs="Calibri"/>
          <w:lang w:val="en-IE" w:eastAsia="en-GB"/>
        </w:rPr>
      </w:pPr>
      <w:r w:rsidRPr="004F090D">
        <w:rPr>
          <w:rFonts w:ascii="Calibri" w:eastAsia="Times New Roman" w:hAnsi="Calibri" w:cs="Calibri"/>
          <w:lang w:val="en-IE" w:eastAsia="en-GB"/>
        </w:rPr>
        <w:t>Students with caring responsibilities  </w:t>
      </w:r>
    </w:p>
    <w:p w14:paraId="4D8C4381" w14:textId="77777777"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  </w:t>
      </w:r>
    </w:p>
    <w:p w14:paraId="1906863B"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further notes   </w:t>
      </w:r>
    </w:p>
    <w:p w14:paraId="15E25071" w14:textId="5DEDF7DA"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That USI hosts a number of campaigns and events throughout the year in areas including but not limited to welfare, academic affairs, Gaeilge, postgraduate affairs, equality &amp; citizenship. These campaigns and events reach various cohorts of students from different groups and backgrounds and highlight important issues and themes throughout the year.    </w:t>
      </w:r>
    </w:p>
    <w:p w14:paraId="2634A989"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Believes  </w:t>
      </w:r>
    </w:p>
    <w:p w14:paraId="4D58C63C" w14:textId="77777777"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That USI should strive to have diversity at the forefront of its campaigns and events. Concerning the standards of equality, diversity, inclusion and interculturalism (EDI), the elevation of liberation voices and groups should be a priority; this requires a spotlight.   There also is a necessity for USI campaigns and events to be equality-proofed, which is to say that campaigns and events within USI should strive to highlight and include the following:   </w:t>
      </w:r>
    </w:p>
    <w:p w14:paraId="61B9C0FD" w14:textId="77777777" w:rsidR="00252234" w:rsidRPr="004F090D" w:rsidRDefault="00252234" w:rsidP="00DE0D8A">
      <w:pPr>
        <w:numPr>
          <w:ilvl w:val="0"/>
          <w:numId w:val="17"/>
        </w:numPr>
        <w:spacing w:after="0" w:line="240" w:lineRule="auto"/>
        <w:ind w:left="1080" w:firstLine="0"/>
        <w:textAlignment w:val="baseline"/>
        <w:rPr>
          <w:rFonts w:ascii="Calibri" w:eastAsia="Times New Roman" w:hAnsi="Calibri" w:cs="Calibri"/>
          <w:lang w:val="en-IE" w:eastAsia="en-GB"/>
        </w:rPr>
      </w:pPr>
      <w:r w:rsidRPr="004F090D">
        <w:rPr>
          <w:rFonts w:ascii="Calibri" w:eastAsia="Times New Roman" w:hAnsi="Calibri" w:cs="Calibri"/>
          <w:lang w:val="en-IE" w:eastAsia="en-GB"/>
        </w:rPr>
        <w:t>Gaeilge (the Irish Language)  </w:t>
      </w:r>
    </w:p>
    <w:p w14:paraId="2E2D97E8" w14:textId="77777777" w:rsidR="00252234" w:rsidRPr="004F090D" w:rsidRDefault="00252234" w:rsidP="00DE0D8A">
      <w:pPr>
        <w:numPr>
          <w:ilvl w:val="0"/>
          <w:numId w:val="17"/>
        </w:numPr>
        <w:spacing w:after="0" w:line="240" w:lineRule="auto"/>
        <w:ind w:left="1080" w:firstLine="0"/>
        <w:textAlignment w:val="baseline"/>
        <w:rPr>
          <w:rFonts w:ascii="Calibri" w:eastAsia="Times New Roman" w:hAnsi="Calibri" w:cs="Calibri"/>
          <w:lang w:val="en-IE" w:eastAsia="en-GB"/>
        </w:rPr>
      </w:pPr>
      <w:r w:rsidRPr="004F090D">
        <w:rPr>
          <w:rFonts w:ascii="Calibri" w:eastAsia="Times New Roman" w:hAnsi="Calibri" w:cs="Calibri"/>
          <w:lang w:val="en-IE" w:eastAsia="en-GB"/>
        </w:rPr>
        <w:t>Representation of minorities  </w:t>
      </w:r>
    </w:p>
    <w:p w14:paraId="26296BA3" w14:textId="77777777" w:rsidR="00252234" w:rsidRPr="004F090D" w:rsidRDefault="00252234" w:rsidP="00DE0D8A">
      <w:pPr>
        <w:numPr>
          <w:ilvl w:val="0"/>
          <w:numId w:val="17"/>
        </w:numPr>
        <w:spacing w:after="0" w:line="240" w:lineRule="auto"/>
        <w:ind w:left="1080" w:firstLine="0"/>
        <w:textAlignment w:val="baseline"/>
        <w:rPr>
          <w:rFonts w:ascii="Calibri" w:eastAsia="Times New Roman" w:hAnsi="Calibri" w:cs="Calibri"/>
          <w:lang w:val="en-IE" w:eastAsia="en-GB"/>
        </w:rPr>
      </w:pPr>
      <w:r w:rsidRPr="004F090D">
        <w:rPr>
          <w:rFonts w:ascii="Calibri" w:eastAsia="Times New Roman" w:hAnsi="Calibri" w:cs="Calibri"/>
          <w:lang w:val="en-IE" w:eastAsia="en-GB"/>
        </w:rPr>
        <w:t>Relevance to postgraduate students  </w:t>
      </w:r>
    </w:p>
    <w:p w14:paraId="1E130337" w14:textId="77777777" w:rsidR="00252234" w:rsidRPr="004F090D" w:rsidRDefault="00252234" w:rsidP="00DE0D8A">
      <w:pPr>
        <w:numPr>
          <w:ilvl w:val="0"/>
          <w:numId w:val="17"/>
        </w:numPr>
        <w:spacing w:after="0" w:line="240" w:lineRule="auto"/>
        <w:ind w:left="1080" w:firstLine="0"/>
        <w:textAlignment w:val="baseline"/>
        <w:rPr>
          <w:rFonts w:ascii="Calibri" w:eastAsia="Times New Roman" w:hAnsi="Calibri" w:cs="Calibri"/>
          <w:lang w:val="en-IE" w:eastAsia="en-GB"/>
        </w:rPr>
      </w:pPr>
      <w:r w:rsidRPr="004F090D">
        <w:rPr>
          <w:rFonts w:ascii="Calibri" w:eastAsia="Times New Roman" w:hAnsi="Calibri" w:cs="Calibri"/>
          <w:lang w:val="en-IE" w:eastAsia="en-GB"/>
        </w:rPr>
        <w:t>Accessibility  </w:t>
      </w:r>
    </w:p>
    <w:p w14:paraId="72816CB4" w14:textId="59FF0D3D" w:rsidR="00252234" w:rsidRPr="004F090D" w:rsidRDefault="00252234" w:rsidP="001D5DCE">
      <w:pPr>
        <w:pStyle w:val="Heading4"/>
        <w:rPr>
          <w:rFonts w:ascii="Segoe UI" w:hAnsi="Segoe UI" w:cs="Segoe UI"/>
          <w:lang w:val="en-IE" w:eastAsia="en-GB"/>
        </w:rPr>
      </w:pPr>
      <w:r w:rsidRPr="00252234">
        <w:rPr>
          <w:lang w:val="en-IE" w:eastAsia="en-GB"/>
        </w:rPr>
        <w:t>Congress therefore Mandates:  </w:t>
      </w:r>
    </w:p>
    <w:p w14:paraId="6A343B96" w14:textId="77777777"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VP for Equality &amp; Citizenship and VP for Campaigns to work on an Equality-Proofing strategy that will ensure USI Campaigns and events are as inclusive and diverse as possible in highlighting:   </w:t>
      </w:r>
    </w:p>
    <w:p w14:paraId="70DECF9E" w14:textId="77777777" w:rsidR="00252234" w:rsidRPr="004F090D" w:rsidRDefault="00252234" w:rsidP="00DE0D8A">
      <w:pPr>
        <w:numPr>
          <w:ilvl w:val="0"/>
          <w:numId w:val="18"/>
        </w:numPr>
        <w:spacing w:after="0" w:line="240" w:lineRule="auto"/>
        <w:ind w:left="1080" w:firstLine="0"/>
        <w:textAlignment w:val="baseline"/>
        <w:rPr>
          <w:rFonts w:ascii="Calibri" w:eastAsia="Times New Roman" w:hAnsi="Calibri" w:cs="Calibri"/>
          <w:lang w:val="en-IE" w:eastAsia="en-GB"/>
        </w:rPr>
      </w:pPr>
      <w:r w:rsidRPr="004F090D">
        <w:rPr>
          <w:rFonts w:ascii="Calibri" w:eastAsia="Times New Roman" w:hAnsi="Calibri" w:cs="Calibri"/>
          <w:lang w:val="en-IE" w:eastAsia="en-GB"/>
        </w:rPr>
        <w:t>Gaeilge (the Irish Language)  </w:t>
      </w:r>
    </w:p>
    <w:p w14:paraId="2ECFD058" w14:textId="77777777" w:rsidR="00252234" w:rsidRPr="004F090D" w:rsidRDefault="00252234" w:rsidP="00DE0D8A">
      <w:pPr>
        <w:numPr>
          <w:ilvl w:val="0"/>
          <w:numId w:val="18"/>
        </w:numPr>
        <w:spacing w:after="0" w:line="240" w:lineRule="auto"/>
        <w:ind w:left="1080" w:firstLine="0"/>
        <w:textAlignment w:val="baseline"/>
        <w:rPr>
          <w:rFonts w:ascii="Calibri" w:eastAsia="Times New Roman" w:hAnsi="Calibri" w:cs="Calibri"/>
          <w:lang w:val="en-IE" w:eastAsia="en-GB"/>
        </w:rPr>
      </w:pPr>
      <w:r w:rsidRPr="004F090D">
        <w:rPr>
          <w:rFonts w:ascii="Calibri" w:eastAsia="Times New Roman" w:hAnsi="Calibri" w:cs="Calibri"/>
          <w:lang w:val="en-IE" w:eastAsia="en-GB"/>
        </w:rPr>
        <w:t>Representation of minorities  </w:t>
      </w:r>
    </w:p>
    <w:p w14:paraId="757881D4" w14:textId="77777777" w:rsidR="00252234" w:rsidRPr="004F090D" w:rsidRDefault="00252234" w:rsidP="00DE0D8A">
      <w:pPr>
        <w:numPr>
          <w:ilvl w:val="0"/>
          <w:numId w:val="19"/>
        </w:numPr>
        <w:spacing w:after="0" w:line="240" w:lineRule="auto"/>
        <w:ind w:left="1080" w:firstLine="0"/>
        <w:textAlignment w:val="baseline"/>
        <w:rPr>
          <w:rFonts w:ascii="Calibri" w:eastAsia="Times New Roman" w:hAnsi="Calibri" w:cs="Calibri"/>
          <w:lang w:val="en-IE" w:eastAsia="en-GB"/>
        </w:rPr>
      </w:pPr>
      <w:r w:rsidRPr="004F090D">
        <w:rPr>
          <w:rFonts w:ascii="Calibri" w:eastAsia="Times New Roman" w:hAnsi="Calibri" w:cs="Calibri"/>
          <w:lang w:val="en-IE" w:eastAsia="en-GB"/>
        </w:rPr>
        <w:t>Relevance to postgraduate students   </w:t>
      </w:r>
    </w:p>
    <w:p w14:paraId="2B199542" w14:textId="77777777" w:rsidR="00252234" w:rsidRPr="004F090D" w:rsidRDefault="00252234" w:rsidP="00DE0D8A">
      <w:pPr>
        <w:numPr>
          <w:ilvl w:val="0"/>
          <w:numId w:val="19"/>
        </w:numPr>
        <w:pBdr>
          <w:bottom w:val="single" w:sz="6" w:space="1" w:color="auto"/>
        </w:pBdr>
        <w:spacing w:after="0" w:line="240" w:lineRule="auto"/>
        <w:ind w:left="1080" w:firstLine="0"/>
        <w:textAlignment w:val="baseline"/>
        <w:rPr>
          <w:rFonts w:ascii="Calibri" w:eastAsia="Times New Roman" w:hAnsi="Calibri" w:cs="Calibri"/>
          <w:lang w:val="en-IE" w:eastAsia="en-GB"/>
        </w:rPr>
      </w:pPr>
      <w:r w:rsidRPr="004F090D">
        <w:rPr>
          <w:rFonts w:ascii="Calibri" w:eastAsia="Times New Roman" w:hAnsi="Calibri" w:cs="Calibri"/>
          <w:lang w:val="en-IE" w:eastAsia="en-GB"/>
        </w:rPr>
        <w:t>Accessibility    </w:t>
      </w:r>
    </w:p>
    <w:p w14:paraId="4F6D5BFC" w14:textId="663D64A1" w:rsidR="00252234" w:rsidRPr="008B4C0A" w:rsidRDefault="156B3F58" w:rsidP="00AB0D62">
      <w:pPr>
        <w:pStyle w:val="Heading2"/>
        <w:rPr>
          <w:rFonts w:ascii="Calibri" w:eastAsia="Times New Roman" w:hAnsi="Calibri" w:cs="Calibri"/>
          <w:color w:val="auto"/>
          <w:sz w:val="22"/>
          <w:szCs w:val="22"/>
          <w:lang w:val="en-IE" w:eastAsia="en-GB"/>
        </w:rPr>
      </w:pPr>
      <w:r w:rsidRPr="635D57B1">
        <w:rPr>
          <w:rFonts w:ascii="Calibri" w:eastAsia="Times New Roman" w:hAnsi="Calibri" w:cs="Calibri"/>
          <w:sz w:val="22"/>
          <w:szCs w:val="22"/>
          <w:lang w:val="en-IE" w:eastAsia="en-GB"/>
        </w:rPr>
        <w:t> </w:t>
      </w:r>
      <w:bookmarkStart w:id="195" w:name="_Toc165471651"/>
      <w:bookmarkStart w:id="196" w:name="_Toc167891901"/>
      <w:r w:rsidRPr="635D57B1">
        <w:rPr>
          <w:lang w:val="en-IE" w:eastAsia="en-GB"/>
        </w:rPr>
        <w:t>2021 EQ 2: Understanding Privilege and Inclusion</w:t>
      </w:r>
      <w:bookmarkEnd w:id="195"/>
      <w:bookmarkEnd w:id="196"/>
      <w:r w:rsidRPr="635D57B1">
        <w:rPr>
          <w:lang w:val="en-IE" w:eastAsia="en-GB"/>
        </w:rPr>
        <w:t>   </w:t>
      </w:r>
    </w:p>
    <w:p w14:paraId="00000ACF" w14:textId="17E077F7" w:rsidR="00252234" w:rsidRPr="004233AE" w:rsidRDefault="00252234" w:rsidP="00570166">
      <w:pPr>
        <w:pStyle w:val="Heading3"/>
        <w:rPr>
          <w:rFonts w:ascii="Segoe UI" w:hAnsi="Segoe UI" w:cs="Segoe UI"/>
          <w:sz w:val="18"/>
          <w:szCs w:val="18"/>
          <w:lang w:val="en-IE" w:eastAsia="en-GB"/>
        </w:rPr>
      </w:pPr>
      <w:r w:rsidRPr="00252234">
        <w:rPr>
          <w:lang w:val="en-IE" w:eastAsia="en-GB"/>
        </w:rPr>
        <w:t>Proposed by Maynooth Students’ Union  </w:t>
      </w:r>
    </w:p>
    <w:p w14:paraId="1CAB689D"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Notes  </w:t>
      </w:r>
    </w:p>
    <w:p w14:paraId="018C7529" w14:textId="423722E9"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Recent events within the island of Ireland have highlighted many incidents in relation to discrimination towards students with disabilities, the LGBTQ+ community, Traveller and Roma community. There is also increasing amounts of racism, as highlighted during the peak of the Black Lives Matter Movement in 2020, towards BAME (Black, Asian and Minority Ethnic).   </w:t>
      </w:r>
    </w:p>
    <w:p w14:paraId="047756FA"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Further Notes  </w:t>
      </w:r>
    </w:p>
    <w:p w14:paraId="3498AA76" w14:textId="137761AC"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That of the aforementioned, there are a number of different groups who are under-represented, mis-represented, and discriminated against. An active stance must be taken against this within and by USI.  </w:t>
      </w:r>
    </w:p>
    <w:p w14:paraId="36D17A52" w14:textId="77777777" w:rsidR="004233AE" w:rsidRDefault="004233AE" w:rsidP="001D5DCE">
      <w:pPr>
        <w:pStyle w:val="Heading4"/>
        <w:rPr>
          <w:lang w:val="en-IE" w:eastAsia="en-GB"/>
        </w:rPr>
      </w:pPr>
      <w:r>
        <w:rPr>
          <w:lang w:val="en-IE" w:eastAsia="en-GB"/>
        </w:rPr>
        <w:br w:type="page"/>
      </w:r>
    </w:p>
    <w:p w14:paraId="5FD03A38" w14:textId="3C056A72" w:rsidR="00252234" w:rsidRPr="00252234" w:rsidRDefault="00252234" w:rsidP="001D5DCE">
      <w:pPr>
        <w:pStyle w:val="Heading4"/>
        <w:rPr>
          <w:rFonts w:ascii="Segoe UI" w:hAnsi="Segoe UI" w:cs="Segoe UI"/>
          <w:sz w:val="18"/>
          <w:szCs w:val="18"/>
          <w:lang w:val="en-IE" w:eastAsia="en-GB"/>
        </w:rPr>
      </w:pPr>
      <w:r w:rsidRPr="00252234">
        <w:rPr>
          <w:lang w:val="en-IE" w:eastAsia="en-GB"/>
        </w:rPr>
        <w:lastRenderedPageBreak/>
        <w:t>Congress Believes  </w:t>
      </w:r>
    </w:p>
    <w:p w14:paraId="590ED60A" w14:textId="161FA4AA"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That ‘PRIVILEGE’ has been a theme that is misconceived within communities wide and far on the island of Ireland. Up until now, there has been a priority for narratives of teaching and learning within the student movement. Now, we must continue to uproot negative and false mindsets surrounding minority groups. We must continue the narrative of learning while also beginning the one of unlearning about PRIVILEGE &amp; INCLUSION.    </w:t>
      </w:r>
    </w:p>
    <w:p w14:paraId="29362C87"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therefore Mandates  </w:t>
      </w:r>
    </w:p>
    <w:p w14:paraId="0C328B28" w14:textId="14950BD7"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VP Campaigns and the VP Equality &amp; Citizenship to work on an action plan that will focus on the unlearning of negative biases, decolonising minds to start afresh and liberate minorities across the island. The campaign should focus on not only helping SU officers and people to learn about differences in minority groups but equipping people with the tools to DO better.     </w:t>
      </w:r>
    </w:p>
    <w:p w14:paraId="0A1141F2"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further Mandates  </w:t>
      </w:r>
    </w:p>
    <w:p w14:paraId="6329FCBB" w14:textId="64A65F2A" w:rsidR="00252234" w:rsidRDefault="00252234" w:rsidP="00252234">
      <w:pPr>
        <w:pBdr>
          <w:bottom w:val="single" w:sz="6" w:space="1" w:color="auto"/>
        </w:pBdr>
        <w:spacing w:after="0" w:line="240" w:lineRule="auto"/>
        <w:textAlignment w:val="baseline"/>
        <w:rPr>
          <w:rFonts w:ascii="Calibri" w:eastAsia="Times New Roman" w:hAnsi="Calibri" w:cs="Calibri"/>
          <w:lang w:val="en-IE" w:eastAsia="en-GB"/>
        </w:rPr>
      </w:pPr>
      <w:r w:rsidRPr="004F090D">
        <w:rPr>
          <w:rFonts w:ascii="Calibri" w:eastAsia="Times New Roman" w:hAnsi="Calibri" w:cs="Calibri"/>
          <w:lang w:val="en-IE" w:eastAsia="en-GB"/>
        </w:rPr>
        <w:t>The USI Executive to ensure the action plan strives to educate, by providing educational tools that highlight privilege in ourselves and our communities. The plan should also recognise privilege and how it affects minorities. To train, by developing training on how to support marginalised groups in the social and learning environment.   And, to support minorities, by working towards breaking down barriers to participation within minority groups and actively supporting the minorities to excel in positions of leadership. This should be done through developing campaigns and networks, but not limited to these. The plan should also highlight and celebrate the cultures and achievements of various liberation groups to celebrate and empower. </w:t>
      </w:r>
    </w:p>
    <w:p w14:paraId="124F7932" w14:textId="2AD374F0" w:rsidR="00252234" w:rsidRPr="008B4C0A" w:rsidRDefault="156B3F58" w:rsidP="00AB0D62">
      <w:pPr>
        <w:pStyle w:val="Heading2"/>
        <w:rPr>
          <w:rFonts w:ascii="Segoe UI" w:eastAsia="Times New Roman" w:hAnsi="Segoe UI" w:cs="Segoe UI"/>
          <w:color w:val="auto"/>
          <w:sz w:val="22"/>
          <w:szCs w:val="22"/>
          <w:lang w:val="en-IE" w:eastAsia="en-GB"/>
        </w:rPr>
      </w:pPr>
      <w:bookmarkStart w:id="197" w:name="_Toc165471652"/>
      <w:bookmarkStart w:id="198" w:name="_Toc167891902"/>
      <w:r w:rsidRPr="635D57B1">
        <w:rPr>
          <w:lang w:val="en-IE" w:eastAsia="en-GB"/>
        </w:rPr>
        <w:t>2021 EQ 3: Insurance for International Students</w:t>
      </w:r>
      <w:bookmarkEnd w:id="197"/>
      <w:bookmarkEnd w:id="198"/>
      <w:r w:rsidRPr="635D57B1">
        <w:rPr>
          <w:lang w:val="en-IE" w:eastAsia="en-GB"/>
        </w:rPr>
        <w:t>   </w:t>
      </w:r>
    </w:p>
    <w:p w14:paraId="443CF618" w14:textId="63454E59" w:rsidR="00252234" w:rsidRPr="004233AE" w:rsidRDefault="00252234" w:rsidP="00570166">
      <w:pPr>
        <w:pStyle w:val="Heading3"/>
        <w:rPr>
          <w:rFonts w:ascii="Segoe UI" w:hAnsi="Segoe UI" w:cs="Segoe UI"/>
          <w:sz w:val="18"/>
          <w:szCs w:val="18"/>
          <w:lang w:val="en-IE" w:eastAsia="en-GB"/>
        </w:rPr>
      </w:pPr>
      <w:r w:rsidRPr="00252234">
        <w:rPr>
          <w:lang w:val="en-IE" w:eastAsia="en-GB"/>
        </w:rPr>
        <w:t>Proposed by the USI Vice-President for Postgraduate Affairs   </w:t>
      </w:r>
    </w:p>
    <w:p w14:paraId="71B9DE0B"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Notes  </w:t>
      </w:r>
    </w:p>
    <w:p w14:paraId="3EE6549F" w14:textId="3FBC14E6"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Current law dictates that those considered “ordinarily resident” in Ireland must pay additional health insurance costs. The Irish immigration service requires that all non-EEA students have at least a basic policy covering emergency medical expenses. Proof of insurance is required at the time of registration with immigration authorities. For students on short-term courses and newly arrived first year students, travel insurance may suffice in some circumstances. Medical insurance policies that meet the minimum immigration service requirements have increased in cost for international students as a result of a ruling from the Court of Appeal determined that because students studying in Ireland for more than one year are ‘ordinarily resident’ in the state and they are required to purchase more expensive ‘community-rated’ policies. This means that insurance policies sold to non-EEA students must comply with the rules and obligations set down in the Health Insurance Act 1994.   </w:t>
      </w:r>
    </w:p>
    <w:p w14:paraId="25492AA3"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Further Notes  </w:t>
      </w:r>
    </w:p>
    <w:p w14:paraId="02F575A7" w14:textId="77777777"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majority of education programs in Ireland are longer than one year in duration.   </w:t>
      </w:r>
    </w:p>
    <w:p w14:paraId="65015D2F" w14:textId="39DA81A0" w:rsidR="00252234" w:rsidRPr="004233AE"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Congress Recognizes: The recent high court ruling around “ordinarily resident” status within the Health Insurance Act saw an average insurance cost increase of roughly 300% for international students from roughly €100 to a community-rated health insurance premiums will cost in excess of €700 for the year.   </w:t>
      </w:r>
    </w:p>
    <w:p w14:paraId="0060CB5D"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Further Commends  </w:t>
      </w:r>
    </w:p>
    <w:p w14:paraId="1FD16AA2" w14:textId="797379BA" w:rsidR="00252234" w:rsidRPr="004233AE"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work conducted by the Alliance for Affordable Insurance for International Students (AAIIS) which USI are members of, for the work in highlighting this issue and lobbying the Department for Higher Education, Research, Innovation and Science, the Department for Justice, and the Department for Health on this matter.   </w:t>
      </w:r>
      <w:r w:rsidRPr="001D5DCE">
        <w:rPr>
          <w:rStyle w:val="Heading4Char"/>
        </w:rPr>
        <w:t> </w:t>
      </w:r>
    </w:p>
    <w:p w14:paraId="3FF49F3F"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is Deeply Concerned  </w:t>
      </w:r>
    </w:p>
    <w:p w14:paraId="2F6CEFE1" w14:textId="7CE48D76" w:rsidR="00252234" w:rsidRPr="004F090D" w:rsidRDefault="00252234" w:rsidP="0025223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With international students being classed as “ordinarily resident” for the purpose of insurance while not be classes as “ordinarily resident” for the purpose of fees, where international students are being disproportionately burdened with higher fees and costs to study in Ireland.    </w:t>
      </w:r>
    </w:p>
    <w:p w14:paraId="013B47BC" w14:textId="77777777" w:rsidR="00252234" w:rsidRPr="00252234" w:rsidRDefault="00252234" w:rsidP="001D5DCE">
      <w:pPr>
        <w:pStyle w:val="Heading4"/>
        <w:rPr>
          <w:rFonts w:ascii="Segoe UI" w:hAnsi="Segoe UI" w:cs="Segoe UI"/>
          <w:sz w:val="18"/>
          <w:szCs w:val="18"/>
          <w:lang w:val="en-IE" w:eastAsia="en-GB"/>
        </w:rPr>
      </w:pPr>
      <w:r w:rsidRPr="00252234">
        <w:rPr>
          <w:lang w:val="en-IE" w:eastAsia="en-GB"/>
        </w:rPr>
        <w:t>Congress Mandates  </w:t>
      </w:r>
    </w:p>
    <w:p w14:paraId="5A3BA53A" w14:textId="235CC038" w:rsidR="00252234" w:rsidRDefault="00252234" w:rsidP="00252234">
      <w:pPr>
        <w:pBdr>
          <w:bottom w:val="single" w:sz="6" w:space="1" w:color="auto"/>
        </w:pBdr>
        <w:spacing w:after="0" w:line="240" w:lineRule="auto"/>
        <w:textAlignment w:val="baseline"/>
        <w:rPr>
          <w:rFonts w:ascii="Calibri" w:eastAsia="Times New Roman" w:hAnsi="Calibri" w:cs="Calibri"/>
          <w:lang w:val="en-IE" w:eastAsia="en-GB"/>
        </w:rPr>
      </w:pPr>
      <w:r w:rsidRPr="004233AE">
        <w:rPr>
          <w:rFonts w:ascii="Calibri" w:eastAsia="Times New Roman" w:hAnsi="Calibri" w:cs="Calibri"/>
          <w:lang w:val="en-IE" w:eastAsia="en-GB"/>
        </w:rPr>
        <w:t>The USI executive to continue working with AAIIS in lobbying the Department for Higher Education, Research, Innovation and Science, the Department for Justice, and the Department for Health for a solution to this issue, including but not limited to the reversal of the high court decision on “ordinarily resident” status for international students.   </w:t>
      </w:r>
    </w:p>
    <w:p w14:paraId="32E391C3" w14:textId="77777777" w:rsidR="004233AE" w:rsidRPr="004233AE" w:rsidRDefault="004233AE" w:rsidP="00252234">
      <w:pPr>
        <w:spacing w:after="0" w:line="240" w:lineRule="auto"/>
        <w:textAlignment w:val="baseline"/>
        <w:rPr>
          <w:rFonts w:ascii="Calibri" w:eastAsia="Times New Roman" w:hAnsi="Calibri" w:cs="Calibri"/>
          <w:lang w:val="en-IE" w:eastAsia="en-GB"/>
        </w:rPr>
      </w:pPr>
    </w:p>
    <w:p w14:paraId="3846FCAF" w14:textId="77777777" w:rsidR="00252234" w:rsidRPr="004F090D" w:rsidRDefault="00252234">
      <w:pPr>
        <w:rPr>
          <w:rFonts w:ascii="Calibri" w:eastAsia="Times New Roman" w:hAnsi="Calibri" w:cs="Calibri"/>
          <w:lang w:val="en-IE" w:eastAsia="en-GB"/>
        </w:rPr>
      </w:pPr>
      <w:r w:rsidRPr="004F090D">
        <w:rPr>
          <w:rFonts w:ascii="Calibri" w:eastAsia="Times New Roman" w:hAnsi="Calibri" w:cs="Calibri"/>
          <w:lang w:val="en-IE" w:eastAsia="en-GB"/>
        </w:rPr>
        <w:br w:type="page"/>
      </w:r>
    </w:p>
    <w:p w14:paraId="5E3C7FDE" w14:textId="77777777" w:rsidR="009A6D4E" w:rsidRPr="008B4C0A" w:rsidRDefault="512752F7" w:rsidP="00AB0D62">
      <w:pPr>
        <w:pStyle w:val="Heading2"/>
        <w:rPr>
          <w:rFonts w:ascii="Segoe UI" w:hAnsi="Segoe UI" w:cs="Segoe UI"/>
          <w:sz w:val="18"/>
          <w:szCs w:val="18"/>
          <w:lang w:val="en-IE" w:eastAsia="en-GB"/>
        </w:rPr>
      </w:pPr>
      <w:bookmarkStart w:id="199" w:name="_Toc165471653"/>
      <w:bookmarkStart w:id="200" w:name="_Toc167891903"/>
      <w:r w:rsidRPr="635D57B1">
        <w:rPr>
          <w:lang w:val="en-IE" w:eastAsia="en-GB"/>
        </w:rPr>
        <w:lastRenderedPageBreak/>
        <w:t>20 EQ 1: Supporting the Traveller Community</w:t>
      </w:r>
      <w:bookmarkEnd w:id="199"/>
      <w:bookmarkEnd w:id="200"/>
      <w:r w:rsidRPr="635D57B1">
        <w:rPr>
          <w:lang w:val="en-IE" w:eastAsia="en-GB"/>
        </w:rPr>
        <w:t>  </w:t>
      </w:r>
    </w:p>
    <w:p w14:paraId="3DA5326A" w14:textId="5535B98F" w:rsidR="009A6D4E" w:rsidRPr="00894C3B" w:rsidRDefault="009A6D4E" w:rsidP="00894C3B">
      <w:pPr>
        <w:pStyle w:val="Heading3"/>
      </w:pPr>
      <w:r w:rsidRPr="00894C3B">
        <w:t>Proposed by the Equality and Citizenship Working Group    </w:t>
      </w:r>
    </w:p>
    <w:p w14:paraId="058BF303" w14:textId="77777777" w:rsidR="009A6D4E" w:rsidRPr="009A6D4E" w:rsidRDefault="009A6D4E" w:rsidP="001D5DCE">
      <w:pPr>
        <w:pStyle w:val="Heading4"/>
        <w:rPr>
          <w:rFonts w:ascii="Segoe UI" w:hAnsi="Segoe UI" w:cs="Segoe UI"/>
          <w:sz w:val="18"/>
          <w:szCs w:val="18"/>
          <w:lang w:val="en-IE" w:eastAsia="en-GB"/>
        </w:rPr>
      </w:pPr>
      <w:r w:rsidRPr="009A6D4E">
        <w:rPr>
          <w:lang w:val="en-IE" w:eastAsia="en-GB"/>
        </w:rPr>
        <w:t>Congress notes  </w:t>
      </w:r>
    </w:p>
    <w:p w14:paraId="5F9F0546" w14:textId="01D9A01D" w:rsidR="009A6D4E" w:rsidRPr="004F090D" w:rsidRDefault="009A6D4E" w:rsidP="009A6D4E">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Traveller community is one of the most marginalised in Irish society, and often face systemic barriers to accessing third level education, as well as healthcare and housing amongst other things. The latest data shows there are only 61 travellers in higher education.    </w:t>
      </w:r>
    </w:p>
    <w:p w14:paraId="729A359A" w14:textId="77777777" w:rsidR="009A6D4E" w:rsidRPr="009A6D4E" w:rsidRDefault="009A6D4E" w:rsidP="001D5DCE">
      <w:pPr>
        <w:pStyle w:val="Heading4"/>
        <w:rPr>
          <w:rFonts w:ascii="Segoe UI" w:hAnsi="Segoe UI" w:cs="Segoe UI"/>
          <w:sz w:val="18"/>
          <w:szCs w:val="18"/>
          <w:lang w:val="en-IE" w:eastAsia="en-GB"/>
        </w:rPr>
      </w:pPr>
      <w:r w:rsidRPr="009A6D4E">
        <w:rPr>
          <w:lang w:val="en-IE" w:eastAsia="en-GB"/>
        </w:rPr>
        <w:t>Congress welcomes  </w:t>
      </w:r>
    </w:p>
    <w:p w14:paraId="3209BC97" w14:textId="70588D4F" w:rsidR="009A6D4E" w:rsidRPr="004F090D" w:rsidRDefault="009A6D4E" w:rsidP="009A6D4E">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National Access Plan for inclusion of travellers in third level education which aims to increase the number of travellers in third level education through targeted initiatives. Also, the Yellow Flag programme which does great work in terms of breaking down social barriers in educational institutions.    </w:t>
      </w:r>
    </w:p>
    <w:p w14:paraId="3A94B10A" w14:textId="77777777" w:rsidR="009A6D4E" w:rsidRPr="009A6D4E" w:rsidRDefault="009A6D4E" w:rsidP="001D5DCE">
      <w:pPr>
        <w:pStyle w:val="Heading4"/>
        <w:rPr>
          <w:rFonts w:ascii="Segoe UI" w:hAnsi="Segoe UI" w:cs="Segoe UI"/>
          <w:sz w:val="18"/>
          <w:szCs w:val="18"/>
          <w:lang w:val="en-IE" w:eastAsia="en-GB"/>
        </w:rPr>
      </w:pPr>
      <w:r w:rsidRPr="009A6D4E">
        <w:rPr>
          <w:lang w:val="en-IE" w:eastAsia="en-GB"/>
        </w:rPr>
        <w:t>Congress affirms  </w:t>
      </w:r>
    </w:p>
    <w:p w14:paraId="66A66E3A" w14:textId="01776893" w:rsidR="009A6D4E" w:rsidRPr="004F090D" w:rsidRDefault="009A6D4E" w:rsidP="009A6D4E">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It’s support for the Traveller community as an ethnic minority group.    </w:t>
      </w:r>
    </w:p>
    <w:p w14:paraId="19DFA27B" w14:textId="77777777" w:rsidR="009A6D4E" w:rsidRPr="009A6D4E" w:rsidRDefault="009A6D4E" w:rsidP="001D5DCE">
      <w:pPr>
        <w:pStyle w:val="Heading4"/>
        <w:rPr>
          <w:rFonts w:ascii="Segoe UI" w:hAnsi="Segoe UI" w:cs="Segoe UI"/>
          <w:sz w:val="18"/>
          <w:szCs w:val="18"/>
          <w:lang w:val="en-IE" w:eastAsia="en-GB"/>
        </w:rPr>
      </w:pPr>
      <w:r w:rsidRPr="009A6D4E">
        <w:rPr>
          <w:lang w:val="en-IE" w:eastAsia="en-GB"/>
        </w:rPr>
        <w:t>Congress mandates  </w:t>
      </w:r>
    </w:p>
    <w:p w14:paraId="5E8D17D5" w14:textId="7838814F" w:rsidR="009A6D4E" w:rsidRPr="004F090D" w:rsidRDefault="009A6D4E" w:rsidP="009A6D4E">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USI Executive team to mark Traveller Ethnicity day on the 1st of March every year, and to support events that recognise intersections within communities, such as Traveller Pride.    </w:t>
      </w:r>
    </w:p>
    <w:p w14:paraId="65D822FD" w14:textId="77777777" w:rsidR="009A6D4E" w:rsidRPr="009A6D4E" w:rsidRDefault="009A6D4E" w:rsidP="001D5DCE">
      <w:pPr>
        <w:pStyle w:val="Heading4"/>
        <w:rPr>
          <w:rFonts w:ascii="Segoe UI" w:hAnsi="Segoe UI" w:cs="Segoe UI"/>
          <w:sz w:val="18"/>
          <w:szCs w:val="18"/>
          <w:lang w:val="en-IE" w:eastAsia="en-GB"/>
        </w:rPr>
      </w:pPr>
      <w:r w:rsidRPr="009A6D4E">
        <w:rPr>
          <w:lang w:val="en-IE" w:eastAsia="en-GB"/>
        </w:rPr>
        <w:t>Congress also mandates  </w:t>
      </w:r>
    </w:p>
    <w:p w14:paraId="6E447ECB" w14:textId="68AB0752" w:rsidR="009A6D4E" w:rsidRPr="004F090D" w:rsidRDefault="009A6D4E" w:rsidP="009A6D4E">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Vice President for Equality and Citizenship to support the expansion of the yellow flag initiative into third level.    </w:t>
      </w:r>
    </w:p>
    <w:p w14:paraId="54C13432" w14:textId="77777777" w:rsidR="009A6D4E" w:rsidRPr="009A6D4E" w:rsidRDefault="009A6D4E" w:rsidP="001D5DCE">
      <w:pPr>
        <w:pStyle w:val="Heading4"/>
        <w:rPr>
          <w:rFonts w:ascii="Segoe UI" w:hAnsi="Segoe UI" w:cs="Segoe UI"/>
          <w:sz w:val="18"/>
          <w:szCs w:val="18"/>
          <w:lang w:val="en-IE" w:eastAsia="en-GB"/>
        </w:rPr>
      </w:pPr>
      <w:r w:rsidRPr="009A6D4E">
        <w:rPr>
          <w:lang w:val="en-IE" w:eastAsia="en-GB"/>
        </w:rPr>
        <w:t>Congress also mandates  </w:t>
      </w:r>
    </w:p>
    <w:p w14:paraId="73061C2C" w14:textId="77777777" w:rsidR="009A6D4E" w:rsidRDefault="009A6D4E" w:rsidP="009A6D4E">
      <w:pPr>
        <w:pBdr>
          <w:bottom w:val="single" w:sz="6" w:space="1" w:color="auto"/>
        </w:pBdr>
        <w:spacing w:after="0" w:line="240" w:lineRule="auto"/>
        <w:textAlignment w:val="baseline"/>
        <w:rPr>
          <w:rFonts w:ascii="Calibri" w:eastAsia="Times New Roman" w:hAnsi="Calibri" w:cs="Calibri"/>
          <w:lang w:val="en-IE" w:eastAsia="en-GB"/>
        </w:rPr>
      </w:pPr>
      <w:r w:rsidRPr="004233AE">
        <w:rPr>
          <w:rFonts w:ascii="Calibri" w:eastAsia="Times New Roman" w:hAnsi="Calibri" w:cs="Calibri"/>
          <w:lang w:val="en-IE" w:eastAsia="en-GB"/>
        </w:rPr>
        <w:t>The Vice President for Equality and Citizenship to provide resources to MOs on specific issues students in the travelling community may face, working with organisations that provide education and awareness of traveller culture and identity training, such as the STATUS toolkit. </w:t>
      </w:r>
    </w:p>
    <w:p w14:paraId="5796D9FB" w14:textId="15681811" w:rsidR="00937BE4" w:rsidRPr="008B4C0A" w:rsidRDefault="41E20D79" w:rsidP="00AB0D62">
      <w:pPr>
        <w:pStyle w:val="Heading2"/>
        <w:rPr>
          <w:rFonts w:ascii="Calibri" w:eastAsia="Times New Roman" w:hAnsi="Calibri" w:cs="Calibri"/>
          <w:sz w:val="22"/>
          <w:szCs w:val="22"/>
          <w:lang w:val="en-IE" w:eastAsia="en-GB"/>
        </w:rPr>
      </w:pPr>
      <w:bookmarkStart w:id="201" w:name="_Toc165471654"/>
      <w:bookmarkStart w:id="202" w:name="_Toc167891904"/>
      <w:r w:rsidRPr="635D57B1">
        <w:rPr>
          <w:lang w:val="en-IE" w:eastAsia="en-GB"/>
        </w:rPr>
        <w:t>20 EQ 3: Reporting Racism</w:t>
      </w:r>
      <w:bookmarkEnd w:id="201"/>
      <w:bookmarkEnd w:id="202"/>
      <w:r w:rsidRPr="635D57B1">
        <w:rPr>
          <w:lang w:val="en-IE" w:eastAsia="en-GB"/>
        </w:rPr>
        <w:t>  </w:t>
      </w:r>
    </w:p>
    <w:p w14:paraId="07055916" w14:textId="05CC707F" w:rsidR="00937BE4" w:rsidRPr="00894C3B" w:rsidRDefault="00937BE4" w:rsidP="00894C3B">
      <w:pPr>
        <w:pStyle w:val="Heading3"/>
      </w:pPr>
      <w:r w:rsidRPr="00894C3B">
        <w:t>Proposed by the Equality and Citizenship Working Group    </w:t>
      </w:r>
    </w:p>
    <w:p w14:paraId="73374AF3" w14:textId="77777777" w:rsidR="00937BE4" w:rsidRPr="00937BE4" w:rsidRDefault="00937BE4" w:rsidP="005F57EE">
      <w:pPr>
        <w:pStyle w:val="Heading4"/>
        <w:rPr>
          <w:rFonts w:ascii="Segoe UI" w:hAnsi="Segoe UI" w:cs="Segoe UI"/>
          <w:sz w:val="18"/>
          <w:szCs w:val="18"/>
          <w:lang w:val="en-IE" w:eastAsia="en-GB"/>
        </w:rPr>
      </w:pPr>
      <w:r w:rsidRPr="00937BE4">
        <w:rPr>
          <w:lang w:val="en-IE" w:eastAsia="en-GB"/>
        </w:rPr>
        <w:t>Congress notes  </w:t>
      </w:r>
    </w:p>
    <w:p w14:paraId="4E3BEF0E" w14:textId="1A75B56F" w:rsidR="00937BE4" w:rsidRPr="004F090D" w:rsidRDefault="00937BE4" w:rsidP="00937BE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recent development of reporting tools across HEIs, for example, sexual assault reporting tools, and role these tools play in supporting students.  </w:t>
      </w:r>
    </w:p>
    <w:p w14:paraId="6C4EB810" w14:textId="77777777" w:rsidR="00937BE4" w:rsidRPr="00937BE4" w:rsidRDefault="00937BE4" w:rsidP="005F57EE">
      <w:pPr>
        <w:pStyle w:val="Heading4"/>
        <w:rPr>
          <w:rFonts w:ascii="Segoe UI" w:hAnsi="Segoe UI" w:cs="Segoe UI"/>
          <w:sz w:val="18"/>
          <w:szCs w:val="18"/>
          <w:lang w:val="en-IE" w:eastAsia="en-GB"/>
        </w:rPr>
      </w:pPr>
      <w:r w:rsidRPr="00937BE4">
        <w:rPr>
          <w:lang w:val="en-IE" w:eastAsia="en-GB"/>
        </w:rPr>
        <w:t>Congress notes  </w:t>
      </w:r>
    </w:p>
    <w:p w14:paraId="23BE6743" w14:textId="0ADBA465" w:rsidR="00937BE4" w:rsidRPr="004F090D" w:rsidRDefault="00937BE4" w:rsidP="00937BE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same structures are not in place in our campuses to tackle racism, despite anecdotal reports that racism does happen in third level institutions. Furthermore, until we have hate crime legislation at a national level, it is very difficult to report racist incidents in a formalised manner.    </w:t>
      </w:r>
    </w:p>
    <w:p w14:paraId="5A8C2B96" w14:textId="77777777" w:rsidR="00937BE4" w:rsidRPr="00937BE4" w:rsidRDefault="00937BE4" w:rsidP="005F57EE">
      <w:pPr>
        <w:pStyle w:val="Heading4"/>
        <w:rPr>
          <w:rFonts w:ascii="Segoe UI" w:hAnsi="Segoe UI" w:cs="Segoe UI"/>
          <w:sz w:val="18"/>
          <w:szCs w:val="18"/>
          <w:lang w:val="en-IE" w:eastAsia="en-GB"/>
        </w:rPr>
      </w:pPr>
      <w:r w:rsidRPr="00937BE4">
        <w:rPr>
          <w:lang w:val="en-IE" w:eastAsia="en-GB"/>
        </w:rPr>
        <w:t>Congress acknowledges  </w:t>
      </w:r>
    </w:p>
    <w:p w14:paraId="64ECE607" w14:textId="4FC975CB" w:rsidR="00937BE4" w:rsidRPr="004233AE" w:rsidRDefault="00937BE4" w:rsidP="00937BE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As well as this, race neutral language is not effective and to truly have a conversation about racism in this country we must have conversations about race and our attitude to it.   </w:t>
      </w:r>
    </w:p>
    <w:p w14:paraId="6F419A5F" w14:textId="77777777" w:rsidR="00937BE4" w:rsidRPr="00937BE4" w:rsidRDefault="00937BE4" w:rsidP="005F57EE">
      <w:pPr>
        <w:pStyle w:val="Heading4"/>
        <w:rPr>
          <w:rFonts w:ascii="Segoe UI" w:hAnsi="Segoe UI" w:cs="Segoe UI"/>
          <w:sz w:val="18"/>
          <w:szCs w:val="18"/>
          <w:lang w:val="en-IE" w:eastAsia="en-GB"/>
        </w:rPr>
      </w:pPr>
      <w:r w:rsidRPr="00937BE4">
        <w:rPr>
          <w:lang w:val="en-IE" w:eastAsia="en-GB"/>
        </w:rPr>
        <w:t>Congress mandates  </w:t>
      </w:r>
    </w:p>
    <w:p w14:paraId="296ECAC0" w14:textId="1F9CED12" w:rsidR="00937BE4" w:rsidRPr="004F090D" w:rsidRDefault="00937BE4" w:rsidP="00937BE4">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Vice President for Equality and Citizenship to support MOs in their lobbying of their institutions to develop stronger protocol against racism.    </w:t>
      </w:r>
    </w:p>
    <w:p w14:paraId="1A64F155" w14:textId="77777777" w:rsidR="00937BE4" w:rsidRPr="00937BE4" w:rsidRDefault="00937BE4" w:rsidP="005F57EE">
      <w:pPr>
        <w:pStyle w:val="Heading4"/>
        <w:rPr>
          <w:rFonts w:ascii="Segoe UI" w:hAnsi="Segoe UI" w:cs="Segoe UI"/>
          <w:sz w:val="18"/>
          <w:szCs w:val="18"/>
          <w:lang w:val="en-IE" w:eastAsia="en-GB"/>
        </w:rPr>
      </w:pPr>
      <w:r w:rsidRPr="00937BE4">
        <w:rPr>
          <w:lang w:val="en-IE" w:eastAsia="en-GB"/>
        </w:rPr>
        <w:t>Congress further mandates  </w:t>
      </w:r>
    </w:p>
    <w:p w14:paraId="2D8B0B98" w14:textId="77777777" w:rsidR="00113711" w:rsidRPr="004233AE" w:rsidRDefault="00937BE4" w:rsidP="00937BE4">
      <w:pPr>
        <w:pBdr>
          <w:bottom w:val="single" w:sz="6" w:space="1" w:color="auto"/>
        </w:pBdr>
        <w:spacing w:after="0" w:line="240" w:lineRule="auto"/>
        <w:textAlignment w:val="baseline"/>
        <w:rPr>
          <w:rFonts w:ascii="Calibri" w:eastAsia="Times New Roman" w:hAnsi="Calibri" w:cs="Calibri"/>
          <w:lang w:val="en-IE" w:eastAsia="en-GB"/>
        </w:rPr>
      </w:pPr>
      <w:r w:rsidRPr="004233AE">
        <w:rPr>
          <w:rFonts w:ascii="Calibri" w:eastAsia="Times New Roman" w:hAnsi="Calibri" w:cs="Calibri"/>
          <w:lang w:val="en-IE" w:eastAsia="en-GB"/>
        </w:rPr>
        <w:t>USI Executive team to provide anti-racism training for officers.  </w:t>
      </w:r>
    </w:p>
    <w:p w14:paraId="4466AA30" w14:textId="364B2FA3" w:rsidR="00113711" w:rsidRPr="008B4C0A" w:rsidRDefault="5848C642" w:rsidP="71A9CD3A">
      <w:pPr>
        <w:pStyle w:val="Heading2"/>
        <w:spacing w:line="240" w:lineRule="auto"/>
        <w:rPr>
          <w:rFonts w:ascii="Segoe UI" w:hAnsi="Segoe UI" w:cs="Segoe UI"/>
          <w:sz w:val="18"/>
          <w:szCs w:val="18"/>
          <w:lang w:val="en-IE" w:eastAsia="en-GB"/>
        </w:rPr>
      </w:pPr>
      <w:bookmarkStart w:id="203" w:name="_Toc165471655"/>
      <w:bookmarkStart w:id="204" w:name="_Toc167891905"/>
      <w:r w:rsidRPr="635D57B1">
        <w:rPr>
          <w:lang w:val="en-IE" w:eastAsia="en-GB"/>
        </w:rPr>
        <w:t>EM 19 (EQ) – 1: Decolonising Education</w:t>
      </w:r>
      <w:bookmarkEnd w:id="203"/>
      <w:bookmarkEnd w:id="204"/>
      <w:r w:rsidRPr="635D57B1">
        <w:rPr>
          <w:lang w:val="en-IE" w:eastAsia="en-GB"/>
        </w:rPr>
        <w:t>  </w:t>
      </w:r>
    </w:p>
    <w:p w14:paraId="0E141FFF" w14:textId="6C6DA664" w:rsidR="00113711" w:rsidRPr="00894C3B" w:rsidRDefault="00113711" w:rsidP="00894C3B">
      <w:pPr>
        <w:pStyle w:val="Heading3"/>
      </w:pPr>
      <w:r w:rsidRPr="00894C3B">
        <w:t>Proposed by QUB Students’ Union    </w:t>
      </w:r>
    </w:p>
    <w:p w14:paraId="351C20E6"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notes:  </w:t>
      </w:r>
    </w:p>
    <w:p w14:paraId="5448B41D" w14:textId="0D78D3EB" w:rsidR="00113711" w:rsidRPr="004F090D"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 xml:space="preserve">That a student-led occupation started on 12 March 2019 surrounding anti-racism &amp; decolonization in Goldsmiths University. This ongoing occupation’s demands from the university is grounded in the ethos of decolonizing </w:t>
      </w:r>
      <w:r w:rsidRPr="004F090D">
        <w:rPr>
          <w:rFonts w:ascii="Calibri" w:eastAsia="Times New Roman" w:hAnsi="Calibri" w:cs="Calibri"/>
          <w:lang w:val="en-IE" w:eastAsia="en-GB"/>
        </w:rPr>
        <w:lastRenderedPageBreak/>
        <w:t>education as the core of anti-racist work in tertiary/third-level institutions. The #GoldOccupy movement has encouraged actions of solidarity from across the UK &amp; Northern Ireland.  </w:t>
      </w:r>
      <w:r w:rsidRPr="004F090D">
        <w:rPr>
          <w:rFonts w:ascii="Calibri" w:eastAsia="Times New Roman" w:hAnsi="Calibri" w:cs="Calibri"/>
          <w:lang w:val="en-IE" w:eastAsia="en-GB"/>
        </w:rPr>
        <w:br/>
        <w:t> </w:t>
      </w:r>
      <w:r w:rsidR="004233AE">
        <w:rPr>
          <w:rFonts w:ascii="Segoe UI" w:eastAsia="Times New Roman" w:hAnsi="Segoe UI" w:cs="Segoe UI"/>
          <w:lang w:val="en-IE" w:eastAsia="en-GB"/>
        </w:rPr>
        <w:tab/>
      </w:r>
      <w:r w:rsidRPr="004F090D">
        <w:rPr>
          <w:rFonts w:ascii="Calibri" w:eastAsia="Times New Roman" w:hAnsi="Calibri" w:cs="Calibri"/>
          <w:lang w:val="en-IE" w:eastAsia="en-GB"/>
        </w:rPr>
        <w:t>That USI and NUS UK work in partnership through the Trilateral Agreement and that the student movement across the world has a proud history of coming together in solidarity actions. Student-led ‘Decolonise education’ campaigns have emerged across the UK since 2015’s ‘Why is My Curriculum White?’ And ‘Rhodes Must Fall’ campaigns, and connect to a rich history of student radicalism. Deep inequalities persist in education for students of colour, including-but-not-limited-to the attainment gap – these are exacerbated by the scrapping of the Education Maintenance Allowance and Maintenance Grants. The BAME Attainment Gap is a national crisis, with BAME students 20% less likely to achieve a first or upper second-class degree compared to their white counterparts, despite having been admitted into university with the same A-level grades. According to NUS liberate the curriculum research 34% of BAME students feel unable to bring their perspectives as students of colour, to their lectures/seminars.   </w:t>
      </w:r>
      <w:r w:rsidRPr="004F090D">
        <w:rPr>
          <w:rFonts w:ascii="Calibri" w:eastAsia="Times New Roman" w:hAnsi="Calibri" w:cs="Calibri"/>
          <w:lang w:val="en-IE" w:eastAsia="en-GB"/>
        </w:rPr>
        <w:br/>
        <w:t> </w:t>
      </w:r>
      <w:r w:rsidR="004233AE">
        <w:rPr>
          <w:rFonts w:ascii="Segoe UI" w:eastAsia="Times New Roman" w:hAnsi="Segoe UI" w:cs="Segoe UI"/>
          <w:lang w:val="en-IE" w:eastAsia="en-GB"/>
        </w:rPr>
        <w:tab/>
      </w:r>
      <w:r w:rsidRPr="004F090D">
        <w:rPr>
          <w:rFonts w:ascii="Calibri" w:eastAsia="Times New Roman" w:hAnsi="Calibri" w:cs="Calibri"/>
          <w:lang w:val="en-IE" w:eastAsia="en-GB"/>
        </w:rPr>
        <w:t>There is a lack of sufficient research, across the island of Ireland, into the issues resulting in the BAME Attainment Gap and how it affects BAME students of intersectional identities and liberation groups (i.e. Women, LGBTQ, Disabled). University staff employed are not representative of the students that they teach or the national population regarding race and this is also a prevalent issue amongst university senior management. BAME students are being severely disadvantaged because they are more likely to leave university unable to secure jobs and twice as unlikely to make use of their degree. A truly liberated and antiracist education system must include racial justice for students, staff and workers within an institution. University administration are vested in the racist and xenophobic climate of wider society, and embrace the marketisation of higher education to reduce their responsibilities towards workers. Decolonising education means democratised – transformative change will not happen through seat-at-the-table politics, but by leveraging student-worker-community power against institutions, to wrest control over them from the hands of overpaid management and corporate interests.  </w:t>
      </w:r>
    </w:p>
    <w:p w14:paraId="49C24AB1" w14:textId="2C1140DA" w:rsidR="00113711" w:rsidRPr="004F090D"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 </w:t>
      </w:r>
      <w:r w:rsidR="004233AE">
        <w:rPr>
          <w:rFonts w:ascii="Segoe UI" w:eastAsia="Times New Roman" w:hAnsi="Segoe UI" w:cs="Segoe UI"/>
          <w:lang w:val="en-IE" w:eastAsia="en-GB"/>
        </w:rPr>
        <w:tab/>
      </w:r>
      <w:r w:rsidRPr="004F090D">
        <w:rPr>
          <w:rFonts w:ascii="Calibri" w:eastAsia="Times New Roman" w:hAnsi="Calibri" w:cs="Calibri"/>
          <w:lang w:val="en-IE" w:eastAsia="en-GB"/>
        </w:rPr>
        <w:t>A ‘movement-based’ approach, organising both in and outside the confines of SUs, and rooted in local communities, should be taken to build a democratic, dynamic movement of truly decolonising our curriculum and institution.    </w:t>
      </w:r>
    </w:p>
    <w:p w14:paraId="3DB84237"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Further Believes  </w:t>
      </w:r>
    </w:p>
    <w:p w14:paraId="4F777908" w14:textId="41B80F44" w:rsidR="00113711" w:rsidRPr="004F090D"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Decolonise campaigns must, at core, confront the processes of marketisation, corporatisation and securitisation of education that have shut down universities as spaces to organise for radical change – not narrowly consider matters of curriculum and/or faculty diversity.  </w:t>
      </w:r>
    </w:p>
    <w:p w14:paraId="604AFE67" w14:textId="77777777" w:rsidR="00113711" w:rsidRDefault="00113711" w:rsidP="00113711">
      <w:pPr>
        <w:spacing w:after="0" w:line="240" w:lineRule="auto"/>
        <w:textAlignment w:val="baseline"/>
        <w:rPr>
          <w:rFonts w:ascii="Calibri" w:eastAsia="Times New Roman" w:hAnsi="Calibri" w:cs="Calibri"/>
          <w:sz w:val="24"/>
          <w:szCs w:val="24"/>
          <w:lang w:val="en-IE" w:eastAsia="en-GB"/>
        </w:rPr>
      </w:pPr>
      <w:r w:rsidRPr="00113711">
        <w:rPr>
          <w:rFonts w:ascii="Calibri" w:eastAsia="Times New Roman" w:hAnsi="Calibri" w:cs="Calibri"/>
          <w:sz w:val="24"/>
          <w:szCs w:val="24"/>
          <w:lang w:val="en-IE" w:eastAsia="en-GB"/>
        </w:rPr>
        <w:t>‘Decolonising education’ must necessarily be connected to</w:t>
      </w:r>
      <w:r>
        <w:rPr>
          <w:rFonts w:ascii="Calibri" w:eastAsia="Times New Roman" w:hAnsi="Calibri" w:cs="Calibri"/>
          <w:sz w:val="24"/>
          <w:szCs w:val="24"/>
          <w:lang w:val="en-IE" w:eastAsia="en-GB"/>
        </w:rPr>
        <w:t>;</w:t>
      </w:r>
    </w:p>
    <w:p w14:paraId="432DEF8B" w14:textId="77777777" w:rsidR="00113711" w:rsidRPr="004233AE" w:rsidRDefault="00113711" w:rsidP="00DE0D8A">
      <w:pPr>
        <w:pStyle w:val="ListParagraph"/>
        <w:numPr>
          <w:ilvl w:val="0"/>
          <w:numId w:val="20"/>
        </w:numPr>
        <w:spacing w:after="0" w:line="240" w:lineRule="auto"/>
        <w:textAlignment w:val="baseline"/>
        <w:rPr>
          <w:rFonts w:ascii="Segoe UI" w:eastAsia="Times New Roman" w:hAnsi="Segoe UI" w:cs="Segoe UI"/>
          <w:sz w:val="16"/>
          <w:szCs w:val="16"/>
          <w:lang w:val="en-IE" w:eastAsia="en-GB"/>
        </w:rPr>
      </w:pPr>
      <w:r w:rsidRPr="004233AE">
        <w:rPr>
          <w:rFonts w:ascii="Calibri" w:eastAsia="Times New Roman" w:hAnsi="Calibri" w:cs="Calibri"/>
          <w:lang w:val="en-IE" w:eastAsia="en-GB"/>
        </w:rPr>
        <w:t>The demand for free education;  </w:t>
      </w:r>
    </w:p>
    <w:p w14:paraId="1A5A7F65" w14:textId="77777777" w:rsidR="00113711" w:rsidRPr="004233AE" w:rsidRDefault="00113711" w:rsidP="00DE0D8A">
      <w:pPr>
        <w:pStyle w:val="ListParagraph"/>
        <w:numPr>
          <w:ilvl w:val="0"/>
          <w:numId w:val="20"/>
        </w:numPr>
        <w:spacing w:after="0" w:line="240" w:lineRule="auto"/>
        <w:textAlignment w:val="baseline"/>
        <w:rPr>
          <w:rFonts w:ascii="Segoe UI" w:eastAsia="Times New Roman" w:hAnsi="Segoe UI" w:cs="Segoe UI"/>
          <w:sz w:val="16"/>
          <w:szCs w:val="16"/>
          <w:lang w:val="en-IE" w:eastAsia="en-GB"/>
        </w:rPr>
      </w:pPr>
      <w:r w:rsidRPr="004233AE">
        <w:rPr>
          <w:rFonts w:ascii="Calibri" w:eastAsia="Times New Roman" w:hAnsi="Calibri" w:cs="Calibri"/>
          <w:lang w:val="en-IE" w:eastAsia="en-GB"/>
        </w:rPr>
        <w:t>The imposition of visa monitoring on institutions;  </w:t>
      </w:r>
    </w:p>
    <w:p w14:paraId="175ACE92" w14:textId="77777777" w:rsidR="00023AC7" w:rsidRPr="004233AE" w:rsidRDefault="00113711" w:rsidP="00DE0D8A">
      <w:pPr>
        <w:pStyle w:val="ListParagraph"/>
        <w:numPr>
          <w:ilvl w:val="0"/>
          <w:numId w:val="20"/>
        </w:numPr>
        <w:spacing w:after="0" w:line="240" w:lineRule="auto"/>
        <w:textAlignment w:val="baseline"/>
        <w:rPr>
          <w:rFonts w:ascii="Segoe UI" w:eastAsia="Times New Roman" w:hAnsi="Segoe UI" w:cs="Segoe UI"/>
          <w:sz w:val="16"/>
          <w:szCs w:val="16"/>
          <w:lang w:val="en-IE" w:eastAsia="en-GB"/>
        </w:rPr>
      </w:pPr>
      <w:r w:rsidRPr="004233AE">
        <w:rPr>
          <w:rFonts w:ascii="Calibri" w:eastAsia="Times New Roman" w:hAnsi="Calibri" w:cs="Calibri"/>
          <w:lang w:val="en-IE" w:eastAsia="en-GB"/>
        </w:rPr>
        <w:t>The exclusion and gentrification of working class communities adjacent to many universities;  </w:t>
      </w:r>
    </w:p>
    <w:p w14:paraId="07F6F886" w14:textId="77777777" w:rsidR="00023AC7" w:rsidRPr="004233AE" w:rsidRDefault="00113711" w:rsidP="00DE0D8A">
      <w:pPr>
        <w:pStyle w:val="ListParagraph"/>
        <w:numPr>
          <w:ilvl w:val="0"/>
          <w:numId w:val="20"/>
        </w:numPr>
        <w:spacing w:after="0" w:line="240" w:lineRule="auto"/>
        <w:textAlignment w:val="baseline"/>
        <w:rPr>
          <w:rFonts w:ascii="Segoe UI" w:eastAsia="Times New Roman" w:hAnsi="Segoe UI" w:cs="Segoe UI"/>
          <w:sz w:val="16"/>
          <w:szCs w:val="16"/>
          <w:lang w:val="en-IE" w:eastAsia="en-GB"/>
        </w:rPr>
      </w:pPr>
      <w:r w:rsidRPr="004233AE">
        <w:rPr>
          <w:rFonts w:ascii="Calibri" w:eastAsia="Times New Roman" w:hAnsi="Calibri" w:cs="Calibri"/>
          <w:lang w:val="en-IE" w:eastAsia="en-GB"/>
        </w:rPr>
        <w:t>The managerialism in the university, and shutting down of internal democracy  </w:t>
      </w:r>
    </w:p>
    <w:p w14:paraId="4CDB3D1F" w14:textId="77777777" w:rsidR="00023AC7" w:rsidRPr="004233AE" w:rsidRDefault="00113711" w:rsidP="00DE0D8A">
      <w:pPr>
        <w:pStyle w:val="ListParagraph"/>
        <w:numPr>
          <w:ilvl w:val="0"/>
          <w:numId w:val="20"/>
        </w:numPr>
        <w:spacing w:after="0" w:line="240" w:lineRule="auto"/>
        <w:textAlignment w:val="baseline"/>
        <w:rPr>
          <w:rFonts w:ascii="Segoe UI" w:eastAsia="Times New Roman" w:hAnsi="Segoe UI" w:cs="Segoe UI"/>
          <w:sz w:val="16"/>
          <w:szCs w:val="16"/>
          <w:lang w:val="en-IE" w:eastAsia="en-GB"/>
        </w:rPr>
      </w:pPr>
      <w:r w:rsidRPr="004233AE">
        <w:rPr>
          <w:rFonts w:ascii="Calibri" w:eastAsia="Times New Roman" w:hAnsi="Calibri" w:cs="Calibri"/>
          <w:lang w:val="en-IE" w:eastAsia="en-GB"/>
        </w:rPr>
        <w:t>Links between institutions and the arms trade/militarisation abroad;  </w:t>
      </w:r>
    </w:p>
    <w:p w14:paraId="2AD85A80" w14:textId="419981F4" w:rsidR="00113711" w:rsidRPr="004233AE" w:rsidRDefault="00113711" w:rsidP="00DE0D8A">
      <w:pPr>
        <w:pStyle w:val="ListParagraph"/>
        <w:numPr>
          <w:ilvl w:val="0"/>
          <w:numId w:val="20"/>
        </w:numPr>
        <w:spacing w:after="0" w:line="240" w:lineRule="auto"/>
        <w:textAlignment w:val="baseline"/>
        <w:rPr>
          <w:rFonts w:ascii="Segoe UI" w:eastAsia="Times New Roman" w:hAnsi="Segoe UI" w:cs="Segoe UI"/>
          <w:sz w:val="16"/>
          <w:szCs w:val="16"/>
          <w:lang w:val="en-IE" w:eastAsia="en-GB"/>
        </w:rPr>
      </w:pPr>
      <w:r w:rsidRPr="004233AE">
        <w:rPr>
          <w:rFonts w:ascii="Calibri" w:eastAsia="Times New Roman" w:hAnsi="Calibri" w:cs="Calibri"/>
          <w:lang w:val="en-IE" w:eastAsia="en-GB"/>
        </w:rPr>
        <w:t>Ending Direct Provision.  </w:t>
      </w:r>
      <w:r w:rsidRPr="004233AE">
        <w:rPr>
          <w:rFonts w:ascii="Calibri" w:eastAsia="Times New Roman" w:hAnsi="Calibri" w:cs="Calibri"/>
          <w:sz w:val="21"/>
          <w:szCs w:val="21"/>
          <w:lang w:val="en-IE" w:eastAsia="en-GB"/>
        </w:rPr>
        <w:t> </w:t>
      </w:r>
    </w:p>
    <w:p w14:paraId="233EBECE" w14:textId="77777777" w:rsidR="004233AE"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We should seek where possible to connect with education movements for radical change in the global south. Many local campaigns across the UK, led primarily by sabbatical officers and guided by NUS UK, have been co-opted by universities and re-routed into diversity initiatives, or incrementalistic reformism. The aim of these campaigns should be transformative, not merely replacing one set of bourgeois intellectuals with another of a different hue. Issues of ‘race’ inequality cannot be divorced from the other pressures affecting institutions and education on a national scale. Addressing ‘race’ inequality goes hand-in-hand with campaigns for free education and democratising our education - not band-wagoning on regressive government reforms because we’re promised crumbs.  </w:t>
      </w:r>
    </w:p>
    <w:p w14:paraId="3AE76B2A" w14:textId="5FC1A75F" w:rsidR="00113711" w:rsidRPr="004233AE" w:rsidRDefault="00113711" w:rsidP="001D5DCE">
      <w:pPr>
        <w:pStyle w:val="Heading4"/>
        <w:rPr>
          <w:rFonts w:ascii="Segoe UI" w:hAnsi="Segoe UI" w:cs="Segoe UI"/>
          <w:lang w:val="en-IE" w:eastAsia="en-GB"/>
        </w:rPr>
      </w:pPr>
      <w:r w:rsidRPr="00113711">
        <w:rPr>
          <w:lang w:val="en-IE" w:eastAsia="en-GB"/>
        </w:rPr>
        <w:t>Congress mandates  </w:t>
      </w:r>
    </w:p>
    <w:p w14:paraId="33862F2D" w14:textId="0E2757B0" w:rsidR="00113711" w:rsidRPr="004F090D"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President, Vice-President Equality &amp; Citizenship, Vice-President Academic Affairs to work on investigating issues surrounding the attainment gap in Ireland.  </w:t>
      </w:r>
    </w:p>
    <w:p w14:paraId="3DCC8D5E"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also mandates  </w:t>
      </w:r>
    </w:p>
    <w:p w14:paraId="2D40C514" w14:textId="3DE77D67" w:rsidR="00113711" w:rsidRPr="004F090D"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USI Officer Board to work on the ethos of this policy.   </w:t>
      </w:r>
    </w:p>
    <w:p w14:paraId="28D562EA"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reaffirms  </w:t>
      </w:r>
    </w:p>
    <w:p w14:paraId="1D406BE6" w14:textId="77777777" w:rsidR="00113711" w:rsidRDefault="00113711" w:rsidP="00113711">
      <w:pPr>
        <w:pBdr>
          <w:bottom w:val="single" w:sz="6" w:space="1" w:color="auto"/>
        </w:pBdr>
        <w:spacing w:after="0" w:line="240" w:lineRule="auto"/>
        <w:textAlignment w:val="baseline"/>
        <w:rPr>
          <w:rFonts w:ascii="Calibri" w:eastAsia="Times New Roman" w:hAnsi="Calibri" w:cs="Calibri"/>
          <w:lang w:val="en-IE" w:eastAsia="en-GB"/>
        </w:rPr>
      </w:pPr>
      <w:r w:rsidRPr="004F090D">
        <w:rPr>
          <w:rFonts w:ascii="Calibri" w:eastAsia="Times New Roman" w:hAnsi="Calibri" w:cs="Calibri"/>
          <w:lang w:val="en-IE" w:eastAsia="en-GB"/>
        </w:rPr>
        <w:t>USI’s stance on calling for free education, and that the democratising education is central to ensuring education is accessible for all.  </w:t>
      </w:r>
    </w:p>
    <w:p w14:paraId="37DBECFC" w14:textId="55C5C2CB" w:rsidR="00113711" w:rsidRPr="008B4C0A" w:rsidRDefault="25D950AE" w:rsidP="00AB0D62">
      <w:pPr>
        <w:pStyle w:val="Heading2"/>
        <w:rPr>
          <w:rFonts w:ascii="Segoe UI" w:eastAsia="Times New Roman" w:hAnsi="Segoe UI" w:cs="Segoe UI"/>
          <w:color w:val="auto"/>
          <w:sz w:val="22"/>
          <w:szCs w:val="22"/>
          <w:lang w:val="en-IE" w:eastAsia="en-GB"/>
        </w:rPr>
      </w:pPr>
      <w:bookmarkStart w:id="205" w:name="_Toc165471656"/>
      <w:bookmarkStart w:id="206" w:name="_Toc167891906"/>
      <w:r w:rsidRPr="635D57B1">
        <w:rPr>
          <w:lang w:val="en-IE" w:eastAsia="en-GB"/>
        </w:rPr>
        <w:lastRenderedPageBreak/>
        <w:t>EQ 19 – 2: Students in Direct Provision</w:t>
      </w:r>
      <w:bookmarkEnd w:id="205"/>
      <w:bookmarkEnd w:id="206"/>
      <w:r w:rsidRPr="635D57B1">
        <w:rPr>
          <w:lang w:val="en-IE" w:eastAsia="en-GB"/>
        </w:rPr>
        <w:t>  </w:t>
      </w:r>
    </w:p>
    <w:p w14:paraId="0B1F460F" w14:textId="77777777" w:rsidR="00113711" w:rsidRPr="00113711" w:rsidRDefault="00113711" w:rsidP="00570166">
      <w:pPr>
        <w:pStyle w:val="Heading3"/>
        <w:rPr>
          <w:rFonts w:ascii="Segoe UI" w:hAnsi="Segoe UI" w:cs="Segoe UI"/>
          <w:sz w:val="18"/>
          <w:szCs w:val="18"/>
          <w:lang w:val="en-IE" w:eastAsia="en-GB"/>
        </w:rPr>
      </w:pPr>
      <w:r w:rsidRPr="00113711">
        <w:rPr>
          <w:lang w:val="en-IE" w:eastAsia="en-GB"/>
        </w:rPr>
        <w:t>Proposed by Equality and Citizenship Working Group </w:t>
      </w:r>
    </w:p>
    <w:p w14:paraId="094F7E39"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commends  </w:t>
      </w:r>
    </w:p>
    <w:p w14:paraId="1C40FBCC" w14:textId="0E03321E" w:rsidR="00113711" w:rsidRPr="004F090D"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work done to date by the Union of Students in Ireland and students’ unions across the country towards ending the inhumane system of Direct Provision and working to protect and support students living in Direct Provision in their institutions.  </w:t>
      </w:r>
    </w:p>
    <w:p w14:paraId="04088B11"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notes  </w:t>
      </w:r>
    </w:p>
    <w:p w14:paraId="62F8EBD8" w14:textId="7878A487" w:rsidR="00113711" w:rsidRPr="004F090D"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More and more asylum seekers are entering third level education, whether through access routes or Institution of Sanctuary scholarships. It is of great concern that College of Sanctuary scholarship students can be faced with deportation orders when they are in the middle of their studies.  </w:t>
      </w:r>
    </w:p>
    <w:p w14:paraId="027CAF5D"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applauds  </w:t>
      </w:r>
    </w:p>
    <w:p w14:paraId="7A9873CE" w14:textId="14DCCC87" w:rsidR="00113711" w:rsidRPr="004F090D"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work done by DCUSU in particular around the Save our Shepherd campaign, and the incredible success of that campaign.   </w:t>
      </w:r>
    </w:p>
    <w:p w14:paraId="459F903A"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mandates  </w:t>
      </w:r>
    </w:p>
    <w:p w14:paraId="096ACD19" w14:textId="4734F6EB" w:rsidR="00113711" w:rsidRPr="004F090D"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Vice President for Equality and Citizenship to lobby the Department of Justice to take a person’s student status into special consideration when in the asylum process.  </w:t>
      </w:r>
    </w:p>
    <w:p w14:paraId="614B00D6"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also mandates  </w:t>
      </w:r>
    </w:p>
    <w:p w14:paraId="6A5E8C19" w14:textId="6385B8DA" w:rsidR="00113711" w:rsidRPr="004F090D"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Vice President for Equality and Citizenship to devise a national strategy on what to do in the case of a student being faced with a deportation order, and to develop materials and resources around this for Students’ Union officers.   </w:t>
      </w:r>
    </w:p>
    <w:p w14:paraId="483186FB"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further mandates  </w:t>
      </w:r>
    </w:p>
    <w:p w14:paraId="2F14143D" w14:textId="77777777" w:rsidR="00113711" w:rsidRDefault="00113711" w:rsidP="00113711">
      <w:pPr>
        <w:pBdr>
          <w:bottom w:val="single" w:sz="6" w:space="1" w:color="auto"/>
        </w:pBdr>
        <w:spacing w:after="0" w:line="240" w:lineRule="auto"/>
        <w:textAlignment w:val="baseline"/>
        <w:rPr>
          <w:rFonts w:ascii="Calibri" w:eastAsia="Times New Roman" w:hAnsi="Calibri" w:cs="Calibri"/>
          <w:lang w:val="en-IE" w:eastAsia="en-GB"/>
        </w:rPr>
      </w:pPr>
      <w:r w:rsidRPr="004F090D">
        <w:rPr>
          <w:rFonts w:ascii="Calibri" w:eastAsia="Times New Roman" w:hAnsi="Calibri" w:cs="Calibri"/>
          <w:lang w:val="en-IE" w:eastAsia="en-GB"/>
        </w:rPr>
        <w:t>The Vice President for Equality and Citizenship to lobby the Minister for Education to extend domestic fee status to students who are asylum seekers across all third level institutions.  </w:t>
      </w:r>
    </w:p>
    <w:p w14:paraId="74D5633B" w14:textId="21BDA9D8" w:rsidR="00113711" w:rsidRPr="008B4C0A" w:rsidRDefault="25D950AE" w:rsidP="00AB0D62">
      <w:pPr>
        <w:pStyle w:val="Heading2"/>
        <w:rPr>
          <w:rFonts w:ascii="Segoe UI" w:eastAsia="Times New Roman" w:hAnsi="Segoe UI" w:cs="Segoe UI"/>
          <w:color w:val="auto"/>
          <w:sz w:val="22"/>
          <w:szCs w:val="22"/>
          <w:lang w:val="en-IE" w:eastAsia="en-GB"/>
        </w:rPr>
      </w:pPr>
      <w:bookmarkStart w:id="207" w:name="_Toc165471657"/>
      <w:bookmarkStart w:id="208" w:name="_Toc167891907"/>
      <w:r w:rsidRPr="635D57B1">
        <w:rPr>
          <w:lang w:val="en-IE" w:eastAsia="en-GB"/>
        </w:rPr>
        <w:t>EQ 19 – 7: Gender Equality</w:t>
      </w:r>
      <w:bookmarkEnd w:id="207"/>
      <w:bookmarkEnd w:id="208"/>
      <w:r w:rsidRPr="635D57B1">
        <w:rPr>
          <w:lang w:val="en-IE" w:eastAsia="en-GB"/>
        </w:rPr>
        <w:t>  </w:t>
      </w:r>
    </w:p>
    <w:p w14:paraId="394CC220" w14:textId="77777777" w:rsidR="00113711" w:rsidRPr="00113711" w:rsidRDefault="00113711" w:rsidP="00570166">
      <w:pPr>
        <w:pStyle w:val="Heading3"/>
        <w:rPr>
          <w:rFonts w:ascii="Segoe UI" w:hAnsi="Segoe UI" w:cs="Segoe UI"/>
          <w:sz w:val="18"/>
          <w:szCs w:val="18"/>
          <w:lang w:val="en-IE" w:eastAsia="en-GB"/>
        </w:rPr>
      </w:pPr>
      <w:r w:rsidRPr="00113711">
        <w:rPr>
          <w:lang w:val="en-IE" w:eastAsia="en-GB"/>
        </w:rPr>
        <w:t>Proposed By IT Carlow Students’ Union  </w:t>
      </w:r>
    </w:p>
    <w:p w14:paraId="43AD4AEC"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Notes  </w:t>
      </w:r>
    </w:p>
    <w:p w14:paraId="6C4E3066" w14:textId="4FA8F3F4" w:rsidR="00113711" w:rsidRPr="004F090D"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lack of policy in relation to transgender, non-binary and intersex students, and gender identity/expression inclusivity within higher education. Research from LGBTI Ireland Report (2016) found that transgender, non-binary and intersex people face additional challenges in their day-to-day lives such as being referred to/as by the wrong pronoun or gender and this can have an immensely negative impact on a person’s mental health.  </w:t>
      </w:r>
    </w:p>
    <w:p w14:paraId="0EA3B643"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Believes  </w:t>
      </w:r>
    </w:p>
    <w:p w14:paraId="7B670FEF" w14:textId="564F007A" w:rsidR="00113711" w:rsidRPr="004F090D"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We need to lead the way in supporting transgender, non-binary and intersex students within higher and further education.   </w:t>
      </w:r>
    </w:p>
    <w:p w14:paraId="3BDB4BAB"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Mandates  </w:t>
      </w:r>
    </w:p>
    <w:p w14:paraId="0A803218" w14:textId="3D9A377A" w:rsidR="00113711" w:rsidRPr="004F090D"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VP Equality and Citizenship to develop a campaign in conjunction with relevant organisations such as ShoutOut, BeLonG To and TENI to support Students’ Union Officers in running a transgender, non-binary and intersex inclusivity campaign on campus for both staff and students which should include information packs, posters, workshop materials and leads to further resources.  </w:t>
      </w:r>
    </w:p>
    <w:p w14:paraId="730E664F"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Further Mandates  </w:t>
      </w:r>
    </w:p>
    <w:p w14:paraId="4CC34A89" w14:textId="745E4969" w:rsidR="004233AE" w:rsidRDefault="00113711" w:rsidP="00113711">
      <w:pPr>
        <w:pBdr>
          <w:bottom w:val="single" w:sz="6" w:space="1" w:color="auto"/>
        </w:pBd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USI VP for Equality &amp; Citizenship to gather and circulate all relevant HEI and SU policy relating to transgender, non-binary and intersex gender identity and expression policies.  </w:t>
      </w:r>
    </w:p>
    <w:p w14:paraId="6DA751A3" w14:textId="4AA99137" w:rsidR="00113711" w:rsidRPr="008B4C0A" w:rsidRDefault="5848C642" w:rsidP="71A9CD3A">
      <w:pPr>
        <w:pStyle w:val="Heading2"/>
        <w:rPr>
          <w:rFonts w:ascii="Segoe UI" w:eastAsia="Times New Roman" w:hAnsi="Segoe UI" w:cs="Segoe UI"/>
          <w:color w:val="auto"/>
          <w:sz w:val="22"/>
          <w:szCs w:val="22"/>
          <w:lang w:val="en-IE" w:eastAsia="en-GB"/>
        </w:rPr>
      </w:pPr>
      <w:bookmarkStart w:id="209" w:name="_Toc165471658"/>
      <w:bookmarkStart w:id="210" w:name="_Toc167891908"/>
      <w:r w:rsidRPr="635D57B1">
        <w:rPr>
          <w:lang w:val="en-IE"/>
        </w:rPr>
        <w:lastRenderedPageBreak/>
        <w:t>EQ 19 – 9: Disability Awareness and Annual Conference</w:t>
      </w:r>
      <w:bookmarkEnd w:id="209"/>
      <w:bookmarkEnd w:id="210"/>
      <w:r w:rsidRPr="635D57B1">
        <w:rPr>
          <w:lang w:val="en-IE"/>
        </w:rPr>
        <w:t>  </w:t>
      </w:r>
    </w:p>
    <w:p w14:paraId="4A686DC9" w14:textId="0DF71D14" w:rsidR="00113711" w:rsidRPr="007345C6" w:rsidRDefault="00113711" w:rsidP="007345C6">
      <w:pPr>
        <w:pStyle w:val="Heading3"/>
      </w:pPr>
      <w:r w:rsidRPr="007345C6">
        <w:t>Proposed by the USI Vice President for Equality and Citizenship   </w:t>
      </w:r>
    </w:p>
    <w:p w14:paraId="234894B5"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notes  </w:t>
      </w:r>
    </w:p>
    <w:p w14:paraId="1B163675" w14:textId="18415EED" w:rsidR="00113711" w:rsidRPr="004F090D"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Reports released by the Association for Higher Education Access &amp; Disability (AHEAD), of which USI is a board member, finds that while numbers of students with disabilities participating in higher education continues to rise, significant barriers remain.  </w:t>
      </w:r>
    </w:p>
    <w:p w14:paraId="3E33DC9A"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notes  </w:t>
      </w:r>
    </w:p>
    <w:p w14:paraId="115E7C20" w14:textId="769C3480" w:rsidR="00113711" w:rsidRPr="004F090D"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Union of Students in Ireland is committed to removing the stigma from all disabilities, challenging perceptions and encouraging all members of our society to take a positive attitude towards understanding the nature of disability and overcoming prejudices.A key part of this ongoing work can be done through student engagement and campaigns throughout the year, including a national-level event, to create a space for networking, dialogue, and empowerment to leadership roles.   </w:t>
      </w:r>
    </w:p>
    <w:p w14:paraId="70CC8C99"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mandates  </w:t>
      </w:r>
    </w:p>
    <w:p w14:paraId="51063C40" w14:textId="22658978" w:rsidR="00113711" w:rsidRPr="004F090D"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Vice President for Equality and Citizenship to roll out a campaign informing students of many different disabilities and creating awareness of supports for students with disabilities.   </w:t>
      </w:r>
    </w:p>
    <w:p w14:paraId="774246FA"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further mandates  </w:t>
      </w:r>
    </w:p>
    <w:p w14:paraId="08D69E89" w14:textId="1F3A3366" w:rsidR="005B6493" w:rsidRDefault="00113711" w:rsidP="00113711">
      <w:pPr>
        <w:pBdr>
          <w:bottom w:val="single" w:sz="6" w:space="1" w:color="auto"/>
        </w:pBdr>
        <w:spacing w:after="0" w:line="240" w:lineRule="auto"/>
        <w:textAlignment w:val="baseline"/>
        <w:rPr>
          <w:rFonts w:ascii="Calibri" w:eastAsia="Times New Roman" w:hAnsi="Calibri" w:cs="Calibri"/>
          <w:lang w:val="en-IE" w:eastAsia="en-GB"/>
        </w:rPr>
      </w:pPr>
      <w:r w:rsidRPr="004F090D">
        <w:rPr>
          <w:rFonts w:ascii="Calibri" w:eastAsia="Times New Roman" w:hAnsi="Calibri" w:cs="Calibri"/>
          <w:lang w:val="en-IE" w:eastAsia="en-GB"/>
        </w:rPr>
        <w:t>The Vice President for Equality and Citizenship to organise a conference and networking event for students with disabilities before the end of April in each academic yea</w:t>
      </w:r>
      <w:r w:rsidR="005B6493">
        <w:rPr>
          <w:rFonts w:ascii="Calibri" w:eastAsia="Times New Roman" w:hAnsi="Calibri" w:cs="Calibri"/>
          <w:lang w:val="en-IE" w:eastAsia="en-GB"/>
        </w:rPr>
        <w:t>r.</w:t>
      </w:r>
    </w:p>
    <w:p w14:paraId="759101D6" w14:textId="3CF99527" w:rsidR="00113711" w:rsidRPr="008B4C0A" w:rsidRDefault="25D950AE" w:rsidP="00AB0D62">
      <w:pPr>
        <w:pStyle w:val="Heading2"/>
        <w:rPr>
          <w:rFonts w:ascii="Segoe UI" w:eastAsia="Times New Roman" w:hAnsi="Segoe UI" w:cs="Segoe UI"/>
          <w:color w:val="auto"/>
          <w:sz w:val="22"/>
          <w:szCs w:val="22"/>
          <w:lang w:val="en-IE" w:eastAsia="en-GB"/>
        </w:rPr>
      </w:pPr>
      <w:bookmarkStart w:id="211" w:name="_Toc165471659"/>
      <w:bookmarkStart w:id="212" w:name="_Toc167891909"/>
      <w:r w:rsidRPr="635D57B1">
        <w:rPr>
          <w:lang w:val="en-IE" w:eastAsia="en-GB"/>
        </w:rPr>
        <w:t>2018 EQ 1: Gender Recognition of Students</w:t>
      </w:r>
      <w:bookmarkEnd w:id="211"/>
      <w:bookmarkEnd w:id="212"/>
      <w:r w:rsidRPr="635D57B1">
        <w:rPr>
          <w:lang w:val="en-IE" w:eastAsia="en-GB"/>
        </w:rPr>
        <w:t>  </w:t>
      </w:r>
    </w:p>
    <w:p w14:paraId="6B9D68F6" w14:textId="43EAE06A" w:rsidR="00113711" w:rsidRPr="005B6493" w:rsidRDefault="00113711" w:rsidP="00570166">
      <w:pPr>
        <w:pStyle w:val="Heading3"/>
        <w:rPr>
          <w:rFonts w:ascii="Segoe UI" w:hAnsi="Segoe UI" w:cs="Segoe UI"/>
          <w:sz w:val="18"/>
          <w:szCs w:val="18"/>
          <w:lang w:val="en-IE" w:eastAsia="en-GB"/>
        </w:rPr>
      </w:pPr>
      <w:r w:rsidRPr="00113711">
        <w:rPr>
          <w:lang w:val="en-IE" w:eastAsia="en-GB"/>
        </w:rPr>
        <w:t>Proposed by Institute of Art, Design and Technology Students’ Union  </w:t>
      </w:r>
    </w:p>
    <w:p w14:paraId="10D09C6E"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notes  </w:t>
      </w:r>
    </w:p>
    <w:p w14:paraId="6845BFB7" w14:textId="2D9E7497" w:rsidR="00113711" w:rsidRPr="004F090D"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Trans and non-binary students have difficulty changing their name and gender on college records such as exam results, roll, student cards etc.    </w:t>
      </w:r>
    </w:p>
    <w:p w14:paraId="56D8B89B"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recognises  </w:t>
      </w:r>
    </w:p>
    <w:p w14:paraId="493D69F4" w14:textId="7A04F52F" w:rsidR="00113711" w:rsidRPr="004F090D"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considerable distress that not being able to be recognised as who they are can have on trans and non binary students.   </w:t>
      </w:r>
    </w:p>
    <w:p w14:paraId="54168391"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Notes  </w:t>
      </w:r>
    </w:p>
    <w:p w14:paraId="79823ED4" w14:textId="06FC069B" w:rsidR="00113711" w:rsidRPr="004F090D"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work ongoing of the Gender Recognition Act Review Committee examining the Gender Recognition Act 2015 due to be complete by Summer 2018.   </w:t>
      </w:r>
    </w:p>
    <w:p w14:paraId="14B150EA"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applauds  </w:t>
      </w:r>
    </w:p>
    <w:p w14:paraId="6D434367" w14:textId="77824E37" w:rsidR="00113711" w:rsidRPr="004F090D"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Vice President for Equality &amp; Citizenship recent submission to the Gender Recognition Act Review and the current work being done in MOs on Gender Identity and Expression Policies.  </w:t>
      </w:r>
    </w:p>
    <w:p w14:paraId="487DAD25"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therefore mandates  </w:t>
      </w:r>
    </w:p>
    <w:p w14:paraId="72581FC2" w14:textId="6605901F" w:rsidR="00113711" w:rsidRPr="004F090D" w:rsidRDefault="00113711" w:rsidP="00113711">
      <w:pPr>
        <w:spacing w:after="0" w:line="240" w:lineRule="auto"/>
        <w:textAlignment w:val="baseline"/>
        <w:rPr>
          <w:rFonts w:ascii="Segoe UI" w:eastAsia="Times New Roman" w:hAnsi="Segoe UI" w:cs="Segoe UI"/>
          <w:lang w:val="en-IE" w:eastAsia="en-GB"/>
        </w:rPr>
      </w:pPr>
      <w:r w:rsidRPr="004F090D">
        <w:rPr>
          <w:rFonts w:ascii="Calibri" w:eastAsia="Times New Roman" w:hAnsi="Calibri" w:cs="Calibri"/>
          <w:lang w:val="en-IE" w:eastAsia="en-GB"/>
        </w:rPr>
        <w:t>The Vice President for Equality &amp; Citizenship to campaign for a system-wide agreement from CAO level upwards, regarding the facilitation of name-changes as well as the inclusion of non-binary identities.   </w:t>
      </w:r>
    </w:p>
    <w:p w14:paraId="39C739A8" w14:textId="77777777" w:rsidR="00113711" w:rsidRPr="00113711" w:rsidRDefault="00113711" w:rsidP="001D5DCE">
      <w:pPr>
        <w:pStyle w:val="Heading4"/>
        <w:rPr>
          <w:rFonts w:ascii="Segoe UI" w:hAnsi="Segoe UI" w:cs="Segoe UI"/>
          <w:sz w:val="18"/>
          <w:szCs w:val="18"/>
          <w:lang w:val="en-IE" w:eastAsia="en-GB"/>
        </w:rPr>
      </w:pPr>
      <w:r w:rsidRPr="00113711">
        <w:rPr>
          <w:lang w:val="en-IE" w:eastAsia="en-GB"/>
        </w:rPr>
        <w:t>Congress further mandates  </w:t>
      </w:r>
    </w:p>
    <w:p w14:paraId="69512773" w14:textId="4453097C" w:rsidR="00113711" w:rsidRPr="004F090D" w:rsidRDefault="1198DF2A" w:rsidP="71A9CD3A">
      <w:pPr>
        <w:pBdr>
          <w:bottom w:val="single" w:sz="6" w:space="1" w:color="auto"/>
        </w:pBdr>
        <w:spacing w:after="0" w:line="240" w:lineRule="auto"/>
        <w:textAlignment w:val="baseline"/>
        <w:rPr>
          <w:rFonts w:ascii="Calibri" w:eastAsia="Times New Roman" w:hAnsi="Calibri" w:cs="Calibri"/>
          <w:lang w:val="en-IE" w:eastAsia="en-GB"/>
        </w:rPr>
      </w:pPr>
      <w:r w:rsidRPr="71A9CD3A">
        <w:rPr>
          <w:rFonts w:ascii="Calibri" w:eastAsia="Times New Roman" w:hAnsi="Calibri" w:cs="Calibri"/>
          <w:lang w:val="en-IE" w:eastAsia="en-GB"/>
        </w:rPr>
        <w:t>The Vice President for Equality &amp; Citizenship to lobby the HEA (Higher Education Authority) to set up a working group with the USI, THEA (Technological Higher Education Association), the IUA (Irish Universities Association) and the Department of Education to identify a robust and agreed system-level framework, so that applications for name- changes while the student is attending their third level institution is met with a consistent response regardless of institution, rather than a case-by-case, ad-hoc, and discretionary reaction that often depends on the staff member the student speaks to.  </w:t>
      </w:r>
    </w:p>
    <w:p w14:paraId="5985989E" w14:textId="7D1BA56D" w:rsidR="23778DCF" w:rsidRDefault="23778DCF">
      <w:r>
        <w:br w:type="page"/>
      </w:r>
    </w:p>
    <w:p w14:paraId="1C82712D" w14:textId="496A1FE0" w:rsidR="00BD3D7F" w:rsidRPr="00570166" w:rsidRDefault="7F5C982E" w:rsidP="00570166">
      <w:pPr>
        <w:pStyle w:val="Heading1"/>
        <w:rPr>
          <w:b/>
          <w:bCs/>
          <w:lang w:val="en-IE"/>
        </w:rPr>
      </w:pPr>
      <w:bookmarkStart w:id="213" w:name="_Toc165471665"/>
      <w:bookmarkStart w:id="214" w:name="_Toc167891910"/>
      <w:r w:rsidRPr="635D57B1">
        <w:rPr>
          <w:b/>
          <w:bCs/>
          <w:lang w:val="en-IE"/>
        </w:rPr>
        <w:lastRenderedPageBreak/>
        <w:t>Citizenship</w:t>
      </w:r>
      <w:bookmarkEnd w:id="213"/>
      <w:bookmarkEnd w:id="214"/>
    </w:p>
    <w:p w14:paraId="7C46FD66" w14:textId="71DCF011" w:rsidR="24B003CD" w:rsidRDefault="24B003CD" w:rsidP="24B003CD">
      <w:pPr>
        <w:rPr>
          <w:lang w:val="en-IE"/>
        </w:rPr>
      </w:pPr>
    </w:p>
    <w:p w14:paraId="3DF42C3E" w14:textId="5BBEF75B" w:rsidR="7D2C4F18" w:rsidRDefault="7D2C4F18" w:rsidP="24B003CD">
      <w:pPr>
        <w:pStyle w:val="Heading2"/>
        <w:rPr>
          <w:lang w:val="en-IE"/>
        </w:rPr>
      </w:pPr>
      <w:bookmarkStart w:id="215" w:name="_Toc165471666"/>
      <w:bookmarkStart w:id="216" w:name="_Toc167891911"/>
      <w:r w:rsidRPr="635D57B1">
        <w:rPr>
          <w:lang w:val="en-IE"/>
        </w:rPr>
        <w:t>2024 CZN  1         Extra-Curricular Activities Engagement</w:t>
      </w:r>
      <w:bookmarkEnd w:id="215"/>
      <w:bookmarkEnd w:id="216"/>
      <w:r w:rsidRPr="635D57B1">
        <w:rPr>
          <w:lang w:val="en-IE"/>
        </w:rPr>
        <w:t xml:space="preserve"> </w:t>
      </w:r>
    </w:p>
    <w:p w14:paraId="13108112" w14:textId="3AE383F1" w:rsidR="7D2C4F18" w:rsidRDefault="7D2C4F18" w:rsidP="00FE6FEA">
      <w:pPr>
        <w:pStyle w:val="Heading3"/>
        <w:rPr>
          <w:lang w:val="en-IE"/>
        </w:rPr>
      </w:pPr>
      <w:bookmarkStart w:id="217" w:name="_Toc165471667"/>
      <w:r w:rsidRPr="24B003CD">
        <w:rPr>
          <w:lang w:val="en-IE"/>
        </w:rPr>
        <w:t>Proposed by DCU Students’ Union</w:t>
      </w:r>
      <w:bookmarkEnd w:id="217"/>
    </w:p>
    <w:p w14:paraId="7C5906F9" w14:textId="6F7272C5" w:rsidR="7D2C4F18" w:rsidRDefault="7D2C4F18" w:rsidP="24B003CD">
      <w:pPr>
        <w:pStyle w:val="Heading4"/>
        <w:shd w:val="clear" w:color="auto" w:fill="FFFFFF" w:themeFill="background1"/>
        <w:spacing w:before="0"/>
        <w:rPr>
          <w:lang w:val="en-IE"/>
        </w:rPr>
      </w:pPr>
      <w:r w:rsidRPr="24B003CD">
        <w:rPr>
          <w:lang w:val="en-IE"/>
        </w:rPr>
        <w:t>Comhdháil Notes</w:t>
      </w:r>
    </w:p>
    <w:p w14:paraId="0D80B92A" w14:textId="77C164D5" w:rsidR="7D2C4F18" w:rsidRDefault="7D2C4F18" w:rsidP="24B003CD">
      <w:pPr>
        <w:pStyle w:val="NoSpacing"/>
        <w:rPr>
          <w:lang w:val="en-IE"/>
        </w:rPr>
      </w:pPr>
      <w:r w:rsidRPr="24B003CD">
        <w:rPr>
          <w:lang w:val="en-IE"/>
        </w:rPr>
        <w:t>That engaging in extracurricular activities in leadership positions and/or attending events and activities run by Students’ Unions, Clubs and Societies and Volunteering organisations can provide students with an improved student experience at university.</w:t>
      </w:r>
    </w:p>
    <w:p w14:paraId="5B2CC4BE" w14:textId="4F407368" w:rsidR="7D2C4F18" w:rsidRDefault="7D2C4F18" w:rsidP="24B003CD">
      <w:pPr>
        <w:pStyle w:val="Heading4"/>
        <w:shd w:val="clear" w:color="auto" w:fill="FFFFFF" w:themeFill="background1"/>
        <w:spacing w:before="0"/>
        <w:rPr>
          <w:lang w:val="en-IE"/>
        </w:rPr>
      </w:pPr>
      <w:r w:rsidRPr="24B003CD">
        <w:rPr>
          <w:lang w:val="en-IE"/>
        </w:rPr>
        <w:t>Comhdháil Further Notes</w:t>
      </w:r>
    </w:p>
    <w:p w14:paraId="7CFADC81" w14:textId="019E3CD2" w:rsidR="7D2C4F18" w:rsidRDefault="7D2C4F18" w:rsidP="24B003CD">
      <w:pPr>
        <w:pStyle w:val="NoSpacing"/>
        <w:rPr>
          <w:lang w:val="en-IE"/>
        </w:rPr>
      </w:pPr>
      <w:r w:rsidRPr="24B003CD">
        <w:rPr>
          <w:lang w:val="en-IE"/>
        </w:rPr>
        <w:t>That engaging in extracurricular activities can come with hidden costs for students, and sometimes these costs can be a deterrence for students to engage in activities outside the classroom.</w:t>
      </w:r>
    </w:p>
    <w:p w14:paraId="1D04F9B5" w14:textId="321403EC" w:rsidR="7D2C4F18" w:rsidRDefault="7D2C4F18" w:rsidP="24B003CD">
      <w:pPr>
        <w:pStyle w:val="Heading4"/>
        <w:shd w:val="clear" w:color="auto" w:fill="FFFFFF" w:themeFill="background1"/>
        <w:spacing w:before="0"/>
        <w:rPr>
          <w:lang w:val="en-IE"/>
        </w:rPr>
      </w:pPr>
      <w:r w:rsidRPr="24B003CD">
        <w:rPr>
          <w:lang w:val="en-IE"/>
        </w:rPr>
        <w:t>Comhdháil Believes</w:t>
      </w:r>
    </w:p>
    <w:p w14:paraId="60756452" w14:textId="1C807E53" w:rsidR="7D2C4F18" w:rsidRDefault="7D2C4F18" w:rsidP="24B003CD">
      <w:pPr>
        <w:pStyle w:val="NoSpacing"/>
        <w:rPr>
          <w:lang w:val="en-IE"/>
        </w:rPr>
      </w:pPr>
      <w:r w:rsidRPr="24B003CD">
        <w:rPr>
          <w:lang w:val="en-IE"/>
        </w:rPr>
        <w:t>That as an organisation we should be pushing to increase participation in student activities, and reduce any barriers to students engaging in activities.</w:t>
      </w:r>
    </w:p>
    <w:p w14:paraId="538A2956" w14:textId="52A070B2" w:rsidR="7D2C4F18" w:rsidRDefault="7D2C4F18" w:rsidP="24B003CD">
      <w:pPr>
        <w:pStyle w:val="Heading4"/>
        <w:shd w:val="clear" w:color="auto" w:fill="FFFFFF" w:themeFill="background1"/>
        <w:spacing w:before="0"/>
        <w:rPr>
          <w:lang w:val="en-IE"/>
        </w:rPr>
      </w:pPr>
      <w:r w:rsidRPr="24B003CD">
        <w:rPr>
          <w:lang w:val="en-IE"/>
        </w:rPr>
        <w:t>Comhdháil Recognises</w:t>
      </w:r>
    </w:p>
    <w:p w14:paraId="15B07AD5" w14:textId="4264E9C2" w:rsidR="7D2C4F18" w:rsidRDefault="7D2C4F18" w:rsidP="24B003CD">
      <w:pPr>
        <w:pStyle w:val="NoSpacing"/>
        <w:rPr>
          <w:lang w:val="en-IE"/>
        </w:rPr>
      </w:pPr>
      <w:r w:rsidRPr="24B003CD">
        <w:rPr>
          <w:lang w:val="en-IE"/>
        </w:rPr>
        <w:t>That the level of financial support given to students to engage in extracurricular activities varies in each Member Organisation of USI.</w:t>
      </w:r>
    </w:p>
    <w:p w14:paraId="79CFBE0D" w14:textId="4DE4F009" w:rsidR="7D2C4F18" w:rsidRDefault="7D2C4F18" w:rsidP="24B003CD">
      <w:pPr>
        <w:pStyle w:val="Heading4"/>
        <w:shd w:val="clear" w:color="auto" w:fill="FFFFFF" w:themeFill="background1"/>
        <w:spacing w:before="0"/>
        <w:rPr>
          <w:lang w:val="en-IE"/>
        </w:rPr>
      </w:pPr>
      <w:r w:rsidRPr="24B003CD">
        <w:rPr>
          <w:lang w:val="en-IE"/>
        </w:rPr>
        <w:t>Comhdháil Mandates</w:t>
      </w:r>
    </w:p>
    <w:p w14:paraId="2A6E156F" w14:textId="392467ED" w:rsidR="7D2C4F18" w:rsidRDefault="7D2C4F18" w:rsidP="24B003CD">
      <w:pPr>
        <w:pStyle w:val="NoSpacing"/>
        <w:rPr>
          <w:lang w:val="en-IE"/>
        </w:rPr>
      </w:pPr>
      <w:r w:rsidRPr="24B003CD">
        <w:rPr>
          <w:lang w:val="en-IE"/>
        </w:rPr>
        <w:t>That the USI Vice President for Equality and Citizenship along with the USI Vice President for Welfare conduct a research activity on assessing what financial barriers are in place for students to engage, including but not limited to; Clubs and Societies activities, Union activities; and volunteering opportunities in each Institution.</w:t>
      </w:r>
    </w:p>
    <w:p w14:paraId="510DF391" w14:textId="386E0C12" w:rsidR="7D2C4F18" w:rsidRDefault="7D2C4F18" w:rsidP="24B003CD">
      <w:pPr>
        <w:pStyle w:val="Heading4"/>
        <w:shd w:val="clear" w:color="auto" w:fill="FFFFFF" w:themeFill="background1"/>
        <w:spacing w:before="0"/>
        <w:rPr>
          <w:lang w:val="en-IE"/>
        </w:rPr>
      </w:pPr>
      <w:r w:rsidRPr="24B003CD">
        <w:rPr>
          <w:lang w:val="en-IE"/>
        </w:rPr>
        <w:t>Comhdháil Further Mandates</w:t>
      </w:r>
    </w:p>
    <w:p w14:paraId="5F981FC5" w14:textId="24EB9326" w:rsidR="7D2C4F18" w:rsidRDefault="70C29FBB" w:rsidP="24B003CD">
      <w:pPr>
        <w:pStyle w:val="NoSpacing"/>
        <w:rPr>
          <w:lang w:val="en-IE"/>
        </w:rPr>
      </w:pPr>
      <w:r w:rsidRPr="05F2D13D">
        <w:rPr>
          <w:lang w:val="en-IE"/>
        </w:rPr>
        <w:t xml:space="preserve">That the USI Vice President for Equality and Citizenship along with the USI Vice President for Welfare </w:t>
      </w:r>
      <w:r w:rsidR="7D2C4F18">
        <w:br/>
      </w:r>
      <w:r w:rsidRPr="05F2D13D">
        <w:rPr>
          <w:lang w:val="en-IE"/>
        </w:rPr>
        <w:t xml:space="preserve">using their findings conducts a report on their findings and suggestions on removing barriers for </w:t>
      </w:r>
      <w:r w:rsidR="7D2C4F18">
        <w:br/>
      </w:r>
      <w:r w:rsidRPr="05F2D13D">
        <w:rPr>
          <w:lang w:val="en-IE"/>
        </w:rPr>
        <w:t>student engagement, and present their findings to the Comhairle Náisiúnta after the report is finished and to the next Comhdháil after to be used for both local and national lobbying of HEIs, state and semi-state bodies</w:t>
      </w:r>
      <w:r w:rsidR="7D2C4F18" w:rsidRPr="05F2D13D">
        <w:rPr>
          <w:lang w:val="en-IE"/>
        </w:rPr>
        <w:t>.</w:t>
      </w:r>
    </w:p>
    <w:p w14:paraId="6E0A6A07" w14:textId="614E25EE" w:rsidR="7D2C4F18" w:rsidRDefault="7D2C4F18" w:rsidP="24B003CD">
      <w:pPr>
        <w:shd w:val="clear" w:color="auto" w:fill="FFFFFF" w:themeFill="background1"/>
        <w:spacing w:after="0"/>
      </w:pPr>
      <w:r w:rsidRPr="24B003CD">
        <w:rPr>
          <w:rFonts w:ascii="Libre Franklin" w:eastAsia="Libre Franklin" w:hAnsi="Libre Franklin" w:cs="Libre Franklin"/>
          <w:color w:val="000E47"/>
          <w:sz w:val="24"/>
          <w:szCs w:val="24"/>
          <w:lang w:val="en-IE"/>
        </w:rPr>
        <w:t xml:space="preserve"> </w:t>
      </w:r>
    </w:p>
    <w:p w14:paraId="38877BE6" w14:textId="02B47DAD" w:rsidR="7D2C4F18" w:rsidRDefault="7D2C4F18" w:rsidP="24B003CD">
      <w:pPr>
        <w:pStyle w:val="Heading2"/>
        <w:rPr>
          <w:lang w:val="en-IE"/>
        </w:rPr>
      </w:pPr>
      <w:bookmarkStart w:id="218" w:name="_Toc165471669"/>
      <w:bookmarkStart w:id="219" w:name="_Toc167891912"/>
      <w:r w:rsidRPr="635D57B1">
        <w:rPr>
          <w:lang w:val="en-IE"/>
        </w:rPr>
        <w:t>2024 CZN  2         Reckonable Residency Reform</w:t>
      </w:r>
      <w:bookmarkEnd w:id="218"/>
      <w:bookmarkEnd w:id="219"/>
      <w:r w:rsidRPr="635D57B1">
        <w:rPr>
          <w:lang w:val="en-IE"/>
        </w:rPr>
        <w:t xml:space="preserve"> </w:t>
      </w:r>
    </w:p>
    <w:p w14:paraId="0508D430" w14:textId="01303B14" w:rsidR="7D2C4F18" w:rsidRDefault="7D2C4F18" w:rsidP="0016041B">
      <w:pPr>
        <w:pStyle w:val="Heading3"/>
        <w:rPr>
          <w:lang w:val="en-IE"/>
        </w:rPr>
      </w:pPr>
      <w:bookmarkStart w:id="220" w:name="_Toc165471670"/>
      <w:r w:rsidRPr="24B003CD">
        <w:rPr>
          <w:lang w:val="en-IE"/>
        </w:rPr>
        <w:t>Proposed by: Equality &amp; Citizenship Working Group</w:t>
      </w:r>
      <w:bookmarkEnd w:id="220"/>
    </w:p>
    <w:p w14:paraId="06880DD4" w14:textId="0C25E48F" w:rsidR="7D2C4F18" w:rsidRDefault="7D2C4F18" w:rsidP="24B003CD">
      <w:pPr>
        <w:pStyle w:val="Heading4"/>
        <w:shd w:val="clear" w:color="auto" w:fill="FFFFFF" w:themeFill="background1"/>
        <w:spacing w:before="0"/>
        <w:rPr>
          <w:lang w:val="en-IE"/>
        </w:rPr>
      </w:pPr>
      <w:r w:rsidRPr="24B003CD">
        <w:rPr>
          <w:lang w:val="en-IE"/>
        </w:rPr>
        <w:t>Comhdháil Notes:</w:t>
      </w:r>
    </w:p>
    <w:p w14:paraId="2E196A0B" w14:textId="7822C20D" w:rsidR="7D2C4F18" w:rsidRDefault="7D2C4F18" w:rsidP="24B003CD">
      <w:pPr>
        <w:pStyle w:val="NoSpacing"/>
        <w:rPr>
          <w:lang w:val="en-IE"/>
        </w:rPr>
      </w:pPr>
      <w:r w:rsidRPr="24B003CD">
        <w:rPr>
          <w:lang w:val="en-IE"/>
        </w:rPr>
        <w:t>Students and researchers attending Irish HEIs who are citizens of nations outside the EEA face many obstacles to remaining in Ireland after programme completion.</w:t>
      </w:r>
    </w:p>
    <w:p w14:paraId="1E7A888E" w14:textId="2FDD898F" w:rsidR="7D2C4F18" w:rsidRDefault="7D2C4F18" w:rsidP="24B003CD">
      <w:pPr>
        <w:pStyle w:val="Heading4"/>
        <w:shd w:val="clear" w:color="auto" w:fill="FFFFFF" w:themeFill="background1"/>
        <w:spacing w:before="0"/>
        <w:rPr>
          <w:lang w:val="en-IE"/>
        </w:rPr>
      </w:pPr>
      <w:r w:rsidRPr="24B003CD">
        <w:rPr>
          <w:lang w:val="en-IE"/>
        </w:rPr>
        <w:t>Comhdháil Further Notes:</w:t>
      </w:r>
    </w:p>
    <w:p w14:paraId="0A8B604B" w14:textId="6BB982B2" w:rsidR="7D2C4F18" w:rsidRDefault="7D2C4F18" w:rsidP="24B003CD">
      <w:pPr>
        <w:pStyle w:val="NoSpacing"/>
        <w:rPr>
          <w:lang w:val="en-IE"/>
        </w:rPr>
      </w:pPr>
      <w:r w:rsidRPr="24B003CD">
        <w:rPr>
          <w:lang w:val="en-IE"/>
        </w:rPr>
        <w:t>Most non-EEA citizens pursuing higher education in Ireland are forced to maintain Stamp 2 (student) visas for the duration of their programmes, which restrict many rights while residing in the State.</w:t>
      </w:r>
    </w:p>
    <w:p w14:paraId="611EE8DE" w14:textId="1B1CAAB9" w:rsidR="7D2C4F18" w:rsidRDefault="7D2C4F18" w:rsidP="24B003CD">
      <w:pPr>
        <w:pStyle w:val="Heading4"/>
        <w:shd w:val="clear" w:color="auto" w:fill="FFFFFF" w:themeFill="background1"/>
        <w:spacing w:before="0"/>
        <w:rPr>
          <w:lang w:val="en-IE"/>
        </w:rPr>
      </w:pPr>
      <w:r w:rsidRPr="24B003CD">
        <w:rPr>
          <w:lang w:val="en-IE"/>
        </w:rPr>
        <w:t>Comhdháil Notes with Concern:</w:t>
      </w:r>
    </w:p>
    <w:p w14:paraId="68683CD6" w14:textId="5676D2B2" w:rsidR="7D2C4F18" w:rsidRDefault="7D2C4F18" w:rsidP="24B003CD">
      <w:pPr>
        <w:pStyle w:val="NoSpacing"/>
        <w:rPr>
          <w:lang w:val="en-IE"/>
        </w:rPr>
      </w:pPr>
      <w:r w:rsidRPr="24B003CD">
        <w:rPr>
          <w:lang w:val="en-IE"/>
        </w:rPr>
        <w:t>Stamp 2 visas do not count towards reckonable residency, which is used to determine eligibility for Irish long-term residency and/or citizenship.</w:t>
      </w:r>
    </w:p>
    <w:p w14:paraId="7E4B5B28" w14:textId="68666810" w:rsidR="7D2C4F18" w:rsidRDefault="7D2C4F18" w:rsidP="24B003CD">
      <w:pPr>
        <w:pStyle w:val="Heading4"/>
        <w:shd w:val="clear" w:color="auto" w:fill="FFFFFF" w:themeFill="background1"/>
        <w:spacing w:before="0"/>
        <w:rPr>
          <w:lang w:val="en-IE"/>
        </w:rPr>
      </w:pPr>
      <w:r w:rsidRPr="24B003CD">
        <w:rPr>
          <w:lang w:val="en-IE"/>
        </w:rPr>
        <w:t>Comhdháil Mandates:</w:t>
      </w:r>
    </w:p>
    <w:p w14:paraId="649A458D" w14:textId="6ECDDE82" w:rsidR="7D2C4F18" w:rsidRDefault="7D2C4F18" w:rsidP="24B003CD">
      <w:pPr>
        <w:pStyle w:val="NoSpacing"/>
        <w:rPr>
          <w:lang w:val="en-IE"/>
        </w:rPr>
      </w:pPr>
      <w:r w:rsidRPr="24B003CD">
        <w:rPr>
          <w:lang w:val="en-IE"/>
        </w:rPr>
        <w:t>The VP for Equality &amp; Citizenship and VP for Academic Affairs to lobby the Department for Justice for Stamp 2 visas to count toward reckonable residency for the purposes of legally remaining and contributing to Irish communities long-term.</w:t>
      </w:r>
    </w:p>
    <w:p w14:paraId="49C8E072" w14:textId="1693C108" w:rsidR="24B003CD" w:rsidRDefault="24B003CD" w:rsidP="24B003CD">
      <w:pPr>
        <w:shd w:val="clear" w:color="auto" w:fill="FFFFFF" w:themeFill="background1"/>
        <w:spacing w:after="0"/>
        <w:rPr>
          <w:rFonts w:ascii="Libre Franklin" w:eastAsia="Libre Franklin" w:hAnsi="Libre Franklin" w:cs="Libre Franklin"/>
          <w:color w:val="000E47"/>
          <w:sz w:val="24"/>
          <w:szCs w:val="24"/>
          <w:lang w:val="en-IE"/>
        </w:rPr>
      </w:pPr>
    </w:p>
    <w:p w14:paraId="04C355BF" w14:textId="387F8D5C" w:rsidR="7D2C4F18" w:rsidRDefault="7D2C4F18" w:rsidP="24B003CD">
      <w:pPr>
        <w:pStyle w:val="Heading2"/>
        <w:rPr>
          <w:lang w:val="en-IE"/>
        </w:rPr>
      </w:pPr>
      <w:bookmarkStart w:id="221" w:name="_Toc165471671"/>
      <w:bookmarkStart w:id="222" w:name="_Toc167891913"/>
      <w:r w:rsidRPr="635D57B1">
        <w:rPr>
          <w:lang w:val="en-IE"/>
        </w:rPr>
        <w:lastRenderedPageBreak/>
        <w:t>2024 CZN 4          BusConnects and the NTA</w:t>
      </w:r>
      <w:bookmarkEnd w:id="221"/>
      <w:bookmarkEnd w:id="222"/>
      <w:r w:rsidRPr="635D57B1">
        <w:rPr>
          <w:lang w:val="en-IE"/>
        </w:rPr>
        <w:t xml:space="preserve"> </w:t>
      </w:r>
    </w:p>
    <w:p w14:paraId="19EDA621" w14:textId="61FB0CAD" w:rsidR="7D2C4F18" w:rsidRDefault="7D2C4F18" w:rsidP="0016041B">
      <w:pPr>
        <w:pStyle w:val="Heading3"/>
        <w:rPr>
          <w:lang w:val="en-IE"/>
        </w:rPr>
      </w:pPr>
      <w:bookmarkStart w:id="223" w:name="_Toc165471672"/>
      <w:r w:rsidRPr="24B003CD">
        <w:rPr>
          <w:lang w:val="en-IE"/>
        </w:rPr>
        <w:t>Proposed by the Dublin Working Group</w:t>
      </w:r>
      <w:bookmarkEnd w:id="223"/>
    </w:p>
    <w:p w14:paraId="3206B953" w14:textId="51822605" w:rsidR="7D2C4F18" w:rsidRDefault="7D2C4F18" w:rsidP="24B003CD">
      <w:pPr>
        <w:shd w:val="clear" w:color="auto" w:fill="FFFFFF" w:themeFill="background1"/>
        <w:spacing w:after="0"/>
      </w:pPr>
      <w:r w:rsidRPr="24B003CD">
        <w:rPr>
          <w:rFonts w:ascii="Libre Franklin" w:eastAsia="Libre Franklin" w:hAnsi="Libre Franklin" w:cs="Libre Franklin"/>
          <w:color w:val="000E47"/>
          <w:sz w:val="24"/>
          <w:szCs w:val="24"/>
          <w:lang w:val="en-IE"/>
        </w:rPr>
        <w:t xml:space="preserve"> </w:t>
      </w:r>
    </w:p>
    <w:p w14:paraId="357E3E6C" w14:textId="241FBA56" w:rsidR="7D2C4F18" w:rsidRDefault="7D2C4F18" w:rsidP="24B003CD">
      <w:pPr>
        <w:pStyle w:val="Heading4"/>
        <w:shd w:val="clear" w:color="auto" w:fill="FFFFFF" w:themeFill="background1"/>
        <w:spacing w:before="0"/>
        <w:rPr>
          <w:lang w:val="en-IE"/>
        </w:rPr>
      </w:pPr>
      <w:r w:rsidRPr="24B003CD">
        <w:rPr>
          <w:lang w:val="en-IE"/>
        </w:rPr>
        <w:t>Comhdháil Notes</w:t>
      </w:r>
    </w:p>
    <w:p w14:paraId="58B0469E" w14:textId="4F1362F6" w:rsidR="7D2C4F18" w:rsidRDefault="7D2C4F18" w:rsidP="24B003CD">
      <w:pPr>
        <w:pStyle w:val="NoSpacing"/>
        <w:rPr>
          <w:lang w:val="en-IE"/>
        </w:rPr>
      </w:pPr>
      <w:r w:rsidRPr="24B003CD">
        <w:rPr>
          <w:lang w:val="en-IE"/>
        </w:rPr>
        <w:t>The rollout of the BusConnects by the NTA (National Transport Authority) is a welcome change in the way public transport is operated, offering increased 24hr services, and increased connectivity between campuses. BusConnects impacts most higher education institutions in Dublin, and may affect other cities in Ireland in the future.</w:t>
      </w:r>
    </w:p>
    <w:p w14:paraId="68FF8F88" w14:textId="68CDBF76" w:rsidR="7D2C4F18" w:rsidRDefault="7D2C4F18" w:rsidP="24B003CD">
      <w:pPr>
        <w:pStyle w:val="Heading4"/>
        <w:shd w:val="clear" w:color="auto" w:fill="FFFFFF" w:themeFill="background1"/>
        <w:spacing w:before="0"/>
        <w:rPr>
          <w:lang w:val="en-IE"/>
        </w:rPr>
      </w:pPr>
      <w:r w:rsidRPr="24B003CD">
        <w:rPr>
          <w:lang w:val="en-IE"/>
        </w:rPr>
        <w:t>Comhdháil Further Notes</w:t>
      </w:r>
    </w:p>
    <w:p w14:paraId="34AFE604" w14:textId="5E9A6755" w:rsidR="7D2C4F18" w:rsidRDefault="7D2C4F18" w:rsidP="24B003CD">
      <w:pPr>
        <w:pStyle w:val="NoSpacing"/>
        <w:rPr>
          <w:lang w:val="en-IE"/>
        </w:rPr>
      </w:pPr>
      <w:r w:rsidRPr="24B003CD">
        <w:rPr>
          <w:lang w:val="en-IE"/>
        </w:rPr>
        <w:t>There have been significant delays in the rollout of the redesigned routes, in particular of the E-Spine that would connect multiple campuses across Dublin. The delays of these routes, and the removal of previous routes as part of the phased rollout, has a serious impact on commuting students and their commutes to their HEI, as well as travel between campuses of some institutions.</w:t>
      </w:r>
    </w:p>
    <w:p w14:paraId="02683D09" w14:textId="4361B2E4" w:rsidR="7D2C4F18" w:rsidRDefault="7D2C4F18" w:rsidP="24B003CD">
      <w:pPr>
        <w:pStyle w:val="Heading4"/>
        <w:shd w:val="clear" w:color="auto" w:fill="FFFFFF" w:themeFill="background1"/>
        <w:spacing w:before="0"/>
        <w:rPr>
          <w:lang w:val="en-IE"/>
        </w:rPr>
      </w:pPr>
      <w:r w:rsidRPr="24B003CD">
        <w:rPr>
          <w:lang w:val="en-IE"/>
        </w:rPr>
        <w:t>Comhdháil Mandates</w:t>
      </w:r>
    </w:p>
    <w:p w14:paraId="5C38C699" w14:textId="5339E5C0" w:rsidR="7D2C4F18" w:rsidRDefault="7D2C4F18" w:rsidP="24B003CD">
      <w:pPr>
        <w:shd w:val="clear" w:color="auto" w:fill="FFFFFF" w:themeFill="background1"/>
        <w:spacing w:after="0"/>
      </w:pPr>
      <w:r w:rsidRPr="24B003CD">
        <w:rPr>
          <w:rFonts w:eastAsiaTheme="minorEastAsia"/>
          <w:lang w:val="en-IE"/>
        </w:rPr>
        <w:t>The USI Coiste Gnó to endeavour to obtain a place on the relevant decision-making bodies within the NTA.</w:t>
      </w:r>
    </w:p>
    <w:p w14:paraId="33916753" w14:textId="1FA01DC3" w:rsidR="7D2C4F18" w:rsidRDefault="7D2C4F18" w:rsidP="24B003CD">
      <w:pPr>
        <w:pStyle w:val="Heading4"/>
        <w:shd w:val="clear" w:color="auto" w:fill="FFFFFF" w:themeFill="background1"/>
        <w:spacing w:before="0"/>
        <w:rPr>
          <w:lang w:val="en-IE"/>
        </w:rPr>
      </w:pPr>
      <w:r w:rsidRPr="24B003CD">
        <w:rPr>
          <w:lang w:val="en-IE"/>
        </w:rPr>
        <w:t>Comhdháil Further Mandates</w:t>
      </w:r>
    </w:p>
    <w:p w14:paraId="32BB32A3" w14:textId="7D19D205" w:rsidR="7D2C4F18" w:rsidRDefault="7D2C4F18" w:rsidP="24B003CD">
      <w:pPr>
        <w:shd w:val="clear" w:color="auto" w:fill="FFFFFF" w:themeFill="background1"/>
        <w:spacing w:after="0"/>
        <w:rPr>
          <w:rFonts w:eastAsiaTheme="minorEastAsia"/>
          <w:lang w:val="en-IE"/>
        </w:rPr>
      </w:pPr>
      <w:r w:rsidRPr="24B003CD">
        <w:rPr>
          <w:rFonts w:eastAsiaTheme="minorEastAsia"/>
          <w:lang w:val="en-IE"/>
        </w:rPr>
        <w:t>The USI Coiste Gnó, in particular the regional officers, to lobby the NTA to involve the student perspective and voice on these rollouts and to make sure considerations are taken that no area is forgotten.</w:t>
      </w:r>
    </w:p>
    <w:p w14:paraId="08EE5345" w14:textId="42BF7164" w:rsidR="7D2C4F18" w:rsidRDefault="7D2C4F18" w:rsidP="24B003CD">
      <w:pPr>
        <w:pStyle w:val="Heading4"/>
        <w:shd w:val="clear" w:color="auto" w:fill="FFFFFF" w:themeFill="background1"/>
        <w:spacing w:before="0"/>
        <w:rPr>
          <w:lang w:val="en-IE"/>
        </w:rPr>
      </w:pPr>
      <w:r w:rsidRPr="24B003CD">
        <w:rPr>
          <w:lang w:val="en-IE"/>
        </w:rPr>
        <w:t>Comhdháil Further Mandates</w:t>
      </w:r>
    </w:p>
    <w:p w14:paraId="25D509D6" w14:textId="635E1644" w:rsidR="7D2C4F18" w:rsidRDefault="7D2C4F18" w:rsidP="24B003CD">
      <w:pPr>
        <w:shd w:val="clear" w:color="auto" w:fill="FFFFFF" w:themeFill="background1"/>
        <w:spacing w:after="0"/>
        <w:rPr>
          <w:rFonts w:eastAsiaTheme="minorEastAsia"/>
          <w:lang w:val="en-IE"/>
        </w:rPr>
      </w:pPr>
      <w:r w:rsidRPr="24B003CD">
        <w:rPr>
          <w:rFonts w:eastAsiaTheme="minorEastAsia"/>
          <w:lang w:val="en-IE"/>
        </w:rPr>
        <w:t>The Coiste Gnó to produce information on any new route introduced by the NTA that impact an MO campus to inform students of the changes and how it may affect students.</w:t>
      </w:r>
    </w:p>
    <w:p w14:paraId="1F2C72F6" w14:textId="237A35EC" w:rsidR="7D2C4F18" w:rsidRDefault="7D2C4F18" w:rsidP="24B003CD">
      <w:pPr>
        <w:pStyle w:val="Heading4"/>
        <w:shd w:val="clear" w:color="auto" w:fill="FFFFFF" w:themeFill="background1"/>
        <w:spacing w:before="0"/>
        <w:rPr>
          <w:lang w:val="en-IE"/>
        </w:rPr>
      </w:pPr>
      <w:r w:rsidRPr="24B003CD">
        <w:rPr>
          <w:lang w:val="en-IE"/>
        </w:rPr>
        <w:t>Comhdháil Also Mandates</w:t>
      </w:r>
    </w:p>
    <w:p w14:paraId="52A3524A" w14:textId="5015C846" w:rsidR="7D2C4F18" w:rsidRDefault="7D2C4F18" w:rsidP="24B003CD">
      <w:pPr>
        <w:shd w:val="clear" w:color="auto" w:fill="FFFFFF" w:themeFill="background1"/>
        <w:spacing w:after="0"/>
        <w:rPr>
          <w:rFonts w:eastAsiaTheme="minorEastAsia"/>
          <w:lang w:val="en-IE"/>
        </w:rPr>
      </w:pPr>
      <w:r w:rsidRPr="24B003CD">
        <w:rPr>
          <w:rFonts w:eastAsiaTheme="minorEastAsia"/>
          <w:lang w:val="en-IE"/>
        </w:rPr>
        <w:t>The Coiste Gnó to report back at every second Comhairle Náisiúnta on updates surrounding public transport.</w:t>
      </w:r>
    </w:p>
    <w:p w14:paraId="00BF9779" w14:textId="52042AB5" w:rsidR="7D2C4F18" w:rsidRDefault="7D2C4F18" w:rsidP="24B003CD">
      <w:pPr>
        <w:pStyle w:val="Heading2"/>
        <w:rPr>
          <w:lang w:val="en-IE"/>
        </w:rPr>
      </w:pPr>
      <w:bookmarkStart w:id="224" w:name="_Toc165471673"/>
      <w:bookmarkStart w:id="225" w:name="_Toc167891914"/>
      <w:r w:rsidRPr="635D57B1">
        <w:rPr>
          <w:lang w:val="en-IE"/>
        </w:rPr>
        <w:t>2024 CZN  5         Non-EEA Residency Permit Reform</w:t>
      </w:r>
      <w:bookmarkEnd w:id="224"/>
      <w:bookmarkEnd w:id="225"/>
    </w:p>
    <w:p w14:paraId="4EBE99D3" w14:textId="26447D6D" w:rsidR="7D2C4F18" w:rsidRDefault="7D2C4F18" w:rsidP="0016041B">
      <w:pPr>
        <w:pStyle w:val="Heading3"/>
        <w:rPr>
          <w:lang w:val="en-IE"/>
        </w:rPr>
      </w:pPr>
      <w:bookmarkStart w:id="226" w:name="_Toc165471674"/>
      <w:r w:rsidRPr="24B003CD">
        <w:rPr>
          <w:lang w:val="en-IE"/>
        </w:rPr>
        <w:t>Proposed by: Equality &amp; Citizenship Working Group</w:t>
      </w:r>
      <w:bookmarkEnd w:id="226"/>
    </w:p>
    <w:p w14:paraId="32E42E44" w14:textId="09E665DF" w:rsidR="7D2C4F18" w:rsidRDefault="7D2C4F18" w:rsidP="24B003CD">
      <w:pPr>
        <w:pStyle w:val="Heading4"/>
        <w:shd w:val="clear" w:color="auto" w:fill="FFFFFF" w:themeFill="background1"/>
        <w:spacing w:before="0"/>
        <w:rPr>
          <w:lang w:val="en-IE"/>
        </w:rPr>
      </w:pPr>
      <w:r w:rsidRPr="24B003CD">
        <w:rPr>
          <w:lang w:val="en-IE"/>
        </w:rPr>
        <w:t>Comhdháil Notes:</w:t>
      </w:r>
    </w:p>
    <w:p w14:paraId="1148A630" w14:textId="5ED5F1A0" w:rsidR="7D2C4F18" w:rsidRDefault="7D2C4F18" w:rsidP="24B003CD">
      <w:pPr>
        <w:shd w:val="clear" w:color="auto" w:fill="FFFFFF" w:themeFill="background1"/>
        <w:spacing w:after="0"/>
        <w:rPr>
          <w:rFonts w:eastAsiaTheme="minorEastAsia"/>
          <w:lang w:val="en-IE"/>
        </w:rPr>
      </w:pPr>
      <w:r w:rsidRPr="24B003CD">
        <w:rPr>
          <w:rFonts w:eastAsiaTheme="minorEastAsia"/>
          <w:lang w:val="en-IE"/>
        </w:rPr>
        <w:t>Students and researchers attending Irish HEIs who are citizens of nations outside the EEA face many obstacles to their legal status over the course of their programmes, particularly those of greater than one year in duration.</w:t>
      </w:r>
    </w:p>
    <w:p w14:paraId="3608A3D5" w14:textId="7981CBF2" w:rsidR="7D2C4F18" w:rsidRDefault="7D2C4F18" w:rsidP="24B003CD">
      <w:pPr>
        <w:pStyle w:val="Heading4"/>
        <w:rPr>
          <w:lang w:val="en-IE"/>
        </w:rPr>
      </w:pPr>
      <w:r w:rsidRPr="24B003CD">
        <w:rPr>
          <w:lang w:val="en-IE"/>
        </w:rPr>
        <w:t>Comhdháil Further Notes:</w:t>
      </w:r>
    </w:p>
    <w:p w14:paraId="29263455" w14:textId="19B1AFA7" w:rsidR="7D2C4F18" w:rsidRDefault="7D2C4F18" w:rsidP="24B003CD">
      <w:pPr>
        <w:shd w:val="clear" w:color="auto" w:fill="FFFFFF" w:themeFill="background1"/>
        <w:spacing w:after="0"/>
        <w:rPr>
          <w:rFonts w:eastAsiaTheme="minorEastAsia"/>
          <w:lang w:val="en-IE"/>
        </w:rPr>
      </w:pPr>
      <w:r w:rsidRPr="24B003CD">
        <w:rPr>
          <w:rFonts w:eastAsiaTheme="minorEastAsia"/>
          <w:lang w:val="en-IE"/>
        </w:rPr>
        <w:t>Non-EEA USI members enrolled in multi-year programmes are required to attend annual interviews with An Garda Siochana to prove they are persisting through such programmes as originally intended, as well as provide proofs of residency, financing, and private insurance to varying extents.</w:t>
      </w:r>
    </w:p>
    <w:p w14:paraId="0B110B30" w14:textId="6AEC365A" w:rsidR="7D2C4F18" w:rsidRDefault="7D2C4F18" w:rsidP="24B003CD">
      <w:pPr>
        <w:pStyle w:val="Heading4"/>
        <w:rPr>
          <w:lang w:val="en-IE"/>
        </w:rPr>
      </w:pPr>
      <w:r w:rsidRPr="24B003CD">
        <w:rPr>
          <w:lang w:val="en-IE"/>
        </w:rPr>
        <w:t>Comhdháil Notes with Concern:</w:t>
      </w:r>
    </w:p>
    <w:p w14:paraId="751177CA" w14:textId="0F067E9A" w:rsidR="7D2C4F18" w:rsidRDefault="7D2C4F18" w:rsidP="24B003CD">
      <w:pPr>
        <w:shd w:val="clear" w:color="auto" w:fill="FFFFFF" w:themeFill="background1"/>
        <w:spacing w:after="0"/>
        <w:rPr>
          <w:rFonts w:eastAsiaTheme="minorEastAsia"/>
          <w:lang w:val="en-IE"/>
        </w:rPr>
      </w:pPr>
      <w:r w:rsidRPr="24B003CD">
        <w:rPr>
          <w:rFonts w:eastAsiaTheme="minorEastAsia"/>
          <w:lang w:val="en-IE"/>
        </w:rPr>
        <w:t>The cost to renew residency permits is €300 per annum, independent of the other financial burdens required per individual; immigration interviews are continually backlogged and difficult to obtain; and County Dublin allows for online permit renewals.</w:t>
      </w:r>
    </w:p>
    <w:p w14:paraId="59FD6D08" w14:textId="4506F28D" w:rsidR="7D2C4F18" w:rsidRDefault="7D2C4F18" w:rsidP="24B003CD">
      <w:pPr>
        <w:pStyle w:val="Heading4"/>
        <w:rPr>
          <w:lang w:val="en-IE"/>
        </w:rPr>
      </w:pPr>
      <w:r w:rsidRPr="24B003CD">
        <w:rPr>
          <w:lang w:val="en-IE"/>
        </w:rPr>
        <w:t>Comhdháil Mandates:</w:t>
      </w:r>
    </w:p>
    <w:p w14:paraId="271352B4" w14:textId="2FB80AC9" w:rsidR="7D2C4F18" w:rsidRDefault="7D2C4F18" w:rsidP="24B003CD">
      <w:pPr>
        <w:shd w:val="clear" w:color="auto" w:fill="FFFFFF" w:themeFill="background1"/>
        <w:spacing w:after="0"/>
        <w:rPr>
          <w:rFonts w:eastAsiaTheme="minorEastAsia"/>
          <w:lang w:val="en-IE"/>
        </w:rPr>
      </w:pPr>
      <w:r w:rsidRPr="24B003CD">
        <w:rPr>
          <w:rFonts w:eastAsiaTheme="minorEastAsia"/>
          <w:lang w:val="en-IE"/>
        </w:rPr>
        <w:t>The VP for Equality &amp; Citizenship, VP for Academic Affairs, and VP for Postgraduate Affairs to lobby the Government (such as the Department of Justice and any other relevant party) and advocate for:</w:t>
      </w:r>
    </w:p>
    <w:p w14:paraId="09B17DCD" w14:textId="1C616291" w:rsidR="7D2C4F18" w:rsidRDefault="7D2C4F18" w:rsidP="24B003CD">
      <w:pPr>
        <w:shd w:val="clear" w:color="auto" w:fill="FFFFFF" w:themeFill="background1"/>
        <w:spacing w:after="0"/>
        <w:rPr>
          <w:rFonts w:eastAsiaTheme="minorEastAsia"/>
          <w:lang w:val="en-IE"/>
        </w:rPr>
      </w:pPr>
      <w:r w:rsidRPr="24B003CD">
        <w:rPr>
          <w:rFonts w:eastAsiaTheme="minorEastAsia"/>
          <w:lang w:val="en-IE"/>
        </w:rPr>
        <w:t>1.) Online residency permit renewals available nationwide.</w:t>
      </w:r>
    </w:p>
    <w:p w14:paraId="27A0EC90" w14:textId="203F030F" w:rsidR="7D2C4F18" w:rsidRDefault="7D2C4F18" w:rsidP="24B003CD">
      <w:pPr>
        <w:shd w:val="clear" w:color="auto" w:fill="FFFFFF" w:themeFill="background1"/>
        <w:spacing w:after="0"/>
        <w:rPr>
          <w:rFonts w:eastAsiaTheme="minorEastAsia"/>
          <w:lang w:val="en-IE"/>
        </w:rPr>
      </w:pPr>
      <w:r w:rsidRPr="24B003CD">
        <w:rPr>
          <w:rFonts w:eastAsiaTheme="minorEastAsia"/>
          <w:lang w:val="en-IE"/>
        </w:rPr>
        <w:t>2.) Reduction of permit fees.</w:t>
      </w:r>
    </w:p>
    <w:p w14:paraId="73744997" w14:textId="022575C0" w:rsidR="7D2C4F18" w:rsidRDefault="7D2C4F18" w:rsidP="24B003CD">
      <w:pPr>
        <w:shd w:val="clear" w:color="auto" w:fill="FFFFFF" w:themeFill="background1"/>
        <w:spacing w:after="0"/>
        <w:rPr>
          <w:rFonts w:eastAsiaTheme="minorEastAsia"/>
          <w:lang w:val="en-IE"/>
        </w:rPr>
      </w:pPr>
      <w:r w:rsidRPr="24B003CD">
        <w:rPr>
          <w:rFonts w:eastAsiaTheme="minorEastAsia"/>
          <w:lang w:val="en-IE"/>
        </w:rPr>
        <w:t>3.) Abolition of the annual renewal requirement for those enrolled in multi-year programmes.</w:t>
      </w:r>
    </w:p>
    <w:p w14:paraId="104AAB6D" w14:textId="16C9CD76" w:rsidR="24B003CD" w:rsidRDefault="24B003CD" w:rsidP="24B003CD">
      <w:pPr>
        <w:rPr>
          <w:lang w:val="en-IE"/>
        </w:rPr>
      </w:pPr>
    </w:p>
    <w:p w14:paraId="53DBF537" w14:textId="61B58F13" w:rsidR="24B003CD" w:rsidRDefault="24B003CD" w:rsidP="24B003CD">
      <w:pPr>
        <w:rPr>
          <w:lang w:val="en-IE"/>
        </w:rPr>
      </w:pPr>
    </w:p>
    <w:p w14:paraId="004DD4CD" w14:textId="133FBBB8" w:rsidR="24B003CD" w:rsidRDefault="24B003CD">
      <w:r>
        <w:br w:type="page"/>
      </w:r>
    </w:p>
    <w:p w14:paraId="2582EFC2" w14:textId="2E9CF606" w:rsidR="7145EFB5" w:rsidRDefault="7145EFB5" w:rsidP="24B003CD">
      <w:pPr>
        <w:pStyle w:val="Heading2"/>
        <w:rPr>
          <w:lang w:val="en-IE"/>
        </w:rPr>
      </w:pPr>
      <w:bookmarkStart w:id="227" w:name="_Toc165471675"/>
      <w:bookmarkStart w:id="228" w:name="_Toc167891915"/>
      <w:r w:rsidRPr="635D57B1">
        <w:rPr>
          <w:lang w:val="en-IE"/>
        </w:rPr>
        <w:lastRenderedPageBreak/>
        <w:t>2023 EM (CZN) 1: Net Zero Campaign</w:t>
      </w:r>
      <w:bookmarkEnd w:id="227"/>
      <w:bookmarkEnd w:id="228"/>
    </w:p>
    <w:p w14:paraId="124C37E9" w14:textId="6F84AAB2" w:rsidR="7145EFB5" w:rsidRDefault="7145EFB5" w:rsidP="24B003CD">
      <w:pPr>
        <w:pStyle w:val="Heading4"/>
        <w:rPr>
          <w:lang w:val="en-IE"/>
        </w:rPr>
      </w:pPr>
      <w:r w:rsidRPr="24B003CD">
        <w:rPr>
          <w:lang w:val="en-IE"/>
        </w:rPr>
        <w:t xml:space="preserve">Comhdhail Notes </w:t>
      </w:r>
    </w:p>
    <w:p w14:paraId="449B6DBC" w14:textId="24DFC336" w:rsidR="7145EFB5" w:rsidRDefault="7145EFB5" w:rsidP="24B003CD">
      <w:pPr>
        <w:shd w:val="clear" w:color="auto" w:fill="FFFFFF" w:themeFill="background1"/>
        <w:spacing w:after="0"/>
        <w:rPr>
          <w:rFonts w:eastAsiaTheme="minorEastAsia"/>
          <w:lang w:val="en-IE"/>
        </w:rPr>
      </w:pPr>
      <w:r w:rsidRPr="24B003CD">
        <w:rPr>
          <w:rFonts w:eastAsiaTheme="minorEastAsia"/>
          <w:lang w:val="en-IE"/>
        </w:rPr>
        <w:t>Temperatures as of recently have risen to 1.1 degrees Celsius above pre-industrial levels. This is a consequence of humanity’s 200 years of being the leading cause in global warming. Weather events have become more frequent and extreme. UN Secretary-General António Guterres noted “take the bolder and stronger climate action that our world so desperately needs,”.</w:t>
      </w:r>
    </w:p>
    <w:p w14:paraId="1D7E8A48" w14:textId="4743C265" w:rsidR="7145EFB5" w:rsidRDefault="7145EFB5" w:rsidP="24B003CD">
      <w:pPr>
        <w:pStyle w:val="Heading4"/>
        <w:rPr>
          <w:lang w:val="en-IE"/>
        </w:rPr>
      </w:pPr>
      <w:r w:rsidRPr="24B003CD">
        <w:rPr>
          <w:lang w:val="en-IE"/>
        </w:rPr>
        <w:t xml:space="preserve">Comhdhail Applauds </w:t>
      </w:r>
    </w:p>
    <w:p w14:paraId="0F43ECEC" w14:textId="686B5FF0" w:rsidR="7145EFB5" w:rsidRDefault="7145EFB5" w:rsidP="24B003CD">
      <w:pPr>
        <w:shd w:val="clear" w:color="auto" w:fill="FFFFFF" w:themeFill="background1"/>
        <w:spacing w:after="0"/>
        <w:rPr>
          <w:rFonts w:eastAsiaTheme="minorEastAsia"/>
          <w:lang w:val="en-IE"/>
        </w:rPr>
      </w:pPr>
      <w:r w:rsidRPr="24B003CD">
        <w:rPr>
          <w:rFonts w:eastAsiaTheme="minorEastAsia"/>
          <w:lang w:val="en-IE"/>
        </w:rPr>
        <w:t>The Intergovernmental Panel on Climate Change “Climate Change 2023: Synthesis Report”.</w:t>
      </w:r>
    </w:p>
    <w:p w14:paraId="49FF73A9" w14:textId="6E41EE87" w:rsidR="7145EFB5" w:rsidRDefault="7145EFB5" w:rsidP="24B003CD">
      <w:pPr>
        <w:pStyle w:val="Heading4"/>
        <w:rPr>
          <w:lang w:val="en-IE"/>
        </w:rPr>
      </w:pPr>
      <w:r w:rsidRPr="24B003CD">
        <w:rPr>
          <w:lang w:val="en-IE"/>
        </w:rPr>
        <w:t xml:space="preserve">Comhdhail Further notes </w:t>
      </w:r>
    </w:p>
    <w:p w14:paraId="66B9F375" w14:textId="646BC181" w:rsidR="7145EFB5" w:rsidRDefault="7145EFB5" w:rsidP="24B003CD">
      <w:pPr>
        <w:shd w:val="clear" w:color="auto" w:fill="FFFFFF" w:themeFill="background1"/>
        <w:spacing w:after="0"/>
        <w:rPr>
          <w:rFonts w:eastAsiaTheme="minorEastAsia"/>
          <w:lang w:val="en-IE"/>
        </w:rPr>
      </w:pPr>
      <w:r w:rsidRPr="24B003CD">
        <w:rPr>
          <w:rFonts w:eastAsiaTheme="minorEastAsia"/>
          <w:lang w:val="en-IE"/>
        </w:rPr>
        <w:t>Net zero is the reducing of all GHG (Greenhouse gases) emitted by human activity to near zero. and having any remaining gases re-absorbed from the atmosphere. This can be done via reforestation.</w:t>
      </w:r>
    </w:p>
    <w:p w14:paraId="22481F6D" w14:textId="6296231D" w:rsidR="7145EFB5" w:rsidRDefault="7145EFB5" w:rsidP="24B003CD">
      <w:pPr>
        <w:pStyle w:val="Heading4"/>
        <w:rPr>
          <w:lang w:val="en-IE"/>
        </w:rPr>
      </w:pPr>
      <w:r w:rsidRPr="24B003CD">
        <w:rPr>
          <w:lang w:val="en-IE"/>
        </w:rPr>
        <w:t xml:space="preserve">Comhdhail Mandates </w:t>
      </w:r>
    </w:p>
    <w:p w14:paraId="1A6D82A6" w14:textId="4E4FA1C2" w:rsidR="7145EFB5" w:rsidRDefault="7145EFB5" w:rsidP="24B003CD">
      <w:pPr>
        <w:shd w:val="clear" w:color="auto" w:fill="FFFFFF" w:themeFill="background1"/>
        <w:spacing w:after="0"/>
        <w:rPr>
          <w:rFonts w:eastAsiaTheme="minorEastAsia"/>
          <w:lang w:val="en-IE"/>
        </w:rPr>
      </w:pPr>
      <w:r w:rsidRPr="24B003CD">
        <w:rPr>
          <w:rFonts w:eastAsiaTheme="minorEastAsia"/>
          <w:lang w:val="en-IE"/>
        </w:rPr>
        <w:t>The USI to investigate whether or not there is Government funding available to MO’s to reach Net Zero on their campuses. If it is available, USI are to campaign for Government bodies to fund all MO’s to reach NET zero.</w:t>
      </w:r>
    </w:p>
    <w:p w14:paraId="39854EE3" w14:textId="48BEF2AC" w:rsidR="7145EFB5" w:rsidRDefault="7145EFB5" w:rsidP="24B003CD">
      <w:pPr>
        <w:shd w:val="clear" w:color="auto" w:fill="FFFFFF" w:themeFill="background1"/>
        <w:spacing w:after="0"/>
        <w:rPr>
          <w:rFonts w:eastAsiaTheme="minorEastAsia"/>
          <w:lang w:val="en-IE"/>
        </w:rPr>
      </w:pPr>
      <w:r w:rsidRPr="05F2D13D">
        <w:rPr>
          <w:rFonts w:eastAsiaTheme="minorEastAsia"/>
          <w:lang w:val="en-IE"/>
        </w:rPr>
        <w:t xml:space="preserve">Comhdhail Further Mandates </w:t>
      </w:r>
    </w:p>
    <w:p w14:paraId="59C362AC" w14:textId="65AFC45B" w:rsidR="24B003CD" w:rsidRDefault="24B003CD" w:rsidP="05F2D13D">
      <w:pPr>
        <w:shd w:val="clear" w:color="auto" w:fill="FFFFFF" w:themeFill="background1"/>
        <w:spacing w:after="0"/>
        <w:rPr>
          <w:rFonts w:eastAsiaTheme="minorEastAsia"/>
          <w:lang w:val="en-IE"/>
        </w:rPr>
      </w:pPr>
    </w:p>
    <w:p w14:paraId="560A85E4" w14:textId="34D2F80A" w:rsidR="40D529C5" w:rsidRPr="008B4C0A" w:rsidRDefault="4278DFCB" w:rsidP="00AB0D62">
      <w:pPr>
        <w:pStyle w:val="Heading2"/>
        <w:rPr>
          <w:rFonts w:ascii="Tahoma" w:eastAsia="Tahoma" w:hAnsi="Tahoma" w:cs="Tahoma"/>
          <w:color w:val="000000" w:themeColor="text1"/>
          <w:sz w:val="20"/>
          <w:szCs w:val="20"/>
          <w:lang w:val="en-IE"/>
        </w:rPr>
      </w:pPr>
      <w:bookmarkStart w:id="229" w:name="_Toc165471676"/>
      <w:bookmarkStart w:id="230" w:name="_Toc167891916"/>
      <w:r w:rsidRPr="635D57B1">
        <w:rPr>
          <w:lang w:val="en-IE"/>
        </w:rPr>
        <w:t>2023 CZN 1: Living Wage for Student Workers</w:t>
      </w:r>
      <w:bookmarkEnd w:id="229"/>
      <w:bookmarkEnd w:id="230"/>
    </w:p>
    <w:p w14:paraId="0C0BF4B1" w14:textId="2CE0828A" w:rsidR="160541C5" w:rsidRDefault="067D7DDE" w:rsidP="00570166">
      <w:pPr>
        <w:pStyle w:val="Heading3"/>
        <w:rPr>
          <w:lang w:val="en-IE"/>
        </w:rPr>
      </w:pPr>
      <w:r w:rsidRPr="160541C5">
        <w:rPr>
          <w:lang w:val="en-IE"/>
        </w:rPr>
        <w:t>Proposed by UCC Students’ Union</w:t>
      </w:r>
    </w:p>
    <w:p w14:paraId="76B3768B" w14:textId="402CEC66" w:rsidR="067D7DDE" w:rsidRDefault="067D7DDE" w:rsidP="005F57EE">
      <w:pPr>
        <w:pStyle w:val="Heading4"/>
      </w:pPr>
      <w:r w:rsidRPr="160541C5">
        <w:rPr>
          <w:lang w:val="en-IE"/>
        </w:rPr>
        <w:t xml:space="preserve">Comhdháil notes that  </w:t>
      </w:r>
    </w:p>
    <w:p w14:paraId="336B7CB6" w14:textId="7C0146A3" w:rsidR="067D7DDE" w:rsidRPr="004F090D" w:rsidRDefault="21130942" w:rsidP="24B003CD">
      <w:pPr>
        <w:shd w:val="clear" w:color="auto" w:fill="FFFFFF" w:themeFill="background1"/>
        <w:spacing w:after="0"/>
        <w:rPr>
          <w:rFonts w:eastAsiaTheme="minorEastAsia"/>
          <w:lang w:val="en-IE"/>
        </w:rPr>
      </w:pPr>
      <w:r w:rsidRPr="24B003CD">
        <w:rPr>
          <w:rFonts w:eastAsiaTheme="minorEastAsia"/>
          <w:lang w:val="en-IE"/>
        </w:rPr>
        <w:t xml:space="preserve">There is an ongoing cost of living crisis, across accommodation, transport, food, and fuel. More and more students have to take part-time and full-time work to meet the demands of these crises, affecting their study and well-being. Many Students’ Unions (SU) and Higher Education Institutes (HEI) employ students in various capacities; for example, University College Cork employs students on part-time (16 hour/week max) contracts at a special Student Helpa Rate of Pay, which in 2023 is currently equivalent to National Minimum Wage (NMW; 11.30 euro/hour). The USI has this year began important work in mapping the landscape of salaries and wages in it’s own Member Organisations (MO), with a view to ensuring Officers of MOs are paid a wage which reflects their hard work. </w:t>
      </w:r>
    </w:p>
    <w:p w14:paraId="3B9A36E1" w14:textId="6EA5C813" w:rsidR="067D7DDE" w:rsidRDefault="067D7DDE" w:rsidP="005F57EE">
      <w:pPr>
        <w:pStyle w:val="Heading4"/>
        <w:rPr>
          <w:rFonts w:ascii="Calibri" w:eastAsia="Calibri" w:hAnsi="Calibri" w:cs="Calibri"/>
          <w:lang w:val="en-IE"/>
        </w:rPr>
      </w:pPr>
      <w:r w:rsidRPr="160541C5">
        <w:rPr>
          <w:lang w:val="en-IE"/>
        </w:rPr>
        <w:t xml:space="preserve">Comhdháil believes that </w:t>
      </w:r>
    </w:p>
    <w:p w14:paraId="6C70F2D3" w14:textId="27DB914A" w:rsidR="067D7DDE" w:rsidRPr="004F090D" w:rsidRDefault="067D7DDE" w:rsidP="160541C5">
      <w:pPr>
        <w:rPr>
          <w:rFonts w:ascii="Calibri" w:eastAsia="Calibri" w:hAnsi="Calibri" w:cs="Calibri"/>
          <w:lang w:val="en-IE"/>
        </w:rPr>
      </w:pPr>
      <w:r w:rsidRPr="004F090D">
        <w:rPr>
          <w:rFonts w:ascii="Calibri" w:eastAsia="Calibri" w:hAnsi="Calibri" w:cs="Calibri"/>
          <w:lang w:val="en-IE"/>
        </w:rPr>
        <w:t xml:space="preserve">Even without regard to the rising cost of living, all workers are entitled to a wage which affords them a socially acceptable standard of living. The Living Wage Technical Group (a working group of economic institutions and trade unions; livingwage. ie) calculate this to be 13.85 euro/hour in 2022/23 for the south of Ireland, while the Living Wage Foundation (a UK based equivalent working group) calculate it to be 10.90 GBP/hour for the north of Ireland. Poverty wages are deleterious to the wellbeing and academic performance of our members, and fighting together with student workers will pay dividends in increasing student engagement and informing the wider student body of their rights as workers. </w:t>
      </w:r>
    </w:p>
    <w:p w14:paraId="353D74E3" w14:textId="24D757A8" w:rsidR="067D7DDE" w:rsidRDefault="067D7DDE" w:rsidP="005F57EE">
      <w:pPr>
        <w:pStyle w:val="Heading4"/>
        <w:rPr>
          <w:rFonts w:ascii="Calibri" w:eastAsia="Calibri" w:hAnsi="Calibri" w:cs="Calibri"/>
          <w:lang w:val="en-IE"/>
        </w:rPr>
      </w:pPr>
      <w:r w:rsidRPr="160541C5">
        <w:rPr>
          <w:lang w:val="en-IE"/>
        </w:rPr>
        <w:t xml:space="preserve">Comhdháil therefore mandates </w:t>
      </w:r>
    </w:p>
    <w:p w14:paraId="79985B76" w14:textId="54D1F1EE" w:rsidR="067D7DDE" w:rsidRPr="004F090D" w:rsidRDefault="067D7DDE" w:rsidP="160541C5">
      <w:pPr>
        <w:rPr>
          <w:rFonts w:ascii="Calibri" w:eastAsia="Calibri" w:hAnsi="Calibri" w:cs="Calibri"/>
          <w:lang w:val="en-IE"/>
        </w:rPr>
      </w:pPr>
      <w:r w:rsidRPr="004F090D">
        <w:rPr>
          <w:rFonts w:ascii="Calibri" w:eastAsia="Calibri" w:hAnsi="Calibri" w:cs="Calibri"/>
          <w:lang w:val="en-IE"/>
        </w:rPr>
        <w:t xml:space="preserve">That Regional Officers, with the support of the VP Campaigns and President, will investigate these issues and collect data regarding student employment at MOs and HEIs, with specific reference to hourly rates of pay and numbers of students employed. That Regional Officers will support MOs to engage students who work within their HEI or SU in </w:t>
      </w:r>
      <w:r w:rsidR="6EDE835D" w:rsidRPr="004F090D">
        <w:rPr>
          <w:rFonts w:ascii="Calibri" w:eastAsia="Calibri" w:hAnsi="Calibri" w:cs="Calibri"/>
          <w:lang w:val="en-IE"/>
        </w:rPr>
        <w:t xml:space="preserve">this exercise </w:t>
      </w:r>
      <w:r w:rsidRPr="004F090D">
        <w:rPr>
          <w:rFonts w:ascii="Calibri" w:eastAsia="Calibri" w:hAnsi="Calibri" w:cs="Calibri"/>
          <w:lang w:val="en-IE"/>
        </w:rPr>
        <w:t xml:space="preserve">develop campaigns to achieve a Living Wage. </w:t>
      </w:r>
    </w:p>
    <w:p w14:paraId="0872F8D1" w14:textId="5BA7B4B0" w:rsidR="067D7DDE" w:rsidRDefault="067D7DDE" w:rsidP="160541C5">
      <w:pPr>
        <w:pBdr>
          <w:bottom w:val="single" w:sz="6" w:space="1" w:color="auto"/>
        </w:pBdr>
        <w:rPr>
          <w:rFonts w:ascii="Calibri" w:eastAsia="Calibri" w:hAnsi="Calibri" w:cs="Calibri"/>
          <w:lang w:val="en-IE"/>
        </w:rPr>
      </w:pPr>
      <w:r w:rsidRPr="004F090D">
        <w:rPr>
          <w:rFonts w:ascii="Calibri" w:eastAsia="Calibri" w:hAnsi="Calibri" w:cs="Calibri"/>
          <w:lang w:val="en-IE"/>
        </w:rPr>
        <w:t>That the Coiste Gnó engage with the Department of Further and Higher Education, Research, Innovation, and Science (DFHERIS) to introduce a floor to the HEI Salary Scales no less than the Living Wage as calculated by the Living Wage Technical Group.</w:t>
      </w:r>
    </w:p>
    <w:p w14:paraId="0EA980B8" w14:textId="7966ACEE" w:rsidR="2BB0677E" w:rsidRPr="008B4C0A" w:rsidRDefault="1AF258AF" w:rsidP="00AB0D62">
      <w:pPr>
        <w:pStyle w:val="Heading2"/>
      </w:pPr>
      <w:bookmarkStart w:id="231" w:name="_Toc165471677"/>
      <w:bookmarkStart w:id="232" w:name="_Toc167891917"/>
      <w:r w:rsidRPr="635D57B1">
        <w:rPr>
          <w:lang w:val="en-IE"/>
        </w:rPr>
        <w:lastRenderedPageBreak/>
        <w:t>2023 CZN 4: Commuter Student Survey</w:t>
      </w:r>
      <w:bookmarkEnd w:id="231"/>
      <w:bookmarkEnd w:id="232"/>
      <w:r w:rsidRPr="635D57B1">
        <w:rPr>
          <w:lang w:val="en-IE"/>
        </w:rPr>
        <w:t xml:space="preserve"> </w:t>
      </w:r>
    </w:p>
    <w:p w14:paraId="54BE7B51" w14:textId="3977A6B7" w:rsidR="160541C5" w:rsidRPr="00BD3D7F" w:rsidRDefault="2BB0677E" w:rsidP="00570166">
      <w:pPr>
        <w:pStyle w:val="Heading3"/>
      </w:pPr>
      <w:r w:rsidRPr="160541C5">
        <w:rPr>
          <w:lang w:val="en-IE"/>
        </w:rPr>
        <w:t xml:space="preserve">Proposed by Southern Region Working Group </w:t>
      </w:r>
    </w:p>
    <w:p w14:paraId="75FA8C23" w14:textId="0B5CD947" w:rsidR="2BB0677E" w:rsidRDefault="2BB0677E" w:rsidP="005F57EE">
      <w:pPr>
        <w:pStyle w:val="Heading4"/>
      </w:pPr>
      <w:r w:rsidRPr="160541C5">
        <w:rPr>
          <w:lang w:val="en-IE"/>
        </w:rPr>
        <w:t xml:space="preserve">Comhdháil notes </w:t>
      </w:r>
    </w:p>
    <w:p w14:paraId="3442909F" w14:textId="41484EA7" w:rsidR="2BB0677E" w:rsidRPr="004F090D" w:rsidRDefault="2BB0677E" w:rsidP="160541C5">
      <w:r w:rsidRPr="004F090D">
        <w:rPr>
          <w:rFonts w:ascii="Calibri" w:eastAsia="Calibri" w:hAnsi="Calibri" w:cs="Calibri"/>
          <w:lang w:val="en-IE"/>
        </w:rPr>
        <w:t xml:space="preserve">This year the Vice President of Equality and Citizenship worked hard to organise a national commuter student survey. However, following the resignation of this officer this job has been adopted by the Vice President of Campaigns. </w:t>
      </w:r>
    </w:p>
    <w:p w14:paraId="5D6654D1" w14:textId="5DFC0564" w:rsidR="2BB0677E" w:rsidRDefault="2BB0677E" w:rsidP="005F57EE">
      <w:pPr>
        <w:pStyle w:val="Heading4"/>
      </w:pPr>
      <w:r w:rsidRPr="160541C5">
        <w:rPr>
          <w:lang w:val="en-IE"/>
        </w:rPr>
        <w:t xml:space="preserve">Comhdháil mandates </w:t>
      </w:r>
    </w:p>
    <w:p w14:paraId="40651B30" w14:textId="2E508860" w:rsidR="2BB0677E" w:rsidRPr="004F090D" w:rsidRDefault="2BB0677E" w:rsidP="160541C5">
      <w:pPr>
        <w:pBdr>
          <w:bottom w:val="single" w:sz="6" w:space="1" w:color="auto"/>
        </w:pBdr>
      </w:pPr>
      <w:r w:rsidRPr="004F090D">
        <w:rPr>
          <w:rFonts w:ascii="Calibri" w:eastAsia="Calibri" w:hAnsi="Calibri" w:cs="Calibri"/>
          <w:lang w:val="en-IE"/>
        </w:rPr>
        <w:t>That survey be completed no later than the beginning of December in future years by one of the officers on the Coiste Gnó.</w:t>
      </w:r>
    </w:p>
    <w:p w14:paraId="2C5F2423" w14:textId="748E0907" w:rsidR="3216FDE2" w:rsidRPr="008B4C0A" w:rsidRDefault="01017F96" w:rsidP="00AB0D62">
      <w:pPr>
        <w:pStyle w:val="Heading2"/>
      </w:pPr>
      <w:bookmarkStart w:id="233" w:name="_Toc165471678"/>
      <w:bookmarkStart w:id="234" w:name="_Toc167891918"/>
      <w:r w:rsidRPr="635D57B1">
        <w:rPr>
          <w:lang w:val="en-IE"/>
        </w:rPr>
        <w:t>2023 CZN 5: International Student Visa Waiver Scheme Within the Irish State</w:t>
      </w:r>
      <w:bookmarkEnd w:id="233"/>
      <w:bookmarkEnd w:id="234"/>
      <w:r w:rsidRPr="635D57B1">
        <w:rPr>
          <w:lang w:val="en-IE"/>
        </w:rPr>
        <w:t xml:space="preserve"> </w:t>
      </w:r>
    </w:p>
    <w:p w14:paraId="52FC1575" w14:textId="6D75A226" w:rsidR="160541C5" w:rsidRPr="00570166" w:rsidRDefault="3216FDE2" w:rsidP="00570166">
      <w:pPr>
        <w:pStyle w:val="Heading3"/>
      </w:pPr>
      <w:r w:rsidRPr="00570166">
        <w:t xml:space="preserve">Proposed by Postgraduate Working Group   </w:t>
      </w:r>
    </w:p>
    <w:p w14:paraId="631028F8" w14:textId="22601E2C" w:rsidR="3216FDE2" w:rsidRDefault="3216FDE2" w:rsidP="005F57EE">
      <w:pPr>
        <w:pStyle w:val="Heading4"/>
      </w:pPr>
      <w:r w:rsidRPr="160541C5">
        <w:rPr>
          <w:lang w:val="en-IE"/>
        </w:rPr>
        <w:t xml:space="preserve">Comhdháil notes </w:t>
      </w:r>
    </w:p>
    <w:p w14:paraId="6DC8284C" w14:textId="35531FB0" w:rsidR="3216FDE2" w:rsidRPr="004F090D" w:rsidRDefault="3216FDE2" w:rsidP="160541C5">
      <w:r w:rsidRPr="004F090D">
        <w:rPr>
          <w:rFonts w:ascii="Calibri" w:eastAsia="Calibri" w:hAnsi="Calibri" w:cs="Calibri"/>
          <w:lang w:val="en-IE"/>
        </w:rPr>
        <w:t xml:space="preserve">The number of international students studying on the island of Ireland continues to increase. International students contribute enormously to student life and should not experience any undue or unfair restrictions on their lives while studying. The Common Travel Area (CTA) does not apply to international students who do not hold UK or Irish citizenship. Many international students studying in the both Republic of Ireland and Northern Ireland / north of Ireland face visa based restrictions on travel within the Irish state. The current immigration system requires many international students to apply for short-term visas to attend events/activities within the Irish state, which is onerous, overly bureaucratic, time-consuming, and limits participation in student life. </w:t>
      </w:r>
    </w:p>
    <w:p w14:paraId="752126BF" w14:textId="60BEEF20" w:rsidR="3216FDE2" w:rsidRDefault="3216FDE2" w:rsidP="005F57EE">
      <w:pPr>
        <w:pStyle w:val="Heading4"/>
      </w:pPr>
      <w:r w:rsidRPr="160541C5">
        <w:rPr>
          <w:lang w:val="en-IE"/>
        </w:rPr>
        <w:t xml:space="preserve">Comhdháil recognises </w:t>
      </w:r>
    </w:p>
    <w:p w14:paraId="1235598D" w14:textId="079F457B" w:rsidR="3216FDE2" w:rsidRPr="004F090D" w:rsidRDefault="3216FDE2" w:rsidP="160541C5">
      <w:r w:rsidRPr="004F090D">
        <w:rPr>
          <w:rFonts w:ascii="Calibri" w:eastAsia="Calibri" w:hAnsi="Calibri" w:cs="Calibri"/>
          <w:lang w:val="en-IE"/>
        </w:rPr>
        <w:t xml:space="preserve">The current policy does not address the visa issues faced by international students and Student Union officers studying and working in the Republic of Ireland, respectively. </w:t>
      </w:r>
    </w:p>
    <w:p w14:paraId="07E11796" w14:textId="7984FA60" w:rsidR="3216FDE2" w:rsidRDefault="3216FDE2" w:rsidP="005F57EE">
      <w:pPr>
        <w:pStyle w:val="Heading4"/>
      </w:pPr>
      <w:r w:rsidRPr="160541C5">
        <w:rPr>
          <w:lang w:val="en-IE"/>
        </w:rPr>
        <w:t xml:space="preserve">Comhdháil believes </w:t>
      </w:r>
    </w:p>
    <w:p w14:paraId="73FFE2A9" w14:textId="385EA586" w:rsidR="3216FDE2" w:rsidRPr="004F090D" w:rsidRDefault="3216FDE2" w:rsidP="160541C5">
      <w:r w:rsidRPr="004F090D">
        <w:rPr>
          <w:rFonts w:ascii="Calibri" w:eastAsia="Calibri" w:hAnsi="Calibri" w:cs="Calibri"/>
          <w:lang w:val="en-IE"/>
        </w:rPr>
        <w:t>International students should not face additional barriers to travel or to participate in opportunities on the island of Ireland. International students studying in both Republic of Ireland and Northern Ireland / north of Ireland should be able to travel without restriction on the island to participate in educational, social and student experience activities.</w:t>
      </w:r>
    </w:p>
    <w:p w14:paraId="0281D220" w14:textId="566669B3" w:rsidR="3216FDE2" w:rsidRDefault="3216FDE2" w:rsidP="005F57EE">
      <w:pPr>
        <w:pStyle w:val="Heading4"/>
      </w:pPr>
      <w:r w:rsidRPr="160541C5">
        <w:rPr>
          <w:lang w:val="en-IE"/>
        </w:rPr>
        <w:t xml:space="preserve">Comhdháil therefore mandates </w:t>
      </w:r>
    </w:p>
    <w:p w14:paraId="7D76CDDC" w14:textId="77777777" w:rsidR="00BD3D7F" w:rsidRDefault="3216FDE2" w:rsidP="00BD3D7F">
      <w:pPr>
        <w:rPr>
          <w:rFonts w:ascii="Calibri" w:eastAsia="Calibri" w:hAnsi="Calibri" w:cs="Calibri"/>
          <w:lang w:val="en-IE"/>
        </w:rPr>
      </w:pPr>
      <w:r w:rsidRPr="004F090D">
        <w:rPr>
          <w:rFonts w:ascii="Calibri" w:eastAsia="Calibri" w:hAnsi="Calibri" w:cs="Calibri"/>
          <w:lang w:val="en-IE"/>
        </w:rPr>
        <w:t xml:space="preserve">The Vice President for Equality and Citizenship and USI Coiste Gnó to secure the implementation of a travel visa waiver - or visa exemption - system within the Irish state for all international students registered as studying in further or higher education institutions in the Republic of Ireland and Northern Ireland / north of Ireland. </w:t>
      </w:r>
    </w:p>
    <w:p w14:paraId="06D002DE" w14:textId="4A5B6C1C" w:rsidR="160541C5" w:rsidRDefault="00BD3D7F" w:rsidP="00C26715">
      <w:pPr>
        <w:pStyle w:val="Heading5"/>
        <w:pBdr>
          <w:bottom w:val="single" w:sz="6" w:space="1" w:color="auto"/>
        </w:pBdr>
        <w:rPr>
          <w:lang w:val="en-IE"/>
        </w:rPr>
      </w:pPr>
      <w:r>
        <w:rPr>
          <w:lang w:val="en-IE"/>
        </w:rPr>
        <w:t>R</w:t>
      </w:r>
      <w:r w:rsidR="3216FDE2" w:rsidRPr="160541C5">
        <w:rPr>
          <w:lang w:val="en-IE"/>
        </w:rPr>
        <w:t>epeals 2022 IA 4</w:t>
      </w:r>
    </w:p>
    <w:p w14:paraId="65393FF8" w14:textId="4A5B6C1C" w:rsidR="235E3E9F" w:rsidRPr="008B4C0A" w:rsidRDefault="09055B08" w:rsidP="00AB0D62">
      <w:pPr>
        <w:pStyle w:val="Heading2"/>
      </w:pPr>
      <w:bookmarkStart w:id="235" w:name="_Toc165471679"/>
      <w:bookmarkStart w:id="236" w:name="_Toc167891919"/>
      <w:r w:rsidRPr="635D57B1">
        <w:rPr>
          <w:lang w:val="en-IE"/>
        </w:rPr>
        <w:t>2023 CZN 6: Reforming Immigration Policy</w:t>
      </w:r>
      <w:bookmarkEnd w:id="235"/>
      <w:bookmarkEnd w:id="236"/>
      <w:r w:rsidRPr="635D57B1">
        <w:rPr>
          <w:lang w:val="en-IE"/>
        </w:rPr>
        <w:t xml:space="preserve"> </w:t>
      </w:r>
    </w:p>
    <w:p w14:paraId="2FBDF86F" w14:textId="4CF3145D" w:rsidR="160541C5" w:rsidRPr="00BD3D7F" w:rsidRDefault="235E3E9F" w:rsidP="00570166">
      <w:pPr>
        <w:pStyle w:val="Heading3"/>
      </w:pPr>
      <w:r w:rsidRPr="160541C5">
        <w:rPr>
          <w:lang w:val="en-IE"/>
        </w:rPr>
        <w:t xml:space="preserve">Proposed by CMLOG </w:t>
      </w:r>
    </w:p>
    <w:p w14:paraId="4A8A2E41" w14:textId="3A28564C" w:rsidR="235E3E9F" w:rsidRDefault="235E3E9F" w:rsidP="005F57EE">
      <w:pPr>
        <w:pStyle w:val="Heading4"/>
      </w:pPr>
      <w:r w:rsidRPr="160541C5">
        <w:rPr>
          <w:lang w:val="en-IE"/>
        </w:rPr>
        <w:t>Congress notes</w:t>
      </w:r>
    </w:p>
    <w:p w14:paraId="7184DB89" w14:textId="660DDBD5" w:rsidR="235E3E9F" w:rsidRDefault="235E3E9F" w:rsidP="160541C5">
      <w:r w:rsidRPr="160541C5">
        <w:rPr>
          <w:lang w:val="en-IE"/>
        </w:rPr>
        <w:t xml:space="preserve">The “New Immigration Regime for Full Time Non-EE  Students” was written in January 2011 is outdated and needs reform. Congress further notes: The policy does not accommodate international students from taking Full Time roles in a Students’ Union. </w:t>
      </w:r>
    </w:p>
    <w:p w14:paraId="7152CA47" w14:textId="06F31FA1" w:rsidR="235E3E9F" w:rsidRDefault="235E3E9F" w:rsidP="005F57EE">
      <w:pPr>
        <w:pStyle w:val="Heading4"/>
      </w:pPr>
      <w:r w:rsidRPr="160541C5">
        <w:rPr>
          <w:lang w:val="en-IE"/>
        </w:rPr>
        <w:lastRenderedPageBreak/>
        <w:t xml:space="preserve">Congress mandates </w:t>
      </w:r>
    </w:p>
    <w:p w14:paraId="6DF6886A" w14:textId="527AA725" w:rsidR="235E3E9F" w:rsidRDefault="235E3E9F" w:rsidP="160541C5">
      <w:r w:rsidRPr="160541C5">
        <w:rPr>
          <w:lang w:val="en-IE"/>
        </w:rPr>
        <w:t xml:space="preserve">The Vice President for Postgraduate Affairs and the Vice President for Equality and Citizenship to undertake a review of the “New Immigration Regime for Full Time Non-EE Students” and suggest changes to ensure International Students can fully engage with their Students Union and that their rights are supported. </w:t>
      </w:r>
    </w:p>
    <w:p w14:paraId="3FA81193" w14:textId="6DAE6D0E" w:rsidR="235E3E9F" w:rsidRDefault="235E3E9F" w:rsidP="005F57EE">
      <w:pPr>
        <w:pStyle w:val="Heading4"/>
      </w:pPr>
      <w:r w:rsidRPr="160541C5">
        <w:rPr>
          <w:lang w:val="en-IE"/>
        </w:rPr>
        <w:t xml:space="preserve">Congress further mandates </w:t>
      </w:r>
    </w:p>
    <w:p w14:paraId="3FC0FF1D" w14:textId="74BCE0A0" w:rsidR="235E3E9F" w:rsidRDefault="235E3E9F" w:rsidP="160541C5">
      <w:pPr>
        <w:pBdr>
          <w:bottom w:val="single" w:sz="6" w:space="1" w:color="auto"/>
        </w:pBdr>
        <w:rPr>
          <w:lang w:val="en-IE"/>
        </w:rPr>
      </w:pPr>
      <w:r w:rsidRPr="160541C5">
        <w:rPr>
          <w:lang w:val="en-IE"/>
        </w:rPr>
        <w:t>The review of the “New Immigration Regime for Full Time Non-EE Students” to be presented to and approved by congress in 2024. The changes should then be proposed to government and campaigned for.</w:t>
      </w:r>
    </w:p>
    <w:p w14:paraId="5873F343" w14:textId="753A1F96" w:rsidR="0E29BB1D" w:rsidRPr="008B4C0A" w:rsidRDefault="29C307B7" w:rsidP="00AB0D62">
      <w:pPr>
        <w:pStyle w:val="Heading2"/>
      </w:pPr>
      <w:bookmarkStart w:id="237" w:name="_Toc165471680"/>
      <w:bookmarkStart w:id="238" w:name="_Toc167891920"/>
      <w:r w:rsidRPr="635D57B1">
        <w:rPr>
          <w:lang w:val="en-IE"/>
        </w:rPr>
        <w:t>2023 CZN 7: Free Transportation for Students</w:t>
      </w:r>
      <w:bookmarkEnd w:id="237"/>
      <w:bookmarkEnd w:id="238"/>
      <w:r w:rsidRPr="635D57B1">
        <w:rPr>
          <w:lang w:val="en-IE"/>
        </w:rPr>
        <w:t xml:space="preserve"> </w:t>
      </w:r>
    </w:p>
    <w:p w14:paraId="1F95CB8C" w14:textId="2C5BF6E9" w:rsidR="160541C5" w:rsidRPr="00BD3D7F" w:rsidRDefault="0E29BB1D" w:rsidP="00570166">
      <w:pPr>
        <w:pStyle w:val="Heading3"/>
        <w:rPr>
          <w:rFonts w:ascii="Calibri" w:eastAsia="Calibri" w:hAnsi="Calibri" w:cs="Calibri"/>
          <w:szCs w:val="22"/>
          <w:lang w:val="en-IE"/>
        </w:rPr>
      </w:pPr>
      <w:r w:rsidRPr="160541C5">
        <w:rPr>
          <w:lang w:val="en-IE"/>
        </w:rPr>
        <w:t xml:space="preserve">Proposed by the Dublin Working Group  </w:t>
      </w:r>
    </w:p>
    <w:p w14:paraId="4B973CA9" w14:textId="44CFADA1" w:rsidR="0E29BB1D" w:rsidRDefault="0E29BB1D" w:rsidP="005F57EE">
      <w:pPr>
        <w:pStyle w:val="Heading4"/>
        <w:rPr>
          <w:rFonts w:ascii="Calibri" w:eastAsia="Calibri" w:hAnsi="Calibri" w:cs="Calibri"/>
          <w:lang w:val="en-IE"/>
        </w:rPr>
      </w:pPr>
      <w:r w:rsidRPr="160541C5">
        <w:rPr>
          <w:lang w:val="en-IE"/>
        </w:rPr>
        <w:t xml:space="preserve">Comhdháil Notes  </w:t>
      </w:r>
    </w:p>
    <w:p w14:paraId="4EC50356" w14:textId="6706B96B" w:rsidR="0E29BB1D" w:rsidRDefault="0E29BB1D" w:rsidP="160541C5">
      <w:pPr>
        <w:rPr>
          <w:rFonts w:ascii="Calibri" w:eastAsia="Calibri" w:hAnsi="Calibri" w:cs="Calibri"/>
          <w:lang w:val="en-IE"/>
        </w:rPr>
      </w:pPr>
      <w:r w:rsidRPr="160541C5">
        <w:rPr>
          <w:rFonts w:ascii="Calibri" w:eastAsia="Calibri" w:hAnsi="Calibri" w:cs="Calibri"/>
          <w:lang w:val="en-IE"/>
        </w:rPr>
        <w:t xml:space="preserve">Students continue to struggle with the cost of education from extortionate fees to the ever-rising costs of accommodation. Transport is an additional large cost burden for students. Students are commuting at high rates but the commutes themselves can be almost as expensive as renting in certain cases. Students who have the option to avail of public transportation should be encouraged to use it as it is more environmentally friendly and does not require parking spaces in the vicinity of the college, which is not offered in some institutions. </w:t>
      </w:r>
    </w:p>
    <w:p w14:paraId="6A012A36" w14:textId="70F5C59F" w:rsidR="0E29BB1D" w:rsidRDefault="0E29BB1D" w:rsidP="005F57EE">
      <w:pPr>
        <w:pStyle w:val="Heading4"/>
        <w:rPr>
          <w:rFonts w:ascii="Calibri" w:eastAsia="Calibri" w:hAnsi="Calibri" w:cs="Calibri"/>
          <w:lang w:val="en-IE"/>
        </w:rPr>
      </w:pPr>
      <w:r w:rsidRPr="160541C5">
        <w:rPr>
          <w:lang w:val="en-IE"/>
        </w:rPr>
        <w:t xml:space="preserve">Comhdháil celebrates  </w:t>
      </w:r>
    </w:p>
    <w:p w14:paraId="29B82DA4" w14:textId="12F5AB09" w:rsidR="0E29BB1D" w:rsidRDefault="0E29BB1D" w:rsidP="160541C5">
      <w:pPr>
        <w:rPr>
          <w:rFonts w:ascii="Calibri" w:eastAsia="Calibri" w:hAnsi="Calibri" w:cs="Calibri"/>
          <w:lang w:val="en-IE"/>
        </w:rPr>
      </w:pPr>
      <w:r w:rsidRPr="160541C5">
        <w:rPr>
          <w:rFonts w:ascii="Calibri" w:eastAsia="Calibri" w:hAnsi="Calibri" w:cs="Calibri"/>
          <w:lang w:val="en-IE"/>
        </w:rPr>
        <w:t xml:space="preserve">The cities and countries across the globe who offer free transport for students including Strakonice Czechia, Catania Italy, Cascais Portugal, the Netherlands and Germany. </w:t>
      </w:r>
    </w:p>
    <w:p w14:paraId="50B05B12" w14:textId="444AA6B0" w:rsidR="0E29BB1D" w:rsidRDefault="0E29BB1D" w:rsidP="005F57EE">
      <w:pPr>
        <w:pStyle w:val="Heading4"/>
        <w:rPr>
          <w:rFonts w:ascii="Calibri" w:eastAsia="Calibri" w:hAnsi="Calibri" w:cs="Calibri"/>
          <w:lang w:val="en-IE"/>
        </w:rPr>
      </w:pPr>
      <w:r w:rsidRPr="160541C5">
        <w:rPr>
          <w:lang w:val="en-IE"/>
        </w:rPr>
        <w:t xml:space="preserve">Comhdháil acknowledges  </w:t>
      </w:r>
    </w:p>
    <w:p w14:paraId="6D3A4926" w14:textId="2AA8BEE7" w:rsidR="0E29BB1D" w:rsidRDefault="0E29BB1D" w:rsidP="160541C5">
      <w:pPr>
        <w:rPr>
          <w:rFonts w:ascii="Calibri" w:eastAsia="Calibri" w:hAnsi="Calibri" w:cs="Calibri"/>
          <w:lang w:val="en-IE"/>
        </w:rPr>
      </w:pPr>
      <w:r w:rsidRPr="160541C5">
        <w:rPr>
          <w:rFonts w:ascii="Calibri" w:eastAsia="Calibri" w:hAnsi="Calibri" w:cs="Calibri"/>
          <w:lang w:val="en-IE"/>
        </w:rPr>
        <w:t xml:space="preserve">Ireland already provides free public transport for citizens aged 66 and older, and for certain categories of welfare recipients. Additionally, the National Transport Authority (NTA) have created a temporary lower fare for young people and students. In the north of Ireland the Secretary of State announced a rise in transport fares by 7%. </w:t>
      </w:r>
    </w:p>
    <w:p w14:paraId="4E60FFF5" w14:textId="51D8E165" w:rsidR="0E29BB1D" w:rsidRDefault="0E29BB1D" w:rsidP="005F57EE">
      <w:pPr>
        <w:pStyle w:val="Heading4"/>
        <w:rPr>
          <w:rFonts w:ascii="Calibri" w:eastAsia="Calibri" w:hAnsi="Calibri" w:cs="Calibri"/>
          <w:lang w:val="en-IE"/>
        </w:rPr>
      </w:pPr>
      <w:r w:rsidRPr="160541C5">
        <w:rPr>
          <w:lang w:val="en-IE"/>
        </w:rPr>
        <w:t xml:space="preserve">Comhdháil Mandates  </w:t>
      </w:r>
    </w:p>
    <w:p w14:paraId="68E449FD" w14:textId="23083963" w:rsidR="0E29BB1D" w:rsidRDefault="0E29BB1D" w:rsidP="160541C5">
      <w:r w:rsidRPr="160541C5">
        <w:rPr>
          <w:rFonts w:ascii="Calibri" w:eastAsia="Calibri" w:hAnsi="Calibri" w:cs="Calibri"/>
          <w:lang w:val="en-IE"/>
        </w:rPr>
        <w:t xml:space="preserve">The USI Coiste Gnó to include free transportation for students in each pre-budget submission until it has been attained. The VP Campaigns to include a demand for free transportation in any cost-of-living campaign until the demand has been met. VP Campaigns to contact NUS-USI and do relevant research to ensure that the campaign includes information for students in the north. </w:t>
      </w:r>
    </w:p>
    <w:p w14:paraId="227C808C" w14:textId="77777777" w:rsidR="00BD3D7F" w:rsidRDefault="0E29BB1D" w:rsidP="00C26715">
      <w:pPr>
        <w:pStyle w:val="Heading5"/>
        <w:pBdr>
          <w:bottom w:val="single" w:sz="6" w:space="1" w:color="auto"/>
        </w:pBdr>
        <w:rPr>
          <w:lang w:val="en-IE"/>
        </w:rPr>
      </w:pPr>
      <w:r w:rsidRPr="160541C5">
        <w:rPr>
          <w:lang w:val="en-IE"/>
        </w:rPr>
        <w:t xml:space="preserve">Repeals 20 N (NC) 5 </w:t>
      </w:r>
    </w:p>
    <w:p w14:paraId="0B2850DC" w14:textId="0A91C7EB" w:rsidR="03691929" w:rsidRPr="008B4C0A" w:rsidRDefault="44115B38" w:rsidP="00AB0D62">
      <w:pPr>
        <w:pStyle w:val="Heading2"/>
      </w:pPr>
      <w:bookmarkStart w:id="239" w:name="_Toc165471681"/>
      <w:bookmarkStart w:id="240" w:name="_Toc167891921"/>
      <w:r>
        <w:t>2023 CZN 9: Menstrual Leave</w:t>
      </w:r>
      <w:bookmarkEnd w:id="239"/>
      <w:bookmarkEnd w:id="240"/>
      <w:r>
        <w:t xml:space="preserve"> </w:t>
      </w:r>
    </w:p>
    <w:p w14:paraId="1DFF7CDB" w14:textId="3B59DFBF" w:rsidR="160541C5" w:rsidRDefault="03691929" w:rsidP="00570166">
      <w:pPr>
        <w:pStyle w:val="Heading3"/>
      </w:pPr>
      <w:r w:rsidRPr="160541C5">
        <w:t xml:space="preserve">Proposed by the Dublin Region Working Group </w:t>
      </w:r>
    </w:p>
    <w:p w14:paraId="31F4CBC0" w14:textId="6FD00F29" w:rsidR="03691929" w:rsidRDefault="03691929" w:rsidP="005F57EE">
      <w:pPr>
        <w:pStyle w:val="Heading4"/>
      </w:pPr>
      <w:r w:rsidRPr="160541C5">
        <w:t>Comhdháil notes</w:t>
      </w:r>
    </w:p>
    <w:p w14:paraId="1A13AF87" w14:textId="73B1E9D9" w:rsidR="03691929" w:rsidRDefault="03691929" w:rsidP="160541C5">
      <w:r w:rsidRPr="160541C5">
        <w:t>Period pain, or dysmenorrhea, is common; more than half of menstruating people experience pain for at least one or two days every month. For some, the pain is so severe that they are unable to perform normal activities for several days, according to the American College of Obstetricians and Gynaecologists.</w:t>
      </w:r>
    </w:p>
    <w:p w14:paraId="78CE2144" w14:textId="6254CF4B" w:rsidR="03691929" w:rsidRDefault="03691929" w:rsidP="005F57EE">
      <w:pPr>
        <w:pStyle w:val="Heading4"/>
      </w:pPr>
      <w:r w:rsidRPr="160541C5">
        <w:t xml:space="preserve">Comhdháil celebrates  </w:t>
      </w:r>
    </w:p>
    <w:p w14:paraId="2D0D15C0" w14:textId="40CA0FAA" w:rsidR="03691929" w:rsidRDefault="03691929" w:rsidP="160541C5">
      <w:r w:rsidRPr="160541C5">
        <w:rPr>
          <w:rFonts w:ascii="Calibri" w:eastAsia="Calibri" w:hAnsi="Calibri" w:cs="Calibri"/>
        </w:rPr>
        <w:t xml:space="preserve">Spain has legislated two days of menstrual leave every month in February 2023, as well as the standing legislation in Japan, Indonesia, South Korea, Taiwan, Vietnam and Zambia. </w:t>
      </w:r>
    </w:p>
    <w:p w14:paraId="1B627CEB" w14:textId="13AA48E8" w:rsidR="03691929" w:rsidRDefault="03691929" w:rsidP="005F57EE">
      <w:pPr>
        <w:pStyle w:val="Heading4"/>
      </w:pPr>
      <w:r w:rsidRPr="160541C5">
        <w:t xml:space="preserve">Comhdháil mandates  </w:t>
      </w:r>
    </w:p>
    <w:p w14:paraId="4F9A61C7" w14:textId="2695F163" w:rsidR="03691929" w:rsidRDefault="03691929" w:rsidP="160541C5">
      <w:r w:rsidRPr="160541C5">
        <w:rPr>
          <w:rFonts w:ascii="Calibri" w:eastAsia="Calibri" w:hAnsi="Calibri" w:cs="Calibri"/>
        </w:rPr>
        <w:t xml:space="preserve">The President to work with the USI governance committee to develop a report for the possible outcomes of a two day menstrual leave for Coiste Gnó and staff. </w:t>
      </w:r>
    </w:p>
    <w:p w14:paraId="7ABDD6BA" w14:textId="304C8164" w:rsidR="03691929" w:rsidRDefault="03691929" w:rsidP="005F57EE">
      <w:pPr>
        <w:pStyle w:val="Heading4"/>
      </w:pPr>
      <w:r w:rsidRPr="160541C5">
        <w:lastRenderedPageBreak/>
        <w:t xml:space="preserve">Comhdháil Further Mandates  </w:t>
      </w:r>
    </w:p>
    <w:p w14:paraId="18155D99" w14:textId="69AAAAA7" w:rsidR="03691929" w:rsidRDefault="03691929" w:rsidP="160541C5">
      <w:pPr>
        <w:pBdr>
          <w:bottom w:val="single" w:sz="6" w:space="1" w:color="auto"/>
        </w:pBdr>
        <w:rPr>
          <w:rFonts w:ascii="Calibri" w:eastAsia="Calibri" w:hAnsi="Calibri" w:cs="Calibri"/>
        </w:rPr>
      </w:pPr>
      <w:r w:rsidRPr="160541C5">
        <w:rPr>
          <w:rFonts w:ascii="Calibri" w:eastAsia="Calibri" w:hAnsi="Calibri" w:cs="Calibri"/>
        </w:rPr>
        <w:t>The USI President shall present the report to Comhairle Náisiúnta upon completion which must be at or before the 2024 crossover Comhairle Náisiúnta</w:t>
      </w:r>
      <w:r w:rsidR="6D9489D7" w:rsidRPr="160541C5">
        <w:rPr>
          <w:rFonts w:ascii="Calibri" w:eastAsia="Calibri" w:hAnsi="Calibri" w:cs="Calibri"/>
        </w:rPr>
        <w:t>.</w:t>
      </w:r>
    </w:p>
    <w:p w14:paraId="310846F1" w14:textId="76241319" w:rsidR="5F77D538" w:rsidRPr="008B4C0A" w:rsidRDefault="5A778350" w:rsidP="05F2D13D">
      <w:pPr>
        <w:pStyle w:val="Heading2"/>
        <w:rPr>
          <w:rFonts w:asciiTheme="minorHAnsi" w:eastAsiaTheme="minorEastAsia" w:hAnsiTheme="minorHAnsi" w:cstheme="minorBidi"/>
        </w:rPr>
      </w:pPr>
      <w:bookmarkStart w:id="241" w:name="_Toc165471682"/>
      <w:bookmarkStart w:id="242" w:name="_Toc167891922"/>
      <w:r w:rsidRPr="635D57B1">
        <w:rPr>
          <w:lang w:val="en-IE"/>
        </w:rPr>
        <w:t>2022 CZN 1: Student Cyclist Initiative</w:t>
      </w:r>
      <w:bookmarkEnd w:id="241"/>
      <w:bookmarkEnd w:id="242"/>
      <w:r w:rsidRPr="635D57B1">
        <w:rPr>
          <w:lang w:val="en-IE"/>
        </w:rPr>
        <w:t> </w:t>
      </w:r>
    </w:p>
    <w:p w14:paraId="2424E1F2" w14:textId="3FB52180" w:rsidR="5F77D538" w:rsidRPr="00AA7102" w:rsidRDefault="5F77D538" w:rsidP="00AA7102">
      <w:pPr>
        <w:pStyle w:val="Heading3"/>
      </w:pPr>
      <w:r w:rsidRPr="00AA7102">
        <w:t>Proposed by the USI Vice President for the Dublin Region </w:t>
      </w:r>
    </w:p>
    <w:p w14:paraId="7A6535F6" w14:textId="79BB738F" w:rsidR="5F77D538" w:rsidRDefault="5F77D538" w:rsidP="005F57EE">
      <w:pPr>
        <w:pStyle w:val="Heading4"/>
      </w:pPr>
      <w:r w:rsidRPr="160541C5">
        <w:rPr>
          <w:lang w:val="en-IE"/>
        </w:rPr>
        <w:t>Comhdháil Notes </w:t>
      </w:r>
    </w:p>
    <w:p w14:paraId="1A46897D" w14:textId="0F2BB0A0" w:rsidR="5F77D538" w:rsidRPr="002B45EA" w:rsidRDefault="5F77D538" w:rsidP="00BD3D7F">
      <w:pPr>
        <w:pStyle w:val="NoSpacing"/>
      </w:pPr>
      <w:r w:rsidRPr="002B45EA">
        <w:rPr>
          <w:lang w:val="en-IE"/>
        </w:rPr>
        <w:t>The merits of cycling as an alternative to other carbon intensive modes of transport. Cycling also promotes improved physical and mental well-being. </w:t>
      </w:r>
    </w:p>
    <w:p w14:paraId="74E50662" w14:textId="5A3E22E4" w:rsidR="5F77D538" w:rsidRDefault="5F77D538" w:rsidP="005F57EE">
      <w:pPr>
        <w:pStyle w:val="Heading4"/>
      </w:pPr>
      <w:r w:rsidRPr="160541C5">
        <w:rPr>
          <w:lang w:val="en-IE"/>
        </w:rPr>
        <w:t>Comhdháil Celebrates </w:t>
      </w:r>
    </w:p>
    <w:p w14:paraId="7830DB21" w14:textId="09BC16E2" w:rsidR="5F77D538" w:rsidRPr="002B45EA" w:rsidRDefault="5F77D538" w:rsidP="00BD3D7F">
      <w:pPr>
        <w:pStyle w:val="NoSpacing"/>
      </w:pPr>
      <w:r w:rsidRPr="002B45EA">
        <w:rPr>
          <w:lang w:val="en-IE"/>
        </w:rPr>
        <w:t>Improved cycling infrastructure nationwide making it safer and more attractive for citizens to commute via cycling. </w:t>
      </w:r>
    </w:p>
    <w:p w14:paraId="27911E35" w14:textId="66716398" w:rsidR="5F77D538" w:rsidRDefault="5F77D538" w:rsidP="005F57EE">
      <w:pPr>
        <w:pStyle w:val="Heading4"/>
      </w:pPr>
      <w:r w:rsidRPr="160541C5">
        <w:rPr>
          <w:lang w:val="en-IE"/>
        </w:rPr>
        <w:t>Comhdháil Also Recognises </w:t>
      </w:r>
    </w:p>
    <w:p w14:paraId="77373FED" w14:textId="0843DE4F" w:rsidR="5F77D538" w:rsidRPr="002B45EA" w:rsidRDefault="5F77D538" w:rsidP="00BD3D7F">
      <w:pPr>
        <w:pStyle w:val="NoSpacing"/>
      </w:pPr>
      <w:r w:rsidRPr="002B45EA">
        <w:rPr>
          <w:lang w:val="en-IE"/>
        </w:rPr>
        <w:t>Government’s commitment to incentivising cycling through significant investment in the sector, e.g. National Cycle Policy Framework, Budget 2022, Climate Action Plan 2021. </w:t>
      </w:r>
    </w:p>
    <w:p w14:paraId="01C29024" w14:textId="1757AD57" w:rsidR="5F77D538" w:rsidRDefault="5F77D538" w:rsidP="005F57EE">
      <w:pPr>
        <w:pStyle w:val="Heading4"/>
      </w:pPr>
      <w:r w:rsidRPr="160541C5">
        <w:rPr>
          <w:lang w:val="en-IE"/>
        </w:rPr>
        <w:t>Comhdháil Regrets </w:t>
      </w:r>
    </w:p>
    <w:p w14:paraId="530DFB94" w14:textId="13CC6E5E" w:rsidR="5F77D538" w:rsidRPr="002B45EA" w:rsidRDefault="5F77D538" w:rsidP="00BD3D7F">
      <w:pPr>
        <w:pStyle w:val="NoSpacing"/>
      </w:pPr>
      <w:r w:rsidRPr="002B45EA">
        <w:rPr>
          <w:lang w:val="en-IE"/>
        </w:rPr>
        <w:t>That no scheme exists for students to offset the expense of buying a bike and necessary accessories as it can deter students from cycling to college. </w:t>
      </w:r>
    </w:p>
    <w:p w14:paraId="4C4E9457" w14:textId="25DE6AFA" w:rsidR="5F77D538" w:rsidRDefault="5F77D538" w:rsidP="005F57EE">
      <w:pPr>
        <w:pStyle w:val="Heading4"/>
      </w:pPr>
      <w:r w:rsidRPr="160541C5">
        <w:rPr>
          <w:lang w:val="en-IE"/>
        </w:rPr>
        <w:t>Comhdháil Therefore Mandates </w:t>
      </w:r>
    </w:p>
    <w:p w14:paraId="5BE38559" w14:textId="68886F45" w:rsidR="5F77D538" w:rsidRPr="002B45EA" w:rsidRDefault="5F77D538" w:rsidP="00BD3D7F">
      <w:pPr>
        <w:pStyle w:val="NoSpacing"/>
      </w:pPr>
      <w:r w:rsidRPr="002B45EA">
        <w:rPr>
          <w:lang w:val="en-IE"/>
        </w:rPr>
        <w:t>The USI Coiste Gnó to lobby the government to target student cyclists in future initiatives via the establishment of “Cycle to College” scheme, subsidised City Bikes or otherwise. </w:t>
      </w:r>
    </w:p>
    <w:p w14:paraId="7D22F216" w14:textId="38FFDAE0" w:rsidR="5F77D538" w:rsidRDefault="5F77D538" w:rsidP="005F57EE">
      <w:pPr>
        <w:pStyle w:val="Heading4"/>
      </w:pPr>
      <w:r w:rsidRPr="160541C5">
        <w:rPr>
          <w:lang w:val="en-IE"/>
        </w:rPr>
        <w:t>Comhdháil Further Mandates </w:t>
      </w:r>
    </w:p>
    <w:p w14:paraId="342132F3" w14:textId="5928AB0E" w:rsidR="5F77D538" w:rsidRDefault="5F77D538" w:rsidP="160541C5">
      <w:pPr>
        <w:pBdr>
          <w:bottom w:val="single" w:sz="6" w:space="1" w:color="auto"/>
        </w:pBdr>
        <w:rPr>
          <w:rFonts w:ascii="Calibri" w:eastAsia="Calibri" w:hAnsi="Calibri" w:cs="Calibri"/>
          <w:color w:val="000000" w:themeColor="text1"/>
          <w:lang w:val="en-IE"/>
        </w:rPr>
      </w:pPr>
      <w:r w:rsidRPr="002B45EA">
        <w:rPr>
          <w:rFonts w:ascii="Calibri" w:eastAsia="Calibri" w:hAnsi="Calibri" w:cs="Calibri"/>
          <w:color w:val="000000" w:themeColor="text1"/>
          <w:lang w:val="en-IE"/>
        </w:rPr>
        <w:t>The USI Coiste Gnó to continue lobbying for improved cycle networks, particularly in rural areas. </w:t>
      </w:r>
    </w:p>
    <w:p w14:paraId="7D9CA22D" w14:textId="0D06A2DB" w:rsidR="5F77D538" w:rsidRPr="008B4C0A" w:rsidRDefault="3FBF6A46" w:rsidP="00AB0D62">
      <w:pPr>
        <w:pStyle w:val="Heading2"/>
        <w:rPr>
          <w:rFonts w:ascii="Calibri" w:eastAsia="Calibri" w:hAnsi="Calibri" w:cs="Calibri"/>
          <w:color w:val="000000" w:themeColor="text1"/>
        </w:rPr>
      </w:pPr>
      <w:bookmarkStart w:id="243" w:name="_Toc165471683"/>
      <w:bookmarkStart w:id="244" w:name="_Toc167891923"/>
      <w:r w:rsidRPr="635D57B1">
        <w:rPr>
          <w:lang w:val="en-IE"/>
        </w:rPr>
        <w:t>2022 CZN 2: HEI Divestment from Fossil Fuel Industry</w:t>
      </w:r>
      <w:bookmarkEnd w:id="243"/>
      <w:bookmarkEnd w:id="244"/>
      <w:r w:rsidRPr="635D57B1">
        <w:rPr>
          <w:lang w:val="en-IE"/>
        </w:rPr>
        <w:t> </w:t>
      </w:r>
    </w:p>
    <w:p w14:paraId="6D24A39E" w14:textId="2B38ECC6" w:rsidR="5F77D538" w:rsidRPr="00AA7102" w:rsidRDefault="5F77D538" w:rsidP="00AA7102">
      <w:pPr>
        <w:pStyle w:val="Heading3"/>
      </w:pPr>
      <w:r w:rsidRPr="00AA7102">
        <w:t>Proposed by the Vice President for the Dublin Region </w:t>
      </w:r>
    </w:p>
    <w:p w14:paraId="4A924D6F" w14:textId="27E0E525" w:rsidR="5F77D538" w:rsidRDefault="5F77D538" w:rsidP="005F57EE">
      <w:pPr>
        <w:pStyle w:val="Heading4"/>
      </w:pPr>
      <w:r w:rsidRPr="160541C5">
        <w:rPr>
          <w:lang w:val="en-IE"/>
        </w:rPr>
        <w:t>Comhdháil Notes </w:t>
      </w:r>
    </w:p>
    <w:p w14:paraId="1F3DA01E" w14:textId="353B2D46" w:rsidR="5F77D538" w:rsidRPr="002B45EA" w:rsidRDefault="5F77D538" w:rsidP="00BD3D7F">
      <w:pPr>
        <w:pStyle w:val="NoSpacing"/>
      </w:pPr>
      <w:r w:rsidRPr="002B45EA">
        <w:rPr>
          <w:lang w:val="en-IE"/>
        </w:rPr>
        <w:t>Fossil fuel companies were responsible for 71% of global carbon emissions between 1988 and 2017. Since 2010 climate-related disasters across the world have displaced 21.5 million people annually. </w:t>
      </w:r>
    </w:p>
    <w:p w14:paraId="27540719" w14:textId="6EC4279F" w:rsidR="5F77D538" w:rsidRDefault="5F77D538" w:rsidP="005F57EE">
      <w:pPr>
        <w:pStyle w:val="Heading4"/>
      </w:pPr>
      <w:r w:rsidRPr="160541C5">
        <w:rPr>
          <w:lang w:val="en-IE"/>
        </w:rPr>
        <w:t>Comhdháil Believes </w:t>
      </w:r>
    </w:p>
    <w:p w14:paraId="730FF1F6" w14:textId="6E632C32" w:rsidR="5F77D538" w:rsidRPr="002B45EA" w:rsidRDefault="5F77D538" w:rsidP="00BD3D7F">
      <w:pPr>
        <w:pStyle w:val="NoSpacing"/>
      </w:pPr>
      <w:r w:rsidRPr="002B45EA">
        <w:rPr>
          <w:lang w:val="en-IE"/>
        </w:rPr>
        <w:t>The fossil fuel industry, by extracting, processing, promoting, and facilitating the use of, selling, and profiting from fossil fuels, as well as by having a major influence on government policy, is driving climate change and its catastrophic impacts. That university commitments to tackling climate change - such as carbon  neutral / net zero strategies - should extend to their investment portfolios and policies. </w:t>
      </w:r>
    </w:p>
    <w:p w14:paraId="7788888E" w14:textId="2FECDF15" w:rsidR="5F77D538" w:rsidRDefault="5F77D538" w:rsidP="005F57EE">
      <w:pPr>
        <w:pStyle w:val="Heading4"/>
      </w:pPr>
      <w:r w:rsidRPr="160541C5">
        <w:rPr>
          <w:lang w:val="en-IE"/>
        </w:rPr>
        <w:t>Therefore, Comhdháil Mandates </w:t>
      </w:r>
    </w:p>
    <w:p w14:paraId="072D992F" w14:textId="37B1A8B6" w:rsidR="5F77D538" w:rsidRPr="002B45EA" w:rsidRDefault="5F77D538" w:rsidP="00BD3D7F">
      <w:pPr>
        <w:pStyle w:val="NoSpacing"/>
      </w:pPr>
      <w:r w:rsidRPr="002B45EA">
        <w:rPr>
          <w:lang w:val="en-IE"/>
        </w:rPr>
        <w:t>The USI President and USI Vice President for Equality &amp; Citizenship to undertake research into Higher Education Institute's (HEI) existing investment portfolios and investments in the fossil fuel industry. </w:t>
      </w:r>
    </w:p>
    <w:p w14:paraId="41826F68" w14:textId="12E0BD99" w:rsidR="5F77D538" w:rsidRDefault="5F77D538" w:rsidP="005F57EE">
      <w:pPr>
        <w:pStyle w:val="Heading4"/>
      </w:pPr>
      <w:r w:rsidRPr="160541C5">
        <w:rPr>
          <w:lang w:val="en-IE"/>
        </w:rPr>
        <w:t>Comhdháil Further Mandates </w:t>
      </w:r>
    </w:p>
    <w:p w14:paraId="256E0570" w14:textId="2C3D327D" w:rsidR="5F77D538" w:rsidRPr="002B45EA" w:rsidRDefault="5F77D538" w:rsidP="00BD3D7F">
      <w:pPr>
        <w:pStyle w:val="NoSpacing"/>
      </w:pPr>
      <w:r w:rsidRPr="002B45EA">
        <w:rPr>
          <w:lang w:val="en-IE"/>
        </w:rPr>
        <w:t>The Vice President for Campaigns, in conjunction with Regional Vice Presidents, to develop a strategy for a campaign highlighting the extent of the links between existing HEI investment portfolios and the fossil fuel industry, as well the potential benefit of divestment. </w:t>
      </w:r>
    </w:p>
    <w:p w14:paraId="3AEB1003" w14:textId="4669AC5B" w:rsidR="5F77D538" w:rsidRDefault="5F77D538" w:rsidP="005F57EE">
      <w:pPr>
        <w:pStyle w:val="Heading4"/>
      </w:pPr>
      <w:r w:rsidRPr="160541C5">
        <w:rPr>
          <w:lang w:val="en-IE"/>
        </w:rPr>
        <w:t>Comhdháil Also Mandates </w:t>
      </w:r>
    </w:p>
    <w:p w14:paraId="6937DBCB" w14:textId="1405C20B" w:rsidR="00BD3D7F" w:rsidRPr="00570166" w:rsidRDefault="5F77D538" w:rsidP="00570166">
      <w:pPr>
        <w:pBdr>
          <w:bottom w:val="single" w:sz="6" w:space="1" w:color="auto"/>
        </w:pBdr>
        <w:rPr>
          <w:rFonts w:ascii="Calibri" w:eastAsia="Calibri" w:hAnsi="Calibri" w:cs="Calibri"/>
          <w:color w:val="000000" w:themeColor="text1"/>
          <w:lang w:val="en-IE"/>
        </w:rPr>
      </w:pPr>
      <w:r w:rsidRPr="002B45EA">
        <w:rPr>
          <w:rFonts w:ascii="Calibri" w:eastAsia="Calibri" w:hAnsi="Calibri" w:cs="Calibri"/>
          <w:color w:val="000000" w:themeColor="text1"/>
          <w:lang w:val="en-IE"/>
        </w:rPr>
        <w:t>The USI Coiste Gnó to liaise closely with special interest groups in the development of this campaign.</w:t>
      </w:r>
    </w:p>
    <w:p w14:paraId="34734D72" w14:textId="34EC52F9" w:rsidR="5F77D538" w:rsidRPr="008B4C0A" w:rsidRDefault="3FBF6A46" w:rsidP="00AB0D62">
      <w:pPr>
        <w:pStyle w:val="Heading2"/>
        <w:rPr>
          <w:rFonts w:ascii="Calibri" w:eastAsia="Calibri" w:hAnsi="Calibri" w:cs="Calibri"/>
          <w:color w:val="000000" w:themeColor="text1"/>
        </w:rPr>
      </w:pPr>
      <w:bookmarkStart w:id="245" w:name="_Toc165471684"/>
      <w:bookmarkStart w:id="246" w:name="_Toc167891924"/>
      <w:r w:rsidRPr="635D57B1">
        <w:rPr>
          <w:lang w:val="en-IE"/>
        </w:rPr>
        <w:lastRenderedPageBreak/>
        <w:t>2022 CZN 4: Third Level Eco-Action Forum</w:t>
      </w:r>
      <w:bookmarkEnd w:id="245"/>
      <w:bookmarkEnd w:id="246"/>
      <w:r w:rsidRPr="635D57B1">
        <w:rPr>
          <w:lang w:val="en-IE"/>
        </w:rPr>
        <w:t> </w:t>
      </w:r>
    </w:p>
    <w:p w14:paraId="1020D4E9" w14:textId="79B20F9E" w:rsidR="5F77D538" w:rsidRPr="00AA7102" w:rsidRDefault="5F77D538" w:rsidP="00AA7102">
      <w:pPr>
        <w:pStyle w:val="Heading3"/>
      </w:pPr>
      <w:r w:rsidRPr="00AA7102">
        <w:t>Proposed by the Equality &amp; Citizenship Working Group </w:t>
      </w:r>
    </w:p>
    <w:p w14:paraId="1EB715AB" w14:textId="5D89D52D" w:rsidR="5F77D538" w:rsidRDefault="5F77D538" w:rsidP="005F57EE">
      <w:pPr>
        <w:pStyle w:val="Heading4"/>
      </w:pPr>
      <w:r w:rsidRPr="160541C5">
        <w:rPr>
          <w:lang w:val="en-IE"/>
        </w:rPr>
        <w:t>Comhdháil Recognises </w:t>
      </w:r>
    </w:p>
    <w:p w14:paraId="4925D70E" w14:textId="116A0696" w:rsidR="5F77D538" w:rsidRPr="002B45EA" w:rsidRDefault="5F77D538" w:rsidP="00BD3D7F">
      <w:pPr>
        <w:pStyle w:val="NoSpacing"/>
      </w:pPr>
      <w:r w:rsidRPr="002B45EA">
        <w:rPr>
          <w:lang w:val="en-IE"/>
        </w:rPr>
        <w:t>The important role young people and students have played in the fight against global warming. Climate change is here. As the impact of climate change intensifies over the coming few years, it is the children and young people of today who will face the worst effects. Young people across the globe have taken to the streets to protest the lack of action on the climate crisis by Governments across the globe. This sparked a global movement of school-age students demanding greater action from governments to fight climate change. Now millions are marching to demonstrate their support. </w:t>
      </w:r>
    </w:p>
    <w:p w14:paraId="4972A78E" w14:textId="0DC9EC7B" w:rsidR="5F77D538" w:rsidRDefault="5F77D538" w:rsidP="005F57EE">
      <w:pPr>
        <w:pStyle w:val="Heading4"/>
      </w:pPr>
      <w:r w:rsidRPr="160541C5">
        <w:rPr>
          <w:lang w:val="en-IE"/>
        </w:rPr>
        <w:t>Comhdháil Notes </w:t>
      </w:r>
    </w:p>
    <w:p w14:paraId="7E4FDCC5" w14:textId="6935362D" w:rsidR="5F77D538" w:rsidRPr="002B45EA" w:rsidRDefault="5F77D538" w:rsidP="00BD3D7F">
      <w:pPr>
        <w:pStyle w:val="NoSpacing"/>
      </w:pPr>
      <w:r w:rsidRPr="002B45EA">
        <w:rPr>
          <w:lang w:val="en-IE"/>
        </w:rPr>
        <w:t>Governments across the globe are not taking action to fulfil the Paris agreement. Across the island of Ireland, the Irish Government and the Northern Ireland Assembly continue to ignore their obligations and role in combating climate change. The Climate Action (Amendment) Bill 2020 aims to pursue climate neutrality by 2050 but does not have to achieve it, and the carbon budgets do not have to be consistent with the 2050 objective. In February 2020, the Northern Ireland Assembly declared a climate emergency. Northern Ireland is the only part of the UK that does not have its own climate legislation, although it does contribute to wider UK targets on emissions reductions and has a Northern Ireland Climate Change Adaptation Programme 2019-2024. </w:t>
      </w:r>
    </w:p>
    <w:p w14:paraId="734DA82A" w14:textId="1215055E" w:rsidR="5F77D538" w:rsidRDefault="5F77D538" w:rsidP="005F57EE">
      <w:pPr>
        <w:pStyle w:val="Heading4"/>
      </w:pPr>
      <w:r w:rsidRPr="160541C5">
        <w:rPr>
          <w:lang w:val="en-IE"/>
        </w:rPr>
        <w:t>Comhdháil Further Notes with disappointment </w:t>
      </w:r>
    </w:p>
    <w:p w14:paraId="4E187F23" w14:textId="39A87BB8" w:rsidR="5F77D538" w:rsidRPr="002B45EA" w:rsidRDefault="5F77D538" w:rsidP="00BD3D7F">
      <w:pPr>
        <w:pStyle w:val="NoSpacing"/>
      </w:pPr>
      <w:r w:rsidRPr="002B45EA">
        <w:rPr>
          <w:lang w:val="en-IE"/>
        </w:rPr>
        <w:t xml:space="preserve">The environmental/sustainability movement is largely made up of white, middle to upper class people. Much of the mainstream messaging around fighting climate change focuses entirely on personal responsibility. While this is an important element of societal change it often leads to elitism. The most necessary and effective changes (e.g., insulating a house for energy efficiency), are out of the reach of many, particularly those from disadvantaged socio-economic backgrounds. Working class voices are under-represented, their needs unaddressed, and often feel unwelcome in the movement. BIPOC activists have repeatedly expressed discomfort within the sustainability movement. Racism and colonialism’s contribution to climate change has long been ignored. The “third world” nations already feeling the effects have contributed very little to climate change, and their plight is ignored by international media. </w:t>
      </w:r>
    </w:p>
    <w:p w14:paraId="3A92CD72" w14:textId="175069E3" w:rsidR="5F77D538" w:rsidRPr="00BD3D7F" w:rsidRDefault="5F77D538" w:rsidP="00BD3D7F">
      <w:pPr>
        <w:pStyle w:val="NoSpacing"/>
      </w:pPr>
      <w:r w:rsidRPr="002B45EA">
        <w:rPr>
          <w:lang w:val="en-IE"/>
        </w:rPr>
        <w:t>Additionally, the sustainability movement often doesn’t understand the needs of BIPOC activists and fails to make a welcoming space for these voices. People with disabilities have a particularly high stake in fighting climate change. Rising temperatures and biodiversity loss mean increased natural disasters, in which disabled persons are more vulnerable. Furthermore, these changes are linked to pandemics. The UK Office of National Statistics revealed 60% of their Covid deaths were people with disabilities. The concerns of disabled activists need to enter the mainstream. </w:t>
      </w:r>
    </w:p>
    <w:p w14:paraId="198910B7" w14:textId="4CFC8AC5" w:rsidR="5F77D538" w:rsidRDefault="5F77D538" w:rsidP="005F57EE">
      <w:pPr>
        <w:pStyle w:val="Heading4"/>
      </w:pPr>
      <w:r w:rsidRPr="160541C5">
        <w:rPr>
          <w:lang w:val="en-IE"/>
        </w:rPr>
        <w:t>Comhdháil Therefore Mandates </w:t>
      </w:r>
    </w:p>
    <w:p w14:paraId="3D0F9763" w14:textId="407F0228" w:rsidR="160541C5" w:rsidRPr="002B45EA" w:rsidRDefault="5F77D538" w:rsidP="00BD3D7F">
      <w:pPr>
        <w:pStyle w:val="NoSpacing"/>
      </w:pPr>
      <w:r w:rsidRPr="002B45EA">
        <w:rPr>
          <w:lang w:val="en-IE"/>
        </w:rPr>
        <w:t xml:space="preserve">The Vice President for Equality and Citizenship and Vice President for Campaigns to develop a forum to centralise third level sustainability activism. The forum’s purpose is to unite Students Union, Green Campus, environmental societies and third level institutions in pursuing systemic change. It will be an opportunity to coordinate efforts, strengthen a national movement, share knowledge and network. </w:t>
      </w:r>
    </w:p>
    <w:p w14:paraId="35A6152E" w14:textId="445EFEF5" w:rsidR="5F77D538" w:rsidRPr="002B45EA" w:rsidRDefault="5F77D538" w:rsidP="00BD3D7F">
      <w:pPr>
        <w:pStyle w:val="NoSpacing"/>
      </w:pPr>
      <w:r w:rsidRPr="002B45EA">
        <w:rPr>
          <w:lang w:val="en-IE"/>
        </w:rPr>
        <w:t>The forum should launch in the first semester of the 2022/23 academic year. Prior to the launch of the forum, careful planning must be done to consult possible partner organisations (e.g. Eco-UNESCO) and to ensure that BIPOC, disabled and socio-economically disadvantaged activists are central. </w:t>
      </w:r>
    </w:p>
    <w:p w14:paraId="3AA140D4" w14:textId="6B187C6C" w:rsidR="5F77D538" w:rsidRDefault="5F77D538" w:rsidP="00C26715">
      <w:pPr>
        <w:pStyle w:val="Heading5"/>
        <w:pBdr>
          <w:bottom w:val="single" w:sz="6" w:space="1" w:color="auto"/>
        </w:pBdr>
        <w:rPr>
          <w:lang w:val="en-IE"/>
        </w:rPr>
      </w:pPr>
      <w:r w:rsidRPr="160541C5">
        <w:rPr>
          <w:rFonts w:ascii="Calibri Light" w:eastAsia="Calibri Light" w:hAnsi="Calibri Light" w:cs="Calibri Light"/>
          <w:color w:val="1F3763"/>
          <w:lang w:val="en-IE"/>
        </w:rPr>
        <w:t>Repeals</w:t>
      </w:r>
      <w:r w:rsidR="00BD3D7F">
        <w:rPr>
          <w:rFonts w:ascii="Calibri Light" w:eastAsia="Calibri Light" w:hAnsi="Calibri Light" w:cs="Calibri Light"/>
          <w:color w:val="1F3763"/>
          <w:lang w:val="en-IE"/>
        </w:rPr>
        <w:t xml:space="preserve"> </w:t>
      </w:r>
      <w:r w:rsidRPr="002B45EA">
        <w:rPr>
          <w:lang w:val="en-IE"/>
        </w:rPr>
        <w:t>2021 CZN 4</w:t>
      </w:r>
    </w:p>
    <w:p w14:paraId="669B8EB7" w14:textId="37BF18C0" w:rsidR="317F8013" w:rsidRPr="008B4C0A" w:rsidRDefault="25C6BA4B" w:rsidP="05F2D13D">
      <w:pPr>
        <w:pStyle w:val="Heading2"/>
        <w:rPr>
          <w:rFonts w:asciiTheme="minorHAnsi" w:eastAsiaTheme="minorEastAsia" w:hAnsiTheme="minorHAnsi" w:cstheme="minorBidi"/>
          <w:color w:val="auto"/>
          <w:sz w:val="22"/>
          <w:szCs w:val="22"/>
        </w:rPr>
      </w:pPr>
      <w:bookmarkStart w:id="247" w:name="_Toc165471685"/>
      <w:bookmarkStart w:id="248" w:name="_Toc167891925"/>
      <w:r w:rsidRPr="635D57B1">
        <w:rPr>
          <w:lang w:val="en-IE"/>
        </w:rPr>
        <w:t>12 CZN 2: Students in the Workplace</w:t>
      </w:r>
      <w:bookmarkEnd w:id="247"/>
      <w:bookmarkEnd w:id="248"/>
    </w:p>
    <w:p w14:paraId="1BF523B9" w14:textId="5BC15DE7" w:rsidR="4F566670" w:rsidRDefault="4F566670" w:rsidP="005F57EE">
      <w:pPr>
        <w:pStyle w:val="Heading4"/>
        <w:rPr>
          <w:rFonts w:ascii="Times New Roman" w:eastAsia="Times New Roman" w:hAnsi="Times New Roman" w:cs="Times New Roman"/>
          <w:color w:val="000000" w:themeColor="text1"/>
          <w:sz w:val="24"/>
          <w:lang w:val="en-IE"/>
        </w:rPr>
      </w:pPr>
      <w:r w:rsidRPr="7AD0C78D">
        <w:rPr>
          <w:lang w:val="en-IE"/>
        </w:rPr>
        <w:t>Congress notes</w:t>
      </w:r>
    </w:p>
    <w:p w14:paraId="54CD4EC7" w14:textId="022820E7" w:rsidR="317F8013" w:rsidRDefault="4F566670" w:rsidP="004A43F6">
      <w:pPr>
        <w:pStyle w:val="NoSpacing"/>
        <w:rPr>
          <w:rFonts w:ascii="Times New Roman" w:eastAsia="Times New Roman" w:hAnsi="Times New Roman" w:cs="Times New Roman"/>
          <w:color w:val="000000" w:themeColor="text1"/>
          <w:sz w:val="24"/>
          <w:szCs w:val="24"/>
          <w:lang w:val="en-IE"/>
        </w:rPr>
      </w:pPr>
      <w:r w:rsidRPr="2B64DCBE">
        <w:rPr>
          <w:lang w:val="en-IE"/>
        </w:rPr>
        <w:t>That in order to help fund their education, many students take up a part time job.</w:t>
      </w:r>
    </w:p>
    <w:p w14:paraId="54A803E0" w14:textId="79E0308A" w:rsidR="4F566670" w:rsidRDefault="4F566670" w:rsidP="005F57EE">
      <w:pPr>
        <w:pStyle w:val="Heading4"/>
        <w:rPr>
          <w:rFonts w:ascii="Times New Roman" w:eastAsia="Times New Roman" w:hAnsi="Times New Roman" w:cs="Times New Roman"/>
          <w:color w:val="000000" w:themeColor="text1"/>
          <w:sz w:val="24"/>
          <w:lang w:val="en-IE"/>
        </w:rPr>
      </w:pPr>
      <w:r w:rsidRPr="7AD0C78D">
        <w:rPr>
          <w:lang w:val="en-IE"/>
        </w:rPr>
        <w:t>Congress welcomes</w:t>
      </w:r>
    </w:p>
    <w:p w14:paraId="03F05185" w14:textId="61D90B79" w:rsidR="317F8013" w:rsidRDefault="4F566670" w:rsidP="004A43F6">
      <w:pPr>
        <w:pStyle w:val="NoSpacing"/>
        <w:rPr>
          <w:rFonts w:ascii="Times New Roman" w:eastAsia="Times New Roman" w:hAnsi="Times New Roman" w:cs="Times New Roman"/>
          <w:color w:val="000000" w:themeColor="text1"/>
          <w:sz w:val="24"/>
          <w:szCs w:val="24"/>
          <w:lang w:val="en-IE"/>
        </w:rPr>
      </w:pPr>
      <w:r w:rsidRPr="2B64DCBE">
        <w:rPr>
          <w:lang w:val="en-IE"/>
        </w:rPr>
        <w:t>The decision to reverse the cut to the minimum wage, which targeted students in part time jobs who are already struggling financially.</w:t>
      </w:r>
    </w:p>
    <w:p w14:paraId="2E01CF35" w14:textId="0E4C0BFA" w:rsidR="4F566670" w:rsidRDefault="4F566670" w:rsidP="005F57EE">
      <w:pPr>
        <w:pStyle w:val="Heading4"/>
        <w:rPr>
          <w:rFonts w:ascii="Times New Roman" w:eastAsia="Times New Roman" w:hAnsi="Times New Roman" w:cs="Times New Roman"/>
          <w:color w:val="000000" w:themeColor="text1"/>
          <w:sz w:val="24"/>
          <w:lang w:val="en-IE"/>
        </w:rPr>
      </w:pPr>
      <w:r w:rsidRPr="6CC9FC2C">
        <w:rPr>
          <w:lang w:val="en-IE"/>
        </w:rPr>
        <w:lastRenderedPageBreak/>
        <w:t>Congress notes with concern</w:t>
      </w:r>
    </w:p>
    <w:p w14:paraId="07940651" w14:textId="68977EB1" w:rsidR="317F8013" w:rsidRDefault="4F566670" w:rsidP="004A43F6">
      <w:pPr>
        <w:pStyle w:val="NoSpacing"/>
        <w:rPr>
          <w:rFonts w:ascii="Times New Roman" w:eastAsia="Times New Roman" w:hAnsi="Times New Roman" w:cs="Times New Roman"/>
          <w:color w:val="000000" w:themeColor="text1"/>
          <w:sz w:val="24"/>
          <w:szCs w:val="24"/>
          <w:lang w:val="en-IE"/>
        </w:rPr>
      </w:pPr>
      <w:r w:rsidRPr="2B64DCBE">
        <w:rPr>
          <w:lang w:val="en-IE"/>
        </w:rPr>
        <w:t>That in many of these jobs, trade union membership is absent and in some places discouraged. Furthermore, many students are unaware of what their rights and entitlements are in relation to time off, payment and hours.</w:t>
      </w:r>
    </w:p>
    <w:p w14:paraId="7F16C496" w14:textId="7453FC0B" w:rsidR="4F566670" w:rsidRDefault="4F566670" w:rsidP="005F57EE">
      <w:pPr>
        <w:pStyle w:val="Heading4"/>
        <w:rPr>
          <w:rFonts w:ascii="Times New Roman" w:eastAsia="Times New Roman" w:hAnsi="Times New Roman" w:cs="Times New Roman"/>
          <w:color w:val="000000" w:themeColor="text1"/>
          <w:sz w:val="24"/>
          <w:lang w:val="en-IE"/>
        </w:rPr>
      </w:pPr>
      <w:r w:rsidRPr="6CC9FC2C">
        <w:rPr>
          <w:lang w:val="en-IE"/>
        </w:rPr>
        <w:t>Congress mandates</w:t>
      </w:r>
    </w:p>
    <w:p w14:paraId="0949E30F" w14:textId="1C1FD4F1" w:rsidR="4F566670" w:rsidRDefault="4F566670" w:rsidP="004A43F6">
      <w:pPr>
        <w:pStyle w:val="NoSpacing"/>
        <w:pBdr>
          <w:bottom w:val="single" w:sz="6" w:space="1" w:color="auto"/>
        </w:pBdr>
        <w:rPr>
          <w:lang w:val="en-IE"/>
        </w:rPr>
      </w:pPr>
      <w:r w:rsidRPr="2B64DCBE">
        <w:rPr>
          <w:lang w:val="en-IE"/>
        </w:rPr>
        <w:t>The Vice President of Equality and Citizenship to better inform students of their rights in the workplace by providing information that is set out by the LRC, NERA and Employment legislation. This mandate should be completed within the first quarter of the Academic Year.</w:t>
      </w:r>
    </w:p>
    <w:p w14:paraId="68732822" w14:textId="77777777" w:rsidR="004A43F6" w:rsidRDefault="004A43F6" w:rsidP="004A43F6">
      <w:pPr>
        <w:rPr>
          <w:lang w:val="en-IE"/>
        </w:rPr>
      </w:pPr>
    </w:p>
    <w:p w14:paraId="12D10253" w14:textId="77777777" w:rsidR="00570166" w:rsidRDefault="00570166">
      <w:pPr>
        <w:rPr>
          <w:rFonts w:asciiTheme="majorHAnsi" w:eastAsiaTheme="majorEastAsia" w:hAnsiTheme="majorHAnsi" w:cstheme="majorBidi"/>
          <w:color w:val="2F5496" w:themeColor="accent1" w:themeShade="BF"/>
          <w:sz w:val="26"/>
          <w:szCs w:val="26"/>
          <w:lang w:val="en-IE"/>
        </w:rPr>
      </w:pPr>
      <w:r>
        <w:rPr>
          <w:lang w:val="en-IE"/>
        </w:rPr>
        <w:br w:type="page"/>
      </w:r>
    </w:p>
    <w:p w14:paraId="2204BB5A" w14:textId="40958C91" w:rsidR="2C9E6078" w:rsidRDefault="2C9E6078" w:rsidP="05F2D13D">
      <w:pPr>
        <w:pStyle w:val="Heading2"/>
        <w:rPr>
          <w:lang w:val="en-IE"/>
        </w:rPr>
      </w:pPr>
      <w:bookmarkStart w:id="249" w:name="_Toc165471686"/>
      <w:bookmarkStart w:id="250" w:name="_Toc167891926"/>
      <w:r w:rsidRPr="635D57B1">
        <w:rPr>
          <w:lang w:val="en-IE"/>
        </w:rPr>
        <w:lastRenderedPageBreak/>
        <w:t xml:space="preserve">2024 EM (NA) 1 </w:t>
      </w:r>
      <w:r w:rsidR="203F9309" w:rsidRPr="635D57B1">
        <w:rPr>
          <w:lang w:val="en-IE"/>
        </w:rPr>
        <w:t>National Affairs</w:t>
      </w:r>
      <w:r w:rsidR="509131F5" w:rsidRPr="635D57B1">
        <w:rPr>
          <w:lang w:val="en-IE"/>
        </w:rPr>
        <w:t xml:space="preserve"> </w:t>
      </w:r>
      <w:r w:rsidR="40593935" w:rsidRPr="635D57B1">
        <w:rPr>
          <w:lang w:val="en-IE"/>
        </w:rPr>
        <w:t>Supporting Student Voice and Growing the Student Movement</w:t>
      </w:r>
      <w:bookmarkEnd w:id="249"/>
      <w:bookmarkEnd w:id="250"/>
    </w:p>
    <w:p w14:paraId="072B323C" w14:textId="115FD28E" w:rsidR="40593935" w:rsidRDefault="40593935" w:rsidP="0016041B">
      <w:pPr>
        <w:pStyle w:val="Heading3"/>
        <w:rPr>
          <w:lang w:val="en-IE"/>
        </w:rPr>
      </w:pPr>
      <w:bookmarkStart w:id="251" w:name="_Toc165471687"/>
      <w:r w:rsidRPr="24B003CD">
        <w:rPr>
          <w:lang w:val="en-IE"/>
        </w:rPr>
        <w:t>Proposed by DCUSU</w:t>
      </w:r>
      <w:bookmarkEnd w:id="251"/>
    </w:p>
    <w:p w14:paraId="1F08E988" w14:textId="7C846CFC" w:rsidR="40593935" w:rsidRDefault="40593935" w:rsidP="24B003CD">
      <w:pPr>
        <w:pStyle w:val="Heading4"/>
        <w:rPr>
          <w:lang w:val="en-IE"/>
        </w:rPr>
      </w:pPr>
      <w:r w:rsidRPr="24B003CD">
        <w:rPr>
          <w:lang w:val="en-IE"/>
        </w:rPr>
        <w:t xml:space="preserve">Comhdháil Notes </w:t>
      </w:r>
    </w:p>
    <w:p w14:paraId="3E653F4C" w14:textId="1D9A8A73" w:rsidR="40593935" w:rsidRDefault="40593935" w:rsidP="24B003CD">
      <w:pPr>
        <w:pStyle w:val="NoSpacing"/>
        <w:rPr>
          <w:lang w:val="en-IE"/>
        </w:rPr>
      </w:pPr>
      <w:r w:rsidRPr="24B003CD">
        <w:rPr>
          <w:lang w:val="en-IE"/>
        </w:rPr>
        <w:t>As of this week, it was declared that Digital exam papers will be made available to Junior Certificate students with additional needs following a legal challenge taken by a student with a severe visual impairment, assisted by the Irish Human Rights and Equality Commission.</w:t>
      </w:r>
    </w:p>
    <w:p w14:paraId="37B7760E" w14:textId="1D8041E7" w:rsidR="40593935" w:rsidRDefault="40593935" w:rsidP="24B003CD">
      <w:pPr>
        <w:pStyle w:val="Heading4"/>
        <w:rPr>
          <w:lang w:val="en-IE"/>
        </w:rPr>
      </w:pPr>
      <w:r w:rsidRPr="24B003CD">
        <w:rPr>
          <w:lang w:val="en-IE"/>
        </w:rPr>
        <w:t xml:space="preserve">Comhdháil Further Notes </w:t>
      </w:r>
    </w:p>
    <w:p w14:paraId="3298ECDA" w14:textId="361AF3D5" w:rsidR="40593935" w:rsidRDefault="40593935" w:rsidP="24B003CD">
      <w:pPr>
        <w:pStyle w:val="NoSpacing"/>
        <w:rPr>
          <w:lang w:val="en-IE"/>
        </w:rPr>
      </w:pPr>
      <w:r w:rsidRPr="24B003CD">
        <w:rPr>
          <w:lang w:val="en-IE"/>
        </w:rPr>
        <w:t>The RACE Scheme (Reasonable Accommodations at the Certificate Examinations) which is revised every year, the State Examinations Commission (SEC) provides accommodations for students under this scheme. Many elements of its expansion have been campaigned for and pursued by the Irish Second-level Students’ Union (ADIÉ-ISSU) and the underrepresented voices of students with disabilities in its membership.</w:t>
      </w:r>
    </w:p>
    <w:p w14:paraId="62BC7F52" w14:textId="41CB5FD1" w:rsidR="40593935" w:rsidRDefault="40593935" w:rsidP="24B003CD">
      <w:pPr>
        <w:pStyle w:val="Heading4"/>
        <w:rPr>
          <w:lang w:val="en-IE"/>
        </w:rPr>
      </w:pPr>
      <w:r w:rsidRPr="24B003CD">
        <w:rPr>
          <w:lang w:val="en-IE"/>
        </w:rPr>
        <w:t xml:space="preserve">Comhdháil Acknowledges </w:t>
      </w:r>
    </w:p>
    <w:p w14:paraId="5F066D74" w14:textId="4B300813" w:rsidR="40593935" w:rsidRDefault="40593935" w:rsidP="24B003CD">
      <w:pPr>
        <w:pStyle w:val="NoSpacing"/>
        <w:rPr>
          <w:lang w:val="en-IE"/>
        </w:rPr>
      </w:pPr>
      <w:r w:rsidRPr="24B003CD">
        <w:rPr>
          <w:lang w:val="en-IE"/>
        </w:rPr>
        <w:t>The hard work of the ADIÉ-ISSU since it’s foundation in supporting the training of second-level students and campaigning for a better education system.</w:t>
      </w:r>
    </w:p>
    <w:p w14:paraId="04012461" w14:textId="5CE838EA" w:rsidR="40593935" w:rsidRDefault="40593935" w:rsidP="24B003CD">
      <w:pPr>
        <w:pStyle w:val="Heading4"/>
        <w:rPr>
          <w:lang w:val="en-IE"/>
        </w:rPr>
      </w:pPr>
      <w:r w:rsidRPr="24B003CD">
        <w:rPr>
          <w:lang w:val="en-IE"/>
        </w:rPr>
        <w:t xml:space="preserve">Comhdháil Further Acknowledges </w:t>
      </w:r>
    </w:p>
    <w:p w14:paraId="0AF0F662" w14:textId="2DD9DB76" w:rsidR="40593935" w:rsidRDefault="40593935" w:rsidP="24B003CD">
      <w:pPr>
        <w:spacing w:before="240" w:after="240"/>
      </w:pPr>
      <w:r w:rsidRPr="24B003CD">
        <w:rPr>
          <w:rFonts w:eastAsiaTheme="minorEastAsia"/>
          <w:lang w:val="en-IE"/>
        </w:rPr>
        <w:t>The Secondary Students’ Union of Northern Ireland (SSUNI) was founded in August 2020 as a group to lobby for adequate support and adjustments for second-level students in the wake of the pandemic</w:t>
      </w:r>
      <w:r w:rsidRPr="24B003CD">
        <w:rPr>
          <w:rFonts w:ascii="Times" w:eastAsia="Times" w:hAnsi="Times" w:cs="Times"/>
          <w:color w:val="000000" w:themeColor="text1"/>
          <w:lang w:val="en-IE"/>
        </w:rPr>
        <w:t>.</w:t>
      </w:r>
    </w:p>
    <w:p w14:paraId="257E4268" w14:textId="6DC0F077" w:rsidR="40593935" w:rsidRDefault="40593935" w:rsidP="24B003CD">
      <w:pPr>
        <w:pStyle w:val="Heading4"/>
        <w:rPr>
          <w:lang w:val="en-IE"/>
        </w:rPr>
      </w:pPr>
      <w:r w:rsidRPr="24B003CD">
        <w:rPr>
          <w:lang w:val="en-IE"/>
        </w:rPr>
        <w:t xml:space="preserve">Comhdháil Further Acknowledges </w:t>
      </w:r>
    </w:p>
    <w:p w14:paraId="3ED3CDEF" w14:textId="33297EDA" w:rsidR="40593935" w:rsidRDefault="40593935" w:rsidP="24B003CD">
      <w:pPr>
        <w:spacing w:before="240" w:after="240"/>
        <w:rPr>
          <w:rFonts w:eastAsiaTheme="minorEastAsia"/>
          <w:lang w:val="en-IE"/>
        </w:rPr>
      </w:pPr>
      <w:r w:rsidRPr="24B003CD">
        <w:rPr>
          <w:rFonts w:eastAsiaTheme="minorEastAsia"/>
          <w:lang w:val="en-IE"/>
        </w:rPr>
        <w:t>The work of SSUNI in furthering progress towards a number of student-related issues including Sexisism and Sexual Harassment in schools, student-centred Shared Education, and mental health.</w:t>
      </w:r>
    </w:p>
    <w:p w14:paraId="00CE851F" w14:textId="1EC0A458" w:rsidR="40593935" w:rsidRDefault="40593935" w:rsidP="24B003CD">
      <w:pPr>
        <w:pStyle w:val="Heading4"/>
        <w:rPr>
          <w:lang w:val="en-IE"/>
        </w:rPr>
      </w:pPr>
      <w:r w:rsidRPr="24B003CD">
        <w:rPr>
          <w:lang w:val="en-IE"/>
        </w:rPr>
        <w:t xml:space="preserve">Comhdháil Believes </w:t>
      </w:r>
    </w:p>
    <w:p w14:paraId="2B7C1E68" w14:textId="35F7E3D5" w:rsidR="40593935" w:rsidRDefault="40593935" w:rsidP="24B003CD">
      <w:pPr>
        <w:spacing w:before="240" w:after="240"/>
        <w:rPr>
          <w:rFonts w:eastAsiaTheme="minorEastAsia"/>
          <w:lang w:val="en-IE"/>
        </w:rPr>
      </w:pPr>
      <w:r w:rsidRPr="24B003CD">
        <w:rPr>
          <w:rFonts w:eastAsiaTheme="minorEastAsia"/>
          <w:lang w:val="en-IE"/>
        </w:rPr>
        <w:t>That students’ union and student council activists in second-level are essential to growth and strengthening of the student movement in third level. And that uplifting, representing and defending student voice at second-level will only further empower students in third level.</w:t>
      </w:r>
    </w:p>
    <w:p w14:paraId="15C4F20A" w14:textId="610803DA" w:rsidR="40593935" w:rsidRDefault="40593935" w:rsidP="24B003CD">
      <w:pPr>
        <w:pStyle w:val="Heading4"/>
        <w:rPr>
          <w:lang w:val="en-IE"/>
        </w:rPr>
      </w:pPr>
      <w:r w:rsidRPr="24B003CD">
        <w:rPr>
          <w:lang w:val="en-IE"/>
        </w:rPr>
        <w:t xml:space="preserve">Comhdháil Mandates </w:t>
      </w:r>
    </w:p>
    <w:p w14:paraId="48BEA168" w14:textId="19888B0D" w:rsidR="40593935" w:rsidRDefault="40593935" w:rsidP="24B003CD">
      <w:pPr>
        <w:spacing w:before="240" w:after="240"/>
        <w:rPr>
          <w:rFonts w:eastAsiaTheme="minorEastAsia"/>
          <w:lang w:val="en-IE"/>
        </w:rPr>
      </w:pPr>
      <w:r w:rsidRPr="24B003CD">
        <w:rPr>
          <w:rFonts w:eastAsiaTheme="minorEastAsia"/>
          <w:lang w:val="en-IE"/>
        </w:rPr>
        <w:t>The AMLÉ-USI President and Coiste Gnó ensures that the Union of Students in Ireland where needed and possible supports the ADIÉ-ISSU in areas of joint interest, training and general support. Where appropriate, AMLÉ-USI will support endeavours for NUS-USI to develop and support SSUNI.</w:t>
      </w:r>
    </w:p>
    <w:p w14:paraId="343B6827" w14:textId="6EFA9BB0" w:rsidR="40593935" w:rsidRDefault="40593935" w:rsidP="24B003CD">
      <w:pPr>
        <w:pStyle w:val="Heading4"/>
        <w:rPr>
          <w:lang w:val="en-IE"/>
        </w:rPr>
      </w:pPr>
      <w:r w:rsidRPr="24B003CD">
        <w:rPr>
          <w:lang w:val="en-IE"/>
        </w:rPr>
        <w:t xml:space="preserve">Comhdháil Further Mandates </w:t>
      </w:r>
    </w:p>
    <w:p w14:paraId="54CB53ED" w14:textId="0286F0B1" w:rsidR="40593935" w:rsidRDefault="40593935" w:rsidP="24B003CD">
      <w:pPr>
        <w:spacing w:before="240" w:after="240"/>
        <w:rPr>
          <w:rFonts w:eastAsiaTheme="minorEastAsia"/>
          <w:lang w:val="en-IE"/>
        </w:rPr>
      </w:pPr>
      <w:r w:rsidRPr="24B003CD">
        <w:rPr>
          <w:rFonts w:eastAsiaTheme="minorEastAsia"/>
          <w:lang w:val="en-IE"/>
        </w:rPr>
        <w:t>The AMLÉ-USI President meets with the ADIÉ-ISSU Uachtáran to identify areas of collaboration between AMLÉ-USI and ADIÉ-ISSU such as campaigns, lobbying opportunities and resourcing.</w:t>
      </w:r>
    </w:p>
    <w:p w14:paraId="106767F9" w14:textId="54994857" w:rsidR="5A0DED01" w:rsidRDefault="5A0DED01" w:rsidP="24B003CD">
      <w:pPr>
        <w:pStyle w:val="Heading2"/>
        <w:rPr>
          <w:lang w:val="en-IE"/>
        </w:rPr>
      </w:pPr>
      <w:bookmarkStart w:id="252" w:name="_Toc165471688"/>
      <w:bookmarkStart w:id="253" w:name="_Toc167891927"/>
      <w:r w:rsidRPr="635D57B1">
        <w:rPr>
          <w:lang w:val="en-IE"/>
        </w:rPr>
        <w:t>2024 EM (NA) 2 General Election</w:t>
      </w:r>
      <w:bookmarkEnd w:id="252"/>
      <w:bookmarkEnd w:id="253"/>
    </w:p>
    <w:p w14:paraId="4D497262" w14:textId="5C889DE5" w:rsidR="5A0DED01" w:rsidRDefault="5A0DED01" w:rsidP="0016041B">
      <w:pPr>
        <w:pStyle w:val="Heading3"/>
        <w:rPr>
          <w:lang w:val="en-IE"/>
        </w:rPr>
      </w:pPr>
      <w:bookmarkStart w:id="254" w:name="_Toc165471689"/>
      <w:r w:rsidRPr="24B003CD">
        <w:rPr>
          <w:lang w:val="en-IE"/>
        </w:rPr>
        <w:t>Proposed by TCDSU</w:t>
      </w:r>
      <w:bookmarkEnd w:id="254"/>
    </w:p>
    <w:p w14:paraId="00694969" w14:textId="61DABFB3" w:rsidR="5A0DED01" w:rsidRDefault="5A0DED01" w:rsidP="24B003CD">
      <w:pPr>
        <w:spacing w:before="240" w:after="240"/>
        <w:rPr>
          <w:rFonts w:asciiTheme="majorHAnsi" w:eastAsiaTheme="majorEastAsia" w:hAnsiTheme="majorHAnsi" w:cstheme="majorBidi"/>
          <w:i/>
          <w:iCs/>
          <w:color w:val="2F5496" w:themeColor="accent1" w:themeShade="BF"/>
          <w:lang w:val="en-IE"/>
        </w:rPr>
      </w:pPr>
      <w:r w:rsidRPr="24B003CD">
        <w:rPr>
          <w:rFonts w:asciiTheme="majorHAnsi" w:eastAsiaTheme="majorEastAsia" w:hAnsiTheme="majorHAnsi" w:cstheme="majorBidi"/>
          <w:i/>
          <w:iCs/>
          <w:color w:val="2F5496" w:themeColor="accent1" w:themeShade="BF"/>
          <w:lang w:val="en-IE"/>
        </w:rPr>
        <w:t xml:space="preserve">Comhdháil notes </w:t>
      </w:r>
    </w:p>
    <w:p w14:paraId="15B97389" w14:textId="38765352" w:rsidR="5A0DED01" w:rsidRDefault="5A0DED01" w:rsidP="24B003CD">
      <w:pPr>
        <w:spacing w:before="240" w:after="240"/>
        <w:rPr>
          <w:rFonts w:eastAsiaTheme="minorEastAsia"/>
          <w:lang w:val="en-IE"/>
        </w:rPr>
      </w:pPr>
      <w:r w:rsidRPr="24B003CD">
        <w:rPr>
          <w:rFonts w:eastAsiaTheme="minorEastAsia"/>
          <w:lang w:val="en-IE"/>
        </w:rPr>
        <w:t>the resignation of Leo Varadkar from Fine Gael and as Taoiseach, as of March 20th 2024.</w:t>
      </w:r>
    </w:p>
    <w:p w14:paraId="6F5A4375" w14:textId="7C28E12B" w:rsidR="5A0DED01" w:rsidRDefault="5A0DED01" w:rsidP="24B003CD">
      <w:pPr>
        <w:spacing w:before="240" w:after="240"/>
        <w:rPr>
          <w:rFonts w:eastAsiaTheme="minorEastAsia"/>
          <w:lang w:val="en-IE"/>
        </w:rPr>
      </w:pPr>
      <w:r w:rsidRPr="24B003CD">
        <w:rPr>
          <w:rFonts w:eastAsiaTheme="minorEastAsia"/>
          <w:lang w:val="en-IE"/>
        </w:rPr>
        <w:lastRenderedPageBreak/>
        <w:t xml:space="preserve">Comhdháil further notes </w:t>
      </w:r>
    </w:p>
    <w:p w14:paraId="08162610" w14:textId="4BB812F6" w:rsidR="5A0DED01" w:rsidRDefault="5A0DED01" w:rsidP="24B003CD">
      <w:pPr>
        <w:spacing w:before="240" w:after="240"/>
        <w:rPr>
          <w:rFonts w:eastAsiaTheme="minorEastAsia"/>
          <w:lang w:val="en-IE"/>
        </w:rPr>
      </w:pPr>
      <w:r w:rsidRPr="24B003CD">
        <w:rPr>
          <w:rFonts w:eastAsiaTheme="minorEastAsia"/>
          <w:lang w:val="en-IE"/>
        </w:rPr>
        <w:t>that the current sitting of the Dáil is not due for dissolution until February 2025, and that a new Taoiseach is to be instated without public approval.</w:t>
      </w:r>
    </w:p>
    <w:p w14:paraId="58643528" w14:textId="6191458C" w:rsidR="5A0DED01" w:rsidRDefault="5A0DED01" w:rsidP="24B003CD">
      <w:pPr>
        <w:spacing w:before="240" w:after="240"/>
        <w:rPr>
          <w:rFonts w:eastAsiaTheme="minorEastAsia"/>
          <w:lang w:val="en-IE"/>
        </w:rPr>
      </w:pPr>
      <w:r w:rsidRPr="006A3412">
        <w:rPr>
          <w:rStyle w:val="Heading4Char"/>
        </w:rPr>
        <w:t>Comhdháil regrets with concern</w:t>
      </w:r>
      <w:r w:rsidRPr="24B003CD">
        <w:rPr>
          <w:rFonts w:eastAsiaTheme="minorEastAsia"/>
          <w:lang w:val="en-IE"/>
        </w:rPr>
        <w:t xml:space="preserve">, </w:t>
      </w:r>
    </w:p>
    <w:p w14:paraId="7EC31CCB" w14:textId="7FD1FE78" w:rsidR="5A0DED01" w:rsidRDefault="5A0DED01" w:rsidP="24B003CD">
      <w:pPr>
        <w:spacing w:before="240" w:after="240"/>
        <w:rPr>
          <w:rFonts w:eastAsiaTheme="minorEastAsia"/>
          <w:lang w:val="en-IE"/>
        </w:rPr>
      </w:pPr>
      <w:r w:rsidRPr="24B003CD">
        <w:rPr>
          <w:rFonts w:eastAsiaTheme="minorEastAsia"/>
          <w:lang w:val="en-IE"/>
        </w:rPr>
        <w:t>as acknowledged by existing policies, that the failed Fine Gael, Fianna Fáil, and Greens coalition has drastically worsened socioeconomic conditions in Ireland, felt particularly by students and HEIs.</w:t>
      </w:r>
    </w:p>
    <w:p w14:paraId="32715F7E" w14:textId="759F3CA2" w:rsidR="5A0DED01" w:rsidRDefault="5A0DED01" w:rsidP="24B003CD">
      <w:pPr>
        <w:spacing w:before="240" w:after="240"/>
        <w:rPr>
          <w:rFonts w:asciiTheme="majorHAnsi" w:eastAsiaTheme="majorEastAsia" w:hAnsiTheme="majorHAnsi" w:cstheme="majorBidi"/>
          <w:i/>
          <w:iCs/>
          <w:color w:val="2F5496" w:themeColor="accent1" w:themeShade="BF"/>
          <w:lang w:val="en-IE"/>
        </w:rPr>
      </w:pPr>
      <w:r w:rsidRPr="24B003CD">
        <w:rPr>
          <w:rFonts w:asciiTheme="majorHAnsi" w:eastAsiaTheme="majorEastAsia" w:hAnsiTheme="majorHAnsi" w:cstheme="majorBidi"/>
          <w:i/>
          <w:iCs/>
          <w:color w:val="2F5496" w:themeColor="accent1" w:themeShade="BF"/>
          <w:lang w:val="en-IE"/>
        </w:rPr>
        <w:t xml:space="preserve">Comhdháil acknowledges </w:t>
      </w:r>
    </w:p>
    <w:p w14:paraId="1F2B398A" w14:textId="13DCF186" w:rsidR="5A0DED01" w:rsidRDefault="5A0DED01" w:rsidP="24B003CD">
      <w:pPr>
        <w:spacing w:before="240" w:after="240"/>
        <w:rPr>
          <w:rFonts w:eastAsiaTheme="minorEastAsia"/>
          <w:lang w:val="en-IE"/>
        </w:rPr>
      </w:pPr>
      <w:r w:rsidRPr="24B003CD">
        <w:rPr>
          <w:rFonts w:eastAsiaTheme="minorEastAsia"/>
          <w:lang w:val="en-IE"/>
        </w:rPr>
        <w:t>with concern that these conditions, created by years of neoliberal policies, have resulted in the rise of the far-right, and that the lack of public input in the leadership of the government is fuelling this fire.</w:t>
      </w:r>
    </w:p>
    <w:p w14:paraId="446B3B20" w14:textId="72680B0B" w:rsidR="5A0DED01" w:rsidRDefault="5A0DED01" w:rsidP="24B003CD">
      <w:pPr>
        <w:spacing w:before="240" w:after="240"/>
        <w:rPr>
          <w:rFonts w:asciiTheme="majorHAnsi" w:eastAsiaTheme="majorEastAsia" w:hAnsiTheme="majorHAnsi" w:cstheme="majorBidi"/>
          <w:i/>
          <w:iCs/>
          <w:color w:val="2F5496" w:themeColor="accent1" w:themeShade="BF"/>
          <w:lang w:val="en-IE"/>
        </w:rPr>
      </w:pPr>
      <w:r w:rsidRPr="24B003CD">
        <w:rPr>
          <w:rFonts w:asciiTheme="majorHAnsi" w:eastAsiaTheme="majorEastAsia" w:hAnsiTheme="majorHAnsi" w:cstheme="majorBidi"/>
          <w:i/>
          <w:iCs/>
          <w:color w:val="2F5496" w:themeColor="accent1" w:themeShade="BF"/>
          <w:lang w:val="en-IE"/>
        </w:rPr>
        <w:t>Comhdháil acknowledges</w:t>
      </w:r>
    </w:p>
    <w:p w14:paraId="05463878" w14:textId="0678EB93" w:rsidR="5A0DED01" w:rsidRDefault="5A0DED01" w:rsidP="24B003CD">
      <w:pPr>
        <w:spacing w:before="240" w:after="240"/>
        <w:rPr>
          <w:rFonts w:eastAsiaTheme="minorEastAsia"/>
          <w:lang w:val="en-IE"/>
        </w:rPr>
      </w:pPr>
      <w:r w:rsidRPr="24B003CD">
        <w:rPr>
          <w:rFonts w:eastAsiaTheme="minorEastAsia"/>
          <w:lang w:val="en-IE"/>
        </w:rPr>
        <w:t>that the Union has taken a stance of no confidence in the government and their policies previously, but is not yet mandated to campaign for an immediate general election.</w:t>
      </w:r>
    </w:p>
    <w:p w14:paraId="6D55A015" w14:textId="0A77FCD4" w:rsidR="5A0DED01" w:rsidRDefault="5A0DED01" w:rsidP="24B003CD">
      <w:pPr>
        <w:spacing w:before="240" w:after="240"/>
        <w:rPr>
          <w:rFonts w:asciiTheme="majorHAnsi" w:eastAsiaTheme="majorEastAsia" w:hAnsiTheme="majorHAnsi" w:cstheme="majorBidi"/>
          <w:i/>
          <w:iCs/>
          <w:color w:val="2F5496" w:themeColor="accent1" w:themeShade="BF"/>
          <w:lang w:val="en-IE"/>
        </w:rPr>
      </w:pPr>
      <w:r w:rsidRPr="24B003CD">
        <w:rPr>
          <w:rFonts w:asciiTheme="majorHAnsi" w:eastAsiaTheme="majorEastAsia" w:hAnsiTheme="majorHAnsi" w:cstheme="majorBidi"/>
          <w:i/>
          <w:iCs/>
          <w:color w:val="2F5496" w:themeColor="accent1" w:themeShade="BF"/>
          <w:lang w:val="en-IE"/>
        </w:rPr>
        <w:t xml:space="preserve">Comhdháil therefore mandates </w:t>
      </w:r>
    </w:p>
    <w:p w14:paraId="7E8D488F" w14:textId="0EDD9DDA" w:rsidR="5A0DED01" w:rsidRDefault="5A0DED01" w:rsidP="24B003CD">
      <w:pPr>
        <w:spacing w:before="240" w:after="240"/>
        <w:rPr>
          <w:rFonts w:eastAsiaTheme="minorEastAsia"/>
          <w:lang w:val="en-IE"/>
        </w:rPr>
      </w:pPr>
      <w:r w:rsidRPr="24B003CD">
        <w:rPr>
          <w:rFonts w:eastAsiaTheme="minorEastAsia"/>
          <w:lang w:val="en-IE"/>
        </w:rPr>
        <w:t>that the VP/Campaigns launches an immediate campaign for the government to call a general election, which should include but is not limited to:</w:t>
      </w:r>
    </w:p>
    <w:p w14:paraId="33E3B559" w14:textId="3F977598" w:rsidR="5A0DED01" w:rsidRDefault="5A0DED01" w:rsidP="24B003CD">
      <w:pPr>
        <w:spacing w:before="240" w:after="240"/>
        <w:rPr>
          <w:rFonts w:eastAsiaTheme="minorEastAsia"/>
          <w:lang w:val="en-IE"/>
        </w:rPr>
      </w:pPr>
      <w:r w:rsidRPr="24B003CD">
        <w:rPr>
          <w:rFonts w:eastAsiaTheme="minorEastAsia"/>
          <w:lang w:val="en-IE"/>
        </w:rPr>
        <w:t>· Pressure current elected officials to join calls for a general election</w:t>
      </w:r>
    </w:p>
    <w:p w14:paraId="3069A1C6" w14:textId="19FC29AC" w:rsidR="5A0DED01" w:rsidRDefault="5A0DED01" w:rsidP="24B003CD">
      <w:pPr>
        <w:spacing w:before="240" w:after="240"/>
        <w:rPr>
          <w:rFonts w:eastAsiaTheme="minorEastAsia"/>
          <w:lang w:val="en-IE"/>
        </w:rPr>
      </w:pPr>
      <w:r w:rsidRPr="24B003CD">
        <w:rPr>
          <w:rFonts w:eastAsiaTheme="minorEastAsia"/>
          <w:lang w:val="en-IE"/>
        </w:rPr>
        <w:t>· Working with MOs to ensure civic engagement amongst student bodies through voter registration and mobilisation efforts</w:t>
      </w:r>
    </w:p>
    <w:p w14:paraId="3532593A" w14:textId="65CF37EE" w:rsidR="5A0DED01" w:rsidRDefault="5A0DED01" w:rsidP="24B003CD">
      <w:pPr>
        <w:spacing w:before="240" w:after="240"/>
        <w:rPr>
          <w:rFonts w:eastAsiaTheme="minorEastAsia"/>
          <w:lang w:val="en-IE"/>
        </w:rPr>
      </w:pPr>
      <w:r w:rsidRPr="24B003CD">
        <w:rPr>
          <w:rFonts w:eastAsiaTheme="minorEastAsia"/>
          <w:lang w:val="en-IE"/>
        </w:rPr>
        <w:t>· Engaging in a grassroots, on-the-ground campaign, utilising horizontal techniques to centre student voices</w:t>
      </w:r>
    </w:p>
    <w:p w14:paraId="49D1B7D7" w14:textId="64A5400A" w:rsidR="5A0DED01" w:rsidRDefault="5A0DED01" w:rsidP="24B003CD">
      <w:pPr>
        <w:spacing w:before="240" w:after="240"/>
        <w:rPr>
          <w:rFonts w:eastAsiaTheme="minorEastAsia"/>
          <w:lang w:val="en-IE"/>
        </w:rPr>
      </w:pPr>
      <w:r w:rsidRPr="24B003CD">
        <w:rPr>
          <w:rFonts w:eastAsiaTheme="minorEastAsia"/>
          <w:lang w:val="en-IE"/>
        </w:rPr>
        <w:t>· Working with MOs to encourage similar grassroots efforts to be made on a local level</w:t>
      </w:r>
    </w:p>
    <w:p w14:paraId="29FD9CB4" w14:textId="377F54FF" w:rsidR="5A0DED01" w:rsidRDefault="5A0DED01" w:rsidP="24B003CD">
      <w:pPr>
        <w:spacing w:before="240" w:after="240"/>
        <w:rPr>
          <w:rFonts w:eastAsiaTheme="minorEastAsia"/>
          <w:lang w:val="en-IE"/>
        </w:rPr>
      </w:pPr>
      <w:r w:rsidRPr="24B003CD">
        <w:rPr>
          <w:rFonts w:eastAsiaTheme="minorEastAsia"/>
          <w:lang w:val="en-IE"/>
        </w:rPr>
        <w:t>· Not platforming any individuals or parties which put our policies in question</w:t>
      </w:r>
    </w:p>
    <w:p w14:paraId="158A58F8" w14:textId="4FE1B658" w:rsidR="5A0DED01" w:rsidRDefault="5A0DED01" w:rsidP="24B003CD">
      <w:pPr>
        <w:spacing w:before="240" w:after="240"/>
        <w:rPr>
          <w:rFonts w:eastAsiaTheme="minorEastAsia"/>
          <w:lang w:val="en-IE"/>
        </w:rPr>
      </w:pPr>
      <w:r w:rsidRPr="24B003CD">
        <w:rPr>
          <w:rFonts w:eastAsiaTheme="minorEastAsia"/>
          <w:lang w:val="en-IE"/>
        </w:rPr>
        <w:t>· Demanding an immediate general election in the media; inclusive of print and audiovisual media, and the Union’s social media platforms</w:t>
      </w:r>
    </w:p>
    <w:p w14:paraId="32409FC5" w14:textId="4C03C46B" w:rsidR="5A0DED01" w:rsidRDefault="5A0DED01" w:rsidP="24B003CD">
      <w:pPr>
        <w:spacing w:before="240" w:after="240"/>
      </w:pPr>
      <w:r w:rsidRPr="24B003CD">
        <w:rPr>
          <w:rFonts w:eastAsiaTheme="minorEastAsia"/>
          <w:lang w:val="en-IE"/>
        </w:rPr>
        <w:t>· Deplatforming far-right views to ensure that reactionary groups do not take advantage of the timing of this election</w:t>
      </w:r>
    </w:p>
    <w:p w14:paraId="734C8F92" w14:textId="091B30AB" w:rsidR="43EF1B97" w:rsidRDefault="43EF1B97" w:rsidP="24B003CD">
      <w:pPr>
        <w:pStyle w:val="Heading2"/>
        <w:rPr>
          <w:lang w:val="en-IE"/>
        </w:rPr>
      </w:pPr>
      <w:bookmarkStart w:id="255" w:name="_Toc165471690"/>
      <w:bookmarkStart w:id="256" w:name="_Toc167891928"/>
      <w:r w:rsidRPr="635D57B1">
        <w:rPr>
          <w:lang w:val="en-IE"/>
        </w:rPr>
        <w:t>2024 EM (NA) 3 Disengaging with the FF/FG/GP Government of Ireland</w:t>
      </w:r>
      <w:bookmarkEnd w:id="255"/>
      <w:bookmarkEnd w:id="256"/>
    </w:p>
    <w:p w14:paraId="2A15E41E" w14:textId="26C752F3" w:rsidR="43EF1B97" w:rsidRDefault="43EF1B97" w:rsidP="0016041B">
      <w:pPr>
        <w:pStyle w:val="Heading3"/>
        <w:rPr>
          <w:lang w:val="en-IE"/>
        </w:rPr>
      </w:pPr>
      <w:bookmarkStart w:id="257" w:name="_Toc165471691"/>
      <w:r w:rsidRPr="24B003CD">
        <w:rPr>
          <w:lang w:val="en-IE"/>
        </w:rPr>
        <w:t>Proposed by VP for Campaigns/ USI Coiste Gnó</w:t>
      </w:r>
      <w:bookmarkEnd w:id="257"/>
    </w:p>
    <w:p w14:paraId="1E0A582D" w14:textId="59F67279" w:rsidR="43EF1B97" w:rsidRDefault="43EF1B97" w:rsidP="24B003CD">
      <w:pPr>
        <w:spacing w:before="240" w:after="240"/>
        <w:rPr>
          <w:rFonts w:asciiTheme="majorHAnsi" w:eastAsiaTheme="majorEastAsia" w:hAnsiTheme="majorHAnsi" w:cstheme="majorBidi"/>
          <w:i/>
          <w:iCs/>
          <w:color w:val="2F5496" w:themeColor="accent1" w:themeShade="BF"/>
          <w:lang w:val="en-IE"/>
        </w:rPr>
      </w:pPr>
      <w:r w:rsidRPr="24B003CD">
        <w:rPr>
          <w:rFonts w:asciiTheme="majorHAnsi" w:eastAsiaTheme="majorEastAsia" w:hAnsiTheme="majorHAnsi" w:cstheme="majorBidi"/>
          <w:i/>
          <w:iCs/>
          <w:color w:val="2F5496" w:themeColor="accent1" w:themeShade="BF"/>
          <w:lang w:val="en-IE"/>
        </w:rPr>
        <w:t>Comhdháil Notes</w:t>
      </w:r>
    </w:p>
    <w:p w14:paraId="27DC6820" w14:textId="58BE6F44" w:rsidR="43EF1B97" w:rsidRDefault="43EF1B97" w:rsidP="24B003CD">
      <w:pPr>
        <w:spacing w:before="240" w:after="240"/>
        <w:rPr>
          <w:rFonts w:eastAsiaTheme="minorEastAsia"/>
          <w:lang w:val="en-IE"/>
        </w:rPr>
      </w:pPr>
      <w:r w:rsidRPr="24B003CD">
        <w:rPr>
          <w:rFonts w:eastAsiaTheme="minorEastAsia"/>
          <w:lang w:val="en-IE"/>
        </w:rPr>
        <w:t>The mandate of no-confidence in the current government (Fianna Fáil, Fine Gael, and the Green Party) as prescribed under “23 EM 6:No Confidence in the Government”.</w:t>
      </w:r>
    </w:p>
    <w:p w14:paraId="7AD79355" w14:textId="274C0CED" w:rsidR="43EF1B97" w:rsidRDefault="43EF1B97" w:rsidP="24B003CD">
      <w:pPr>
        <w:spacing w:before="240" w:after="240"/>
        <w:rPr>
          <w:rFonts w:asciiTheme="majorHAnsi" w:eastAsiaTheme="majorEastAsia" w:hAnsiTheme="majorHAnsi" w:cstheme="majorBidi"/>
          <w:i/>
          <w:iCs/>
          <w:color w:val="2F5496" w:themeColor="accent1" w:themeShade="BF"/>
          <w:lang w:val="en-IE"/>
        </w:rPr>
      </w:pPr>
      <w:r w:rsidRPr="24B003CD">
        <w:rPr>
          <w:rFonts w:asciiTheme="majorHAnsi" w:eastAsiaTheme="majorEastAsia" w:hAnsiTheme="majorHAnsi" w:cstheme="majorBidi"/>
          <w:i/>
          <w:iCs/>
          <w:color w:val="2F5496" w:themeColor="accent1" w:themeShade="BF"/>
          <w:lang w:val="en-IE"/>
        </w:rPr>
        <w:t>Comhdháil Further Notes</w:t>
      </w:r>
    </w:p>
    <w:p w14:paraId="02885A01" w14:textId="4B8A346C" w:rsidR="43EF1B97" w:rsidRDefault="43EF1B97" w:rsidP="24B003CD">
      <w:pPr>
        <w:spacing w:before="240" w:after="240"/>
        <w:rPr>
          <w:rFonts w:eastAsiaTheme="minorEastAsia"/>
          <w:lang w:val="en-IE"/>
        </w:rPr>
      </w:pPr>
      <w:r w:rsidRPr="24B003CD">
        <w:rPr>
          <w:rFonts w:eastAsiaTheme="minorEastAsia"/>
          <w:lang w:val="en-IE"/>
        </w:rPr>
        <w:lastRenderedPageBreak/>
        <w:t>The union’s position of no confidence in the government entails the union advising its membership not to vote for those currently in government to the series of successive failures of this government in respect of the national housing policy, the rise of far-right rhetoric, and since the passing of the original motion, its complicity in the genocide in Gaza.</w:t>
      </w:r>
    </w:p>
    <w:p w14:paraId="5365A927" w14:textId="68DE93AB" w:rsidR="43EF1B97" w:rsidRDefault="43EF1B97" w:rsidP="24B003CD">
      <w:pPr>
        <w:spacing w:before="240" w:after="240"/>
        <w:rPr>
          <w:rFonts w:asciiTheme="majorHAnsi" w:eastAsiaTheme="majorEastAsia" w:hAnsiTheme="majorHAnsi" w:cstheme="majorBidi"/>
          <w:i/>
          <w:iCs/>
          <w:color w:val="2F5496" w:themeColor="accent1" w:themeShade="BF"/>
          <w:lang w:val="en-IE"/>
        </w:rPr>
      </w:pPr>
      <w:r w:rsidRPr="24B003CD">
        <w:rPr>
          <w:rFonts w:asciiTheme="majorHAnsi" w:eastAsiaTheme="majorEastAsia" w:hAnsiTheme="majorHAnsi" w:cstheme="majorBidi"/>
          <w:i/>
          <w:iCs/>
          <w:color w:val="2F5496" w:themeColor="accent1" w:themeShade="BF"/>
          <w:lang w:val="en-IE"/>
        </w:rPr>
        <w:t>Comhdháil Also Notes</w:t>
      </w:r>
    </w:p>
    <w:p w14:paraId="2D23CEEF" w14:textId="637CC6F2" w:rsidR="43EF1B97" w:rsidRDefault="43EF1B97" w:rsidP="24B003CD">
      <w:pPr>
        <w:spacing w:before="240" w:after="240"/>
        <w:rPr>
          <w:rFonts w:eastAsiaTheme="minorEastAsia"/>
          <w:lang w:val="en-IE"/>
        </w:rPr>
      </w:pPr>
      <w:r w:rsidRPr="24B003CD">
        <w:rPr>
          <w:rFonts w:eastAsiaTheme="minorEastAsia"/>
          <w:lang w:val="en-IE"/>
        </w:rPr>
        <w:t>The work of the USI/AMLÉ Coiste Gnó under this position since its ratification in respect of student accommodation, social justice issues and registering students to vote in the upcoming elections.</w:t>
      </w:r>
    </w:p>
    <w:p w14:paraId="758C7FAA" w14:textId="6A4A6CA7" w:rsidR="43EF1B97" w:rsidRDefault="43EF1B97" w:rsidP="24B003CD">
      <w:pPr>
        <w:spacing w:before="240" w:after="240"/>
        <w:rPr>
          <w:rFonts w:asciiTheme="majorHAnsi" w:eastAsiaTheme="majorEastAsia" w:hAnsiTheme="majorHAnsi" w:cstheme="majorBidi"/>
          <w:i/>
          <w:iCs/>
          <w:color w:val="2F5496" w:themeColor="accent1" w:themeShade="BF"/>
          <w:lang w:val="en-IE"/>
        </w:rPr>
      </w:pPr>
      <w:r w:rsidRPr="24B003CD">
        <w:rPr>
          <w:rFonts w:asciiTheme="majorHAnsi" w:eastAsiaTheme="majorEastAsia" w:hAnsiTheme="majorHAnsi" w:cstheme="majorBidi"/>
          <w:i/>
          <w:iCs/>
          <w:color w:val="2F5496" w:themeColor="accent1" w:themeShade="BF"/>
          <w:lang w:val="en-IE"/>
        </w:rPr>
        <w:t>Comhdháil Also Notes</w:t>
      </w:r>
    </w:p>
    <w:p w14:paraId="04106CE7" w14:textId="04B54E7C" w:rsidR="43EF1B97" w:rsidRDefault="43EF1B97" w:rsidP="24B003CD">
      <w:pPr>
        <w:spacing w:before="240" w:after="240"/>
        <w:rPr>
          <w:rFonts w:eastAsiaTheme="minorEastAsia"/>
          <w:lang w:val="en-IE"/>
        </w:rPr>
      </w:pPr>
      <w:r w:rsidRPr="24B003CD">
        <w:rPr>
          <w:rFonts w:eastAsiaTheme="minorEastAsia"/>
          <w:lang w:val="en-IE"/>
        </w:rPr>
        <w:t>While the Coiste Gnó endeavored to effectively implement this policy through highlighting the failures of the government on policy matters that affect students and the society at wide, including the lack of a substantive solution for the student living crisis, the lack of any budgetary or legislative policy changes to the effect of making third-level education a public good and their failure to open the necessary pressure valves to demand a ceasefire in the genocide in Gaza, there has been a number of occasions where the Coiste Gnó publicly endorsed government policy and initiatives through public photos with government representatives and hosting government representatives at USI events to pitch their initiatives to attendees.</w:t>
      </w:r>
    </w:p>
    <w:p w14:paraId="7357B6DC" w14:textId="082F763F" w:rsidR="24B003CD" w:rsidRDefault="24B003CD" w:rsidP="24B003CD">
      <w:pPr>
        <w:spacing w:before="240" w:after="240"/>
        <w:rPr>
          <w:rFonts w:eastAsiaTheme="minorEastAsia"/>
          <w:lang w:val="en-IE"/>
        </w:rPr>
      </w:pPr>
    </w:p>
    <w:p w14:paraId="568AF904" w14:textId="3CB33553" w:rsidR="43EF1B97" w:rsidRDefault="43EF1B97" w:rsidP="24B003CD">
      <w:pPr>
        <w:spacing w:before="240" w:after="240"/>
        <w:rPr>
          <w:rFonts w:asciiTheme="majorHAnsi" w:eastAsiaTheme="majorEastAsia" w:hAnsiTheme="majorHAnsi" w:cstheme="majorBidi"/>
          <w:i/>
          <w:iCs/>
          <w:color w:val="2F5496" w:themeColor="accent1" w:themeShade="BF"/>
          <w:lang w:val="en-IE"/>
        </w:rPr>
      </w:pPr>
      <w:r w:rsidRPr="24B003CD">
        <w:rPr>
          <w:rFonts w:asciiTheme="majorHAnsi" w:eastAsiaTheme="majorEastAsia" w:hAnsiTheme="majorHAnsi" w:cstheme="majorBidi"/>
          <w:i/>
          <w:iCs/>
          <w:color w:val="2F5496" w:themeColor="accent1" w:themeShade="BF"/>
          <w:lang w:val="en-IE"/>
        </w:rPr>
        <w:t>Comhdháil Notes with Concern</w:t>
      </w:r>
    </w:p>
    <w:p w14:paraId="489DBBA2" w14:textId="438B6BA0" w:rsidR="43EF1B97" w:rsidRDefault="43EF1B97" w:rsidP="24B003CD">
      <w:pPr>
        <w:spacing w:before="240" w:after="240"/>
        <w:rPr>
          <w:rFonts w:eastAsiaTheme="minorEastAsia"/>
          <w:lang w:val="en-IE"/>
        </w:rPr>
      </w:pPr>
      <w:r w:rsidRPr="24B003CD">
        <w:rPr>
          <w:rFonts w:eastAsiaTheme="minorEastAsia"/>
          <w:lang w:val="en-IE"/>
        </w:rPr>
        <w:t>Activities that entail any public endorsement to the government’s policies when done by the USI/AMLÉ Coiste Gnó or officers of member organizations portray a satisfaction with the government.</w:t>
      </w:r>
    </w:p>
    <w:p w14:paraId="7B61828C" w14:textId="73CA326D" w:rsidR="43EF1B97" w:rsidRDefault="43EF1B97" w:rsidP="24B003CD">
      <w:pPr>
        <w:spacing w:before="240" w:after="240"/>
        <w:rPr>
          <w:rFonts w:asciiTheme="majorHAnsi" w:eastAsiaTheme="majorEastAsia" w:hAnsiTheme="majorHAnsi" w:cstheme="majorBidi"/>
          <w:i/>
          <w:iCs/>
          <w:color w:val="2F5496" w:themeColor="accent1" w:themeShade="BF"/>
          <w:lang w:val="en-IE"/>
        </w:rPr>
      </w:pPr>
      <w:r w:rsidRPr="24B003CD">
        <w:rPr>
          <w:rFonts w:asciiTheme="majorHAnsi" w:eastAsiaTheme="majorEastAsia" w:hAnsiTheme="majorHAnsi" w:cstheme="majorBidi"/>
          <w:i/>
          <w:iCs/>
          <w:color w:val="2F5496" w:themeColor="accent1" w:themeShade="BF"/>
          <w:lang w:val="en-IE"/>
        </w:rPr>
        <w:t>Comhdháil Therefore Mandates</w:t>
      </w:r>
    </w:p>
    <w:p w14:paraId="1E208765" w14:textId="2DF9F83F" w:rsidR="43EF1B97" w:rsidRDefault="43EF1B97" w:rsidP="24B003CD">
      <w:pPr>
        <w:spacing w:before="240" w:after="240"/>
        <w:rPr>
          <w:rFonts w:eastAsiaTheme="minorEastAsia"/>
          <w:lang w:val="en-IE"/>
        </w:rPr>
      </w:pPr>
      <w:r w:rsidRPr="24B003CD">
        <w:rPr>
          <w:rFonts w:eastAsiaTheme="minorEastAsia"/>
          <w:lang w:val="en-IE"/>
        </w:rPr>
        <w:t>The USI/AMLÉ Coiste Gnó not engage in activities that may be interpreted as an endorsement to the government or any of its departments until such point that the Government of the 34th Dáil is elected. Such activities include, but are not limited to:</w:t>
      </w:r>
    </w:p>
    <w:p w14:paraId="3E07B196" w14:textId="330E3C15" w:rsidR="43EF1B97" w:rsidRDefault="43EF1B97" w:rsidP="24B003CD">
      <w:pPr>
        <w:spacing w:before="240" w:after="240"/>
        <w:rPr>
          <w:rFonts w:eastAsiaTheme="minorEastAsia"/>
          <w:lang w:val="en-IE"/>
        </w:rPr>
      </w:pPr>
      <w:r w:rsidRPr="24B003CD">
        <w:rPr>
          <w:rFonts w:eastAsiaTheme="minorEastAsia"/>
          <w:lang w:val="en-IE"/>
        </w:rPr>
        <w:t>- Any photos with any ministers, minister for state, civil servants, and advisors thereof,</w:t>
      </w:r>
    </w:p>
    <w:p w14:paraId="1B3A073D" w14:textId="54495B27" w:rsidR="43EF1B97" w:rsidRDefault="43EF1B97" w:rsidP="24B003CD">
      <w:pPr>
        <w:spacing w:before="240" w:after="240"/>
        <w:rPr>
          <w:rFonts w:eastAsiaTheme="minorEastAsia"/>
          <w:lang w:val="en-IE"/>
        </w:rPr>
      </w:pPr>
      <w:r w:rsidRPr="24B003CD">
        <w:rPr>
          <w:rFonts w:eastAsiaTheme="minorEastAsia"/>
          <w:lang w:val="en-IE"/>
        </w:rPr>
        <w:t>- Any recirculation of government publications through USI/AMLÉ channels for any purpose other than campaigning in accordance with the union’s policies,</w:t>
      </w:r>
    </w:p>
    <w:p w14:paraId="5E8E1031" w14:textId="3466E45A" w:rsidR="43EF1B97" w:rsidRDefault="43EF1B97" w:rsidP="24B003CD">
      <w:pPr>
        <w:spacing w:before="240" w:after="240"/>
        <w:rPr>
          <w:rFonts w:eastAsiaTheme="minorEastAsia"/>
          <w:lang w:val="en-IE"/>
        </w:rPr>
      </w:pPr>
      <w:r w:rsidRPr="24B003CD">
        <w:rPr>
          <w:rFonts w:eastAsiaTheme="minorEastAsia"/>
          <w:lang w:val="en-IE"/>
        </w:rPr>
        <w:t>- Hosting any government representatives at union events,</w:t>
      </w:r>
    </w:p>
    <w:p w14:paraId="0E14888E" w14:textId="407725FF" w:rsidR="43EF1B97" w:rsidRDefault="43EF1B97" w:rsidP="24B003CD">
      <w:pPr>
        <w:spacing w:before="240" w:after="240"/>
        <w:rPr>
          <w:rFonts w:eastAsiaTheme="minorEastAsia"/>
          <w:lang w:val="en-IE"/>
        </w:rPr>
      </w:pPr>
      <w:r w:rsidRPr="24B003CD">
        <w:rPr>
          <w:rFonts w:eastAsiaTheme="minorEastAsia"/>
          <w:lang w:val="en-IE"/>
        </w:rPr>
        <w:t>- Providing speaking slots for any government representatives at protests, marches and demonstrations that the union organizes.</w:t>
      </w:r>
    </w:p>
    <w:p w14:paraId="64454869" w14:textId="38709B11" w:rsidR="43EF1B97" w:rsidRDefault="43EF1B97" w:rsidP="0016041B">
      <w:pPr>
        <w:pStyle w:val="Heading4"/>
        <w:rPr>
          <w:lang w:val="en-IE"/>
        </w:rPr>
      </w:pPr>
      <w:bookmarkStart w:id="258" w:name="_Toc165471692"/>
      <w:r w:rsidRPr="24B003CD">
        <w:rPr>
          <w:lang w:val="en-IE"/>
        </w:rPr>
        <w:t>Comhdháil Further Mandates</w:t>
      </w:r>
      <w:bookmarkEnd w:id="258"/>
    </w:p>
    <w:p w14:paraId="31891BE6" w14:textId="5321AA6D" w:rsidR="43EF1B97" w:rsidRDefault="43EF1B97" w:rsidP="24B003CD">
      <w:pPr>
        <w:spacing w:before="240" w:after="240"/>
        <w:rPr>
          <w:rFonts w:eastAsiaTheme="minorEastAsia"/>
          <w:lang w:val="en-IE"/>
        </w:rPr>
      </w:pPr>
      <w:r w:rsidRPr="24B003CD">
        <w:rPr>
          <w:rFonts w:eastAsiaTheme="minorEastAsia"/>
          <w:lang w:val="en-IE"/>
        </w:rPr>
        <w:t>The VP/Campaigns, at the request of the President, to advise the Coiste Gnó on matters relating to the public affairs of the union given the VP/ Campaigns’ overall responsibility over the union’s campaigns and publications as provided by the union’s constitution.</w:t>
      </w:r>
    </w:p>
    <w:p w14:paraId="3C3DDFAD" w14:textId="619F6650" w:rsidR="24B003CD" w:rsidRDefault="24B003CD" w:rsidP="24B003CD">
      <w:pPr>
        <w:spacing w:before="240" w:after="240"/>
        <w:rPr>
          <w:rFonts w:ascii="Times" w:eastAsia="Times" w:hAnsi="Times" w:cs="Times"/>
          <w:color w:val="000000" w:themeColor="text1"/>
          <w:lang w:val="en-IE"/>
        </w:rPr>
      </w:pPr>
    </w:p>
    <w:p w14:paraId="1837AB26" w14:textId="6B8703F5" w:rsidR="24B003CD" w:rsidRDefault="24B003CD" w:rsidP="24B003CD">
      <w:pPr>
        <w:rPr>
          <w:lang w:val="en-IE"/>
        </w:rPr>
      </w:pPr>
    </w:p>
    <w:p w14:paraId="4D092154" w14:textId="583BC165" w:rsidR="24B003CD" w:rsidRDefault="24B003CD" w:rsidP="24B003CD">
      <w:pPr>
        <w:rPr>
          <w:lang w:val="en-IE"/>
        </w:rPr>
      </w:pPr>
    </w:p>
    <w:p w14:paraId="68C7F3EF" w14:textId="707BDBA2" w:rsidR="68904DCD" w:rsidRDefault="68904DCD" w:rsidP="24B003CD">
      <w:pPr>
        <w:pStyle w:val="Heading2"/>
        <w:rPr>
          <w:lang w:val="en-IE"/>
        </w:rPr>
      </w:pPr>
      <w:bookmarkStart w:id="259" w:name="_Toc165471693"/>
      <w:bookmarkStart w:id="260" w:name="_Toc167891929"/>
      <w:r w:rsidRPr="635D57B1">
        <w:rPr>
          <w:lang w:val="en-IE"/>
        </w:rPr>
        <w:t>2024 NA     CN     1         Motion on Housing Affordability Definition</w:t>
      </w:r>
      <w:bookmarkEnd w:id="259"/>
      <w:bookmarkEnd w:id="260"/>
    </w:p>
    <w:p w14:paraId="6FB48956" w14:textId="6636F3C1" w:rsidR="68904DCD" w:rsidRDefault="68904DCD" w:rsidP="24B003CD">
      <w:pPr>
        <w:shd w:val="clear" w:color="auto" w:fill="FFFFFF" w:themeFill="background1"/>
        <w:spacing w:after="0"/>
      </w:pPr>
      <w:r w:rsidRPr="24B003CD">
        <w:rPr>
          <w:rFonts w:ascii="Libre Franklin" w:eastAsia="Libre Franklin" w:hAnsi="Libre Franklin" w:cs="Libre Franklin"/>
          <w:color w:val="000E47"/>
          <w:sz w:val="24"/>
          <w:szCs w:val="24"/>
          <w:lang w:val="en-IE"/>
        </w:rPr>
        <w:t xml:space="preserve"> </w:t>
      </w:r>
    </w:p>
    <w:p w14:paraId="4A8A5E63" w14:textId="6F1394C6" w:rsidR="68904DCD" w:rsidRDefault="68904DCD" w:rsidP="009B07EF">
      <w:pPr>
        <w:pStyle w:val="Heading4"/>
        <w:rPr>
          <w:lang w:val="en-IE"/>
        </w:rPr>
      </w:pPr>
      <w:bookmarkStart w:id="261" w:name="_Toc165471694"/>
      <w:r w:rsidRPr="24B003CD">
        <w:rPr>
          <w:lang w:val="en-IE"/>
        </w:rPr>
        <w:t>Comhdháil believes:</w:t>
      </w:r>
      <w:bookmarkEnd w:id="261"/>
    </w:p>
    <w:p w14:paraId="78807AF0" w14:textId="128DC720" w:rsidR="68904DCD" w:rsidRDefault="68904DCD" w:rsidP="24B003CD">
      <w:pPr>
        <w:spacing w:before="240" w:after="240"/>
        <w:rPr>
          <w:rFonts w:eastAsiaTheme="minorEastAsia"/>
          <w:lang w:val="en-IE"/>
        </w:rPr>
      </w:pPr>
      <w:r w:rsidRPr="24B003CD">
        <w:rPr>
          <w:rFonts w:eastAsiaTheme="minorEastAsia"/>
          <w:lang w:val="en-IE"/>
        </w:rPr>
        <w:t>Projects funded through capital grants to Higher Education Institutions (HEIs), on the premise of affordability, lack clarity on the condition of ‘affordability,’ leading to potential inconsistencies and the misuse of State funds when such projects do not satisfy their purpose of providing affordable Purpose-Built Student Accommodation (PBSA).</w:t>
      </w:r>
    </w:p>
    <w:p w14:paraId="05780073" w14:textId="43B72A0A" w:rsidR="68904DCD" w:rsidRDefault="68904DCD" w:rsidP="009B07EF">
      <w:pPr>
        <w:pStyle w:val="Heading4"/>
        <w:rPr>
          <w:lang w:val="en-IE"/>
        </w:rPr>
      </w:pPr>
      <w:bookmarkStart w:id="262" w:name="_Toc165471695"/>
      <w:r w:rsidRPr="24B003CD">
        <w:rPr>
          <w:lang w:val="en-IE"/>
        </w:rPr>
        <w:t>Comhdháil is concerned:</w:t>
      </w:r>
      <w:bookmarkEnd w:id="262"/>
    </w:p>
    <w:p w14:paraId="27868ABA" w14:textId="7663D4E7" w:rsidR="68904DCD" w:rsidRDefault="68904DCD" w:rsidP="24B003CD">
      <w:pPr>
        <w:spacing w:before="240" w:after="240"/>
        <w:rPr>
          <w:rFonts w:eastAsiaTheme="minorEastAsia"/>
          <w:lang w:val="en-IE"/>
        </w:rPr>
      </w:pPr>
      <w:r w:rsidRPr="24B003CD">
        <w:rPr>
          <w:rFonts w:eastAsiaTheme="minorEastAsia"/>
          <w:lang w:val="en-IE"/>
        </w:rPr>
        <w:t>That the undefined nature of the affordability condition poses a risk to student renters, and for it to be effective, there is a need for a clear definition, including a reference to a specific price ceiling that is enforced on those projects.</w:t>
      </w:r>
    </w:p>
    <w:p w14:paraId="39D4001A" w14:textId="48E057E3" w:rsidR="68904DCD" w:rsidRDefault="68904DCD" w:rsidP="009B07EF">
      <w:pPr>
        <w:pStyle w:val="Heading4"/>
        <w:rPr>
          <w:lang w:val="en-IE"/>
        </w:rPr>
      </w:pPr>
      <w:bookmarkStart w:id="263" w:name="_Toc165471696"/>
      <w:r w:rsidRPr="24B003CD">
        <w:rPr>
          <w:lang w:val="en-IE"/>
        </w:rPr>
        <w:t>Comhdháil believes:</w:t>
      </w:r>
      <w:bookmarkEnd w:id="263"/>
    </w:p>
    <w:p w14:paraId="16730524" w14:textId="76C92C8C" w:rsidR="68904DCD" w:rsidRDefault="68904DCD" w:rsidP="24B003CD">
      <w:pPr>
        <w:spacing w:before="240" w:after="240"/>
        <w:rPr>
          <w:rFonts w:eastAsiaTheme="minorEastAsia"/>
          <w:lang w:val="en-IE"/>
        </w:rPr>
      </w:pPr>
      <w:r w:rsidRPr="24B003CD">
        <w:rPr>
          <w:rFonts w:eastAsiaTheme="minorEastAsia"/>
          <w:lang w:val="en-IE"/>
        </w:rPr>
        <w:t>USI advocates for outlining affordability terms as a percentage of the minimum wage, until the living wage replaces it, taking into consideration students’ part-time employment and realistic income levels.</w:t>
      </w:r>
    </w:p>
    <w:p w14:paraId="466D81AD" w14:textId="4604054E" w:rsidR="68904DCD" w:rsidRDefault="68904DCD" w:rsidP="009B07EF">
      <w:pPr>
        <w:pStyle w:val="Heading4"/>
        <w:rPr>
          <w:lang w:val="en-IE"/>
        </w:rPr>
      </w:pPr>
      <w:bookmarkStart w:id="264" w:name="_Toc165471697"/>
      <w:r w:rsidRPr="24B003CD">
        <w:rPr>
          <w:lang w:val="en-IE"/>
        </w:rPr>
        <w:t>Comhdháil therefore mandates:</w:t>
      </w:r>
      <w:bookmarkEnd w:id="264"/>
    </w:p>
    <w:p w14:paraId="191D441F" w14:textId="3A2A2280" w:rsidR="68904DCD" w:rsidRDefault="68904DCD" w:rsidP="24B003CD">
      <w:pPr>
        <w:spacing w:before="240" w:after="240"/>
        <w:rPr>
          <w:rFonts w:eastAsiaTheme="minorEastAsia"/>
          <w:lang w:val="en-IE"/>
        </w:rPr>
      </w:pPr>
      <w:r w:rsidRPr="24B003CD">
        <w:rPr>
          <w:rFonts w:eastAsiaTheme="minorEastAsia"/>
          <w:lang w:val="en-IE"/>
        </w:rPr>
        <w:t>That while in the maximalist demand housing should be free, affordability should be defined by the USI in the minimalist demand as the monthly rent being up to 30% of a monthly national minimum wage net income, for both private and public purpose-built student accommodation.</w:t>
      </w:r>
    </w:p>
    <w:p w14:paraId="03D4B00D" w14:textId="5E85BC33" w:rsidR="68904DCD" w:rsidRDefault="68904DCD" w:rsidP="009B07EF">
      <w:pPr>
        <w:pStyle w:val="Heading4"/>
        <w:rPr>
          <w:lang w:val="en-IE"/>
        </w:rPr>
      </w:pPr>
      <w:bookmarkStart w:id="265" w:name="_Toc165471698"/>
      <w:r w:rsidRPr="24B003CD">
        <w:rPr>
          <w:lang w:val="en-IE"/>
        </w:rPr>
        <w:t>Comhdháil also mandates:</w:t>
      </w:r>
      <w:bookmarkEnd w:id="265"/>
    </w:p>
    <w:p w14:paraId="0DC97F85" w14:textId="650658C0" w:rsidR="68904DCD" w:rsidRDefault="68904DCD" w:rsidP="24B003CD">
      <w:pPr>
        <w:spacing w:before="240" w:after="240"/>
        <w:rPr>
          <w:rFonts w:eastAsiaTheme="minorEastAsia"/>
          <w:lang w:val="en-IE"/>
        </w:rPr>
      </w:pPr>
      <w:r w:rsidRPr="24B003CD">
        <w:rPr>
          <w:rFonts w:eastAsiaTheme="minorEastAsia"/>
          <w:lang w:val="en-IE"/>
        </w:rPr>
        <w:t>That this definition of affordable housing be used not just for purpose-built student accommodation but for all housing by the USI, and that the USI holds the government accountable using this definition, while ultimately campaigning for free housing.</w:t>
      </w:r>
    </w:p>
    <w:p w14:paraId="46161BD6" w14:textId="77A42FF3" w:rsidR="24B003CD" w:rsidRDefault="24B003CD" w:rsidP="24B003CD">
      <w:pPr>
        <w:pStyle w:val="Heading2"/>
        <w:rPr>
          <w:rFonts w:ascii="Libre Franklin" w:eastAsia="Libre Franklin" w:hAnsi="Libre Franklin" w:cs="Libre Franklin"/>
          <w:color w:val="000E47"/>
          <w:sz w:val="24"/>
          <w:szCs w:val="24"/>
          <w:lang w:val="en-IE"/>
        </w:rPr>
      </w:pPr>
    </w:p>
    <w:p w14:paraId="3C4E3CD2" w14:textId="36436A0A" w:rsidR="68904DCD" w:rsidRPr="009B07EF" w:rsidRDefault="68904DCD" w:rsidP="009B07EF">
      <w:pPr>
        <w:pStyle w:val="Heading2"/>
      </w:pPr>
      <w:bookmarkStart w:id="266" w:name="_Toc165471699"/>
      <w:bookmarkStart w:id="267" w:name="_Toc167891930"/>
      <w:r>
        <w:t>2024 NA     CN     2         Motion on Legalisation of Drugs</w:t>
      </w:r>
      <w:bookmarkEnd w:id="266"/>
      <w:bookmarkEnd w:id="267"/>
    </w:p>
    <w:p w14:paraId="4E7D28CD" w14:textId="3BB9E9B6" w:rsidR="68904DCD" w:rsidRPr="009B07EF" w:rsidRDefault="68904DCD" w:rsidP="009B07EF">
      <w:pPr>
        <w:pStyle w:val="Heading4"/>
        <w:rPr>
          <w:lang w:val="en-IE"/>
        </w:rPr>
      </w:pPr>
      <w:bookmarkStart w:id="268" w:name="_Toc165471700"/>
      <w:r w:rsidRPr="009B07EF">
        <w:rPr>
          <w:lang w:val="en-IE"/>
        </w:rPr>
        <w:t>Comhdháil respects</w:t>
      </w:r>
      <w:bookmarkEnd w:id="268"/>
    </w:p>
    <w:p w14:paraId="5AC12BDB" w14:textId="109B0927" w:rsidR="68904DCD" w:rsidRDefault="68904DCD" w:rsidP="24B003CD">
      <w:pPr>
        <w:shd w:val="clear" w:color="auto" w:fill="FFFFFF" w:themeFill="background1"/>
        <w:spacing w:after="0"/>
        <w:rPr>
          <w:rFonts w:ascii="Libre Franklin" w:eastAsia="Libre Franklin" w:hAnsi="Libre Franklin" w:cs="Libre Franklin"/>
          <w:color w:val="000E47"/>
          <w:sz w:val="24"/>
          <w:szCs w:val="24"/>
          <w:lang w:val="en-IE"/>
        </w:rPr>
      </w:pPr>
      <w:r w:rsidRPr="24B003CD">
        <w:rPr>
          <w:rFonts w:eastAsiaTheme="minorEastAsia"/>
          <w:lang w:val="en-IE"/>
        </w:rPr>
        <w:t>That decriminalisation of drugs is a step in the right direction, but considering the benefits of a legalised approach, this only presents as a compromise</w:t>
      </w:r>
      <w:r w:rsidR="1AFE5C90" w:rsidRPr="24B003CD">
        <w:rPr>
          <w:rFonts w:eastAsiaTheme="minorEastAsia"/>
          <w:lang w:val="en-IE"/>
        </w:rPr>
        <w:t>.</w:t>
      </w:r>
    </w:p>
    <w:p w14:paraId="34A91072" w14:textId="555E0C9A" w:rsidR="68904DCD" w:rsidRPr="009B07EF" w:rsidRDefault="68904DCD" w:rsidP="009B07EF">
      <w:pPr>
        <w:pStyle w:val="Heading4"/>
        <w:rPr>
          <w:lang w:val="en-IE"/>
        </w:rPr>
      </w:pPr>
      <w:bookmarkStart w:id="269" w:name="_Toc165471701"/>
      <w:r w:rsidRPr="009B07EF">
        <w:rPr>
          <w:lang w:val="en-IE"/>
        </w:rPr>
        <w:t>Comhdháil worries</w:t>
      </w:r>
      <w:bookmarkEnd w:id="269"/>
    </w:p>
    <w:p w14:paraId="44F528FF" w14:textId="6A7B90BF" w:rsidR="68904DCD" w:rsidRDefault="68904DCD" w:rsidP="24B003CD">
      <w:pPr>
        <w:shd w:val="clear" w:color="auto" w:fill="FFFFFF" w:themeFill="background1"/>
        <w:spacing w:after="0"/>
        <w:rPr>
          <w:rFonts w:eastAsiaTheme="minorEastAsia"/>
          <w:lang w:val="en-IE"/>
        </w:rPr>
      </w:pPr>
      <w:r w:rsidRPr="24B003CD">
        <w:rPr>
          <w:rFonts w:eastAsiaTheme="minorEastAsia"/>
          <w:lang w:val="en-IE"/>
        </w:rPr>
        <w:t>That only Cannabis would be decriminalised, without the implementation of country-wide, easy access drug identification &amp; testing centres or harm reduction campaigns. Some politicians &amp; TDs may use this as a sign that they are ”progressive” for their own personal gain, all the while disregarding the people who are directly impacted by the prohibition and war on drugs. Regardless, real-life examples of decriminalisation should be enough proof to start changing our drug policies, such as the case with Portugal with drug overdoses and imprisonment cases.</w:t>
      </w:r>
    </w:p>
    <w:p w14:paraId="4303C27F" w14:textId="2AA6F5B3" w:rsidR="68904DCD" w:rsidRPr="009B07EF" w:rsidRDefault="68904DCD" w:rsidP="009B07EF">
      <w:pPr>
        <w:pStyle w:val="Heading4"/>
        <w:rPr>
          <w:lang w:val="en-IE"/>
        </w:rPr>
      </w:pPr>
      <w:bookmarkStart w:id="270" w:name="_Toc165471702"/>
      <w:r w:rsidRPr="009B07EF">
        <w:rPr>
          <w:lang w:val="en-IE"/>
        </w:rPr>
        <w:lastRenderedPageBreak/>
        <w:t>Comhdháil recognises</w:t>
      </w:r>
      <w:bookmarkEnd w:id="270"/>
    </w:p>
    <w:p w14:paraId="159AA803" w14:textId="142640D0" w:rsidR="68904DCD" w:rsidRDefault="68904DCD" w:rsidP="24B003CD">
      <w:pPr>
        <w:shd w:val="clear" w:color="auto" w:fill="FFFFFF" w:themeFill="background1"/>
        <w:spacing w:after="0"/>
        <w:rPr>
          <w:rFonts w:eastAsiaTheme="minorEastAsia"/>
          <w:lang w:val="en-IE"/>
        </w:rPr>
      </w:pPr>
      <w:r w:rsidRPr="24B003CD">
        <w:rPr>
          <w:rFonts w:eastAsiaTheme="minorEastAsia"/>
          <w:lang w:val="en-IE"/>
        </w:rPr>
        <w:t>That the legalisation of drugs allows for a completely regulated market that has oversight by the Government and its Departments. The benefits of this could be, but is not limited to:</w:t>
      </w:r>
    </w:p>
    <w:p w14:paraId="315E676F" w14:textId="23BC460D" w:rsidR="68904DCD" w:rsidRDefault="68904DCD" w:rsidP="24B003CD">
      <w:pPr>
        <w:pStyle w:val="ListParagraph"/>
        <w:numPr>
          <w:ilvl w:val="0"/>
          <w:numId w:val="1"/>
        </w:numPr>
        <w:shd w:val="clear" w:color="auto" w:fill="FFFFFF" w:themeFill="background1"/>
        <w:spacing w:after="0"/>
        <w:rPr>
          <w:rFonts w:eastAsiaTheme="minorEastAsia"/>
          <w:lang w:val="en-IE"/>
        </w:rPr>
      </w:pPr>
      <w:r w:rsidRPr="24B003CD">
        <w:rPr>
          <w:rFonts w:eastAsiaTheme="minorEastAsia"/>
          <w:lang w:val="en-IE"/>
        </w:rPr>
        <w:t>Reduction in crime, corruption and funding of criminal organisations.</w:t>
      </w:r>
    </w:p>
    <w:p w14:paraId="2302CC00" w14:textId="3E09D0F9" w:rsidR="68904DCD" w:rsidRDefault="68904DCD" w:rsidP="24B003CD">
      <w:pPr>
        <w:pStyle w:val="ListParagraph"/>
        <w:numPr>
          <w:ilvl w:val="0"/>
          <w:numId w:val="1"/>
        </w:numPr>
        <w:shd w:val="clear" w:color="auto" w:fill="FFFFFF" w:themeFill="background1"/>
        <w:spacing w:after="0"/>
        <w:rPr>
          <w:rFonts w:eastAsiaTheme="minorEastAsia"/>
          <w:lang w:val="en-IE"/>
        </w:rPr>
      </w:pPr>
      <w:r w:rsidRPr="24B003CD">
        <w:rPr>
          <w:rFonts w:eastAsiaTheme="minorEastAsia"/>
          <w:lang w:val="en-IE"/>
        </w:rPr>
        <w:t>Access to safe drugs that are not contaminated or laced with other substances such</w:t>
      </w:r>
    </w:p>
    <w:p w14:paraId="620EB575" w14:textId="51F396A6" w:rsidR="68904DCD" w:rsidRDefault="68904DCD" w:rsidP="24B003CD">
      <w:pPr>
        <w:pStyle w:val="ListParagraph"/>
        <w:numPr>
          <w:ilvl w:val="0"/>
          <w:numId w:val="1"/>
        </w:numPr>
        <w:shd w:val="clear" w:color="auto" w:fill="FFFFFF" w:themeFill="background1"/>
        <w:spacing w:after="0"/>
        <w:rPr>
          <w:rFonts w:eastAsiaTheme="minorEastAsia"/>
          <w:lang w:val="en-IE"/>
        </w:rPr>
      </w:pPr>
      <w:r w:rsidRPr="24B003CD">
        <w:rPr>
          <w:rFonts w:eastAsiaTheme="minorEastAsia"/>
          <w:lang w:val="en-IE"/>
        </w:rPr>
        <w:t>as Fentanyl.</w:t>
      </w:r>
    </w:p>
    <w:p w14:paraId="5572851D" w14:textId="09F0EC2C" w:rsidR="68904DCD" w:rsidRDefault="68904DCD" w:rsidP="24B003CD">
      <w:pPr>
        <w:pStyle w:val="ListParagraph"/>
        <w:numPr>
          <w:ilvl w:val="0"/>
          <w:numId w:val="1"/>
        </w:numPr>
        <w:shd w:val="clear" w:color="auto" w:fill="FFFFFF" w:themeFill="background1"/>
        <w:spacing w:after="0"/>
        <w:rPr>
          <w:rFonts w:eastAsiaTheme="minorEastAsia"/>
          <w:lang w:val="en-IE"/>
        </w:rPr>
      </w:pPr>
      <w:r w:rsidRPr="24B003CD">
        <w:rPr>
          <w:rFonts w:eastAsiaTheme="minorEastAsia"/>
          <w:lang w:val="en-IE"/>
        </w:rPr>
        <w:t>Access to drugs with a labelled degree of strength/potency.</w:t>
      </w:r>
    </w:p>
    <w:p w14:paraId="587454AA" w14:textId="5A1D2603" w:rsidR="68904DCD" w:rsidRDefault="68904DCD" w:rsidP="24B003CD">
      <w:pPr>
        <w:pStyle w:val="ListParagraph"/>
        <w:numPr>
          <w:ilvl w:val="0"/>
          <w:numId w:val="1"/>
        </w:numPr>
        <w:shd w:val="clear" w:color="auto" w:fill="FFFFFF" w:themeFill="background1"/>
        <w:spacing w:after="0"/>
        <w:rPr>
          <w:rFonts w:eastAsiaTheme="minorEastAsia"/>
          <w:lang w:val="en-IE"/>
        </w:rPr>
      </w:pPr>
      <w:r w:rsidRPr="24B003CD">
        <w:rPr>
          <w:rFonts w:eastAsiaTheme="minorEastAsia"/>
          <w:lang w:val="en-IE"/>
        </w:rPr>
        <w:t>Access to drugs for medical use.</w:t>
      </w:r>
    </w:p>
    <w:p w14:paraId="2EAEE744" w14:textId="7FA7B09C" w:rsidR="68904DCD" w:rsidRDefault="68904DCD" w:rsidP="24B003CD">
      <w:pPr>
        <w:pStyle w:val="ListParagraph"/>
        <w:numPr>
          <w:ilvl w:val="0"/>
          <w:numId w:val="1"/>
        </w:numPr>
        <w:shd w:val="clear" w:color="auto" w:fill="FFFFFF" w:themeFill="background1"/>
        <w:spacing w:after="0"/>
        <w:rPr>
          <w:rFonts w:eastAsiaTheme="minorEastAsia"/>
          <w:lang w:val="en-IE"/>
        </w:rPr>
      </w:pPr>
      <w:r w:rsidRPr="24B003CD">
        <w:rPr>
          <w:rFonts w:eastAsiaTheme="minorEastAsia"/>
          <w:lang w:val="en-IE"/>
        </w:rPr>
        <w:t>Access to better education and harm reduction services for all people who use drugs.</w:t>
      </w:r>
    </w:p>
    <w:p w14:paraId="7B7CDC3C" w14:textId="1D796E80" w:rsidR="68904DCD" w:rsidRDefault="68904DCD" w:rsidP="24B003CD">
      <w:pPr>
        <w:pStyle w:val="ListParagraph"/>
        <w:numPr>
          <w:ilvl w:val="0"/>
          <w:numId w:val="1"/>
        </w:numPr>
        <w:shd w:val="clear" w:color="auto" w:fill="FFFFFF" w:themeFill="background1"/>
        <w:spacing w:after="0"/>
        <w:rPr>
          <w:rFonts w:eastAsiaTheme="minorEastAsia"/>
          <w:lang w:val="en-IE"/>
        </w:rPr>
      </w:pPr>
      <w:r w:rsidRPr="24B003CD">
        <w:rPr>
          <w:rFonts w:eastAsiaTheme="minorEastAsia"/>
          <w:lang w:val="en-IE"/>
        </w:rPr>
        <w:t>Supporting local businesses, farmers and other establishments with a local production &amp; supply of drugs (such as the case with Peru and Bolivia’s Coca industry).</w:t>
      </w:r>
    </w:p>
    <w:p w14:paraId="2E681D64" w14:textId="56F4E2FC" w:rsidR="68904DCD" w:rsidRDefault="68904DCD" w:rsidP="24B003CD">
      <w:pPr>
        <w:shd w:val="clear" w:color="auto" w:fill="FFFFFF" w:themeFill="background1"/>
        <w:spacing w:after="0"/>
        <w:rPr>
          <w:rFonts w:eastAsiaTheme="minorEastAsia"/>
          <w:lang w:val="en-IE"/>
        </w:rPr>
      </w:pPr>
      <w:r w:rsidRPr="24B003CD">
        <w:rPr>
          <w:rFonts w:eastAsiaTheme="minorEastAsia"/>
          <w:lang w:val="en-IE"/>
        </w:rPr>
        <w:t>Tax revenue that can be directed towards drug treatment services, education and harm reduction.</w:t>
      </w:r>
    </w:p>
    <w:p w14:paraId="1F703252" w14:textId="5EE19A41" w:rsidR="68904DCD" w:rsidRDefault="68904DCD" w:rsidP="006A3412">
      <w:pPr>
        <w:pStyle w:val="Heading4"/>
        <w:rPr>
          <w:lang w:val="en-IE"/>
        </w:rPr>
      </w:pPr>
      <w:bookmarkStart w:id="271" w:name="_Toc165471703"/>
      <w:r w:rsidRPr="24B003CD">
        <w:rPr>
          <w:lang w:val="en-IE"/>
        </w:rPr>
        <w:t>Comhdháil therefore mandates</w:t>
      </w:r>
      <w:bookmarkEnd w:id="271"/>
    </w:p>
    <w:p w14:paraId="5DA38DC5" w14:textId="078B1C01" w:rsidR="68904DCD" w:rsidRDefault="68904DCD" w:rsidP="24B003CD">
      <w:pPr>
        <w:shd w:val="clear" w:color="auto" w:fill="FFFFFF" w:themeFill="background1"/>
        <w:spacing w:after="0"/>
        <w:rPr>
          <w:rFonts w:eastAsiaTheme="minorEastAsia"/>
          <w:lang w:val="en-IE"/>
        </w:rPr>
      </w:pPr>
      <w:r w:rsidRPr="24B003CD">
        <w:rPr>
          <w:rFonts w:eastAsiaTheme="minorEastAsia"/>
          <w:lang w:val="en-IE"/>
        </w:rPr>
        <w:t>The Coiste Gnó to lobby the government for the legalisation of drugs.</w:t>
      </w:r>
    </w:p>
    <w:p w14:paraId="042BBF43" w14:textId="2E34C37E" w:rsidR="68904DCD" w:rsidRDefault="68904DCD" w:rsidP="006A3412">
      <w:pPr>
        <w:pStyle w:val="Heading4"/>
        <w:rPr>
          <w:lang w:val="en-IE"/>
        </w:rPr>
      </w:pPr>
      <w:bookmarkStart w:id="272" w:name="_Toc165471704"/>
      <w:r w:rsidRPr="24B003CD">
        <w:rPr>
          <w:lang w:val="en-IE"/>
        </w:rPr>
        <w:t>Comhdháil further mandates</w:t>
      </w:r>
      <w:bookmarkEnd w:id="272"/>
    </w:p>
    <w:p w14:paraId="4856ED23" w14:textId="18284A72" w:rsidR="68904DCD" w:rsidRDefault="68904DCD" w:rsidP="24B003CD">
      <w:pPr>
        <w:shd w:val="clear" w:color="auto" w:fill="FFFFFF" w:themeFill="background1"/>
        <w:spacing w:after="0"/>
        <w:rPr>
          <w:rFonts w:eastAsiaTheme="minorEastAsia"/>
          <w:lang w:val="en-IE"/>
        </w:rPr>
      </w:pPr>
      <w:r w:rsidRPr="24B003CD">
        <w:rPr>
          <w:rFonts w:eastAsiaTheme="minorEastAsia"/>
          <w:lang w:val="en-IE"/>
        </w:rPr>
        <w:t>The VP for Welfare and the VP for Campaigns to organise and hold campaigns lobbying for the legalisation of drugs and make submissions on relevant consultations.</w:t>
      </w:r>
    </w:p>
    <w:p w14:paraId="2619512C" w14:textId="5F36D813" w:rsidR="68904DCD" w:rsidRDefault="68904DCD" w:rsidP="24B003CD">
      <w:pPr>
        <w:shd w:val="clear" w:color="auto" w:fill="FFFFFF" w:themeFill="background1"/>
        <w:spacing w:after="0"/>
        <w:rPr>
          <w:rFonts w:eastAsiaTheme="minorEastAsia"/>
          <w:lang w:val="en-IE"/>
        </w:rPr>
      </w:pPr>
      <w:r w:rsidRPr="24B003CD">
        <w:rPr>
          <w:rFonts w:eastAsiaTheme="minorEastAsia"/>
          <w:lang w:val="en-IE"/>
        </w:rPr>
        <w:t>This should include work with NGOs in this area, specifically including writing legislation and working on organisations on informational campaigns.</w:t>
      </w:r>
    </w:p>
    <w:p w14:paraId="346745A2" w14:textId="00AD618F" w:rsidR="68904DCD" w:rsidRDefault="68904DCD" w:rsidP="24B003CD">
      <w:pPr>
        <w:pStyle w:val="Heading2"/>
        <w:rPr>
          <w:lang w:val="en-IE"/>
        </w:rPr>
      </w:pPr>
      <w:bookmarkStart w:id="273" w:name="_Toc165471705"/>
      <w:bookmarkStart w:id="274" w:name="_Toc167891931"/>
      <w:r w:rsidRPr="635D57B1">
        <w:rPr>
          <w:lang w:val="en-IE"/>
        </w:rPr>
        <w:t>2024 NA     CN     3         Motion on Fair Pay for Fair Work</w:t>
      </w:r>
      <w:bookmarkEnd w:id="273"/>
      <w:bookmarkEnd w:id="274"/>
    </w:p>
    <w:p w14:paraId="12F181FC" w14:textId="68F08E03" w:rsidR="68904DCD" w:rsidRDefault="68904DCD" w:rsidP="006A3412">
      <w:pPr>
        <w:pStyle w:val="Heading4"/>
        <w:rPr>
          <w:lang w:val="en-IE"/>
        </w:rPr>
      </w:pPr>
      <w:bookmarkStart w:id="275" w:name="_Toc165471706"/>
      <w:r w:rsidRPr="24B003CD">
        <w:rPr>
          <w:lang w:val="en-IE"/>
        </w:rPr>
        <w:t>Comhdháil notes</w:t>
      </w:r>
      <w:bookmarkEnd w:id="275"/>
    </w:p>
    <w:p w14:paraId="2769F12C" w14:textId="258B452F" w:rsidR="68904DCD" w:rsidRDefault="68904DCD" w:rsidP="24B003CD">
      <w:pPr>
        <w:shd w:val="clear" w:color="auto" w:fill="FFFFFF" w:themeFill="background1"/>
        <w:spacing w:after="0"/>
        <w:rPr>
          <w:rFonts w:eastAsiaTheme="minorEastAsia"/>
          <w:lang w:val="en-IE"/>
        </w:rPr>
      </w:pPr>
      <w:r w:rsidRPr="24B003CD">
        <w:rPr>
          <w:rFonts w:eastAsiaTheme="minorEastAsia"/>
          <w:lang w:val="en-IE"/>
        </w:rPr>
        <w:t>That many working students under the age of 20 are paid less than the current National Minimum Wage, which for young people under 18 years old is only €7.91 in the south of Ireland and as low as £4.81 in the north of Ireland.</w:t>
      </w:r>
    </w:p>
    <w:p w14:paraId="4DA95070" w14:textId="248440EF" w:rsidR="68904DCD" w:rsidRDefault="68904DCD" w:rsidP="24B003CD">
      <w:pPr>
        <w:shd w:val="clear" w:color="auto" w:fill="FFFFFF" w:themeFill="background1"/>
        <w:spacing w:after="0"/>
        <w:rPr>
          <w:rFonts w:eastAsiaTheme="minorEastAsia"/>
          <w:lang w:val="en-IE"/>
        </w:rPr>
      </w:pPr>
      <w:r w:rsidRPr="24B003CD">
        <w:rPr>
          <w:rFonts w:eastAsiaTheme="minorEastAsia"/>
          <w:lang w:val="en-IE"/>
        </w:rPr>
        <w:t>That the youth committees of Mandate TU, UNITE the Union, and the Irish Congress of Trade Unions established a campaign addressing this on the evening of Monday 29th May, with the intention of gaining support from like-minded bodies such as USI-AMLÉ before a public launch at ICTU’s Biennial Delegate Conference in July 2023.</w:t>
      </w:r>
    </w:p>
    <w:p w14:paraId="3F7A9071" w14:textId="63767C7E" w:rsidR="68904DCD" w:rsidRDefault="68904DCD" w:rsidP="24B003CD">
      <w:pPr>
        <w:shd w:val="clear" w:color="auto" w:fill="FFFFFF" w:themeFill="background1"/>
        <w:spacing w:after="0"/>
        <w:rPr>
          <w:rFonts w:eastAsiaTheme="minorEastAsia"/>
          <w:lang w:val="en-IE"/>
        </w:rPr>
      </w:pPr>
      <w:r w:rsidRPr="24B003CD">
        <w:rPr>
          <w:rFonts w:eastAsiaTheme="minorEastAsia"/>
          <w:lang w:val="en-IE"/>
        </w:rPr>
        <w:t>That this campaign seeks to abolish sub-minimum rates of pay – in practice and legislation –  through campaigning and amendments to the Employment (Miscellaneous Provisions) Act 2018, and the right to request additional hours of work.</w:t>
      </w:r>
    </w:p>
    <w:p w14:paraId="1331FD32" w14:textId="3657C56D" w:rsidR="68904DCD" w:rsidRDefault="68904DCD" w:rsidP="24B003CD">
      <w:pPr>
        <w:shd w:val="clear" w:color="auto" w:fill="FFFFFF" w:themeFill="background1"/>
        <w:spacing w:after="0"/>
        <w:rPr>
          <w:rFonts w:eastAsiaTheme="minorEastAsia"/>
          <w:lang w:val="en-IE"/>
        </w:rPr>
      </w:pPr>
      <w:r w:rsidRPr="24B003CD">
        <w:rPr>
          <w:rFonts w:eastAsiaTheme="minorEastAsia"/>
          <w:lang w:val="en-IE"/>
        </w:rPr>
        <w:t>That the ICTU Youth Committee has sought the support of USI-AMLÉ and it’s Member Organisations.</w:t>
      </w:r>
    </w:p>
    <w:p w14:paraId="07C14ACD" w14:textId="536A0E9F" w:rsidR="68904DCD" w:rsidRDefault="68904DCD" w:rsidP="24B003CD">
      <w:pPr>
        <w:shd w:val="clear" w:color="auto" w:fill="FFFFFF" w:themeFill="background1"/>
        <w:spacing w:after="0"/>
        <w:rPr>
          <w:rFonts w:eastAsiaTheme="minorEastAsia"/>
          <w:lang w:val="en-IE"/>
        </w:rPr>
      </w:pPr>
      <w:r w:rsidRPr="24B003CD">
        <w:rPr>
          <w:rFonts w:eastAsiaTheme="minorEastAsia"/>
          <w:lang w:val="en-IE"/>
        </w:rPr>
        <w:t>The passing of motion UO24 at Comhdháil 2023, indicating USI-AMLÉ’s intention to develop closer links with ICTU to campaign on issues which effect young people.</w:t>
      </w:r>
    </w:p>
    <w:p w14:paraId="2E134204" w14:textId="50FB91B3" w:rsidR="68904DCD" w:rsidRDefault="68904DCD" w:rsidP="006A3412">
      <w:pPr>
        <w:pStyle w:val="Heading4"/>
        <w:rPr>
          <w:lang w:val="en-IE"/>
        </w:rPr>
      </w:pPr>
      <w:bookmarkStart w:id="276" w:name="_Toc165471707"/>
      <w:r w:rsidRPr="24B003CD">
        <w:rPr>
          <w:lang w:val="en-IE"/>
        </w:rPr>
        <w:t>Comhdháil believes:</w:t>
      </w:r>
      <w:bookmarkEnd w:id="276"/>
    </w:p>
    <w:p w14:paraId="7B861002" w14:textId="30765F61" w:rsidR="68904DCD" w:rsidRDefault="68904DCD" w:rsidP="24B003CD">
      <w:pPr>
        <w:shd w:val="clear" w:color="auto" w:fill="FFFFFF" w:themeFill="background1"/>
        <w:spacing w:after="0"/>
        <w:rPr>
          <w:rFonts w:eastAsiaTheme="minorEastAsia"/>
          <w:lang w:val="en-IE"/>
        </w:rPr>
      </w:pPr>
      <w:r w:rsidRPr="24B003CD">
        <w:rPr>
          <w:rFonts w:eastAsiaTheme="minorEastAsia"/>
          <w:lang w:val="en-IE"/>
        </w:rPr>
        <w:t>That a Fair day’s work deserves Fair pay, and sub-minimum rates of pay are a form of age-discrimination which uniquely affects young people, for whom we are one of the island’s leading representative bodies.</w:t>
      </w:r>
    </w:p>
    <w:p w14:paraId="5B5D052D" w14:textId="4F997CB5" w:rsidR="68904DCD" w:rsidRDefault="68904DCD" w:rsidP="24B003CD">
      <w:pPr>
        <w:shd w:val="clear" w:color="auto" w:fill="FFFFFF" w:themeFill="background1"/>
        <w:spacing w:after="0"/>
        <w:rPr>
          <w:rFonts w:eastAsiaTheme="minorEastAsia"/>
          <w:lang w:val="en-IE"/>
        </w:rPr>
      </w:pPr>
      <w:r w:rsidRPr="24B003CD">
        <w:rPr>
          <w:rFonts w:eastAsiaTheme="minorEastAsia"/>
          <w:lang w:val="en-IE"/>
        </w:rPr>
        <w:t>That young people are entitled to more control over the hours they work, and employers must not abuse them by keeping large reserves of under-employed staff.</w:t>
      </w:r>
    </w:p>
    <w:p w14:paraId="76DCF229" w14:textId="591297F3" w:rsidR="68904DCD" w:rsidRDefault="68904DCD" w:rsidP="006A3412">
      <w:pPr>
        <w:pStyle w:val="Heading4"/>
        <w:rPr>
          <w:lang w:val="en-IE"/>
        </w:rPr>
      </w:pPr>
      <w:bookmarkStart w:id="277" w:name="_Toc165471708"/>
      <w:r w:rsidRPr="24B003CD">
        <w:rPr>
          <w:lang w:val="en-IE"/>
        </w:rPr>
        <w:t>Comhdháil mandates:</w:t>
      </w:r>
      <w:bookmarkEnd w:id="277"/>
    </w:p>
    <w:p w14:paraId="12CE530A" w14:textId="632590A8" w:rsidR="68904DCD" w:rsidRDefault="68904DCD" w:rsidP="24B003CD">
      <w:pPr>
        <w:shd w:val="clear" w:color="auto" w:fill="FFFFFF" w:themeFill="background1"/>
        <w:spacing w:after="0"/>
        <w:rPr>
          <w:rFonts w:eastAsiaTheme="minorEastAsia"/>
          <w:lang w:val="en-IE"/>
        </w:rPr>
      </w:pPr>
      <w:r w:rsidRPr="24B003CD">
        <w:rPr>
          <w:rFonts w:eastAsiaTheme="minorEastAsia"/>
          <w:lang w:val="en-IE"/>
        </w:rPr>
        <w:t>That the USI-AMLÉ publicly support the young trade unionist lead campaign to abolish sub-minimum rates, and the right to additional hours.</w:t>
      </w:r>
    </w:p>
    <w:p w14:paraId="58FA5DE0" w14:textId="0384C1DE" w:rsidR="68904DCD" w:rsidRDefault="68904DCD" w:rsidP="24B003CD">
      <w:pPr>
        <w:shd w:val="clear" w:color="auto" w:fill="FFFFFF" w:themeFill="background1"/>
        <w:spacing w:after="0"/>
        <w:rPr>
          <w:rFonts w:eastAsiaTheme="minorEastAsia"/>
          <w:lang w:val="en-IE"/>
        </w:rPr>
      </w:pPr>
      <w:r w:rsidRPr="24B003CD">
        <w:rPr>
          <w:rFonts w:eastAsiaTheme="minorEastAsia"/>
          <w:lang w:val="en-IE"/>
        </w:rPr>
        <w:t>That the Coiste Gnó and Regional VPs will cooperate with the campaign by encouraging MOs to engage.</w:t>
      </w:r>
    </w:p>
    <w:p w14:paraId="0261F6A1" w14:textId="14451356" w:rsidR="24B003CD" w:rsidRDefault="24B003CD" w:rsidP="24B003CD">
      <w:pPr>
        <w:shd w:val="clear" w:color="auto" w:fill="FFFFFF" w:themeFill="background1"/>
        <w:spacing w:after="0"/>
        <w:rPr>
          <w:rFonts w:eastAsiaTheme="minorEastAsia"/>
          <w:lang w:val="en-IE"/>
        </w:rPr>
      </w:pPr>
    </w:p>
    <w:p w14:paraId="326D48A7" w14:textId="23C89F12" w:rsidR="68904DCD" w:rsidRDefault="68904DCD" w:rsidP="24B003CD">
      <w:pPr>
        <w:pStyle w:val="Heading2"/>
        <w:rPr>
          <w:lang w:val="en-IE"/>
        </w:rPr>
      </w:pPr>
      <w:bookmarkStart w:id="278" w:name="_Toc165471709"/>
      <w:bookmarkStart w:id="279" w:name="_Toc167891932"/>
      <w:r w:rsidRPr="635D57B1">
        <w:rPr>
          <w:lang w:val="en-IE"/>
        </w:rPr>
        <w:lastRenderedPageBreak/>
        <w:t>2024 NA     1         General Election Campaign</w:t>
      </w:r>
      <w:bookmarkEnd w:id="278"/>
      <w:bookmarkEnd w:id="279"/>
    </w:p>
    <w:p w14:paraId="046D82FC" w14:textId="258A9C69" w:rsidR="68904DCD" w:rsidRDefault="68904DCD" w:rsidP="007C2EDF">
      <w:pPr>
        <w:pStyle w:val="Heading3"/>
        <w:rPr>
          <w:lang w:val="en-IE"/>
        </w:rPr>
      </w:pPr>
      <w:bookmarkStart w:id="280" w:name="_Toc165471710"/>
      <w:r w:rsidRPr="635D57B1">
        <w:rPr>
          <w:lang w:val="en-IE"/>
        </w:rPr>
        <w:t>Proposed by the Campaigns’ Strategy Committee</w:t>
      </w:r>
      <w:bookmarkEnd w:id="280"/>
    </w:p>
    <w:p w14:paraId="73C6A730" w14:textId="45C32B91" w:rsidR="68904DCD" w:rsidRDefault="68904DCD" w:rsidP="00EF60CF">
      <w:pPr>
        <w:pStyle w:val="Heading4"/>
        <w:rPr>
          <w:lang w:val="en-IE"/>
        </w:rPr>
      </w:pPr>
      <w:bookmarkStart w:id="281" w:name="_Toc165471711"/>
      <w:r w:rsidRPr="635D57B1">
        <w:rPr>
          <w:lang w:val="en-IE"/>
        </w:rPr>
        <w:t>Comhdháil notes</w:t>
      </w:r>
      <w:bookmarkEnd w:id="281"/>
    </w:p>
    <w:p w14:paraId="2A040BF7" w14:textId="761B79EE" w:rsidR="68904DCD" w:rsidRDefault="68904DCD" w:rsidP="24B003CD">
      <w:pPr>
        <w:shd w:val="clear" w:color="auto" w:fill="FFFFFF" w:themeFill="background1"/>
        <w:spacing w:after="0"/>
        <w:rPr>
          <w:rFonts w:eastAsiaTheme="minorEastAsia"/>
          <w:lang w:val="en-IE"/>
        </w:rPr>
      </w:pPr>
      <w:r w:rsidRPr="24B003CD">
        <w:rPr>
          <w:rFonts w:eastAsiaTheme="minorEastAsia"/>
          <w:lang w:val="en-IE"/>
        </w:rPr>
        <w:t>The opportunity presented at the time of a general election which, with effective campaigning, could yield favorable results for the student movement, particularly the asks that have shaped union policy on the long term.</w:t>
      </w:r>
    </w:p>
    <w:p w14:paraId="2BCD6A55" w14:textId="58D3768E" w:rsidR="68904DCD" w:rsidRDefault="68904DCD" w:rsidP="00EF60CF">
      <w:pPr>
        <w:pStyle w:val="Heading4"/>
        <w:rPr>
          <w:lang w:val="en-IE"/>
        </w:rPr>
      </w:pPr>
      <w:bookmarkStart w:id="282" w:name="_Toc165471712"/>
      <w:r w:rsidRPr="635D57B1">
        <w:rPr>
          <w:lang w:val="en-IE"/>
        </w:rPr>
        <w:t>Comhdháil further notes</w:t>
      </w:r>
      <w:bookmarkEnd w:id="282"/>
    </w:p>
    <w:p w14:paraId="05061BAB" w14:textId="137DC655" w:rsidR="68904DCD" w:rsidRDefault="68904DCD" w:rsidP="24B003CD">
      <w:pPr>
        <w:shd w:val="clear" w:color="auto" w:fill="FFFFFF" w:themeFill="background1"/>
        <w:spacing w:after="0"/>
        <w:rPr>
          <w:rFonts w:eastAsiaTheme="minorEastAsia"/>
          <w:lang w:val="en-IE"/>
        </w:rPr>
      </w:pPr>
      <w:r w:rsidRPr="24B003CD">
        <w:rPr>
          <w:rFonts w:eastAsiaTheme="minorEastAsia"/>
          <w:lang w:val="en-IE"/>
        </w:rPr>
        <w:t>That during a general election time, organizations from across civil society will be working on securing favorable results for their cohorts through the production of general election campaigns that often include the production of organization manifestos, direct and collective lobbying, and effective voter mobilization.</w:t>
      </w:r>
    </w:p>
    <w:p w14:paraId="340CC179" w14:textId="00AB20CA" w:rsidR="68904DCD" w:rsidRDefault="68904DCD" w:rsidP="00EF60CF">
      <w:pPr>
        <w:pStyle w:val="Heading4"/>
        <w:rPr>
          <w:lang w:val="en-IE"/>
        </w:rPr>
      </w:pPr>
      <w:bookmarkStart w:id="283" w:name="_Toc165471713"/>
      <w:r w:rsidRPr="635D57B1">
        <w:rPr>
          <w:lang w:val="en-IE"/>
        </w:rPr>
        <w:t>Comhdháil believes</w:t>
      </w:r>
      <w:bookmarkEnd w:id="283"/>
    </w:p>
    <w:p w14:paraId="6040A506" w14:textId="6407E8A6" w:rsidR="68904DCD" w:rsidRDefault="68904DCD" w:rsidP="24B003CD">
      <w:pPr>
        <w:shd w:val="clear" w:color="auto" w:fill="FFFFFF" w:themeFill="background1"/>
        <w:spacing w:after="0"/>
        <w:rPr>
          <w:rFonts w:eastAsiaTheme="minorEastAsia"/>
          <w:lang w:val="en-IE"/>
        </w:rPr>
      </w:pPr>
      <w:r w:rsidRPr="24B003CD">
        <w:rPr>
          <w:rFonts w:eastAsiaTheme="minorEastAsia"/>
          <w:lang w:val="en-IE"/>
        </w:rPr>
        <w:t>That the academic year 2024/25 will likely coincide with a general election campaign.</w:t>
      </w:r>
    </w:p>
    <w:p w14:paraId="03C0C366" w14:textId="1EC26398" w:rsidR="68904DCD" w:rsidRDefault="68904DCD" w:rsidP="006A3412">
      <w:pPr>
        <w:pStyle w:val="Heading4"/>
        <w:rPr>
          <w:rFonts w:eastAsiaTheme="minorEastAsia"/>
          <w:lang w:val="en-IE"/>
        </w:rPr>
      </w:pPr>
      <w:r w:rsidRPr="24B003CD">
        <w:rPr>
          <w:lang w:val="en-IE"/>
        </w:rPr>
        <w:t>Comhdháil therefore mandates</w:t>
      </w:r>
    </w:p>
    <w:p w14:paraId="5DB58464" w14:textId="6AC28C9E" w:rsidR="68904DCD" w:rsidRDefault="68904DCD" w:rsidP="24B003CD">
      <w:pPr>
        <w:shd w:val="clear" w:color="auto" w:fill="FFFFFF" w:themeFill="background1"/>
        <w:spacing w:after="0"/>
        <w:rPr>
          <w:rFonts w:eastAsiaTheme="minorEastAsia"/>
          <w:lang w:val="en-IE"/>
        </w:rPr>
      </w:pPr>
      <w:r w:rsidRPr="24B003CD">
        <w:rPr>
          <w:rFonts w:eastAsiaTheme="minorEastAsia"/>
          <w:lang w:val="en-IE"/>
        </w:rPr>
        <w:t>The VP Campaigns, through their work with the Campaigns’ Strategy Committee, to produce a student manifesto for the upcoming general election based on current USI policy, in the form of budgetary and legislative asks, and for the final draft of the manifesto to be presented no later than the sitting of Crossover Comhairle Naísiúnta.</w:t>
      </w:r>
    </w:p>
    <w:p w14:paraId="4EFA4236" w14:textId="14283B92" w:rsidR="68904DCD" w:rsidRDefault="68904DCD" w:rsidP="00EF60CF">
      <w:pPr>
        <w:pStyle w:val="Heading4"/>
        <w:rPr>
          <w:lang w:val="en-IE"/>
        </w:rPr>
      </w:pPr>
      <w:bookmarkStart w:id="284" w:name="_Toc165471714"/>
      <w:r w:rsidRPr="635D57B1">
        <w:rPr>
          <w:lang w:val="en-IE"/>
        </w:rPr>
        <w:t>Comhdháil further mandates</w:t>
      </w:r>
      <w:bookmarkEnd w:id="284"/>
    </w:p>
    <w:p w14:paraId="030D8700" w14:textId="2ECFDE7D" w:rsidR="68904DCD" w:rsidRDefault="68904DCD" w:rsidP="24B003CD">
      <w:pPr>
        <w:shd w:val="clear" w:color="auto" w:fill="FFFFFF" w:themeFill="background1"/>
        <w:spacing w:after="0"/>
        <w:rPr>
          <w:rFonts w:eastAsiaTheme="minorEastAsia"/>
          <w:lang w:val="en-IE"/>
        </w:rPr>
      </w:pPr>
      <w:r w:rsidRPr="24B003CD">
        <w:rPr>
          <w:rFonts w:eastAsiaTheme="minorEastAsia"/>
          <w:lang w:val="en-IE"/>
        </w:rPr>
        <w:t>The VP for Campaigns to ensure the publicization of the manifesto through organizing launch events at various member organization campuses, the production of digestible promotional materials for circulation once the date of the general election is set, direct and collective lobbying, and organizing other national and local actions.</w:t>
      </w:r>
    </w:p>
    <w:p w14:paraId="49F7BC9B" w14:textId="170ED295" w:rsidR="68904DCD" w:rsidRDefault="68904DCD" w:rsidP="24B003CD">
      <w:pPr>
        <w:pStyle w:val="Heading2"/>
        <w:rPr>
          <w:lang w:val="en-IE"/>
        </w:rPr>
      </w:pPr>
      <w:bookmarkStart w:id="285" w:name="_Toc165471715"/>
      <w:bookmarkStart w:id="286" w:name="_Toc167891933"/>
      <w:r w:rsidRPr="635D57B1">
        <w:rPr>
          <w:lang w:val="en-IE"/>
        </w:rPr>
        <w:t>2024 NA     2         USI Student Accommodation Position Paper 2024-2027</w:t>
      </w:r>
      <w:bookmarkEnd w:id="285"/>
      <w:bookmarkEnd w:id="286"/>
      <w:r w:rsidRPr="635D57B1">
        <w:rPr>
          <w:lang w:val="en-IE"/>
        </w:rPr>
        <w:t xml:space="preserve"> </w:t>
      </w:r>
    </w:p>
    <w:p w14:paraId="142E85A5" w14:textId="34F8172D" w:rsidR="68904DCD" w:rsidRDefault="68904DCD" w:rsidP="001F0C71">
      <w:pPr>
        <w:pStyle w:val="Heading3"/>
        <w:rPr>
          <w:lang w:val="en-IE"/>
        </w:rPr>
      </w:pPr>
      <w:bookmarkStart w:id="287" w:name="_Toc165471716"/>
      <w:r w:rsidRPr="635D57B1">
        <w:rPr>
          <w:lang w:val="en-IE"/>
        </w:rPr>
        <w:t>The USI Campaigns Strategy Committee</w:t>
      </w:r>
      <w:bookmarkEnd w:id="287"/>
    </w:p>
    <w:p w14:paraId="5994CB24" w14:textId="3961DB39" w:rsidR="68904DCD" w:rsidRDefault="68904DCD" w:rsidP="001F0C71">
      <w:pPr>
        <w:pStyle w:val="Heading4"/>
        <w:rPr>
          <w:lang w:val="en-IE"/>
        </w:rPr>
      </w:pPr>
      <w:bookmarkStart w:id="288" w:name="_Toc165471717"/>
      <w:r w:rsidRPr="635D57B1">
        <w:rPr>
          <w:lang w:val="en-IE"/>
        </w:rPr>
        <w:t>Comhdháil adopts:</w:t>
      </w:r>
      <w:bookmarkEnd w:id="288"/>
    </w:p>
    <w:p w14:paraId="43F418A1" w14:textId="1105F094" w:rsidR="68904DCD" w:rsidRDefault="68904DCD" w:rsidP="24B003CD">
      <w:pPr>
        <w:shd w:val="clear" w:color="auto" w:fill="FFFFFF" w:themeFill="background1"/>
        <w:spacing w:after="0"/>
      </w:pPr>
      <w:r w:rsidRPr="24B003CD">
        <w:rPr>
          <w:rFonts w:ascii="Libre Franklin" w:eastAsia="Libre Franklin" w:hAnsi="Libre Franklin" w:cs="Libre Franklin"/>
          <w:color w:val="000E47"/>
          <w:sz w:val="24"/>
          <w:szCs w:val="24"/>
          <w:lang w:val="en-IE"/>
        </w:rPr>
        <w:t xml:space="preserve">The </w:t>
      </w:r>
      <w:hyperlink r:id="rId11">
        <w:r w:rsidRPr="24B003CD">
          <w:rPr>
            <w:rStyle w:val="Hyperlink"/>
            <w:rFonts w:ascii="Libre Franklin" w:eastAsia="Libre Franklin" w:hAnsi="Libre Franklin" w:cs="Libre Franklin"/>
            <w:color w:val="B600C6"/>
            <w:sz w:val="24"/>
            <w:szCs w:val="24"/>
            <w:lang w:val="en-IE"/>
          </w:rPr>
          <w:t>USI Student Accommodation Position Paper</w:t>
        </w:r>
      </w:hyperlink>
    </w:p>
    <w:p w14:paraId="09FB6072" w14:textId="40C3B434" w:rsidR="68904DCD" w:rsidRDefault="68904DCD" w:rsidP="001F0C71">
      <w:pPr>
        <w:pStyle w:val="Heading4"/>
        <w:rPr>
          <w:lang w:val="en-IE"/>
        </w:rPr>
      </w:pPr>
      <w:bookmarkStart w:id="289" w:name="_Toc165471718"/>
      <w:r w:rsidRPr="635D57B1">
        <w:rPr>
          <w:lang w:val="en-IE"/>
        </w:rPr>
        <w:t>Comhdháil Therefore Repeals:</w:t>
      </w:r>
      <w:bookmarkEnd w:id="289"/>
    </w:p>
    <w:p w14:paraId="10F03CD5" w14:textId="74E9A1BA" w:rsidR="68904DCD" w:rsidRDefault="68904DCD" w:rsidP="24B003CD">
      <w:pPr>
        <w:shd w:val="clear" w:color="auto" w:fill="FFFFFF" w:themeFill="background1"/>
        <w:spacing w:after="0"/>
        <w:rPr>
          <w:rFonts w:ascii="Libre Franklin" w:eastAsia="Libre Franklin" w:hAnsi="Libre Franklin" w:cs="Libre Franklin"/>
          <w:color w:val="000E47"/>
          <w:sz w:val="24"/>
          <w:szCs w:val="24"/>
          <w:lang w:val="en-IE"/>
        </w:rPr>
      </w:pPr>
      <w:r w:rsidRPr="635D57B1">
        <w:rPr>
          <w:rFonts w:ascii="Libre Franklin" w:eastAsia="Libre Franklin" w:hAnsi="Libre Franklin" w:cs="Libre Franklin"/>
          <w:color w:val="000E47"/>
          <w:sz w:val="24"/>
          <w:szCs w:val="24"/>
          <w:lang w:val="en-IE"/>
        </w:rPr>
        <w:t>20 N (NC) 8, 20 N (NC) 8B, EM 20 a 1, 2021 UO 16, 2021 UO 19, 2023 N (NC) 1</w:t>
      </w:r>
    </w:p>
    <w:p w14:paraId="026820F4" w14:textId="219838E7" w:rsidR="24B003CD" w:rsidRDefault="24B003CD" w:rsidP="24B003CD">
      <w:pPr>
        <w:rPr>
          <w:lang w:val="en-IE"/>
        </w:rPr>
      </w:pPr>
    </w:p>
    <w:p w14:paraId="254917CA" w14:textId="3CFCD714" w:rsidR="4ECE25AE" w:rsidRDefault="4ECE25AE" w:rsidP="24B003CD">
      <w:pPr>
        <w:pStyle w:val="Heading2"/>
        <w:rPr>
          <w:lang w:val="en-IE"/>
        </w:rPr>
      </w:pPr>
      <w:bookmarkStart w:id="290" w:name="_Toc165471719"/>
      <w:bookmarkStart w:id="291" w:name="_Toc167891934"/>
      <w:r w:rsidRPr="635D57B1">
        <w:rPr>
          <w:lang w:val="en-IE"/>
        </w:rPr>
        <w:t>2024 NA     4         Unethical Investments Audit</w:t>
      </w:r>
      <w:bookmarkEnd w:id="290"/>
      <w:bookmarkEnd w:id="291"/>
      <w:r w:rsidRPr="635D57B1">
        <w:rPr>
          <w:lang w:val="en-IE"/>
        </w:rPr>
        <w:t xml:space="preserve"> </w:t>
      </w:r>
    </w:p>
    <w:p w14:paraId="27CFECDA" w14:textId="7BAFECF9" w:rsidR="4ECE25AE" w:rsidRDefault="4ECE25AE" w:rsidP="00540112">
      <w:pPr>
        <w:pStyle w:val="Heading3"/>
      </w:pPr>
      <w:bookmarkStart w:id="292" w:name="_Toc165471720"/>
      <w:r w:rsidRPr="24B003CD">
        <w:rPr>
          <w:lang w:val="en-IE"/>
        </w:rPr>
        <w:t>Proposed by the Campaigns Working Group</w:t>
      </w:r>
      <w:bookmarkEnd w:id="292"/>
    </w:p>
    <w:p w14:paraId="240ABEEB" w14:textId="3309551B" w:rsidR="4ECE25AE" w:rsidRDefault="4ECE25AE" w:rsidP="00C061D4">
      <w:pPr>
        <w:pStyle w:val="Heading4"/>
        <w:rPr>
          <w:lang w:val="en-IE"/>
        </w:rPr>
      </w:pPr>
      <w:bookmarkStart w:id="293" w:name="_Toc165471721"/>
      <w:r w:rsidRPr="24B003CD">
        <w:rPr>
          <w:lang w:val="en-IE"/>
        </w:rPr>
        <w:t>Comhdháil notes</w:t>
      </w:r>
      <w:bookmarkEnd w:id="293"/>
    </w:p>
    <w:p w14:paraId="56ED8813" w14:textId="097922EF" w:rsidR="4ECE25AE" w:rsidRDefault="4ECE25AE" w:rsidP="24B003CD">
      <w:pPr>
        <w:shd w:val="clear" w:color="auto" w:fill="FFFFFF" w:themeFill="background1"/>
        <w:spacing w:after="0"/>
        <w:rPr>
          <w:rFonts w:eastAsiaTheme="minorEastAsia"/>
          <w:lang w:val="en-IE"/>
        </w:rPr>
      </w:pPr>
      <w:r w:rsidRPr="24B003CD">
        <w:rPr>
          <w:rFonts w:eastAsiaTheme="minorEastAsia"/>
          <w:lang w:val="en-IE"/>
        </w:rPr>
        <w:t>That HEIs are public-private bodies that have autonomous investments through investment funds, endowment funds, staff pension funds, and other mechanisms.</w:t>
      </w:r>
    </w:p>
    <w:p w14:paraId="43A44250" w14:textId="17834AE1" w:rsidR="4ECE25AE" w:rsidRDefault="4ECE25AE" w:rsidP="00C061D4">
      <w:pPr>
        <w:pStyle w:val="Heading4"/>
        <w:rPr>
          <w:lang w:val="en-IE"/>
        </w:rPr>
      </w:pPr>
      <w:bookmarkStart w:id="294" w:name="_Toc165471722"/>
      <w:r w:rsidRPr="24B003CD">
        <w:rPr>
          <w:lang w:val="en-IE"/>
        </w:rPr>
        <w:t>Comhdháil further notes</w:t>
      </w:r>
      <w:bookmarkEnd w:id="294"/>
    </w:p>
    <w:p w14:paraId="653BD571" w14:textId="639F25C9" w:rsidR="4ECE25AE" w:rsidRDefault="4ECE25AE" w:rsidP="24B003CD">
      <w:pPr>
        <w:shd w:val="clear" w:color="auto" w:fill="FFFFFF" w:themeFill="background1"/>
        <w:spacing w:after="0"/>
        <w:rPr>
          <w:rFonts w:eastAsiaTheme="minorEastAsia"/>
          <w:lang w:val="en-IE"/>
        </w:rPr>
      </w:pPr>
      <w:r w:rsidRPr="24B003CD">
        <w:rPr>
          <w:rFonts w:eastAsiaTheme="minorEastAsia"/>
          <w:lang w:val="en-IE"/>
        </w:rPr>
        <w:t>That in their capacity as public bodies, HEIs fall under the scope of the Freedom of Information Act 2014.</w:t>
      </w:r>
    </w:p>
    <w:p w14:paraId="00E0B5E4" w14:textId="3941DC19" w:rsidR="4ECE25AE" w:rsidRDefault="4ECE25AE" w:rsidP="00C061D4">
      <w:pPr>
        <w:pStyle w:val="Heading4"/>
        <w:rPr>
          <w:lang w:val="en-IE"/>
        </w:rPr>
      </w:pPr>
      <w:bookmarkStart w:id="295" w:name="_Toc165471723"/>
      <w:r w:rsidRPr="24B003CD">
        <w:rPr>
          <w:lang w:val="en-IE"/>
        </w:rPr>
        <w:t>Comhdháil believes</w:t>
      </w:r>
      <w:bookmarkEnd w:id="295"/>
    </w:p>
    <w:p w14:paraId="36181644" w14:textId="3A9BC954" w:rsidR="4ECE25AE" w:rsidRDefault="4ECE25AE" w:rsidP="24B003CD">
      <w:pPr>
        <w:shd w:val="clear" w:color="auto" w:fill="FFFFFF" w:themeFill="background1"/>
        <w:spacing w:after="0"/>
        <w:rPr>
          <w:rFonts w:eastAsiaTheme="minorEastAsia"/>
          <w:lang w:val="en-IE"/>
        </w:rPr>
      </w:pPr>
      <w:r w:rsidRPr="24B003CD">
        <w:rPr>
          <w:rFonts w:eastAsiaTheme="minorEastAsia"/>
          <w:lang w:val="en-IE"/>
        </w:rPr>
        <w:t>That as such investments are a result of a mixture of student money and public funds, students must have full knowledge of where such money is being invested in, ensuring ethical considerations are at the core of such decisions.</w:t>
      </w:r>
    </w:p>
    <w:p w14:paraId="64C07FF2" w14:textId="65E6EA14" w:rsidR="4ECE25AE" w:rsidRDefault="4ECE25AE" w:rsidP="00C061D4">
      <w:pPr>
        <w:pStyle w:val="Heading4"/>
        <w:rPr>
          <w:lang w:val="en-IE"/>
        </w:rPr>
      </w:pPr>
      <w:bookmarkStart w:id="296" w:name="_Toc165471724"/>
      <w:r w:rsidRPr="24B003CD">
        <w:rPr>
          <w:lang w:val="en-IE"/>
        </w:rPr>
        <w:t>Comhdháil further believes</w:t>
      </w:r>
      <w:bookmarkEnd w:id="296"/>
    </w:p>
    <w:p w14:paraId="7ADC3BA7" w14:textId="36E4CBF0" w:rsidR="4ECE25AE" w:rsidRDefault="4ECE25AE" w:rsidP="24B003CD">
      <w:pPr>
        <w:shd w:val="clear" w:color="auto" w:fill="FFFFFF" w:themeFill="background1"/>
        <w:spacing w:after="0"/>
        <w:rPr>
          <w:rFonts w:eastAsiaTheme="minorEastAsia"/>
          <w:lang w:val="en-IE"/>
        </w:rPr>
      </w:pPr>
      <w:r w:rsidRPr="24B003CD">
        <w:rPr>
          <w:rFonts w:eastAsiaTheme="minorEastAsia"/>
          <w:lang w:val="en-IE"/>
        </w:rPr>
        <w:t>That existing union policy advocates against unethical investments and for the campaigning of getting HEIs to divest from such unethical investments where they arise and which have been previously exposed to include investments in the fossil fuel and war industries, and in companies on the BDS list.</w:t>
      </w:r>
    </w:p>
    <w:p w14:paraId="7DC6B852" w14:textId="53124CBA" w:rsidR="4ECE25AE" w:rsidRDefault="4ECE25AE" w:rsidP="00C061D4">
      <w:pPr>
        <w:pStyle w:val="Heading4"/>
        <w:rPr>
          <w:lang w:val="en-IE"/>
        </w:rPr>
      </w:pPr>
      <w:bookmarkStart w:id="297" w:name="_Toc165471725"/>
      <w:r w:rsidRPr="24B003CD">
        <w:rPr>
          <w:lang w:val="en-IE"/>
        </w:rPr>
        <w:lastRenderedPageBreak/>
        <w:t>Comhdháil therefore mandates</w:t>
      </w:r>
      <w:bookmarkEnd w:id="297"/>
    </w:p>
    <w:p w14:paraId="0336F22C" w14:textId="7C416F7A" w:rsidR="4ECE25AE" w:rsidRDefault="4ECE25AE" w:rsidP="24B003CD">
      <w:pPr>
        <w:shd w:val="clear" w:color="auto" w:fill="FFFFFF" w:themeFill="background1"/>
        <w:spacing w:after="0"/>
        <w:rPr>
          <w:rFonts w:eastAsiaTheme="minorEastAsia"/>
          <w:lang w:val="en-IE"/>
        </w:rPr>
      </w:pPr>
      <w:r w:rsidRPr="24B003CD">
        <w:rPr>
          <w:rFonts w:eastAsiaTheme="minorEastAsia"/>
          <w:lang w:val="en-IE"/>
        </w:rPr>
        <w:t>The VP for Campaigns leads an annual audit of the investment portfolios and external partnerships, whether academic or otherwise, of all HEIs through accessing such information under the mechanism devised under the FOI Act 2014 and to present the findings of such audit to the wider student population.</w:t>
      </w:r>
    </w:p>
    <w:p w14:paraId="5FAD1D40" w14:textId="51500C79" w:rsidR="4ECE25AE" w:rsidRDefault="4ECE25AE" w:rsidP="00C061D4">
      <w:pPr>
        <w:pStyle w:val="Heading4"/>
        <w:rPr>
          <w:lang w:val="en-IE"/>
        </w:rPr>
      </w:pPr>
      <w:r w:rsidRPr="24B003CD">
        <w:rPr>
          <w:lang w:val="en-IE"/>
        </w:rPr>
        <w:t>Comhdháil further mandates</w:t>
      </w:r>
    </w:p>
    <w:p w14:paraId="48011E59" w14:textId="1D3C6891" w:rsidR="4ECE25AE" w:rsidRDefault="4ECE25AE" w:rsidP="24B003CD">
      <w:pPr>
        <w:shd w:val="clear" w:color="auto" w:fill="FFFFFF" w:themeFill="background1"/>
        <w:spacing w:after="0"/>
        <w:rPr>
          <w:rFonts w:eastAsiaTheme="minorEastAsia"/>
          <w:lang w:val="en-IE"/>
        </w:rPr>
      </w:pPr>
      <w:r w:rsidRPr="24B003CD">
        <w:rPr>
          <w:rFonts w:eastAsiaTheme="minorEastAsia"/>
          <w:lang w:val="en-IE"/>
        </w:rPr>
        <w:t>The VP for Campaigns, where the findings of such an audit show that a HEI has investments that would be considered unethical according to existing union policy in this area, organize a campaign to get the HEI to divest such investments.</w:t>
      </w:r>
    </w:p>
    <w:p w14:paraId="4623C4C3" w14:textId="0446B31F" w:rsidR="4ECE25AE" w:rsidRDefault="4ECE25AE" w:rsidP="24B003CD">
      <w:pPr>
        <w:shd w:val="clear" w:color="auto" w:fill="FFFFFF" w:themeFill="background1"/>
        <w:spacing w:after="0"/>
      </w:pPr>
      <w:r w:rsidRPr="24B003CD">
        <w:rPr>
          <w:rFonts w:ascii="Libre Franklin" w:eastAsia="Libre Franklin" w:hAnsi="Libre Franklin" w:cs="Libre Franklin"/>
          <w:color w:val="000E47"/>
          <w:sz w:val="24"/>
          <w:szCs w:val="24"/>
          <w:lang w:val="en-IE"/>
        </w:rPr>
        <w:t xml:space="preserve"> </w:t>
      </w:r>
    </w:p>
    <w:p w14:paraId="43EF4040" w14:textId="7958B411" w:rsidR="4ECE25AE" w:rsidRDefault="4ECE25AE" w:rsidP="24B003CD">
      <w:pPr>
        <w:pStyle w:val="Heading2"/>
        <w:rPr>
          <w:lang w:val="en-IE"/>
        </w:rPr>
      </w:pPr>
      <w:bookmarkStart w:id="298" w:name="_Toc165471726"/>
      <w:bookmarkStart w:id="299" w:name="_Toc167891935"/>
      <w:r w:rsidRPr="635D57B1">
        <w:rPr>
          <w:lang w:val="en-IE"/>
        </w:rPr>
        <w:t>2024 NA     5         USI taking a stance on abolishing direct provision</w:t>
      </w:r>
      <w:bookmarkEnd w:id="298"/>
      <w:bookmarkEnd w:id="299"/>
      <w:r w:rsidRPr="635D57B1">
        <w:rPr>
          <w:lang w:val="en-IE"/>
        </w:rPr>
        <w:t xml:space="preserve"> </w:t>
      </w:r>
    </w:p>
    <w:p w14:paraId="27D59D15" w14:textId="21BE3B83" w:rsidR="4ECE25AE" w:rsidRPr="00540112" w:rsidRDefault="4ECE25AE" w:rsidP="00540112">
      <w:pPr>
        <w:pStyle w:val="Heading3"/>
      </w:pPr>
      <w:bookmarkStart w:id="300" w:name="_Toc165471727"/>
      <w:r w:rsidRPr="00540112">
        <w:t>Proposed by Maynooth Students’ Union</w:t>
      </w:r>
      <w:bookmarkEnd w:id="300"/>
    </w:p>
    <w:p w14:paraId="14A624A3" w14:textId="27827946" w:rsidR="4ECE25AE" w:rsidRDefault="4ECE25AE" w:rsidP="00540112">
      <w:pPr>
        <w:pStyle w:val="Heading4"/>
        <w:rPr>
          <w:lang w:val="en-IE"/>
        </w:rPr>
      </w:pPr>
      <w:bookmarkStart w:id="301" w:name="_Toc165471728"/>
      <w:r w:rsidRPr="24B003CD">
        <w:rPr>
          <w:lang w:val="en-IE"/>
        </w:rPr>
        <w:t>Comhdháil notes with concern:</w:t>
      </w:r>
      <w:bookmarkEnd w:id="301"/>
    </w:p>
    <w:p w14:paraId="30BF5320" w14:textId="1EDA26D9" w:rsidR="4ECE25AE" w:rsidRDefault="4ECE25AE" w:rsidP="24B003CD">
      <w:pPr>
        <w:shd w:val="clear" w:color="auto" w:fill="FFFFFF" w:themeFill="background1"/>
        <w:spacing w:after="0"/>
        <w:rPr>
          <w:rFonts w:eastAsiaTheme="minorEastAsia"/>
          <w:lang w:val="en-IE"/>
        </w:rPr>
      </w:pPr>
      <w:r w:rsidRPr="24B003CD">
        <w:rPr>
          <w:rFonts w:eastAsiaTheme="minorEastAsia"/>
          <w:lang w:val="en-IE"/>
        </w:rPr>
        <w:t>The alarming increase in hate crimes targeting refugees seeking asylum in Ireland in recent months. Individuals fleeing war-torn regions in search of safety and security, find themselves facing hostility and danger in a country that should offer them refuge.</w:t>
      </w:r>
    </w:p>
    <w:p w14:paraId="00EB332D" w14:textId="7469E2FD" w:rsidR="4ECE25AE" w:rsidRDefault="4ECE25AE" w:rsidP="00540112">
      <w:pPr>
        <w:pStyle w:val="Heading4"/>
        <w:rPr>
          <w:lang w:val="en-IE"/>
        </w:rPr>
      </w:pPr>
      <w:bookmarkStart w:id="302" w:name="_Toc165471729"/>
      <w:r w:rsidRPr="24B003CD">
        <w:rPr>
          <w:lang w:val="en-IE"/>
        </w:rPr>
        <w:t>Comhdháil notes:</w:t>
      </w:r>
      <w:bookmarkEnd w:id="302"/>
    </w:p>
    <w:p w14:paraId="7D137F74" w14:textId="594ACD04" w:rsidR="4ECE25AE" w:rsidRDefault="4ECE25AE" w:rsidP="24B003CD">
      <w:pPr>
        <w:shd w:val="clear" w:color="auto" w:fill="FFFFFF" w:themeFill="background1"/>
        <w:spacing w:after="0"/>
        <w:rPr>
          <w:rFonts w:eastAsiaTheme="minorEastAsia"/>
          <w:lang w:val="en-IE"/>
        </w:rPr>
      </w:pPr>
      <w:r w:rsidRPr="24B003CD">
        <w:rPr>
          <w:rFonts w:eastAsiaTheme="minorEastAsia"/>
          <w:lang w:val="en-IE"/>
        </w:rPr>
        <w:t>Direct Provision was introduced as a short-term solution to help accommodate refugees, however, due to the failure of the Government, refugees have had to stay in Direct Provision for up to 7 years.</w:t>
      </w:r>
    </w:p>
    <w:p w14:paraId="75FC5F2D" w14:textId="57F3E7A7" w:rsidR="4ECE25AE" w:rsidRDefault="4ECE25AE" w:rsidP="00540112">
      <w:pPr>
        <w:pStyle w:val="Heading4"/>
        <w:rPr>
          <w:lang w:val="en-IE"/>
        </w:rPr>
      </w:pPr>
      <w:r w:rsidRPr="24B003CD">
        <w:rPr>
          <w:lang w:val="en-IE"/>
        </w:rPr>
        <w:t>Comhdháil notes in conclusion:</w:t>
      </w:r>
    </w:p>
    <w:p w14:paraId="16331C97" w14:textId="2F2082BB" w:rsidR="4ECE25AE" w:rsidRDefault="4ECE25AE" w:rsidP="24B003CD">
      <w:pPr>
        <w:shd w:val="clear" w:color="auto" w:fill="FFFFFF" w:themeFill="background1"/>
        <w:spacing w:after="0"/>
        <w:rPr>
          <w:rFonts w:eastAsiaTheme="minorEastAsia"/>
          <w:lang w:val="en-IE"/>
        </w:rPr>
      </w:pPr>
      <w:r w:rsidRPr="24B003CD">
        <w:rPr>
          <w:rFonts w:eastAsiaTheme="minorEastAsia"/>
          <w:lang w:val="en-IE"/>
        </w:rPr>
        <w:t>That Refugees have been subject to hate crime and inhumane living situations whilst going through a multitude of traumatic experiences which include the process of seeking asylum itself.</w:t>
      </w:r>
    </w:p>
    <w:p w14:paraId="68CC3B8D" w14:textId="415C8BE3" w:rsidR="4ECE25AE" w:rsidRDefault="4ECE25AE" w:rsidP="00540112">
      <w:pPr>
        <w:pStyle w:val="Heading4"/>
        <w:rPr>
          <w:lang w:val="en-IE"/>
        </w:rPr>
      </w:pPr>
      <w:bookmarkStart w:id="303" w:name="_Toc165471730"/>
      <w:r w:rsidRPr="24B003CD">
        <w:rPr>
          <w:lang w:val="en-IE"/>
        </w:rPr>
        <w:t>Comhdháil applauds</w:t>
      </w:r>
      <w:bookmarkEnd w:id="303"/>
    </w:p>
    <w:p w14:paraId="6AC3318D" w14:textId="5560E5C5" w:rsidR="4ECE25AE" w:rsidRDefault="4ECE25AE" w:rsidP="24B003CD">
      <w:pPr>
        <w:shd w:val="clear" w:color="auto" w:fill="FFFFFF" w:themeFill="background1"/>
        <w:spacing w:after="0"/>
        <w:rPr>
          <w:rFonts w:eastAsiaTheme="minorEastAsia"/>
          <w:lang w:val="en-IE"/>
        </w:rPr>
      </w:pPr>
      <w:r w:rsidRPr="24B003CD">
        <w:rPr>
          <w:rFonts w:eastAsiaTheme="minorEastAsia"/>
          <w:lang w:val="en-IE"/>
        </w:rPr>
        <w:t>The Abolish Direct Provision Campaign and Movement of Asylum Seekers in Ireland (MASI) for their efforts to raise awareness on the issues facing refugees in Ireland.</w:t>
      </w:r>
    </w:p>
    <w:p w14:paraId="4B8747F7" w14:textId="3F44C35C" w:rsidR="4ECE25AE" w:rsidRDefault="4ECE25AE" w:rsidP="00540112">
      <w:pPr>
        <w:pStyle w:val="Heading4"/>
        <w:rPr>
          <w:lang w:val="en-IE"/>
        </w:rPr>
      </w:pPr>
      <w:bookmarkStart w:id="304" w:name="_Toc165471731"/>
      <w:r w:rsidRPr="24B003CD">
        <w:rPr>
          <w:lang w:val="en-IE"/>
        </w:rPr>
        <w:t>Comhdháil mandates:</w:t>
      </w:r>
      <w:bookmarkEnd w:id="304"/>
    </w:p>
    <w:p w14:paraId="2515D7B7" w14:textId="66D23D37" w:rsidR="4ECE25AE" w:rsidRDefault="4ECE25AE" w:rsidP="24B003CD">
      <w:pPr>
        <w:shd w:val="clear" w:color="auto" w:fill="FFFFFF" w:themeFill="background1"/>
        <w:spacing w:after="0"/>
        <w:rPr>
          <w:rFonts w:eastAsiaTheme="minorEastAsia"/>
          <w:lang w:val="en-IE"/>
        </w:rPr>
      </w:pPr>
      <w:r w:rsidRPr="24B003CD">
        <w:rPr>
          <w:rFonts w:eastAsiaTheme="minorEastAsia"/>
          <w:lang w:val="en-IE"/>
        </w:rPr>
        <w:t>The USI VP Equality and Citizenship, with the support of the VP Campaigns to advocate for improved conditions for those seeking international protection in Ireland.</w:t>
      </w:r>
    </w:p>
    <w:p w14:paraId="2CB86B09" w14:textId="22A49DB0" w:rsidR="4ECE25AE" w:rsidRDefault="4ECE25AE" w:rsidP="00540112">
      <w:pPr>
        <w:pStyle w:val="Heading4"/>
        <w:rPr>
          <w:lang w:val="en-IE"/>
        </w:rPr>
      </w:pPr>
      <w:bookmarkStart w:id="305" w:name="_Toc165471732"/>
      <w:r w:rsidRPr="24B003CD">
        <w:rPr>
          <w:lang w:val="en-IE"/>
        </w:rPr>
        <w:t>Comhdháil further mandates:</w:t>
      </w:r>
      <w:bookmarkEnd w:id="305"/>
    </w:p>
    <w:p w14:paraId="1962CF89" w14:textId="43B3669C" w:rsidR="4ECE25AE" w:rsidRDefault="4ECE25AE" w:rsidP="24B003CD">
      <w:pPr>
        <w:shd w:val="clear" w:color="auto" w:fill="FFFFFF" w:themeFill="background1"/>
        <w:spacing w:after="0"/>
        <w:rPr>
          <w:rFonts w:eastAsiaTheme="minorEastAsia"/>
          <w:lang w:val="en-IE"/>
        </w:rPr>
      </w:pPr>
      <w:r w:rsidRPr="24B003CD">
        <w:rPr>
          <w:rFonts w:eastAsiaTheme="minorEastAsia"/>
          <w:lang w:val="en-IE"/>
        </w:rPr>
        <w:t>VP Campaigns to work with the Campaigns Strategy Committee to produce a position paper on Direct Provision by the September 2024 meeting of Comhairle Náisiúnta as step in the direction to ultimately take a position in favor of abolishing direct provision.</w:t>
      </w:r>
    </w:p>
    <w:p w14:paraId="2F0FC00D" w14:textId="74397637" w:rsidR="24B003CD" w:rsidRDefault="24B003CD" w:rsidP="24B003CD">
      <w:pPr>
        <w:rPr>
          <w:lang w:val="en-IE"/>
        </w:rPr>
      </w:pPr>
    </w:p>
    <w:p w14:paraId="6B79F858" w14:textId="4C2FDBB8" w:rsidR="24B003CD" w:rsidRDefault="24B003CD" w:rsidP="05F2D13D">
      <w:pPr>
        <w:pStyle w:val="Heading2"/>
        <w:rPr>
          <w:lang w:val="en-IE"/>
        </w:rPr>
      </w:pPr>
      <w:r>
        <w:br w:type="page"/>
      </w:r>
      <w:bookmarkStart w:id="306" w:name="_Toc167891936"/>
      <w:r w:rsidR="5A4D2FE5" w:rsidRPr="635D57B1">
        <w:rPr>
          <w:lang w:val="en-IE"/>
        </w:rPr>
        <w:lastRenderedPageBreak/>
        <w:t>2024 NA     6    Parity of Funding for Technological Universities</w:t>
      </w:r>
      <w:bookmarkEnd w:id="306"/>
    </w:p>
    <w:p w14:paraId="71A798C9" w14:textId="777169FB" w:rsidR="24B003CD" w:rsidRDefault="41883506" w:rsidP="00E06C89">
      <w:pPr>
        <w:pStyle w:val="Heading4"/>
      </w:pPr>
      <w:r>
        <w:t>Comhdháil Notes</w:t>
      </w:r>
    </w:p>
    <w:p w14:paraId="1C57AC17" w14:textId="4AF2D321" w:rsidR="24B003CD" w:rsidRDefault="41883506" w:rsidP="05F2D13D">
      <w:r>
        <w:t>Virtually all IOT’s (Institutes of Technology) across the island of Ireland have now merged to become TU’s (Technological Universities).</w:t>
      </w:r>
    </w:p>
    <w:p w14:paraId="1CAA00D0" w14:textId="616BED97" w:rsidR="24B003CD" w:rsidRDefault="41883506" w:rsidP="00E06C89">
      <w:pPr>
        <w:pStyle w:val="Heading4"/>
      </w:pPr>
      <w:r>
        <w:t>Comhdháil Notes with Concern</w:t>
      </w:r>
    </w:p>
    <w:p w14:paraId="50F0F4C2" w14:textId="5099916A" w:rsidR="24B003CD" w:rsidRDefault="41883506" w:rsidP="05F2D13D">
      <w:r>
        <w:t>Despite some (very limited) progression in discussions / governmental pressure surrounding the borrowing capacity of TU’s, significant disparities still exist between the ability of TU’s to borrow money (from the government) compared to so-called ‘legacy institutions’.</w:t>
      </w:r>
    </w:p>
    <w:p w14:paraId="2CD94171" w14:textId="4726198F" w:rsidR="24B003CD" w:rsidRDefault="41883506" w:rsidP="00E06C89">
      <w:pPr>
        <w:pStyle w:val="Heading4"/>
      </w:pPr>
      <w:r>
        <w:t>Comhdháil Further Notes with Concern</w:t>
      </w:r>
    </w:p>
    <w:p w14:paraId="26DDC480" w14:textId="69E02D41" w:rsidR="24B003CD" w:rsidRDefault="41883506" w:rsidP="05F2D13D">
      <w:r>
        <w:t>The inability to borrow within TU’s is one of the primary factors preventing TU’s from investing in affordable PBSA (Purpose-Built Student Accommodation) i.e. without a framework, TU’s cannot borrow to build, meaning they are entirely reliant on capital grants, which will likely never appear (evidenced in the 434 million announcement that exists only within the context of a long-term, low-interest, loan system which TU’s cannot access).</w:t>
      </w:r>
    </w:p>
    <w:p w14:paraId="0372BF22" w14:textId="313B2CD5" w:rsidR="24B003CD" w:rsidRDefault="41883506" w:rsidP="00E06C89">
      <w:pPr>
        <w:pStyle w:val="Heading4"/>
      </w:pPr>
      <w:r>
        <w:t>Comhdháil Believes</w:t>
      </w:r>
    </w:p>
    <w:p w14:paraId="1E59CF5B" w14:textId="421D403B" w:rsidR="24B003CD" w:rsidRDefault="41883506" w:rsidP="05F2D13D">
      <w:r>
        <w:t>The accelerated development of a Borrowing Framework for TU’s would remove barriers to the construction of PBSA within TU’s, allowing for greater equity across HEI’s on the island of Ireland, as well as alleviate pressure of the housing crisis on third-level students.</w:t>
      </w:r>
    </w:p>
    <w:p w14:paraId="144031A1" w14:textId="5DF235EF" w:rsidR="24B003CD" w:rsidRDefault="41883506" w:rsidP="00E06C89">
      <w:pPr>
        <w:pStyle w:val="Heading4"/>
      </w:pPr>
      <w:r>
        <w:t>Comhdháil Therefore Mandates</w:t>
      </w:r>
    </w:p>
    <w:p w14:paraId="194F1762" w14:textId="38E3FFAA" w:rsidR="24B003CD" w:rsidRDefault="41883506" w:rsidP="05F2D13D">
      <w:r>
        <w:t>The President and Coiste Gnó to consistently lobby the appropriate ministers in the Irish Government / the HEA to develop a Borrowing Framework before the 5 year limit on the ring-fenced ‘434 million’ for student housing dissipates.</w:t>
      </w:r>
    </w:p>
    <w:p w14:paraId="5A45A7BD" w14:textId="006E25A5" w:rsidR="24B003CD" w:rsidRDefault="41883506" w:rsidP="00E06C89">
      <w:pPr>
        <w:pStyle w:val="Heading4"/>
      </w:pPr>
      <w:r>
        <w:t>Comhdháil Further Mandates</w:t>
      </w:r>
    </w:p>
    <w:p w14:paraId="3ADB501C" w14:textId="4D53CE37" w:rsidR="24B003CD" w:rsidRDefault="41883506" w:rsidP="05F2D13D">
      <w:r>
        <w:t>The President to draw this to the attention of the HEA, to request all delegates at Comhdháil and SUT (Students’ Union Training) to send off drafted emails (draft prepared by the President) to the relevant ministers (list prepared by the President) demanding that a TU Dublin borrowing framework is expedited, given the implications on students across the island of Ireland, to publish an open letter to the relevant Ministers demanding the same, and all other actions requested at National Council (with appropriate majority of votes) deemed necessary to achieve this parity of funding for TU’s.</w:t>
      </w:r>
    </w:p>
    <w:p w14:paraId="249662A8" w14:textId="30910B37" w:rsidR="24B003CD" w:rsidRDefault="41883506" w:rsidP="00E06C89">
      <w:pPr>
        <w:pStyle w:val="Heading4"/>
      </w:pPr>
      <w:r>
        <w:t>Comhdháil Therefore Appeals the motion ‘2021 AA NC 8’</w:t>
      </w:r>
    </w:p>
    <w:p w14:paraId="5D50BF7F" w14:textId="40E974E8" w:rsidR="24B003CD" w:rsidRDefault="24B003CD" w:rsidP="05F2D13D"/>
    <w:p w14:paraId="6C33079B" w14:textId="43291CCF" w:rsidR="3AA64394" w:rsidRDefault="3AA64394" w:rsidP="24B003CD">
      <w:pPr>
        <w:pStyle w:val="Heading2"/>
        <w:rPr>
          <w:lang w:val="en-IE"/>
        </w:rPr>
      </w:pPr>
      <w:bookmarkStart w:id="307" w:name="_Toc165471733"/>
      <w:bookmarkStart w:id="308" w:name="_Toc167891937"/>
      <w:r w:rsidRPr="635D57B1">
        <w:rPr>
          <w:lang w:val="en-IE"/>
        </w:rPr>
        <w:t>2023 EM (NA) 1 Representation and Living Wage for Apprentices</w:t>
      </w:r>
      <w:bookmarkEnd w:id="307"/>
      <w:bookmarkEnd w:id="308"/>
    </w:p>
    <w:p w14:paraId="4D25D2AB" w14:textId="0DC7D612" w:rsidR="3AA64394" w:rsidRDefault="3AA64394" w:rsidP="00540112">
      <w:pPr>
        <w:pStyle w:val="Heading4"/>
        <w:rPr>
          <w:lang w:val="en-IE"/>
        </w:rPr>
      </w:pPr>
      <w:bookmarkStart w:id="309" w:name="_Toc165471734"/>
      <w:r w:rsidRPr="24B003CD">
        <w:rPr>
          <w:lang w:val="en-IE"/>
        </w:rPr>
        <w:t>Comhdhail applauds</w:t>
      </w:r>
      <w:bookmarkEnd w:id="309"/>
      <w:r w:rsidRPr="24B003CD">
        <w:rPr>
          <w:lang w:val="en-IE"/>
        </w:rPr>
        <w:t xml:space="preserve"> </w:t>
      </w:r>
    </w:p>
    <w:p w14:paraId="3059C7DD" w14:textId="6864DC1E" w:rsidR="3AA64394" w:rsidRDefault="3AA64394" w:rsidP="24B003CD">
      <w:pPr>
        <w:spacing w:before="240" w:after="240"/>
        <w:rPr>
          <w:rFonts w:eastAsiaTheme="minorEastAsia"/>
          <w:lang w:val="en-IE"/>
        </w:rPr>
      </w:pPr>
      <w:r w:rsidRPr="24B003CD">
        <w:rPr>
          <w:rFonts w:eastAsiaTheme="minorEastAsia"/>
          <w:lang w:val="en-IE"/>
        </w:rPr>
        <w:t>The recent decision (22/03/23) by the Scottish Government to enable all apprentices in the public sector to be paid a living wage as a direct result from lobbying from the National Society of Apprentices - a representative body for apprentices.</w:t>
      </w:r>
    </w:p>
    <w:p w14:paraId="03CE964F" w14:textId="46C2ED06" w:rsidR="3AA64394" w:rsidRDefault="3AA64394" w:rsidP="00540112">
      <w:pPr>
        <w:pStyle w:val="Heading4"/>
        <w:rPr>
          <w:lang w:val="en-IE"/>
        </w:rPr>
      </w:pPr>
      <w:bookmarkStart w:id="310" w:name="_Toc165471735"/>
      <w:r w:rsidRPr="24B003CD">
        <w:rPr>
          <w:lang w:val="en-IE"/>
        </w:rPr>
        <w:t>Comhdhail recognises</w:t>
      </w:r>
      <w:bookmarkEnd w:id="310"/>
      <w:r w:rsidRPr="24B003CD">
        <w:rPr>
          <w:lang w:val="en-IE"/>
        </w:rPr>
        <w:t xml:space="preserve"> </w:t>
      </w:r>
    </w:p>
    <w:p w14:paraId="6523DD2A" w14:textId="47EF762A" w:rsidR="3AA64394" w:rsidRDefault="3AA64394" w:rsidP="24B003CD">
      <w:pPr>
        <w:shd w:val="clear" w:color="auto" w:fill="FFFFFF" w:themeFill="background1"/>
        <w:spacing w:after="0"/>
        <w:rPr>
          <w:rFonts w:eastAsiaTheme="minorEastAsia"/>
          <w:lang w:val="en-IE"/>
        </w:rPr>
      </w:pPr>
      <w:r w:rsidRPr="24B003CD">
        <w:rPr>
          <w:rFonts w:eastAsiaTheme="minorEastAsia"/>
          <w:lang w:val="en-IE"/>
        </w:rPr>
        <w:t>Currently in Ireland, the rate of pay for apprentices is widely varied - with some being paid far below minimum wage. In the North, the minimum apprentice rate of pay is £4.30 an hour - which is almost 50% lower than the standard</w:t>
      </w:r>
      <w:r w:rsidRPr="24B003CD">
        <w:rPr>
          <w:rFonts w:ascii="Times" w:eastAsia="Times" w:hAnsi="Times" w:cs="Times"/>
          <w:color w:val="000000" w:themeColor="text1"/>
          <w:lang w:val="en-IE"/>
        </w:rPr>
        <w:t xml:space="preserve"> </w:t>
      </w:r>
      <w:r w:rsidRPr="24B003CD">
        <w:rPr>
          <w:rFonts w:eastAsiaTheme="minorEastAsia"/>
          <w:lang w:val="en-IE"/>
        </w:rPr>
        <w:t>minimum wage.</w:t>
      </w:r>
    </w:p>
    <w:p w14:paraId="0208D4A7" w14:textId="05107E8A" w:rsidR="3AA64394" w:rsidRDefault="3AA64394" w:rsidP="00540112">
      <w:pPr>
        <w:pStyle w:val="Heading4"/>
        <w:rPr>
          <w:lang w:val="en-IE"/>
        </w:rPr>
      </w:pPr>
      <w:bookmarkStart w:id="311" w:name="_Toc165471736"/>
      <w:r w:rsidRPr="05F2D13D">
        <w:rPr>
          <w:lang w:val="en-IE"/>
        </w:rPr>
        <w:lastRenderedPageBreak/>
        <w:t>Comhdhail acknowledges</w:t>
      </w:r>
      <w:bookmarkEnd w:id="311"/>
      <w:r w:rsidRPr="05F2D13D">
        <w:rPr>
          <w:lang w:val="en-IE"/>
        </w:rPr>
        <w:t xml:space="preserve"> </w:t>
      </w:r>
      <w:r w:rsidR="756CA6B8" w:rsidRPr="05F2D13D">
        <w:rPr>
          <w:lang w:val="en-IE"/>
        </w:rPr>
        <w:t>par</w:t>
      </w:r>
    </w:p>
    <w:p w14:paraId="216B521D" w14:textId="5B098E50" w:rsidR="3AA64394" w:rsidRDefault="3AA64394" w:rsidP="24B003CD">
      <w:pPr>
        <w:shd w:val="clear" w:color="auto" w:fill="FFFFFF" w:themeFill="background1"/>
        <w:spacing w:after="0"/>
        <w:rPr>
          <w:rFonts w:eastAsiaTheme="minorEastAsia"/>
          <w:lang w:val="en-IE"/>
        </w:rPr>
      </w:pPr>
      <w:r w:rsidRPr="24B003CD">
        <w:rPr>
          <w:rFonts w:eastAsiaTheme="minorEastAsia"/>
          <w:lang w:val="en-IE"/>
        </w:rPr>
        <w:t>That the USI Coiste Gnó have begun to work with the National Apprentices Organisation and currently sit on the National Apprenticeship Alliance, but a true representative structure for student apprentices similar to the National Society of Apprentices does not exist in the south.</w:t>
      </w:r>
    </w:p>
    <w:p w14:paraId="242E4450" w14:textId="665F979F" w:rsidR="3AA64394" w:rsidRDefault="3AA64394" w:rsidP="00540112">
      <w:pPr>
        <w:pStyle w:val="Heading4"/>
        <w:rPr>
          <w:lang w:val="en-IE"/>
        </w:rPr>
      </w:pPr>
      <w:bookmarkStart w:id="312" w:name="_Toc165471737"/>
      <w:r w:rsidRPr="24B003CD">
        <w:rPr>
          <w:lang w:val="en-IE"/>
        </w:rPr>
        <w:t>Comhdhail Mandates</w:t>
      </w:r>
      <w:bookmarkEnd w:id="312"/>
      <w:r w:rsidRPr="24B003CD">
        <w:rPr>
          <w:lang w:val="en-IE"/>
        </w:rPr>
        <w:t xml:space="preserve"> </w:t>
      </w:r>
    </w:p>
    <w:p w14:paraId="15A4D92F" w14:textId="0DC50F3D" w:rsidR="3AA64394" w:rsidRDefault="3AA64394" w:rsidP="24B003CD">
      <w:pPr>
        <w:shd w:val="clear" w:color="auto" w:fill="FFFFFF" w:themeFill="background1"/>
        <w:spacing w:after="0"/>
        <w:rPr>
          <w:rFonts w:eastAsiaTheme="minorEastAsia"/>
          <w:lang w:val="en-IE"/>
        </w:rPr>
      </w:pPr>
      <w:r w:rsidRPr="24B003CD">
        <w:rPr>
          <w:rFonts w:eastAsiaTheme="minorEastAsia"/>
          <w:lang w:val="en-IE"/>
        </w:rPr>
        <w:t>The USI President and Regional VPs to work with the National Society of Apprentices and NUS-USI to establish a feasibility study for a representative structure to be developed to ensure that apprentices are represented in stakeholder meetings.</w:t>
      </w:r>
    </w:p>
    <w:p w14:paraId="68ED759B" w14:textId="54E63FC0" w:rsidR="3AA64394" w:rsidRDefault="3AA64394" w:rsidP="00540112">
      <w:pPr>
        <w:pStyle w:val="Heading4"/>
        <w:rPr>
          <w:lang w:val="en-IE"/>
        </w:rPr>
      </w:pPr>
      <w:bookmarkStart w:id="313" w:name="_Toc165471738"/>
      <w:r w:rsidRPr="24B003CD">
        <w:rPr>
          <w:lang w:val="en-IE"/>
        </w:rPr>
        <w:t>Comhdhail Further Mandates</w:t>
      </w:r>
      <w:bookmarkEnd w:id="313"/>
      <w:r w:rsidRPr="24B003CD">
        <w:rPr>
          <w:lang w:val="en-IE"/>
        </w:rPr>
        <w:t xml:space="preserve"> </w:t>
      </w:r>
    </w:p>
    <w:p w14:paraId="650AEE97" w14:textId="5C12D755" w:rsidR="3AA64394" w:rsidRDefault="3AA64394" w:rsidP="24B003CD">
      <w:pPr>
        <w:shd w:val="clear" w:color="auto" w:fill="FFFFFF" w:themeFill="background1"/>
        <w:spacing w:after="0"/>
        <w:rPr>
          <w:rFonts w:eastAsiaTheme="minorEastAsia"/>
          <w:lang w:val="en-IE"/>
        </w:rPr>
      </w:pPr>
      <w:r w:rsidRPr="24B003CD">
        <w:rPr>
          <w:rFonts w:eastAsiaTheme="minorEastAsia"/>
          <w:lang w:val="en-IE"/>
        </w:rPr>
        <w:t>The USI Coiste Gnó to lobby for the minimum rate of pay for apprentices to be raised to the living wage in both jurisdictions on the island of Ireland - working in tandem with the NUS-USI President.</w:t>
      </w:r>
    </w:p>
    <w:p w14:paraId="37CC8F39" w14:textId="583335CF" w:rsidR="24B003CD" w:rsidRDefault="24B003CD">
      <w:r>
        <w:br w:type="page"/>
      </w:r>
    </w:p>
    <w:p w14:paraId="7948909B" w14:textId="5791FE4F" w:rsidR="3AA64394" w:rsidRDefault="3AA64394" w:rsidP="24B003CD">
      <w:pPr>
        <w:pStyle w:val="Heading2"/>
        <w:rPr>
          <w:lang w:val="en-IE"/>
        </w:rPr>
      </w:pPr>
      <w:bookmarkStart w:id="314" w:name="_Toc165471739"/>
      <w:bookmarkStart w:id="315" w:name="_Toc167891938"/>
      <w:r w:rsidRPr="635D57B1">
        <w:rPr>
          <w:lang w:val="en-IE"/>
        </w:rPr>
        <w:lastRenderedPageBreak/>
        <w:t>2023 EM (NA) 2 Seanad Reform</w:t>
      </w:r>
      <w:bookmarkEnd w:id="314"/>
      <w:bookmarkEnd w:id="315"/>
    </w:p>
    <w:p w14:paraId="14DF86D5" w14:textId="0ABB933B" w:rsidR="3AA64394" w:rsidRDefault="3AA64394" w:rsidP="006A3412">
      <w:pPr>
        <w:pStyle w:val="Heading4"/>
        <w:rPr>
          <w:rFonts w:eastAsiaTheme="minorEastAsia"/>
          <w:lang w:val="en-IE"/>
        </w:rPr>
      </w:pPr>
      <w:r w:rsidRPr="24B003CD">
        <w:rPr>
          <w:lang w:val="en-IE"/>
        </w:rPr>
        <w:t>Comhdháil Regrets:</w:t>
      </w:r>
      <w:r w:rsidRPr="24B003CD">
        <w:rPr>
          <w:rFonts w:asciiTheme="minorHAnsi" w:eastAsiaTheme="minorEastAsia" w:hAnsiTheme="minorHAnsi" w:cstheme="minorBidi"/>
          <w:color w:val="auto"/>
          <w:lang w:val="en-IE"/>
        </w:rPr>
        <w:t xml:space="preserve"> </w:t>
      </w:r>
    </w:p>
    <w:p w14:paraId="6CE54A35" w14:textId="03599BE2" w:rsidR="3AA64394" w:rsidRDefault="3AA64394" w:rsidP="24B003CD">
      <w:pPr>
        <w:spacing w:before="240" w:after="240"/>
        <w:rPr>
          <w:rFonts w:eastAsiaTheme="minorEastAsia"/>
          <w:lang w:val="en-IE"/>
        </w:rPr>
      </w:pPr>
      <w:r w:rsidRPr="24B003CD">
        <w:rPr>
          <w:rFonts w:eastAsiaTheme="minorEastAsia"/>
          <w:lang w:val="en-IE"/>
        </w:rPr>
        <w:t>The elitist nature of the current state of the Seanad panels and the dire need for reform following the Supreme Court judgement (Heneghan -v- Minister for Housing, Planning &amp; Local Government)</w:t>
      </w:r>
    </w:p>
    <w:p w14:paraId="719E069B" w14:textId="77AC80FB" w:rsidR="3AA64394" w:rsidRDefault="3AA64394" w:rsidP="24B003CD">
      <w:pPr>
        <w:spacing w:before="240" w:after="240"/>
        <w:rPr>
          <w:rFonts w:asciiTheme="majorHAnsi" w:eastAsiaTheme="majorEastAsia" w:hAnsiTheme="majorHAnsi" w:cstheme="majorBidi"/>
          <w:i/>
          <w:iCs/>
          <w:color w:val="2F5496" w:themeColor="accent1" w:themeShade="BF"/>
          <w:lang w:val="en-IE"/>
        </w:rPr>
      </w:pPr>
      <w:r w:rsidRPr="24B003CD">
        <w:rPr>
          <w:rFonts w:asciiTheme="majorHAnsi" w:eastAsiaTheme="majorEastAsia" w:hAnsiTheme="majorHAnsi" w:cstheme="majorBidi"/>
          <w:i/>
          <w:iCs/>
          <w:color w:val="2F5496" w:themeColor="accent1" w:themeShade="BF"/>
          <w:lang w:val="en-IE"/>
        </w:rPr>
        <w:t xml:space="preserve">Comhdháil Notes: </w:t>
      </w:r>
    </w:p>
    <w:p w14:paraId="3AD4F3A9" w14:textId="2DB57EDA" w:rsidR="3AA64394" w:rsidRDefault="3AA64394" w:rsidP="24B003CD">
      <w:pPr>
        <w:spacing w:before="240" w:after="240"/>
        <w:rPr>
          <w:rFonts w:eastAsiaTheme="minorEastAsia"/>
          <w:lang w:val="en-IE"/>
        </w:rPr>
      </w:pPr>
      <w:r w:rsidRPr="24B003CD">
        <w:rPr>
          <w:rFonts w:eastAsiaTheme="minorEastAsia"/>
          <w:lang w:val="en-IE"/>
        </w:rPr>
        <w:t>This judgment will require that an Oireachtas expand the franchise for election of the 6 members elected by graduates of National University of Ireland (NUI) and University of Dublin (TrinityCollege).</w:t>
      </w:r>
    </w:p>
    <w:p w14:paraId="74E77848" w14:textId="07CE1311" w:rsidR="3AA64394" w:rsidRDefault="3AA64394" w:rsidP="24B003CD">
      <w:pPr>
        <w:spacing w:before="240" w:after="240"/>
        <w:rPr>
          <w:rFonts w:asciiTheme="majorHAnsi" w:eastAsiaTheme="majorEastAsia" w:hAnsiTheme="majorHAnsi" w:cstheme="majorBidi"/>
          <w:i/>
          <w:iCs/>
          <w:color w:val="2F5496" w:themeColor="accent1" w:themeShade="BF"/>
          <w:lang w:val="en-IE"/>
        </w:rPr>
      </w:pPr>
      <w:r w:rsidRPr="24B003CD">
        <w:rPr>
          <w:rFonts w:asciiTheme="majorHAnsi" w:eastAsiaTheme="majorEastAsia" w:hAnsiTheme="majorHAnsi" w:cstheme="majorBidi"/>
          <w:i/>
          <w:iCs/>
          <w:color w:val="2F5496" w:themeColor="accent1" w:themeShade="BF"/>
          <w:lang w:val="en-IE"/>
        </w:rPr>
        <w:t xml:space="preserve">Comhdháil Notes: </w:t>
      </w:r>
    </w:p>
    <w:p w14:paraId="28C23F08" w14:textId="7B4CA06D" w:rsidR="3AA64394" w:rsidRDefault="3AA64394" w:rsidP="24B003CD">
      <w:pPr>
        <w:spacing w:before="240" w:after="240"/>
        <w:rPr>
          <w:rFonts w:eastAsiaTheme="minorEastAsia"/>
          <w:lang w:val="en-IE"/>
        </w:rPr>
      </w:pPr>
      <w:r w:rsidRPr="24B003CD">
        <w:rPr>
          <w:rFonts w:eastAsiaTheme="minorEastAsia"/>
          <w:lang w:val="en-IE"/>
        </w:rPr>
        <w:t>The NUI and Trinity Seanad registration process is currently administered at the discretion of the NUI and Trinity respectively. Presumably, with the effects of the supreme court judgement a new body/process will have to be set up to administer registration; giving a unique opportunity to redefine and reform how this is conducted.</w:t>
      </w:r>
    </w:p>
    <w:p w14:paraId="2175334F" w14:textId="71CB050D" w:rsidR="3AA64394" w:rsidRDefault="3AA64394" w:rsidP="24B003CD">
      <w:pPr>
        <w:spacing w:before="240" w:after="240"/>
        <w:rPr>
          <w:rFonts w:asciiTheme="majorHAnsi" w:eastAsiaTheme="majorEastAsia" w:hAnsiTheme="majorHAnsi" w:cstheme="majorBidi"/>
          <w:i/>
          <w:iCs/>
          <w:color w:val="2F5496" w:themeColor="accent1" w:themeShade="BF"/>
          <w:lang w:val="en-IE"/>
        </w:rPr>
      </w:pPr>
      <w:r w:rsidRPr="24B003CD">
        <w:rPr>
          <w:rFonts w:asciiTheme="majorHAnsi" w:eastAsiaTheme="majorEastAsia" w:hAnsiTheme="majorHAnsi" w:cstheme="majorBidi"/>
          <w:i/>
          <w:iCs/>
          <w:color w:val="2F5496" w:themeColor="accent1" w:themeShade="BF"/>
          <w:lang w:val="en-IE"/>
        </w:rPr>
        <w:t xml:space="preserve">Comhdháil Notes: </w:t>
      </w:r>
    </w:p>
    <w:p w14:paraId="519AF736" w14:textId="5659723A" w:rsidR="3AA64394" w:rsidRDefault="3AA64394" w:rsidP="24B003CD">
      <w:pPr>
        <w:spacing w:before="240" w:after="240"/>
        <w:rPr>
          <w:rFonts w:eastAsiaTheme="minorEastAsia"/>
          <w:lang w:val="en-IE"/>
        </w:rPr>
      </w:pPr>
      <w:r w:rsidRPr="24B003CD">
        <w:rPr>
          <w:rFonts w:eastAsiaTheme="minorEastAsia"/>
          <w:lang w:val="en-IE"/>
        </w:rPr>
        <w:t>that pre-registration is available for register of electors in General Elections therefore providing a precedent for making pre-registration available for Seanad Éireann elections.</w:t>
      </w:r>
    </w:p>
    <w:p w14:paraId="3D1171E5" w14:textId="690784E7" w:rsidR="3AA64394" w:rsidRDefault="3AA64394" w:rsidP="24B003CD">
      <w:pPr>
        <w:spacing w:before="240" w:after="240"/>
        <w:rPr>
          <w:rFonts w:eastAsiaTheme="minorEastAsia"/>
          <w:lang w:val="en-IE"/>
        </w:rPr>
      </w:pPr>
      <w:r w:rsidRPr="24B003CD">
        <w:rPr>
          <w:rFonts w:eastAsiaTheme="minorEastAsia"/>
          <w:lang w:val="en-IE"/>
        </w:rPr>
        <w:t>Institutes of further and higher education hold all of the necessary information to register a student for Seanad elections and the requirement to fill out a separate form is unnecessary.</w:t>
      </w:r>
    </w:p>
    <w:p w14:paraId="1C56525E" w14:textId="71DACA82" w:rsidR="3AA64394" w:rsidRDefault="3AA64394" w:rsidP="24B003CD">
      <w:pPr>
        <w:spacing w:before="240" w:after="240"/>
        <w:rPr>
          <w:rFonts w:eastAsiaTheme="minorEastAsia"/>
          <w:lang w:val="en-IE"/>
        </w:rPr>
      </w:pPr>
      <w:r w:rsidRPr="24B003CD">
        <w:rPr>
          <w:rFonts w:eastAsiaTheme="minorEastAsia"/>
          <w:lang w:val="en-IE"/>
        </w:rPr>
        <w:t>Current postgraduate students may be eligible to vote in these elections.</w:t>
      </w:r>
    </w:p>
    <w:p w14:paraId="025CC1DE" w14:textId="0DF992B8" w:rsidR="3AA64394" w:rsidRDefault="3AA64394" w:rsidP="24B003CD">
      <w:pPr>
        <w:spacing w:before="240" w:after="240"/>
        <w:rPr>
          <w:rFonts w:eastAsiaTheme="minorEastAsia"/>
          <w:lang w:val="en-IE"/>
        </w:rPr>
      </w:pPr>
      <w:r w:rsidRPr="24B003CD">
        <w:rPr>
          <w:rFonts w:eastAsiaTheme="minorEastAsia"/>
          <w:lang w:val="en-IE"/>
        </w:rPr>
        <w:t>The lack of representation of apprenticeships and further education colleges within the Seanad panels.</w:t>
      </w:r>
    </w:p>
    <w:p w14:paraId="6DC7C738" w14:textId="0C8DD1E7" w:rsidR="3AA64394" w:rsidRDefault="3AA64394" w:rsidP="24B003CD">
      <w:pPr>
        <w:spacing w:before="240" w:after="240"/>
        <w:rPr>
          <w:rFonts w:asciiTheme="majorHAnsi" w:eastAsiaTheme="majorEastAsia" w:hAnsiTheme="majorHAnsi" w:cstheme="majorBidi"/>
          <w:i/>
          <w:iCs/>
          <w:color w:val="2F5496" w:themeColor="accent1" w:themeShade="BF"/>
          <w:lang w:val="en-IE"/>
        </w:rPr>
      </w:pPr>
      <w:r w:rsidRPr="24B003CD">
        <w:rPr>
          <w:rFonts w:asciiTheme="majorHAnsi" w:eastAsiaTheme="majorEastAsia" w:hAnsiTheme="majorHAnsi" w:cstheme="majorBidi"/>
          <w:i/>
          <w:iCs/>
          <w:color w:val="2F5496" w:themeColor="accent1" w:themeShade="BF"/>
          <w:lang w:val="en-IE"/>
        </w:rPr>
        <w:t>Comdháil Mandates:</w:t>
      </w:r>
    </w:p>
    <w:p w14:paraId="140B3589" w14:textId="123A36E3" w:rsidR="3AA64394" w:rsidRDefault="3AA64394" w:rsidP="24B003CD">
      <w:pPr>
        <w:spacing w:before="240" w:after="240"/>
        <w:rPr>
          <w:rFonts w:eastAsiaTheme="minorEastAsia"/>
          <w:lang w:val="en-IE"/>
        </w:rPr>
      </w:pPr>
      <w:r w:rsidRPr="24B003CD">
        <w:rPr>
          <w:rFonts w:eastAsiaTheme="minorEastAsia"/>
          <w:lang w:val="en-IE"/>
        </w:rPr>
        <w:t xml:space="preserve"> the Equality &amp; Citizenship Officer and Campaigns Officer to campaign for the complete upheaval of the Seanad voter registration process, and the introduction of a pre registration system or, preferably, an automatic registration on graduation.</w:t>
      </w:r>
    </w:p>
    <w:p w14:paraId="7A906E70" w14:textId="5E73B4BA" w:rsidR="3AA64394" w:rsidRDefault="3AA64394" w:rsidP="24B003CD">
      <w:pPr>
        <w:spacing w:before="240" w:after="240"/>
        <w:rPr>
          <w:rFonts w:asciiTheme="majorHAnsi" w:eastAsiaTheme="majorEastAsia" w:hAnsiTheme="majorHAnsi" w:cstheme="majorBidi"/>
          <w:i/>
          <w:iCs/>
          <w:color w:val="2F5496" w:themeColor="accent1" w:themeShade="BF"/>
          <w:lang w:val="en-IE"/>
        </w:rPr>
      </w:pPr>
      <w:r w:rsidRPr="24B003CD">
        <w:rPr>
          <w:rFonts w:asciiTheme="majorHAnsi" w:eastAsiaTheme="majorEastAsia" w:hAnsiTheme="majorHAnsi" w:cstheme="majorBidi"/>
          <w:i/>
          <w:iCs/>
          <w:color w:val="2F5496" w:themeColor="accent1" w:themeShade="BF"/>
          <w:lang w:val="en-IE"/>
        </w:rPr>
        <w:t xml:space="preserve">Comhdháil Further Mandates: </w:t>
      </w:r>
    </w:p>
    <w:p w14:paraId="51FFFA4F" w14:textId="79C980D6" w:rsidR="3AA64394" w:rsidRDefault="3AA64394" w:rsidP="24B003CD">
      <w:pPr>
        <w:spacing w:before="240" w:after="240"/>
        <w:rPr>
          <w:rFonts w:eastAsiaTheme="minorEastAsia"/>
          <w:lang w:val="en-IE"/>
        </w:rPr>
      </w:pPr>
      <w:r w:rsidRPr="24B003CD">
        <w:rPr>
          <w:rFonts w:eastAsiaTheme="minorEastAsia"/>
          <w:lang w:val="en-IE"/>
        </w:rPr>
        <w:t>the Equality &amp; Citizenship Officer and Campaigns Officer to lobby for the amalgamation of the 6 University panel seats to a single constituency representing all students in 3rd level education in Ireland, and for the extension of suffrage to all graduates with a level 6 or higher NFQ qualification from institutes of further education and all graduates of 3rd level institutions, in Ireland. They should further explore the expansion of franchise to graduates of institutions in Northern Ireland. In the pursuit of these goals, they should examine and consider the use of judicial review as a tool to achieve this.</w:t>
      </w:r>
    </w:p>
    <w:p w14:paraId="2BEF62C9" w14:textId="5A84F7D0" w:rsidR="3AA64394" w:rsidRDefault="3AA64394" w:rsidP="24B003CD">
      <w:pPr>
        <w:spacing w:before="240" w:after="240"/>
        <w:rPr>
          <w:rFonts w:asciiTheme="majorHAnsi" w:eastAsiaTheme="majorEastAsia" w:hAnsiTheme="majorHAnsi" w:cstheme="majorBidi"/>
          <w:i/>
          <w:iCs/>
          <w:color w:val="2F5496" w:themeColor="accent1" w:themeShade="BF"/>
          <w:lang w:val="en-IE"/>
        </w:rPr>
      </w:pPr>
      <w:r w:rsidRPr="24B003CD">
        <w:rPr>
          <w:rFonts w:asciiTheme="majorHAnsi" w:eastAsiaTheme="majorEastAsia" w:hAnsiTheme="majorHAnsi" w:cstheme="majorBidi"/>
          <w:i/>
          <w:iCs/>
          <w:color w:val="2F5496" w:themeColor="accent1" w:themeShade="BF"/>
          <w:lang w:val="en-IE"/>
        </w:rPr>
        <w:t xml:space="preserve">Comhdháil Further Mandates: </w:t>
      </w:r>
    </w:p>
    <w:p w14:paraId="2EC52FD1" w14:textId="19569F64" w:rsidR="3AA64394" w:rsidRDefault="3AA64394" w:rsidP="24B003CD">
      <w:pPr>
        <w:spacing w:before="240" w:after="240"/>
        <w:rPr>
          <w:rFonts w:eastAsiaTheme="minorEastAsia"/>
          <w:lang w:val="en-IE"/>
        </w:rPr>
      </w:pPr>
      <w:r w:rsidRPr="24B003CD">
        <w:rPr>
          <w:rFonts w:eastAsiaTheme="minorEastAsia"/>
          <w:lang w:val="en-IE"/>
        </w:rPr>
        <w:t>the Equality &amp; Citizenship Officer and Campaigns Officer to form and implement a broad coalition and lobbying strategy aimed at influencing the decision making process of government from consultation and pre-legislative scrutiny stages to enactment of legislation to extend the franchise. USI will include this material for national lobby days and during electoral cycles.</w:t>
      </w:r>
    </w:p>
    <w:p w14:paraId="6D720CB7" w14:textId="2525CE8C" w:rsidR="3AA64394" w:rsidRDefault="3AA64394" w:rsidP="00C061D4">
      <w:pPr>
        <w:pStyle w:val="Heading2"/>
        <w:rPr>
          <w:b w:val="0"/>
          <w:lang w:val="en-IE"/>
        </w:rPr>
      </w:pPr>
      <w:bookmarkStart w:id="316" w:name="_Toc165471740"/>
      <w:bookmarkStart w:id="317" w:name="_Toc167891939"/>
      <w:r w:rsidRPr="635D57B1">
        <w:rPr>
          <w:lang w:val="en-IE"/>
        </w:rPr>
        <w:lastRenderedPageBreak/>
        <w:t>2023 EM (NA) 3 No Confidence in the Government</w:t>
      </w:r>
      <w:bookmarkEnd w:id="316"/>
      <w:bookmarkEnd w:id="317"/>
    </w:p>
    <w:p w14:paraId="00AD70A5" w14:textId="0D1B4A97" w:rsidR="3AA64394" w:rsidRDefault="3AA64394" w:rsidP="006A3412">
      <w:pPr>
        <w:pStyle w:val="Heading4"/>
      </w:pPr>
      <w:r w:rsidRPr="24B003CD">
        <w:rPr>
          <w:lang w:val="en-IE"/>
        </w:rPr>
        <w:t xml:space="preserve">Congress notes: </w:t>
      </w:r>
    </w:p>
    <w:p w14:paraId="5DA51E0D" w14:textId="46A1B3F0" w:rsidR="3AA64394" w:rsidRDefault="3AA64394" w:rsidP="24B003CD">
      <w:pPr>
        <w:spacing w:before="240" w:after="240"/>
        <w:rPr>
          <w:rFonts w:eastAsiaTheme="minorEastAsia"/>
          <w:lang w:val="en-IE"/>
        </w:rPr>
      </w:pPr>
      <w:r w:rsidRPr="24B003CD">
        <w:rPr>
          <w:rFonts w:eastAsiaTheme="minorEastAsia"/>
          <w:lang w:val="en-IE"/>
        </w:rPr>
        <w:t>That the government in the Republic of Ireland has failed students, workers, pensioners, families and the ordinary people of Ireland.</w:t>
      </w:r>
    </w:p>
    <w:p w14:paraId="079C335C" w14:textId="7D103687" w:rsidR="3AA64394" w:rsidRDefault="3AA64394" w:rsidP="24B003CD">
      <w:pPr>
        <w:spacing w:before="240" w:after="240"/>
        <w:rPr>
          <w:rFonts w:asciiTheme="majorHAnsi" w:eastAsiaTheme="majorEastAsia" w:hAnsiTheme="majorHAnsi" w:cstheme="majorBidi"/>
          <w:i/>
          <w:iCs/>
          <w:color w:val="2F5496" w:themeColor="accent1" w:themeShade="BF"/>
          <w:lang w:val="en-IE"/>
        </w:rPr>
      </w:pPr>
      <w:r w:rsidRPr="24B003CD">
        <w:rPr>
          <w:rFonts w:asciiTheme="majorHAnsi" w:eastAsiaTheme="majorEastAsia" w:hAnsiTheme="majorHAnsi" w:cstheme="majorBidi"/>
          <w:i/>
          <w:iCs/>
          <w:color w:val="2F5496" w:themeColor="accent1" w:themeShade="BF"/>
          <w:lang w:val="en-IE"/>
        </w:rPr>
        <w:t xml:space="preserve">Congress specifically highlights: </w:t>
      </w:r>
    </w:p>
    <w:p w14:paraId="0030921E" w14:textId="39F20895" w:rsidR="3AA64394" w:rsidRDefault="3AA64394" w:rsidP="24B003CD">
      <w:pPr>
        <w:spacing w:before="240" w:after="240"/>
        <w:rPr>
          <w:rFonts w:eastAsiaTheme="minorEastAsia"/>
          <w:lang w:val="en-IE"/>
        </w:rPr>
      </w:pPr>
      <w:r w:rsidRPr="24B003CD">
        <w:rPr>
          <w:rFonts w:eastAsiaTheme="minorEastAsia"/>
          <w:lang w:val="en-IE"/>
        </w:rPr>
        <w:t>That this government has -</w:t>
      </w:r>
    </w:p>
    <w:p w14:paraId="4ED02377" w14:textId="24FF9ADC" w:rsidR="3AA64394" w:rsidRDefault="3AA64394" w:rsidP="24B003CD">
      <w:pPr>
        <w:spacing w:before="240" w:after="240"/>
        <w:rPr>
          <w:rFonts w:eastAsiaTheme="minorEastAsia"/>
          <w:lang w:val="en-IE"/>
        </w:rPr>
      </w:pPr>
      <w:r w:rsidRPr="24B003CD">
        <w:rPr>
          <w:rFonts w:eastAsiaTheme="minorEastAsia"/>
          <w:lang w:val="en-IE"/>
        </w:rPr>
        <w:t>- Failed to deliver on housing, and the worsening housing and homelessness crisis is tearing apart the social fabric of Irish society and leading to the scapegoating of refugees and International Protection applicants.</w:t>
      </w:r>
    </w:p>
    <w:p w14:paraId="593AA07B" w14:textId="2F8E699F" w:rsidR="3AA64394" w:rsidRDefault="3AA64394" w:rsidP="24B003CD">
      <w:pPr>
        <w:spacing w:before="240" w:after="240"/>
        <w:rPr>
          <w:rFonts w:eastAsiaTheme="minorEastAsia"/>
          <w:lang w:val="en-IE"/>
        </w:rPr>
      </w:pPr>
      <w:r w:rsidRPr="24B003CD">
        <w:rPr>
          <w:rFonts w:eastAsiaTheme="minorEastAsia"/>
          <w:lang w:val="en-IE"/>
        </w:rPr>
        <w:t>- Failed to break with successive governments’ developer-led, market-based provision of housing, which has inevitably deepened the housing crisis even further.</w:t>
      </w:r>
    </w:p>
    <w:p w14:paraId="53999C35" w14:textId="78D43C3C" w:rsidR="3AA64394" w:rsidRDefault="3AA64394" w:rsidP="24B003CD">
      <w:pPr>
        <w:spacing w:before="240" w:after="240"/>
        <w:rPr>
          <w:rFonts w:eastAsiaTheme="minorEastAsia"/>
          <w:lang w:val="en-IE"/>
        </w:rPr>
      </w:pPr>
      <w:r w:rsidRPr="24B003CD">
        <w:rPr>
          <w:rFonts w:eastAsiaTheme="minorEastAsia"/>
          <w:lang w:val="en-IE"/>
        </w:rPr>
        <w:t>- Failed to halt the rise in housing insecurity, with record levels of homelessness since taking power. The lifting of the eviction ban highlights how little this government considers the needs of ordinary people.</w:t>
      </w:r>
    </w:p>
    <w:p w14:paraId="32E5688A" w14:textId="51865523" w:rsidR="3AA64394" w:rsidRDefault="3AA64394" w:rsidP="24B003CD">
      <w:pPr>
        <w:spacing w:before="240" w:after="240"/>
        <w:rPr>
          <w:rFonts w:eastAsiaTheme="minorEastAsia"/>
          <w:lang w:val="en-IE"/>
        </w:rPr>
      </w:pPr>
      <w:r w:rsidRPr="24B003CD">
        <w:rPr>
          <w:rFonts w:eastAsiaTheme="minorEastAsia"/>
          <w:lang w:val="en-IE"/>
        </w:rPr>
        <w:t>- Failed to abolish Direct Provision and perpetuated and harmed migrants at mandy levels throughout society</w:t>
      </w:r>
    </w:p>
    <w:p w14:paraId="7CD0FB5A" w14:textId="4686C41C" w:rsidR="3AA64394" w:rsidRDefault="3AA64394" w:rsidP="24B003CD">
      <w:pPr>
        <w:spacing w:before="240" w:after="240"/>
        <w:rPr>
          <w:rFonts w:eastAsiaTheme="minorEastAsia"/>
          <w:lang w:val="en-IE"/>
        </w:rPr>
      </w:pPr>
      <w:r w:rsidRPr="24B003CD">
        <w:rPr>
          <w:rFonts w:eastAsiaTheme="minorEastAsia"/>
          <w:lang w:val="en-IE"/>
        </w:rPr>
        <w:t>- Failed to act on the climate crisis.</w:t>
      </w:r>
    </w:p>
    <w:p w14:paraId="2D925801" w14:textId="1879CAE7" w:rsidR="3AA64394" w:rsidRDefault="3AA64394" w:rsidP="05F2D13D">
      <w:pPr>
        <w:spacing w:before="240" w:after="240"/>
        <w:rPr>
          <w:rFonts w:eastAsiaTheme="minorEastAsia"/>
          <w:lang w:val="en-IE"/>
        </w:rPr>
      </w:pPr>
      <w:r w:rsidRPr="05F2D13D">
        <w:rPr>
          <w:rFonts w:eastAsiaTheme="minorEastAsia"/>
          <w:lang w:val="en-IE"/>
        </w:rPr>
        <w:t>- Failed to act on the state of Irish healthcare</w:t>
      </w:r>
    </w:p>
    <w:p w14:paraId="7FE7D783" w14:textId="46F42978" w:rsidR="3AA64394" w:rsidRDefault="3AA64394" w:rsidP="05F2D13D">
      <w:pPr>
        <w:spacing w:before="240" w:after="240"/>
        <w:rPr>
          <w:rFonts w:eastAsiaTheme="minorEastAsia"/>
          <w:lang w:val="en-IE"/>
        </w:rPr>
      </w:pPr>
      <w:r w:rsidRPr="05F2D13D">
        <w:rPr>
          <w:rFonts w:eastAsiaTheme="minorEastAsia"/>
          <w:lang w:val="en-IE"/>
        </w:rPr>
        <w:t>- Failed to properly provide adequate trans healthcare, with Fine Gael recently spouting anti-trans rhetoric.</w:t>
      </w:r>
    </w:p>
    <w:p w14:paraId="47C11666" w14:textId="60FD99E5" w:rsidR="3AA64394" w:rsidRDefault="3AA64394" w:rsidP="006A3412">
      <w:pPr>
        <w:pStyle w:val="Heading4"/>
        <w:rPr>
          <w:rFonts w:eastAsiaTheme="minorEastAsia"/>
          <w:lang w:val="en-IE"/>
        </w:rPr>
      </w:pPr>
      <w:r w:rsidRPr="24B003CD">
        <w:rPr>
          <w:lang w:val="en-IE"/>
        </w:rPr>
        <w:t xml:space="preserve">Congress further notes that: </w:t>
      </w:r>
    </w:p>
    <w:p w14:paraId="36A1A339" w14:textId="6F9352DE" w:rsidR="24B003CD" w:rsidRDefault="3AA64394" w:rsidP="05F2D13D">
      <w:pPr>
        <w:spacing w:before="240" w:after="240"/>
        <w:rPr>
          <w:rFonts w:eastAsiaTheme="minorEastAsia"/>
          <w:lang w:val="en-IE"/>
        </w:rPr>
      </w:pPr>
      <w:r w:rsidRPr="05F2D13D">
        <w:rPr>
          <w:rFonts w:eastAsiaTheme="minorEastAsia"/>
          <w:lang w:val="en-IE"/>
        </w:rPr>
        <w:t>The successive policies of this government have damaged the Irish third-level sector, and have not met the demands of the Union of Students Ireland (USI) with regards to equitable, public and accessible education.</w:t>
      </w:r>
    </w:p>
    <w:p w14:paraId="5FA44172" w14:textId="6EB64218" w:rsidR="3AA64394" w:rsidRDefault="3AA64394" w:rsidP="24B003CD">
      <w:pPr>
        <w:spacing w:before="240" w:after="240"/>
        <w:rPr>
          <w:rFonts w:asciiTheme="majorHAnsi" w:eastAsiaTheme="majorEastAsia" w:hAnsiTheme="majorHAnsi" w:cstheme="majorBidi"/>
          <w:i/>
          <w:iCs/>
          <w:color w:val="2F5496" w:themeColor="accent1" w:themeShade="BF"/>
          <w:lang w:val="en-IE"/>
        </w:rPr>
      </w:pPr>
      <w:r w:rsidRPr="24B003CD">
        <w:rPr>
          <w:rFonts w:asciiTheme="majorHAnsi" w:eastAsiaTheme="majorEastAsia" w:hAnsiTheme="majorHAnsi" w:cstheme="majorBidi"/>
          <w:i/>
          <w:iCs/>
          <w:color w:val="2F5496" w:themeColor="accent1" w:themeShade="BF"/>
          <w:lang w:val="en-IE"/>
        </w:rPr>
        <w:t xml:space="preserve">Congress highlights that: </w:t>
      </w:r>
    </w:p>
    <w:p w14:paraId="629FEE65" w14:textId="6CF3B11E" w:rsidR="3AA64394" w:rsidRDefault="3AA64394" w:rsidP="24B003CD">
      <w:pPr>
        <w:spacing w:before="240" w:after="240"/>
        <w:rPr>
          <w:rFonts w:eastAsiaTheme="minorEastAsia"/>
          <w:lang w:val="en-IE"/>
        </w:rPr>
      </w:pPr>
      <w:r w:rsidRPr="24B003CD">
        <w:rPr>
          <w:rFonts w:eastAsiaTheme="minorEastAsia"/>
          <w:lang w:val="en-IE"/>
        </w:rPr>
        <w:t>As of 2022, 15,000 students are in rent or fee debt to their institutions, 88% of students worry about finances and 1/3 have considered dropping out. 50% of the workforce is casualized, PhD researchers have barely enough to live, and Irish third-level institutions are severely underfunded.</w:t>
      </w:r>
    </w:p>
    <w:p w14:paraId="260F8A29" w14:textId="7C178161" w:rsidR="3AA64394" w:rsidRDefault="3AA64394" w:rsidP="24B003CD">
      <w:pPr>
        <w:spacing w:before="240" w:after="240"/>
        <w:rPr>
          <w:rFonts w:asciiTheme="majorHAnsi" w:eastAsiaTheme="majorEastAsia" w:hAnsiTheme="majorHAnsi" w:cstheme="majorBidi"/>
          <w:i/>
          <w:iCs/>
          <w:color w:val="2F5496" w:themeColor="accent1" w:themeShade="BF"/>
          <w:lang w:val="en-IE"/>
        </w:rPr>
      </w:pPr>
      <w:r w:rsidRPr="24B003CD">
        <w:rPr>
          <w:rFonts w:asciiTheme="majorHAnsi" w:eastAsiaTheme="majorEastAsia" w:hAnsiTheme="majorHAnsi" w:cstheme="majorBidi"/>
          <w:i/>
          <w:iCs/>
          <w:color w:val="2F5496" w:themeColor="accent1" w:themeShade="BF"/>
          <w:lang w:val="en-IE"/>
        </w:rPr>
        <w:t xml:space="preserve">Congress acknowledges that: </w:t>
      </w:r>
    </w:p>
    <w:p w14:paraId="4D7CFBE7" w14:textId="6AA1B28B" w:rsidR="3AA64394" w:rsidRDefault="3AA64394" w:rsidP="24B003CD">
      <w:pPr>
        <w:spacing w:before="240" w:after="240"/>
        <w:rPr>
          <w:rFonts w:eastAsiaTheme="minorEastAsia"/>
          <w:lang w:val="en-IE"/>
        </w:rPr>
      </w:pPr>
      <w:r w:rsidRPr="24B003CD">
        <w:rPr>
          <w:rFonts w:eastAsiaTheme="minorEastAsia"/>
          <w:lang w:val="en-IE"/>
        </w:rPr>
        <w:t>On 13th October, thousands of students walked out of colleges across the country to protest against the lack of affordable accommodation and the negative effect it is having on their education.</w:t>
      </w:r>
    </w:p>
    <w:p w14:paraId="29DCCE96" w14:textId="4507CA7D" w:rsidR="3AA64394" w:rsidRDefault="3AA64394" w:rsidP="24B003CD">
      <w:pPr>
        <w:spacing w:before="240" w:after="240"/>
        <w:rPr>
          <w:rFonts w:eastAsiaTheme="minorEastAsia"/>
          <w:lang w:val="en-IE"/>
        </w:rPr>
      </w:pPr>
      <w:r w:rsidRPr="24B003CD">
        <w:rPr>
          <w:rFonts w:eastAsiaTheme="minorEastAsia"/>
          <w:lang w:val="en-IE"/>
        </w:rPr>
        <w:t>Up to 20,000 people demonstrated on the streets of Dublin on 26th November 2021 at the Raise the Roof Rally for Housing, and demanded an end to homelessness; secure, affordable homes for all, and for the building of high quality public houses on public land</w:t>
      </w:r>
    </w:p>
    <w:p w14:paraId="139FE86D" w14:textId="298C1DAF" w:rsidR="3AA64394" w:rsidRDefault="3AA64394" w:rsidP="24B003CD">
      <w:pPr>
        <w:spacing w:before="240" w:after="240"/>
        <w:rPr>
          <w:rFonts w:eastAsiaTheme="minorEastAsia"/>
          <w:lang w:val="en-IE"/>
        </w:rPr>
      </w:pPr>
      <w:r w:rsidRPr="24B003CD">
        <w:rPr>
          <w:rFonts w:eastAsiaTheme="minorEastAsia"/>
          <w:lang w:val="en-IE"/>
        </w:rPr>
        <w:t>The government’s catastrophic failure on housing is being exploited by the far right to whip-up racist and anti-refugee sentiment.</w:t>
      </w:r>
    </w:p>
    <w:p w14:paraId="1D5CF103" w14:textId="4D6E0DE9" w:rsidR="3AA64394" w:rsidRDefault="3AA64394" w:rsidP="24B003CD">
      <w:pPr>
        <w:spacing w:before="240" w:after="240"/>
        <w:rPr>
          <w:rFonts w:eastAsiaTheme="minorEastAsia"/>
          <w:lang w:val="en-IE"/>
        </w:rPr>
      </w:pPr>
      <w:r w:rsidRPr="24B003CD">
        <w:rPr>
          <w:rFonts w:eastAsiaTheme="minorEastAsia"/>
          <w:lang w:val="en-IE"/>
        </w:rPr>
        <w:t>As a result of the lifting of the eviction ban, thousands more will be made homeless.</w:t>
      </w:r>
    </w:p>
    <w:p w14:paraId="4E56795F" w14:textId="0C9BDB8F" w:rsidR="3AA64394" w:rsidRDefault="3AA64394" w:rsidP="006A3412">
      <w:pPr>
        <w:pStyle w:val="Heading4"/>
        <w:rPr>
          <w:rFonts w:eastAsiaTheme="minorEastAsia"/>
          <w:lang w:val="en-IE"/>
        </w:rPr>
      </w:pPr>
      <w:r w:rsidRPr="24B003CD">
        <w:rPr>
          <w:lang w:val="en-IE"/>
        </w:rPr>
        <w:lastRenderedPageBreak/>
        <w:t>Congress notes that:</w:t>
      </w:r>
      <w:r w:rsidRPr="24B003CD">
        <w:rPr>
          <w:rFonts w:asciiTheme="minorHAnsi" w:eastAsiaTheme="minorEastAsia" w:hAnsiTheme="minorHAnsi" w:cstheme="minorBidi"/>
          <w:color w:val="auto"/>
          <w:lang w:val="en-IE"/>
        </w:rPr>
        <w:t xml:space="preserve"> </w:t>
      </w:r>
    </w:p>
    <w:p w14:paraId="107248E0" w14:textId="059AEBDB" w:rsidR="3AA64394" w:rsidRDefault="3AA64394" w:rsidP="24B003CD">
      <w:pPr>
        <w:spacing w:before="240" w:after="240"/>
        <w:rPr>
          <w:rFonts w:eastAsiaTheme="minorEastAsia"/>
          <w:lang w:val="en-IE"/>
        </w:rPr>
      </w:pPr>
      <w:r w:rsidRPr="24B003CD">
        <w:rPr>
          <w:rFonts w:eastAsiaTheme="minorEastAsia"/>
          <w:lang w:val="en-IE"/>
        </w:rPr>
        <w:t>The Union of Students Ireland (USI) is a political body, but has so far not expressed a direct opinion on the government and has not advised its members to vote against them in the upcoming election.</w:t>
      </w:r>
    </w:p>
    <w:p w14:paraId="47144668" w14:textId="14097770" w:rsidR="3AA64394" w:rsidRDefault="3AA64394" w:rsidP="24B003CD">
      <w:pPr>
        <w:spacing w:before="240" w:after="240"/>
        <w:rPr>
          <w:rFonts w:eastAsiaTheme="minorEastAsia"/>
          <w:lang w:val="en-IE"/>
        </w:rPr>
      </w:pPr>
      <w:r w:rsidRPr="24B003CD">
        <w:rPr>
          <w:rFonts w:eastAsiaTheme="minorEastAsia"/>
          <w:lang w:val="en-IE"/>
        </w:rPr>
        <w:t>Congress therefore resolves: To express no-confidence in the government publicly, and advise its membership to vote against the government.</w:t>
      </w:r>
    </w:p>
    <w:p w14:paraId="2658AB26" w14:textId="7C36D7B2" w:rsidR="24B003CD" w:rsidRDefault="24B003CD" w:rsidP="24B003CD">
      <w:pPr>
        <w:spacing w:before="240" w:after="240"/>
        <w:rPr>
          <w:rFonts w:eastAsiaTheme="minorEastAsia"/>
          <w:lang w:val="en-IE"/>
        </w:rPr>
      </w:pPr>
    </w:p>
    <w:p w14:paraId="5C222F93" w14:textId="0931E309" w:rsidR="1BD4D870" w:rsidRPr="008B4C0A" w:rsidRDefault="037A05FE" w:rsidP="00AB0D62">
      <w:pPr>
        <w:pStyle w:val="Heading2"/>
      </w:pPr>
      <w:bookmarkStart w:id="318" w:name="_Toc165471741"/>
      <w:bookmarkStart w:id="319" w:name="_Toc167891940"/>
      <w:r w:rsidRPr="635D57B1">
        <w:rPr>
          <w:lang w:val="en-IE"/>
        </w:rPr>
        <w:t>2023 NA 1: Legalisation of Sex Work and Support of Sex Workers</w:t>
      </w:r>
      <w:bookmarkEnd w:id="318"/>
      <w:bookmarkEnd w:id="319"/>
      <w:r w:rsidRPr="635D57B1">
        <w:rPr>
          <w:lang w:val="en-IE"/>
        </w:rPr>
        <w:t xml:space="preserve"> </w:t>
      </w:r>
    </w:p>
    <w:p w14:paraId="5C60BFA5" w14:textId="7411D71F" w:rsidR="2BE31F6B" w:rsidRDefault="1BD4D870" w:rsidP="00570166">
      <w:pPr>
        <w:pStyle w:val="Heading3"/>
        <w:rPr>
          <w:lang w:val="en-IE"/>
        </w:rPr>
      </w:pPr>
      <w:r w:rsidRPr="4E10E82D">
        <w:rPr>
          <w:lang w:val="en-IE"/>
        </w:rPr>
        <w:t xml:space="preserve">Proposed by the VP Dublin  </w:t>
      </w:r>
    </w:p>
    <w:p w14:paraId="1A3E1A8F" w14:textId="6985BF75" w:rsidR="1BD4D870" w:rsidRDefault="1BD4D870" w:rsidP="005F57EE">
      <w:pPr>
        <w:pStyle w:val="Heading4"/>
      </w:pPr>
      <w:r w:rsidRPr="2BE31F6B">
        <w:rPr>
          <w:lang w:val="en-IE"/>
        </w:rPr>
        <w:t>Congress notes</w:t>
      </w:r>
    </w:p>
    <w:p w14:paraId="44514F9B" w14:textId="4968DCF0" w:rsidR="1BD4D870" w:rsidRDefault="1BD4D870" w:rsidP="6614311D">
      <w:r w:rsidRPr="4F1D3C05">
        <w:rPr>
          <w:rFonts w:ascii="Calibri" w:eastAsia="Calibri" w:hAnsi="Calibri" w:cs="Calibri"/>
          <w:lang w:val="en-IE"/>
        </w:rPr>
        <w:t xml:space="preserve">Sex work is defined as the sale of any sexual services, performances, or products for material compensation. Due to a lower barrier of entry, the COVID-19 pandemic, and the cost-of-living crisis, the number of young people who are engaging in sex work not known, but in all probability, very high. </w:t>
      </w:r>
    </w:p>
    <w:p w14:paraId="2521C2DF" w14:textId="49AD6049" w:rsidR="1BD4D870" w:rsidRDefault="1BD4D870" w:rsidP="005F57EE">
      <w:pPr>
        <w:pStyle w:val="Heading4"/>
      </w:pPr>
      <w:r w:rsidRPr="20623370">
        <w:rPr>
          <w:lang w:val="en-IE"/>
        </w:rPr>
        <w:t>Congress further notes</w:t>
      </w:r>
    </w:p>
    <w:p w14:paraId="46C15C57" w14:textId="078537D0" w:rsidR="1BD4D870" w:rsidRDefault="1BD4D870" w:rsidP="6B49BCA0">
      <w:r w:rsidRPr="4F1D3C05">
        <w:rPr>
          <w:rFonts w:ascii="Calibri" w:eastAsia="Calibri" w:hAnsi="Calibri" w:cs="Calibri"/>
          <w:lang w:val="en-IE"/>
        </w:rPr>
        <w:t xml:space="preserve">The phrase a decriminalization of sex work’ has been politically coopted by individuals who believe that the Nordic model is the only way to support sex workers. Under the Nordic model, sex buyers are criminalized while prostitutes are decriminalized; typically, prostitutes can sell their own services but auxiliary procuration services, such as pimping, brothel-keeping, and third-party advertising remain illegal. While this may sound reasonable, many individual sex workers and sex work organisations have gone on record to say that the </w:t>
      </w:r>
      <w:r w:rsidRPr="6614311D">
        <w:rPr>
          <w:rFonts w:ascii="Calibri" w:eastAsia="Calibri" w:hAnsi="Calibri" w:cs="Calibri"/>
          <w:lang w:val="en-IE"/>
        </w:rPr>
        <w:t>Nordic</w:t>
      </w:r>
      <w:r w:rsidRPr="4F1D3C05">
        <w:rPr>
          <w:rFonts w:ascii="Calibri" w:eastAsia="Calibri" w:hAnsi="Calibri" w:cs="Calibri"/>
          <w:lang w:val="en-IE"/>
        </w:rPr>
        <w:t xml:space="preserve"> model has been created under the false pretence that all sex work is abuse. These organisations and most sex workers do not confirm that view. They confirm however, that prohibitions, like the one of the </w:t>
      </w:r>
      <w:r w:rsidRPr="6614311D">
        <w:rPr>
          <w:rFonts w:ascii="Calibri" w:eastAsia="Calibri" w:hAnsi="Calibri" w:cs="Calibri"/>
          <w:lang w:val="en-IE"/>
        </w:rPr>
        <w:t>Nordic</w:t>
      </w:r>
      <w:r w:rsidRPr="4F1D3C05">
        <w:rPr>
          <w:rFonts w:ascii="Calibri" w:eastAsia="Calibri" w:hAnsi="Calibri" w:cs="Calibri"/>
          <w:lang w:val="en-IE"/>
        </w:rPr>
        <w:t xml:space="preserve"> model, and stigmatization are the biggest problems for sex workers, which do cause real harm. The Sex Workers Alliance Ireland undertook peer research of the Criminal Law Sexual Offences Act which brought the Nordic model to Ireland in 2017. Their most important findings are listed below: </w:t>
      </w:r>
    </w:p>
    <w:p w14:paraId="5C7AE92F" w14:textId="7A381110" w:rsidR="1BD4D870" w:rsidRDefault="1BD4D870" w:rsidP="00DE0D8A">
      <w:pPr>
        <w:pStyle w:val="ListParagraph"/>
        <w:numPr>
          <w:ilvl w:val="0"/>
          <w:numId w:val="23"/>
        </w:numPr>
        <w:rPr>
          <w:rFonts w:ascii="Calibri" w:eastAsia="Calibri" w:hAnsi="Calibri" w:cs="Calibri"/>
          <w:lang w:val="en-IE"/>
        </w:rPr>
      </w:pPr>
      <w:r w:rsidRPr="4F1D3C05">
        <w:rPr>
          <w:rFonts w:ascii="Calibri" w:eastAsia="Calibri" w:hAnsi="Calibri" w:cs="Calibri"/>
          <w:lang w:val="en-IE"/>
        </w:rPr>
        <w:t xml:space="preserve">This law has not prevented people from engaging in sex work. </w:t>
      </w:r>
    </w:p>
    <w:p w14:paraId="1628CB46" w14:textId="33F2B496" w:rsidR="1BD4D870" w:rsidRDefault="1BD4D870" w:rsidP="00DE0D8A">
      <w:pPr>
        <w:pStyle w:val="ListParagraph"/>
        <w:numPr>
          <w:ilvl w:val="0"/>
          <w:numId w:val="23"/>
        </w:numPr>
        <w:rPr>
          <w:rFonts w:ascii="Calibri" w:eastAsia="Calibri" w:hAnsi="Calibri" w:cs="Calibri"/>
          <w:lang w:val="en-IE"/>
        </w:rPr>
      </w:pPr>
      <w:r w:rsidRPr="4F1D3C05">
        <w:rPr>
          <w:rFonts w:ascii="Calibri" w:eastAsia="Calibri" w:hAnsi="Calibri" w:cs="Calibri"/>
          <w:lang w:val="en-IE"/>
        </w:rPr>
        <w:t xml:space="preserve">It has negatively impacted safety measures making survival more perilous. </w:t>
      </w:r>
    </w:p>
    <w:p w14:paraId="133D9EB7" w14:textId="0449085F" w:rsidR="1BD4D870" w:rsidRDefault="1BD4D870" w:rsidP="00DE0D8A">
      <w:pPr>
        <w:pStyle w:val="ListParagraph"/>
        <w:numPr>
          <w:ilvl w:val="0"/>
          <w:numId w:val="23"/>
        </w:numPr>
        <w:rPr>
          <w:rFonts w:ascii="Calibri" w:eastAsia="Calibri" w:hAnsi="Calibri" w:cs="Calibri"/>
          <w:lang w:val="en-IE"/>
        </w:rPr>
      </w:pPr>
      <w:r w:rsidRPr="4F1D3C05">
        <w:rPr>
          <w:rFonts w:ascii="Calibri" w:eastAsia="Calibri" w:hAnsi="Calibri" w:cs="Calibri"/>
          <w:lang w:val="en-IE"/>
        </w:rPr>
        <w:t xml:space="preserve">Instead of making workers safer it has made sex work much more dangerous and decreased faith and trust in Garda amongst workers. Crime against sex workers has increased significantly under this law. </w:t>
      </w:r>
    </w:p>
    <w:p w14:paraId="0025D3EE" w14:textId="51733231" w:rsidR="1BD4D870" w:rsidRDefault="1BD4D870" w:rsidP="00DE0D8A">
      <w:pPr>
        <w:pStyle w:val="ListParagraph"/>
        <w:numPr>
          <w:ilvl w:val="0"/>
          <w:numId w:val="23"/>
        </w:numPr>
        <w:rPr>
          <w:rFonts w:ascii="Calibri" w:eastAsia="Calibri" w:hAnsi="Calibri" w:cs="Calibri"/>
          <w:lang w:val="en-IE"/>
        </w:rPr>
      </w:pPr>
      <w:r w:rsidRPr="4F1D3C05">
        <w:rPr>
          <w:rFonts w:ascii="Calibri" w:eastAsia="Calibri" w:hAnsi="Calibri" w:cs="Calibri"/>
          <w:lang w:val="en-IE"/>
        </w:rPr>
        <w:t xml:space="preserve">This law has failed to reduce numbers of clients but instead it has worsened behaviour of clients toward sex workers. </w:t>
      </w:r>
    </w:p>
    <w:p w14:paraId="0AE3E7CA" w14:textId="6C223465" w:rsidR="1BD4D870" w:rsidRDefault="1BD4D870" w:rsidP="00DE0D8A">
      <w:pPr>
        <w:pStyle w:val="ListParagraph"/>
        <w:numPr>
          <w:ilvl w:val="0"/>
          <w:numId w:val="23"/>
        </w:numPr>
        <w:rPr>
          <w:rFonts w:ascii="Calibri" w:eastAsia="Calibri" w:hAnsi="Calibri" w:cs="Calibri"/>
          <w:lang w:val="en-IE"/>
        </w:rPr>
      </w:pPr>
      <w:r w:rsidRPr="4F1D3C05">
        <w:rPr>
          <w:rFonts w:ascii="Calibri" w:eastAsia="Calibri" w:hAnsi="Calibri" w:cs="Calibri"/>
          <w:lang w:val="en-IE"/>
        </w:rPr>
        <w:t xml:space="preserve">Sex workers have lost bargaining power and are therefore seeing clients they might have previously refused to see and engaging in acts they might not have previously considered. </w:t>
      </w:r>
    </w:p>
    <w:p w14:paraId="62E43333" w14:textId="541FD0B3" w:rsidR="1BD4D870" w:rsidRDefault="1BD4D870" w:rsidP="00DE0D8A">
      <w:pPr>
        <w:pStyle w:val="ListParagraph"/>
        <w:numPr>
          <w:ilvl w:val="0"/>
          <w:numId w:val="23"/>
        </w:numPr>
        <w:rPr>
          <w:rFonts w:ascii="Calibri" w:eastAsia="Calibri" w:hAnsi="Calibri" w:cs="Calibri"/>
          <w:lang w:val="en-IE"/>
        </w:rPr>
      </w:pPr>
      <w:r w:rsidRPr="4F1D3C05">
        <w:rPr>
          <w:rFonts w:ascii="Calibri" w:eastAsia="Calibri" w:hAnsi="Calibri" w:cs="Calibri"/>
          <w:lang w:val="en-IE"/>
        </w:rPr>
        <w:t xml:space="preserve">Existing supports for workers are severely lacking and tend to be focused on workers that are actively trying to exit sex work. </w:t>
      </w:r>
    </w:p>
    <w:p w14:paraId="65197425" w14:textId="427E480F" w:rsidR="1BD4D870" w:rsidRDefault="1BD4D870" w:rsidP="005F57EE">
      <w:pPr>
        <w:pStyle w:val="Heading4"/>
      </w:pPr>
      <w:r w:rsidRPr="20623370">
        <w:rPr>
          <w:lang w:val="en-IE"/>
        </w:rPr>
        <w:t>Congress further notes</w:t>
      </w:r>
    </w:p>
    <w:p w14:paraId="07FFCD7E" w14:textId="033045F8" w:rsidR="1BD4D870" w:rsidRDefault="1BD4D870" w:rsidP="61D72CEF">
      <w:r w:rsidRPr="4F1D3C05">
        <w:rPr>
          <w:rFonts w:ascii="Calibri" w:eastAsia="Calibri" w:hAnsi="Calibri" w:cs="Calibri"/>
          <w:lang w:val="en-IE"/>
        </w:rPr>
        <w:t xml:space="preserve">An astronomical increase in the use of online sex work platforms like OnlyFans since 2020. On OnlyFans, new user and creator accounts increased by 75 percent from March to April 2020. It is imperative for USI to support member organisations in learning how to support students who engage in sex work. </w:t>
      </w:r>
    </w:p>
    <w:p w14:paraId="70E33BBE" w14:textId="1F4613C7" w:rsidR="1BD4D870" w:rsidRDefault="1BD4D870" w:rsidP="005F57EE">
      <w:pPr>
        <w:pStyle w:val="Heading4"/>
      </w:pPr>
      <w:r w:rsidRPr="737B7313">
        <w:rPr>
          <w:lang w:val="en-IE"/>
        </w:rPr>
        <w:t>Congress mandates</w:t>
      </w:r>
    </w:p>
    <w:p w14:paraId="1AF9E1E4" w14:textId="0C26F5A4" w:rsidR="289818C3" w:rsidRDefault="1BD4D870" w:rsidP="289818C3">
      <w:r w:rsidRPr="4F1D3C05">
        <w:rPr>
          <w:rFonts w:ascii="Calibri" w:eastAsia="Calibri" w:hAnsi="Calibri" w:cs="Calibri"/>
          <w:lang w:val="en-IE"/>
        </w:rPr>
        <w:t>The USI Coiste Gnó shall adopt an anti-Nordic model policy and investigate the stance of the organisations who they have active partnerships with. The USI Coiste Gnó shall bring a report on these findings to the first National Council of 2024 with a decision on whether to continue engaging with each organisation that was investigated.</w:t>
      </w:r>
    </w:p>
    <w:p w14:paraId="3407B2F7" w14:textId="78A9AB1D" w:rsidR="754C6D3B" w:rsidRDefault="754C6D3B" w:rsidP="005F57EE">
      <w:pPr>
        <w:pStyle w:val="Heading4"/>
        <w:rPr>
          <w:lang w:val="en-IE"/>
        </w:rPr>
      </w:pPr>
      <w:r w:rsidRPr="737B7313">
        <w:rPr>
          <w:lang w:val="en-IE"/>
        </w:rPr>
        <w:lastRenderedPageBreak/>
        <w:t>Congress also mandates</w:t>
      </w:r>
    </w:p>
    <w:p w14:paraId="15E4FA83" w14:textId="7EDB1823" w:rsidR="754C6D3B" w:rsidRDefault="754C6D3B" w:rsidP="4E10E82D">
      <w:r w:rsidRPr="4E10E82D">
        <w:rPr>
          <w:rFonts w:ascii="Calibri" w:eastAsia="Calibri" w:hAnsi="Calibri" w:cs="Calibri"/>
          <w:lang w:val="en-IE"/>
        </w:rPr>
        <w:t xml:space="preserve">The VP Welfare, VP BMW, VP South and VP Dublin shall work with the relevant expert organisations in creating a training for welfare officers on supporting students who engage in sex work. </w:t>
      </w:r>
    </w:p>
    <w:p w14:paraId="3B1E3D87" w14:textId="5E6CF68C" w:rsidR="754C6D3B" w:rsidRDefault="754C6D3B" w:rsidP="005F57EE">
      <w:pPr>
        <w:pStyle w:val="Heading4"/>
      </w:pPr>
      <w:r w:rsidRPr="737B7313">
        <w:rPr>
          <w:lang w:val="en-IE"/>
        </w:rPr>
        <w:t>Congress further Mandates</w:t>
      </w:r>
    </w:p>
    <w:p w14:paraId="4210B39C" w14:textId="23329E04" w:rsidR="754C6D3B" w:rsidRDefault="754C6D3B" w:rsidP="4E10E82D">
      <w:pPr>
        <w:pBdr>
          <w:bottom w:val="single" w:sz="6" w:space="1" w:color="auto"/>
        </w:pBdr>
        <w:rPr>
          <w:rFonts w:ascii="Calibri" w:eastAsia="Calibri" w:hAnsi="Calibri" w:cs="Calibri"/>
          <w:lang w:val="en-IE"/>
        </w:rPr>
      </w:pPr>
      <w:r w:rsidRPr="4E10E82D">
        <w:rPr>
          <w:rFonts w:ascii="Calibri" w:eastAsia="Calibri" w:hAnsi="Calibri" w:cs="Calibri"/>
          <w:lang w:val="en-IE"/>
        </w:rPr>
        <w:t>The VP Welfare, VP Campaigns, VP BMW, VP South and VP Dublin to create a roadshow campaign that encourages students who engage in sex work to do so in a safe and healthy way while offering resources for additional support.</w:t>
      </w:r>
    </w:p>
    <w:p w14:paraId="136F0543" w14:textId="5F489219" w:rsidR="60A72D81" w:rsidRPr="008B4C0A" w:rsidRDefault="7EA25E1F" w:rsidP="00AB0D62">
      <w:pPr>
        <w:pStyle w:val="Heading2"/>
        <w:rPr>
          <w:rFonts w:ascii="Segoe UI" w:eastAsia="Times New Roman" w:hAnsi="Segoe UI" w:cs="Segoe UI"/>
          <w:lang w:val="en-IE" w:eastAsia="en-GB"/>
        </w:rPr>
      </w:pPr>
      <w:bookmarkStart w:id="320" w:name="_Toc165471742"/>
      <w:bookmarkStart w:id="321" w:name="_Toc167891941"/>
      <w:r w:rsidRPr="635D57B1">
        <w:rPr>
          <w:lang w:val="en-IE"/>
        </w:rPr>
        <w:t>2023 NA (NC) 2: Student Accommodation Crisis</w:t>
      </w:r>
      <w:bookmarkEnd w:id="320"/>
      <w:bookmarkEnd w:id="321"/>
    </w:p>
    <w:p w14:paraId="70DE1CB5" w14:textId="66086CAE" w:rsidR="20E65FD2" w:rsidRPr="00C65BFE" w:rsidRDefault="60A72D81" w:rsidP="00570166">
      <w:pPr>
        <w:pStyle w:val="Heading3"/>
      </w:pPr>
      <w:r w:rsidRPr="11BD4065">
        <w:rPr>
          <w:lang w:val="en-IE"/>
        </w:rPr>
        <w:t xml:space="preserve">Proposed by the USI Campaigns Working Group </w:t>
      </w:r>
    </w:p>
    <w:p w14:paraId="60DF9874" w14:textId="3F316201" w:rsidR="60A72D81" w:rsidRDefault="60A72D81" w:rsidP="005F57EE">
      <w:pPr>
        <w:pStyle w:val="Heading4"/>
      </w:pPr>
      <w:r w:rsidRPr="11BD4065">
        <w:rPr>
          <w:lang w:val="en-IE"/>
        </w:rPr>
        <w:t xml:space="preserve">Comhdháil Regrets </w:t>
      </w:r>
    </w:p>
    <w:p w14:paraId="45D4CC22" w14:textId="5D659B3D" w:rsidR="6BABA42F" w:rsidRPr="00C65BFE" w:rsidRDefault="60A72D81" w:rsidP="00C65BFE">
      <w:pPr>
        <w:rPr>
          <w:rFonts w:ascii="Calibri" w:eastAsia="Calibri" w:hAnsi="Calibri" w:cs="Calibri"/>
          <w:lang w:val="en-IE"/>
        </w:rPr>
      </w:pPr>
      <w:r w:rsidRPr="3030C5FD">
        <w:rPr>
          <w:lang w:val="en-IE"/>
        </w:rPr>
        <w:t xml:space="preserve">That the worsening student accommodation crisis is preventing access to third level education. </w:t>
      </w:r>
    </w:p>
    <w:p w14:paraId="1F99E5D9" w14:textId="48C030F8" w:rsidR="60A72D81" w:rsidRDefault="60A72D81" w:rsidP="005F57EE">
      <w:pPr>
        <w:pStyle w:val="Heading4"/>
      </w:pPr>
      <w:r w:rsidRPr="6BABA42F">
        <w:rPr>
          <w:lang w:val="en-IE"/>
        </w:rPr>
        <w:t xml:space="preserve">Comhdháil Notes </w:t>
      </w:r>
    </w:p>
    <w:p w14:paraId="6B606C28" w14:textId="60D7079E" w:rsidR="20E65FD2" w:rsidRPr="00C65BFE" w:rsidRDefault="60A72D81" w:rsidP="00C65BFE">
      <w:r w:rsidRPr="3030C5FD">
        <w:rPr>
          <w:lang w:val="en-IE"/>
        </w:rPr>
        <w:t xml:space="preserve">That the COVID-19 pandemic has exacerbated the already existing financial hardships students experience and has intensified the fall-out from the all island accommodation crisis with a severe drop in the amount of student beds available post-pandemic. As well as this, tourist specific accommodation has saturated the housing market. </w:t>
      </w:r>
    </w:p>
    <w:p w14:paraId="59158851" w14:textId="60C8C9E7" w:rsidR="60A72D81" w:rsidRDefault="60A72D81" w:rsidP="005F57EE">
      <w:pPr>
        <w:pStyle w:val="Heading4"/>
      </w:pPr>
      <w:r w:rsidRPr="20E65FD2">
        <w:rPr>
          <w:lang w:val="en-IE"/>
        </w:rPr>
        <w:t>Comhdhái</w:t>
      </w:r>
      <w:r w:rsidRPr="2809FC05">
        <w:rPr>
          <w:lang w:val="en-IE"/>
        </w:rPr>
        <w:t xml:space="preserve">l Believes </w:t>
      </w:r>
    </w:p>
    <w:p w14:paraId="715CE1A5" w14:textId="5CF35767" w:rsidR="2809FC05" w:rsidRPr="00C65BFE" w:rsidRDefault="60A72D81" w:rsidP="00C65BFE">
      <w:r w:rsidRPr="3030C5FD">
        <w:rPr>
          <w:lang w:val="en-IE"/>
        </w:rPr>
        <w:t xml:space="preserve">That the governments in both jurisdictions of the island of Ireland must take urgent and immediate action to address the student accommodation crisis and believes the crisis should be deemed an emergency. </w:t>
      </w:r>
    </w:p>
    <w:p w14:paraId="73A40DA7" w14:textId="4CB1C752" w:rsidR="60A72D81" w:rsidRDefault="60A72D81" w:rsidP="005F57EE">
      <w:pPr>
        <w:pStyle w:val="Heading4"/>
      </w:pPr>
      <w:r w:rsidRPr="20E65FD2">
        <w:rPr>
          <w:lang w:val="en-IE"/>
        </w:rPr>
        <w:t xml:space="preserve">Comhdháil Mandates </w:t>
      </w:r>
    </w:p>
    <w:p w14:paraId="6A3B806B" w14:textId="3DE0FFDC" w:rsidR="2809FC05" w:rsidRPr="00C65BFE" w:rsidRDefault="60A72D81" w:rsidP="00C65BFE">
      <w:r w:rsidRPr="3030C5FD">
        <w:rPr>
          <w:lang w:val="en-IE"/>
        </w:rPr>
        <w:t xml:space="preserve">The President and Vice President for Campaigns to lobby the Ministers for FHERIS and Housing to develop an up to date student accommodation strategy that is reflective of the actions needed to alleviate the stress and pressure placed on students. </w:t>
      </w:r>
    </w:p>
    <w:p w14:paraId="01E87A9D" w14:textId="22587634" w:rsidR="60A72D81" w:rsidRDefault="60A72D81" w:rsidP="005F57EE">
      <w:pPr>
        <w:pStyle w:val="Heading4"/>
      </w:pPr>
      <w:r w:rsidRPr="20E65FD2">
        <w:rPr>
          <w:lang w:val="en-IE"/>
        </w:rPr>
        <w:t>Comhdháil Furth</w:t>
      </w:r>
      <w:r w:rsidRPr="2809FC05">
        <w:rPr>
          <w:lang w:val="en-IE"/>
        </w:rPr>
        <w:t xml:space="preserve">er Mandates </w:t>
      </w:r>
    </w:p>
    <w:p w14:paraId="56D7AF9B" w14:textId="6A30B938" w:rsidR="2809FC05" w:rsidRPr="00C65BFE" w:rsidRDefault="60A72D81" w:rsidP="00C65BFE">
      <w:r w:rsidRPr="3030C5FD">
        <w:rPr>
          <w:lang w:val="en-IE"/>
        </w:rPr>
        <w:t xml:space="preserve">The President to lobby the Minister for FHERIS and the Minister for Housing to ensure the continuation of the Interdepartmental Working Group on student accommodation. </w:t>
      </w:r>
    </w:p>
    <w:p w14:paraId="5D812CEF" w14:textId="6D3B0BEB" w:rsidR="60A72D81" w:rsidRDefault="60A72D81" w:rsidP="005F57EE">
      <w:pPr>
        <w:pStyle w:val="Heading4"/>
      </w:pPr>
      <w:r w:rsidRPr="20E65FD2">
        <w:rPr>
          <w:lang w:val="en-IE"/>
        </w:rPr>
        <w:t xml:space="preserve">Comhdháil Also Mandates </w:t>
      </w:r>
    </w:p>
    <w:p w14:paraId="6B93412A" w14:textId="41501F34" w:rsidR="2809FC05" w:rsidRPr="00C65BFE" w:rsidRDefault="60A72D81" w:rsidP="00C65BFE">
      <w:r w:rsidRPr="3030C5FD">
        <w:rPr>
          <w:lang w:val="en-IE"/>
        </w:rPr>
        <w:t>The President and Vice President for Campaigns to work closely with NUS-USI in lobbying for a Student Renters Bill from Stormont, which guarantees all students safe, affordable, good quality accommodation, whether it is purpose-</w:t>
      </w:r>
      <w:r w:rsidR="00C65BFE">
        <w:rPr>
          <w:lang w:val="en-IE"/>
        </w:rPr>
        <w:t>b</w:t>
      </w:r>
      <w:r w:rsidRPr="3030C5FD">
        <w:rPr>
          <w:lang w:val="en-IE"/>
        </w:rPr>
        <w:t xml:space="preserve">uilt or in the private rental sector. </w:t>
      </w:r>
    </w:p>
    <w:p w14:paraId="2C00E435" w14:textId="4C5D4BEF" w:rsidR="60A72D81" w:rsidRDefault="60A72D81" w:rsidP="005F57EE">
      <w:pPr>
        <w:pStyle w:val="Heading4"/>
      </w:pPr>
      <w:r w:rsidRPr="2809FC05">
        <w:rPr>
          <w:lang w:val="en-IE"/>
        </w:rPr>
        <w:t xml:space="preserve">Comhdháil Further Mandates </w:t>
      </w:r>
    </w:p>
    <w:p w14:paraId="655764FF" w14:textId="17CDA134" w:rsidR="737B7313" w:rsidRDefault="60A72D81" w:rsidP="5A6411F9">
      <w:pPr>
        <w:pBdr>
          <w:bottom w:val="single" w:sz="6" w:space="1" w:color="auto"/>
        </w:pBdr>
        <w:rPr>
          <w:lang w:val="en-IE"/>
        </w:rPr>
      </w:pPr>
      <w:r w:rsidRPr="5A6411F9">
        <w:rPr>
          <w:lang w:val="en-IE"/>
        </w:rPr>
        <w:t>The Vice President for Campaigns to review and amend the USI Student Accommodation Strategy 2019 to ensure itis up to date and fully reflective of the current student accommodation crisis. Amendments provided should be no later than crossover Comhairle Náisiúnta 2023.</w:t>
      </w:r>
    </w:p>
    <w:p w14:paraId="4E40575A" w14:textId="7C2D36EE" w:rsidR="14F3090B" w:rsidRPr="008B4C0A" w:rsidRDefault="1C84B4F6" w:rsidP="00AB0D62">
      <w:pPr>
        <w:pStyle w:val="Heading2"/>
      </w:pPr>
      <w:bookmarkStart w:id="322" w:name="_Toc165471743"/>
      <w:bookmarkStart w:id="323" w:name="_Toc167891942"/>
      <w:r w:rsidRPr="635D57B1">
        <w:rPr>
          <w:lang w:val="en-IE"/>
        </w:rPr>
        <w:t>2023 NA 5 (NC): Government Financial Aid for Students Who Do Not Qualify for the Free Fees Initiative</w:t>
      </w:r>
      <w:bookmarkEnd w:id="322"/>
      <w:bookmarkEnd w:id="323"/>
      <w:r w:rsidRPr="635D57B1">
        <w:rPr>
          <w:lang w:val="en-IE"/>
        </w:rPr>
        <w:t xml:space="preserve"> </w:t>
      </w:r>
    </w:p>
    <w:p w14:paraId="2695B1B7" w14:textId="30A3FAB4" w:rsidR="6DC4190E" w:rsidRPr="00C65BFE" w:rsidRDefault="14F3090B" w:rsidP="00570166">
      <w:pPr>
        <w:pStyle w:val="Heading3"/>
      </w:pPr>
      <w:r w:rsidRPr="55B9DFB2">
        <w:rPr>
          <w:lang w:val="en-IE"/>
        </w:rPr>
        <w:t xml:space="preserve">Proposed by TU Dublin Students’ Union </w:t>
      </w:r>
    </w:p>
    <w:p w14:paraId="15B795E2" w14:textId="51BBB059" w:rsidR="00937BE4" w:rsidRPr="00937BE4" w:rsidRDefault="1BF1EFFF" w:rsidP="005F57EE">
      <w:pPr>
        <w:pStyle w:val="Heading4"/>
        <w:rPr>
          <w:rFonts w:ascii="Tahoma" w:eastAsia="Tahoma" w:hAnsi="Tahoma" w:cs="Tahoma"/>
          <w:color w:val="000000" w:themeColor="text1"/>
          <w:sz w:val="20"/>
          <w:szCs w:val="20"/>
        </w:rPr>
      </w:pPr>
      <w:r w:rsidRPr="7B5FAD99">
        <w:rPr>
          <w:lang w:val="en-IE"/>
        </w:rPr>
        <w:t xml:space="preserve">Comdháil Notes </w:t>
      </w:r>
    </w:p>
    <w:p w14:paraId="45BE3203" w14:textId="175E4251" w:rsidR="00937BE4" w:rsidRPr="00937BE4" w:rsidRDefault="1BF1EFFF" w:rsidP="00C65BFE">
      <w:pPr>
        <w:pStyle w:val="NoSpacing"/>
        <w:rPr>
          <w:rFonts w:ascii="Tahoma" w:eastAsia="Tahoma" w:hAnsi="Tahoma" w:cs="Tahoma"/>
          <w:color w:val="000000" w:themeColor="text1"/>
          <w:sz w:val="20"/>
          <w:szCs w:val="20"/>
        </w:rPr>
      </w:pPr>
      <w:r w:rsidRPr="7B5FAD99">
        <w:rPr>
          <w:lang w:val="en-IE"/>
        </w:rPr>
        <w:t xml:space="preserve">That the Budget 2023 provided a €1000 refund to those who had paid their €3000 Student Contribution Charge in full; anybody who were due to make a payment and/or made a payment in any way towards their Student Contribution Charge received a form of credit, reduction or refund if they qualify under the free fees scheme as an undergraduate student. </w:t>
      </w:r>
    </w:p>
    <w:p w14:paraId="190CE4DF" w14:textId="6547C913" w:rsidR="00937BE4" w:rsidRPr="00937BE4" w:rsidRDefault="1BF1EFFF" w:rsidP="005F57EE">
      <w:pPr>
        <w:pStyle w:val="Heading4"/>
        <w:rPr>
          <w:lang w:val="en-IE"/>
        </w:rPr>
      </w:pPr>
      <w:r w:rsidRPr="7B5FAD99">
        <w:rPr>
          <w:lang w:val="en-IE"/>
        </w:rPr>
        <w:lastRenderedPageBreak/>
        <w:t xml:space="preserve">Comdháil Applauds </w:t>
      </w:r>
    </w:p>
    <w:p w14:paraId="71569D32" w14:textId="3AD2EB72" w:rsidR="00937BE4" w:rsidRPr="00937BE4" w:rsidRDefault="1BF1EFFF" w:rsidP="00C65BFE">
      <w:pPr>
        <w:pStyle w:val="NoSpacing"/>
        <w:rPr>
          <w:rFonts w:ascii="Tahoma" w:eastAsia="Tahoma" w:hAnsi="Tahoma" w:cs="Tahoma"/>
          <w:color w:val="000000" w:themeColor="text1"/>
          <w:sz w:val="20"/>
          <w:szCs w:val="20"/>
        </w:rPr>
      </w:pPr>
      <w:r w:rsidRPr="3DD9403C">
        <w:rPr>
          <w:lang w:val="en-IE"/>
        </w:rPr>
        <w:t xml:space="preserve">The refund was a step in the right direction toward the abolishment of fees for students in Ireland. Although a one-time cost of living measure, this was achieved after years of lobbying by USI, MOs, and countless Pre-Budget Submissions. </w:t>
      </w:r>
    </w:p>
    <w:p w14:paraId="4A3876E5" w14:textId="1D0315A3" w:rsidR="00937BE4" w:rsidRPr="00937BE4" w:rsidRDefault="1BF1EFFF" w:rsidP="005F57EE">
      <w:pPr>
        <w:pStyle w:val="Heading4"/>
        <w:rPr>
          <w:lang w:val="en-IE"/>
        </w:rPr>
      </w:pPr>
      <w:r w:rsidRPr="3DD9403C">
        <w:rPr>
          <w:lang w:val="en-IE"/>
        </w:rPr>
        <w:t>Comdháil Further Notes</w:t>
      </w:r>
      <w:r w:rsidRPr="08B87740">
        <w:rPr>
          <w:lang w:val="en-IE"/>
        </w:rPr>
        <w:t xml:space="preserve"> </w:t>
      </w:r>
    </w:p>
    <w:p w14:paraId="76BEC705" w14:textId="614C97F5" w:rsidR="00937BE4" w:rsidRPr="00937BE4" w:rsidRDefault="1BF1EFFF" w:rsidP="00C65BFE">
      <w:pPr>
        <w:pStyle w:val="NoSpacing"/>
        <w:rPr>
          <w:rFonts w:ascii="Tahoma" w:eastAsia="Tahoma" w:hAnsi="Tahoma" w:cs="Tahoma"/>
          <w:color w:val="000000" w:themeColor="text1"/>
          <w:sz w:val="20"/>
          <w:szCs w:val="20"/>
        </w:rPr>
      </w:pPr>
      <w:r w:rsidRPr="08B87740">
        <w:rPr>
          <w:lang w:val="en-IE"/>
        </w:rPr>
        <w:t xml:space="preserve">The Irish Government has done a disservice to students who are studying part-time, who are postgraduates, repeating, or those who are paying non-EU fees did not qualify for this reduction or refund. This gap in the budget shows the lack of awareness from the Irish Government surrounding the many types of students here and the struggles they face. </w:t>
      </w:r>
    </w:p>
    <w:p w14:paraId="324F95C0" w14:textId="23006ADB" w:rsidR="00937BE4" w:rsidRPr="00937BE4" w:rsidRDefault="1BF1EFFF" w:rsidP="005F57EE">
      <w:pPr>
        <w:pStyle w:val="Heading4"/>
        <w:rPr>
          <w:lang w:val="en-IE"/>
        </w:rPr>
      </w:pPr>
      <w:r w:rsidRPr="3DD9403C">
        <w:rPr>
          <w:lang w:val="en-IE"/>
        </w:rPr>
        <w:t>Comdháil Regrets</w:t>
      </w:r>
      <w:r w:rsidRPr="08B87740">
        <w:rPr>
          <w:lang w:val="en-IE"/>
        </w:rPr>
        <w:t xml:space="preserve"> </w:t>
      </w:r>
    </w:p>
    <w:p w14:paraId="38B5A7DC" w14:textId="69113EB7" w:rsidR="00937BE4" w:rsidRPr="00937BE4" w:rsidRDefault="1BF1EFFF" w:rsidP="00C65BFE">
      <w:pPr>
        <w:pStyle w:val="NoSpacing"/>
        <w:rPr>
          <w:rFonts w:ascii="Tahoma" w:eastAsia="Tahoma" w:hAnsi="Tahoma" w:cs="Tahoma"/>
          <w:color w:val="000000" w:themeColor="text1"/>
          <w:sz w:val="20"/>
          <w:szCs w:val="20"/>
        </w:rPr>
      </w:pPr>
      <w:r w:rsidRPr="08B87740">
        <w:rPr>
          <w:lang w:val="en-IE"/>
        </w:rPr>
        <w:t xml:space="preserve">Students in the north continue to face extremely high fees and student loans. Students are still ignored by the UK Government in a cost-of-living crisis. </w:t>
      </w:r>
    </w:p>
    <w:p w14:paraId="1048EB4E" w14:textId="1C1DE561" w:rsidR="00937BE4" w:rsidRPr="00937BE4" w:rsidRDefault="1BF1EFFF" w:rsidP="005F57EE">
      <w:pPr>
        <w:pStyle w:val="Heading4"/>
        <w:rPr>
          <w:lang w:val="en-IE"/>
        </w:rPr>
      </w:pPr>
      <w:r w:rsidRPr="3DD9403C">
        <w:rPr>
          <w:lang w:val="en-IE"/>
        </w:rPr>
        <w:t>Comdháil Mandates</w:t>
      </w:r>
      <w:r w:rsidRPr="08B87740">
        <w:rPr>
          <w:lang w:val="en-IE"/>
        </w:rPr>
        <w:t xml:space="preserve"> </w:t>
      </w:r>
    </w:p>
    <w:p w14:paraId="3F248251" w14:textId="08213880" w:rsidR="00937BE4" w:rsidRPr="00937BE4" w:rsidRDefault="1BF1EFFF" w:rsidP="00C65BFE">
      <w:pPr>
        <w:pStyle w:val="NoSpacing"/>
        <w:rPr>
          <w:rFonts w:ascii="Tahoma" w:eastAsia="Tahoma" w:hAnsi="Tahoma" w:cs="Tahoma"/>
          <w:color w:val="000000" w:themeColor="text1"/>
          <w:sz w:val="20"/>
          <w:szCs w:val="20"/>
        </w:rPr>
      </w:pPr>
      <w:r w:rsidRPr="08B87740">
        <w:rPr>
          <w:lang w:val="en-IE"/>
        </w:rPr>
        <w:t xml:space="preserve">The USI Coiste Gnó to lobby the Irish Government to give a refund to students who do not qualify under the free fees scheme. Comhdháil Further Mandates The USI Coiste Gnó to include fee discounts as well as fees abolishment in future Pre Budget Submissions throughout the Cost-of-Living crisis. </w:t>
      </w:r>
    </w:p>
    <w:p w14:paraId="127E41F1" w14:textId="2CD84F90" w:rsidR="00937BE4" w:rsidRPr="00937BE4" w:rsidRDefault="1BF1EFFF" w:rsidP="005F57EE">
      <w:pPr>
        <w:pStyle w:val="Heading4"/>
        <w:rPr>
          <w:lang w:val="en-IE"/>
        </w:rPr>
      </w:pPr>
      <w:r w:rsidRPr="08B87740">
        <w:rPr>
          <w:lang w:val="en-IE"/>
        </w:rPr>
        <w:t>Comdháil Also Mandates</w:t>
      </w:r>
      <w:r w:rsidRPr="69353938">
        <w:rPr>
          <w:lang w:val="en-IE"/>
        </w:rPr>
        <w:t xml:space="preserve"> </w:t>
      </w:r>
    </w:p>
    <w:p w14:paraId="488DDEEC" w14:textId="76BCF4F0" w:rsidR="00937BE4" w:rsidRPr="00937BE4" w:rsidRDefault="1BF1EFFF" w:rsidP="00C65BFE">
      <w:pPr>
        <w:pStyle w:val="NoSpacing"/>
        <w:pBdr>
          <w:bottom w:val="single" w:sz="6" w:space="1" w:color="auto"/>
        </w:pBdr>
        <w:rPr>
          <w:rFonts w:ascii="Tahoma" w:eastAsia="Tahoma" w:hAnsi="Tahoma" w:cs="Tahoma"/>
          <w:color w:val="000000" w:themeColor="text1"/>
          <w:sz w:val="20"/>
          <w:szCs w:val="20"/>
        </w:rPr>
      </w:pPr>
      <w:r w:rsidRPr="08B87740">
        <w:rPr>
          <w:lang w:val="en-IE"/>
        </w:rPr>
        <w:t>The USI to support NUS-USI in its efforts to campaign for fairer education costs.</w:t>
      </w:r>
    </w:p>
    <w:p w14:paraId="47BDBD19" w14:textId="6DD5B6E4" w:rsidR="2939465B" w:rsidRPr="008B4C0A" w:rsidRDefault="45674FF3" w:rsidP="00AB0D62">
      <w:pPr>
        <w:pStyle w:val="Heading2"/>
      </w:pPr>
      <w:bookmarkStart w:id="324" w:name="_Toc165471744"/>
      <w:bookmarkStart w:id="325" w:name="_Toc167891943"/>
      <w:r w:rsidRPr="635D57B1">
        <w:rPr>
          <w:lang w:val="en-IE"/>
        </w:rPr>
        <w:t>2023 NA 12: Support for UCU Strike Action</w:t>
      </w:r>
      <w:bookmarkEnd w:id="324"/>
      <w:bookmarkEnd w:id="325"/>
      <w:r w:rsidRPr="635D57B1">
        <w:rPr>
          <w:lang w:val="en-IE"/>
        </w:rPr>
        <w:t xml:space="preserve"> </w:t>
      </w:r>
    </w:p>
    <w:p w14:paraId="26505AF1" w14:textId="2E17EA36" w:rsidR="508BDC13" w:rsidRPr="00C65BFE" w:rsidRDefault="2939465B" w:rsidP="00570166">
      <w:pPr>
        <w:pStyle w:val="Heading3"/>
      </w:pPr>
      <w:r w:rsidRPr="0A264E00">
        <w:rPr>
          <w:lang w:val="en-IE"/>
        </w:rPr>
        <w:t xml:space="preserve">Proposed by Queen’s Students’ Union </w:t>
      </w:r>
    </w:p>
    <w:p w14:paraId="413EB8F9" w14:textId="692F12D9" w:rsidR="2939465B" w:rsidRDefault="2939465B" w:rsidP="005F57EE">
      <w:pPr>
        <w:pStyle w:val="Heading4"/>
      </w:pPr>
      <w:r w:rsidRPr="0A264E00">
        <w:rPr>
          <w:lang w:val="en-IE"/>
        </w:rPr>
        <w:t>Comhdháil notes</w:t>
      </w:r>
    </w:p>
    <w:p w14:paraId="16712662" w14:textId="0E6CC00B" w:rsidR="508BDC13" w:rsidRPr="00C65BFE" w:rsidRDefault="2939465B" w:rsidP="00C65BFE">
      <w:pPr>
        <w:pStyle w:val="NoSpacing"/>
      </w:pPr>
      <w:r w:rsidRPr="5A6411F9">
        <w:rPr>
          <w:lang w:val="en-IE"/>
        </w:rPr>
        <w:t xml:space="preserve">That the University and College Union represents academics in the North of Ireland, alongside the UK. The UCU has been involved in pay, pension, and condition disputes with their employers and government. This has escalated through to strike days, with the potential to extend to a marking boycott. </w:t>
      </w:r>
    </w:p>
    <w:p w14:paraId="489C383E" w14:textId="1C67BBC2" w:rsidR="2939465B" w:rsidRDefault="2939465B" w:rsidP="005F57EE">
      <w:pPr>
        <w:pStyle w:val="Heading4"/>
      </w:pPr>
      <w:r w:rsidRPr="0A264E00">
        <w:rPr>
          <w:lang w:val="en-IE"/>
        </w:rPr>
        <w:t>Comhdháil further notes</w:t>
      </w:r>
    </w:p>
    <w:p w14:paraId="4C8F01E2" w14:textId="2B1EE069" w:rsidR="508BDC13" w:rsidRPr="00C65BFE" w:rsidRDefault="2939465B" w:rsidP="00C65BFE">
      <w:pPr>
        <w:pStyle w:val="NoSpacing"/>
      </w:pPr>
      <w:r w:rsidRPr="5A6411F9">
        <w:rPr>
          <w:lang w:val="en-IE"/>
        </w:rPr>
        <w:t xml:space="preserve">Initially, the UCU had called for eighteen strike days throughout February and March, however they reduced this number after reporting constructive talks with employers and the UK government. </w:t>
      </w:r>
    </w:p>
    <w:p w14:paraId="5F31F5BF" w14:textId="2FEA9988" w:rsidR="2939465B" w:rsidRDefault="2939465B" w:rsidP="005F57EE">
      <w:pPr>
        <w:pStyle w:val="Heading4"/>
        <w:rPr>
          <w:rFonts w:ascii="Calibri" w:eastAsia="Calibri" w:hAnsi="Calibri" w:cs="Calibri"/>
          <w:sz w:val="24"/>
          <w:lang w:val="en-IE"/>
        </w:rPr>
      </w:pPr>
      <w:r w:rsidRPr="0A264E00">
        <w:rPr>
          <w:lang w:val="en-IE"/>
        </w:rPr>
        <w:t>Comhdháil</w:t>
      </w:r>
      <w:r w:rsidRPr="6E3CCB1A">
        <w:rPr>
          <w:lang w:val="en-IE"/>
        </w:rPr>
        <w:t xml:space="preserve"> acknowledges</w:t>
      </w:r>
    </w:p>
    <w:p w14:paraId="0FAD038B" w14:textId="2603143A" w:rsidR="508BDC13" w:rsidRPr="00C65BFE" w:rsidRDefault="2939465B" w:rsidP="00C65BFE">
      <w:pPr>
        <w:pStyle w:val="NoSpacing"/>
      </w:pPr>
      <w:r w:rsidRPr="5A6411F9">
        <w:rPr>
          <w:lang w:val="en-IE"/>
        </w:rPr>
        <w:t xml:space="preserve">The intense disruption to thousands of students in the North, with postgraduate and international students particularly affected. </w:t>
      </w:r>
    </w:p>
    <w:p w14:paraId="3C53320B" w14:textId="7007ACD3" w:rsidR="2939465B" w:rsidRDefault="2939465B" w:rsidP="005F57EE">
      <w:pPr>
        <w:pStyle w:val="Heading4"/>
      </w:pPr>
      <w:r w:rsidRPr="0A264E00">
        <w:rPr>
          <w:lang w:val="en-IE"/>
        </w:rPr>
        <w:t>Co</w:t>
      </w:r>
      <w:r w:rsidRPr="6E3CCB1A">
        <w:rPr>
          <w:lang w:val="en-IE"/>
        </w:rPr>
        <w:t>mhdháil further acknowledges</w:t>
      </w:r>
    </w:p>
    <w:p w14:paraId="05786DC9" w14:textId="230F9E27" w:rsidR="508BDC13" w:rsidRPr="00C65BFE" w:rsidRDefault="2939465B" w:rsidP="7A991AF9">
      <w:pPr>
        <w:spacing w:after="0" w:line="240" w:lineRule="auto"/>
        <w:textAlignment w:val="baseline"/>
        <w:rPr>
          <w:rFonts w:ascii="Calibri" w:eastAsia="Calibri" w:hAnsi="Calibri" w:cs="Calibri"/>
          <w:lang w:val="en-IE"/>
        </w:rPr>
      </w:pPr>
      <w:r w:rsidRPr="5A6411F9">
        <w:rPr>
          <w:rFonts w:ascii="Calibri" w:eastAsia="Calibri" w:hAnsi="Calibri" w:cs="Calibri"/>
          <w:lang w:val="en-IE"/>
        </w:rPr>
        <w:t xml:space="preserve">The necessity of the strike action given the conditions of staff contracts, the attitudes of institutional management, and government policy, and that many members of the UCU are postgraduate students themselves. </w:t>
      </w:r>
    </w:p>
    <w:p w14:paraId="6C3CDD3D" w14:textId="58833F04" w:rsidR="2939465B" w:rsidRDefault="2939465B" w:rsidP="005F57EE">
      <w:pPr>
        <w:pStyle w:val="Heading4"/>
      </w:pPr>
      <w:r w:rsidRPr="6E3CCB1A">
        <w:rPr>
          <w:lang w:val="en-IE"/>
        </w:rPr>
        <w:t>Comhdháil the</w:t>
      </w:r>
      <w:r w:rsidRPr="2B77E895">
        <w:rPr>
          <w:lang w:val="en-IE"/>
        </w:rPr>
        <w:t>refore mandates</w:t>
      </w:r>
    </w:p>
    <w:p w14:paraId="0217D47F" w14:textId="36AA9159" w:rsidR="2F5EECD3" w:rsidRDefault="2939465B" w:rsidP="5A6411F9">
      <w:pPr>
        <w:pBdr>
          <w:bottom w:val="single" w:sz="6" w:space="1" w:color="auto"/>
        </w:pBdr>
        <w:rPr>
          <w:lang w:val="en-IE"/>
        </w:rPr>
      </w:pPr>
      <w:r w:rsidRPr="5A6411F9">
        <w:rPr>
          <w:lang w:val="en-IE"/>
        </w:rPr>
        <w:t>That USI takes an explicit position of support of UCU strike action, and that the Coiste Gnó will support the UCU’s strike action whenever opportunities arise.</w:t>
      </w:r>
    </w:p>
    <w:p w14:paraId="7B13C3DE" w14:textId="1978059E" w:rsidR="6AE5E3CF" w:rsidRPr="008B4C0A" w:rsidRDefault="7BF121C2" w:rsidP="00AB0D62">
      <w:pPr>
        <w:pStyle w:val="Heading2"/>
      </w:pPr>
      <w:bookmarkStart w:id="326" w:name="_Toc165471745"/>
      <w:bookmarkStart w:id="327" w:name="_Toc167891944"/>
      <w:r w:rsidRPr="635D57B1">
        <w:rPr>
          <w:lang w:val="en-IE"/>
        </w:rPr>
        <w:t>2023 NA 14: Cannabis Regulation &amp; Legalisation</w:t>
      </w:r>
      <w:bookmarkEnd w:id="326"/>
      <w:bookmarkEnd w:id="327"/>
      <w:r w:rsidRPr="635D57B1">
        <w:rPr>
          <w:lang w:val="en-IE"/>
        </w:rPr>
        <w:t xml:space="preserve"> </w:t>
      </w:r>
    </w:p>
    <w:p w14:paraId="00DCC2C9" w14:textId="3DCF4984" w:rsidR="2B77E895" w:rsidRPr="00C65BFE" w:rsidRDefault="6AE5E3CF" w:rsidP="00570166">
      <w:pPr>
        <w:pStyle w:val="Heading3"/>
      </w:pPr>
      <w:r w:rsidRPr="7A991AF9">
        <w:rPr>
          <w:lang w:val="en-IE"/>
        </w:rPr>
        <w:t xml:space="preserve">Proposed by NCAD Students’ Union </w:t>
      </w:r>
    </w:p>
    <w:p w14:paraId="6972171F" w14:textId="141F6014" w:rsidR="6AE5E3CF" w:rsidRDefault="6AE5E3CF" w:rsidP="005F57EE">
      <w:pPr>
        <w:pStyle w:val="Heading4"/>
      </w:pPr>
      <w:r w:rsidRPr="7A991AF9">
        <w:rPr>
          <w:lang w:val="en-IE"/>
        </w:rPr>
        <w:t>Comhdháil notes</w:t>
      </w:r>
    </w:p>
    <w:p w14:paraId="51D4AECB" w14:textId="252CBE69" w:rsidR="29D5BF40" w:rsidRPr="00C65BFE" w:rsidRDefault="6AE5E3CF" w:rsidP="00C65BFE">
      <w:pPr>
        <w:pStyle w:val="NoSpacing"/>
      </w:pPr>
      <w:r w:rsidRPr="4AAAABBA">
        <w:rPr>
          <w:lang w:val="en-IE"/>
        </w:rPr>
        <w:t xml:space="preserve">That cannabis and cannabinoids can be used for a multitude of therapeutic reasons, ranging from management of mental health to treatment of chronic pain and seizures as well as recreational use. </w:t>
      </w:r>
    </w:p>
    <w:p w14:paraId="3AEA917D" w14:textId="33EBAECC" w:rsidR="6AE5E3CF" w:rsidRDefault="6AE5E3CF" w:rsidP="005F57EE">
      <w:pPr>
        <w:pStyle w:val="Heading4"/>
      </w:pPr>
      <w:r w:rsidRPr="288D5E1E">
        <w:rPr>
          <w:lang w:val="en-IE"/>
        </w:rPr>
        <w:t>Comhdháil further notes</w:t>
      </w:r>
    </w:p>
    <w:p w14:paraId="029E3AFC" w14:textId="4A0AD675" w:rsidR="29D5BF40" w:rsidRPr="00C65BFE" w:rsidRDefault="6AE5E3CF" w:rsidP="00C65BFE">
      <w:pPr>
        <w:pStyle w:val="NoSpacing"/>
      </w:pPr>
      <w:r w:rsidRPr="4AAAABBA">
        <w:rPr>
          <w:lang w:val="en-IE"/>
        </w:rPr>
        <w:t xml:space="preserve">That alcohol and products containing nicotine, substances with significantly fewer benefits, are legal to acquire and comparatively much easier to access despite the indisputable risk they pose to general public health. </w:t>
      </w:r>
    </w:p>
    <w:p w14:paraId="788C9560" w14:textId="3F881F1A" w:rsidR="6AE5E3CF" w:rsidRDefault="6AE5E3CF" w:rsidP="005F57EE">
      <w:pPr>
        <w:pStyle w:val="Heading4"/>
      </w:pPr>
      <w:r w:rsidRPr="288D5E1E">
        <w:rPr>
          <w:lang w:val="en-IE"/>
        </w:rPr>
        <w:lastRenderedPageBreak/>
        <w:t>Comhdháil further notes</w:t>
      </w:r>
    </w:p>
    <w:p w14:paraId="18FBECEE" w14:textId="77777777" w:rsidR="00C65BFE" w:rsidRDefault="6AE5E3CF" w:rsidP="00C65BFE">
      <w:pPr>
        <w:pStyle w:val="NoSpacing"/>
        <w:rPr>
          <w:lang w:val="en-IE"/>
        </w:rPr>
      </w:pPr>
      <w:r w:rsidRPr="4AAAABBA">
        <w:rPr>
          <w:lang w:val="en-IE"/>
        </w:rPr>
        <w:t xml:space="preserve">That hemp is an incredibly important sustainable material alternative for the fabrics industry, but current legislation in the Republic has led to legally compliant companies and groups having their hemp and CBD products confiscated or damaged by Garda due to suspected trace amounts of THC. </w:t>
      </w:r>
    </w:p>
    <w:p w14:paraId="1EF672A5" w14:textId="6905A79C" w:rsidR="6AE5E3CF" w:rsidRDefault="6AE5E3CF" w:rsidP="005F57EE">
      <w:pPr>
        <w:pStyle w:val="Heading4"/>
      </w:pPr>
      <w:r w:rsidRPr="288D5E1E">
        <w:rPr>
          <w:lang w:val="en-IE"/>
        </w:rPr>
        <w:t>Comhdháil recognises</w:t>
      </w:r>
    </w:p>
    <w:p w14:paraId="7F7FEB85" w14:textId="234A0016" w:rsidR="01AED655" w:rsidRPr="00C65BFE" w:rsidRDefault="6AE5E3CF" w:rsidP="00C65BFE">
      <w:pPr>
        <w:pStyle w:val="NoSpacing"/>
      </w:pPr>
      <w:r w:rsidRPr="4AAAABBA">
        <w:rPr>
          <w:lang w:val="en-IE"/>
        </w:rPr>
        <w:t xml:space="preserve">The process of decriminalising recreational drugs, the Portuguese Drug Policy Model being an example, has been shown to lead to a decrease in drug-related deaths, illnesses, and crime rates. It has also been shown to encourage drug users to seek treatment for addiction or illness if needed. </w:t>
      </w:r>
    </w:p>
    <w:p w14:paraId="58F12B35" w14:textId="42926575" w:rsidR="00937BE4" w:rsidRPr="00937BE4" w:rsidRDefault="6AE5E3CF" w:rsidP="005F57EE">
      <w:pPr>
        <w:pStyle w:val="Heading4"/>
      </w:pPr>
      <w:r w:rsidRPr="288D5E1E">
        <w:rPr>
          <w:lang w:val="en-IE"/>
        </w:rPr>
        <w:t>Comhdháil therefore mandates</w:t>
      </w:r>
    </w:p>
    <w:p w14:paraId="5E8C2348" w14:textId="0901D2F9" w:rsidR="01AED655" w:rsidRPr="00C65BFE" w:rsidRDefault="6AE5E3CF" w:rsidP="00C65BFE">
      <w:pPr>
        <w:pStyle w:val="NoSpacing"/>
      </w:pPr>
      <w:r w:rsidRPr="4AAAABBA">
        <w:rPr>
          <w:lang w:val="en-IE"/>
        </w:rPr>
        <w:t xml:space="preserve">The Coiste Gnó to lobby in support of the passing of the Misuse of Drugs (Cannabis Regulation) Bill 2022 and support any future legislation that may lead and contribute to the legalisation of cannabis, either directly or through a larger effort to decriminalise &amp; regulate recreational drugs. </w:t>
      </w:r>
    </w:p>
    <w:p w14:paraId="2C175472" w14:textId="1CF6530E" w:rsidR="00937BE4" w:rsidRPr="00937BE4" w:rsidRDefault="6AE5E3CF" w:rsidP="005F57EE">
      <w:pPr>
        <w:pStyle w:val="Heading4"/>
      </w:pPr>
      <w:r w:rsidRPr="288D5E1E">
        <w:rPr>
          <w:lang w:val="en-IE"/>
        </w:rPr>
        <w:t>Com</w:t>
      </w:r>
      <w:r w:rsidRPr="4BC1B93C">
        <w:rPr>
          <w:lang w:val="en-IE"/>
        </w:rPr>
        <w:t>hdháil further mandates</w:t>
      </w:r>
    </w:p>
    <w:p w14:paraId="4A488529" w14:textId="1EE6430C" w:rsidR="00937BE4" w:rsidRDefault="6AE5E3CF" w:rsidP="00C65BFE">
      <w:pPr>
        <w:pStyle w:val="NoSpacing"/>
        <w:pBdr>
          <w:bottom w:val="single" w:sz="6" w:space="1" w:color="auto"/>
        </w:pBdr>
        <w:rPr>
          <w:lang w:val="en-IE"/>
        </w:rPr>
      </w:pPr>
      <w:r w:rsidRPr="4AAAABBA">
        <w:rPr>
          <w:lang w:val="en-IE"/>
        </w:rPr>
        <w:t>The VP for Campaigns &amp; VP for Welfare to organise and coordinate an informational campaign annually during the week of April 20th around cannabis use, specifically referencing the health and wellbeing benefits, debunking myths and false information and promoting safe and considerate usage</w:t>
      </w:r>
      <w:r w:rsidR="56F23892" w:rsidRPr="4AAAABBA">
        <w:rPr>
          <w:lang w:val="en-IE"/>
        </w:rPr>
        <w:t>.</w:t>
      </w:r>
    </w:p>
    <w:p w14:paraId="007D97EB" w14:textId="66B009DA" w:rsidR="3A34A97E" w:rsidRPr="008B4C0A" w:rsidRDefault="475ED593" w:rsidP="05F2D13D">
      <w:pPr>
        <w:pStyle w:val="Heading2"/>
        <w:rPr>
          <w:rFonts w:asciiTheme="minorHAnsi" w:eastAsiaTheme="minorEastAsia" w:hAnsiTheme="minorHAnsi" w:cstheme="minorBidi"/>
          <w:sz w:val="22"/>
          <w:szCs w:val="22"/>
        </w:rPr>
      </w:pPr>
      <w:bookmarkStart w:id="328" w:name="_Toc165471746"/>
      <w:bookmarkStart w:id="329" w:name="_Toc167891945"/>
      <w:r w:rsidRPr="635D57B1">
        <w:rPr>
          <w:lang w:val="en-IE"/>
        </w:rPr>
        <w:t xml:space="preserve">2023 </w:t>
      </w:r>
      <w:r w:rsidR="69A1603B" w:rsidRPr="635D57B1">
        <w:rPr>
          <w:lang w:val="en-IE"/>
        </w:rPr>
        <w:t>NA 17</w:t>
      </w:r>
      <w:r w:rsidR="7F1CC500" w:rsidRPr="635D57B1">
        <w:rPr>
          <w:lang w:val="en-IE"/>
        </w:rPr>
        <w:t>:</w:t>
      </w:r>
      <w:r w:rsidR="69A1603B" w:rsidRPr="635D57B1">
        <w:rPr>
          <w:lang w:val="en-IE"/>
        </w:rPr>
        <w:t xml:space="preserve"> Student Housing Co-operative</w:t>
      </w:r>
      <w:bookmarkEnd w:id="328"/>
      <w:bookmarkEnd w:id="329"/>
      <w:r w:rsidR="69A1603B" w:rsidRPr="635D57B1">
        <w:rPr>
          <w:lang w:val="en-IE"/>
        </w:rPr>
        <w:t xml:space="preserve"> </w:t>
      </w:r>
    </w:p>
    <w:p w14:paraId="7358245D" w14:textId="3E4B44D6" w:rsidR="48DEB6A9" w:rsidRDefault="32107B81" w:rsidP="00570166">
      <w:pPr>
        <w:pStyle w:val="Heading3"/>
        <w:rPr>
          <w:rFonts w:ascii="Calibri" w:eastAsia="Calibri" w:hAnsi="Calibri" w:cs="Calibri"/>
          <w:sz w:val="24"/>
          <w:lang w:val="en-IE"/>
        </w:rPr>
      </w:pPr>
      <w:r w:rsidRPr="48DEB6A9">
        <w:rPr>
          <w:lang w:val="en-IE"/>
        </w:rPr>
        <w:t xml:space="preserve">Proposed by </w:t>
      </w:r>
      <w:r w:rsidR="12990AD0" w:rsidRPr="48DEB6A9">
        <w:rPr>
          <w:lang w:val="en-IE"/>
        </w:rPr>
        <w:t xml:space="preserve">Ulster University Students’ Union </w:t>
      </w:r>
    </w:p>
    <w:p w14:paraId="5AEC661A" w14:textId="74DE5260" w:rsidR="12990AD0" w:rsidRDefault="12990AD0" w:rsidP="005F57EE">
      <w:pPr>
        <w:pStyle w:val="Heading4"/>
        <w:rPr>
          <w:rFonts w:ascii="Calibri" w:eastAsia="Calibri" w:hAnsi="Calibri" w:cs="Calibri"/>
          <w:lang w:val="en-IE"/>
        </w:rPr>
      </w:pPr>
      <w:r w:rsidRPr="48DEB6A9">
        <w:rPr>
          <w:lang w:val="en-IE"/>
        </w:rPr>
        <w:t xml:space="preserve">Congress notes </w:t>
      </w:r>
    </w:p>
    <w:p w14:paraId="12641B2F" w14:textId="15A933D8" w:rsidR="48DEB6A9" w:rsidRPr="004F090D" w:rsidRDefault="12990AD0" w:rsidP="00A100D8">
      <w:pPr>
        <w:pStyle w:val="NoSpacing"/>
        <w:rPr>
          <w:rFonts w:ascii="Calibri" w:eastAsia="Calibri" w:hAnsi="Calibri" w:cs="Calibri"/>
          <w:lang w:val="en-IE"/>
        </w:rPr>
      </w:pPr>
      <w:r w:rsidRPr="4AAAABBA">
        <w:rPr>
          <w:lang w:val="en-IE"/>
        </w:rPr>
        <w:t>The current housing crisis on the island of Ireland. There remains both persistent and numerous issues with students being able to access affordable and quality accommodation across NI and ROI. This lack of supply was particularly evident in issues arising during the summer of 2021 where Queen’s University was over-subscribed to the point of being unlikely to provide lodging to any student within a 40-mile radius of the campus for the 2021-</w:t>
      </w:r>
      <w:r w:rsidR="5CE57281" w:rsidRPr="4AAAABBA">
        <w:rPr>
          <w:lang w:val="en-IE"/>
        </w:rPr>
        <w:t>20</w:t>
      </w:r>
      <w:r w:rsidRPr="4AAAABBA">
        <w:rPr>
          <w:lang w:val="en-IE"/>
        </w:rPr>
        <w:t xml:space="preserve">22 academic year. The problems throughout the island of Ireland are well known and well documented. Through lack of supply and high demand, many students are finding accommodation options extremely difficult to fund, leaving many locked out of accessing accommodation, or having to work alongside studies to afford basic living-costs. </w:t>
      </w:r>
    </w:p>
    <w:p w14:paraId="02B75856" w14:textId="219D4711" w:rsidR="12990AD0" w:rsidRDefault="12990AD0" w:rsidP="005F57EE">
      <w:pPr>
        <w:pStyle w:val="Heading4"/>
        <w:rPr>
          <w:rFonts w:ascii="Calibri" w:eastAsia="Calibri" w:hAnsi="Calibri" w:cs="Calibri"/>
          <w:sz w:val="24"/>
          <w:lang w:val="en-IE"/>
        </w:rPr>
      </w:pPr>
      <w:r w:rsidRPr="409E5515">
        <w:rPr>
          <w:lang w:val="en-IE"/>
        </w:rPr>
        <w:t xml:space="preserve">Congress further notes </w:t>
      </w:r>
    </w:p>
    <w:p w14:paraId="423D1DF1" w14:textId="6A6FFA5F" w:rsidR="0AFC87E0" w:rsidRPr="004F090D" w:rsidRDefault="12990AD0" w:rsidP="00A100D8">
      <w:pPr>
        <w:pStyle w:val="NoSpacing"/>
        <w:rPr>
          <w:rFonts w:ascii="Calibri" w:eastAsia="Calibri" w:hAnsi="Calibri" w:cs="Calibri"/>
          <w:lang w:val="en-IE"/>
        </w:rPr>
      </w:pPr>
      <w:r w:rsidRPr="4AAAABBA">
        <w:rPr>
          <w:lang w:val="en-IE"/>
        </w:rPr>
        <w:t xml:space="preserve">The transient nature of students makes the demographic one which can be easily exploited by landlords, as short tenancy agreements result in repairs often being indefinitely deferred to the next tenants. Furthermore, as many students arrive directly from high school and are unlikely to have received any education on housing rights, there is a lack of awareness about the quality of accommodation students are entitled to. Accommodation is a hugely important aspect of the student experience, due to its impact on one’s ability to socialise, foster positive mental health, and focus on academic goals, with each being interlinked. The World Health Organisation notes, that various aspects of housing are associated with, and potentially may reinforce or enhance, social pathologies such as depression, isolation, anxiety, etc. </w:t>
      </w:r>
    </w:p>
    <w:p w14:paraId="7393E2D4" w14:textId="5BEB9065" w:rsidR="12990AD0" w:rsidRDefault="12990AD0" w:rsidP="005F57EE">
      <w:pPr>
        <w:pStyle w:val="Heading4"/>
        <w:rPr>
          <w:rFonts w:ascii="Calibri" w:eastAsia="Calibri" w:hAnsi="Calibri" w:cs="Calibri"/>
          <w:sz w:val="24"/>
          <w:lang w:val="en-IE"/>
        </w:rPr>
      </w:pPr>
      <w:r w:rsidRPr="409E5515">
        <w:rPr>
          <w:lang w:val="en-IE"/>
        </w:rPr>
        <w:t>Congress recogn</w:t>
      </w:r>
      <w:r w:rsidRPr="1F05CA58">
        <w:rPr>
          <w:lang w:val="en-IE"/>
        </w:rPr>
        <w:t xml:space="preserve">ises </w:t>
      </w:r>
    </w:p>
    <w:p w14:paraId="30C67A57" w14:textId="745C3EB4" w:rsidR="0AFC87E0" w:rsidRPr="004F090D" w:rsidRDefault="12990AD0" w:rsidP="00A100D8">
      <w:pPr>
        <w:pStyle w:val="NoSpacing"/>
        <w:rPr>
          <w:rFonts w:ascii="Calibri" w:eastAsia="Calibri" w:hAnsi="Calibri" w:cs="Calibri"/>
          <w:lang w:val="en-IE"/>
        </w:rPr>
      </w:pPr>
      <w:r w:rsidRPr="4AAAABBA">
        <w:rPr>
          <w:lang w:val="en-IE"/>
        </w:rPr>
        <w:t xml:space="preserve">The democratic control over accommodation which co-operative housing models are based upon would help ensure students can most effectively have their accommodation needs met, especially regarding wellbeing, affordability, and sustainability. Student housing co-operatives have been found to offer higher affordability and quality to current alternatives and can address numerous issues which students face regarding accommodation. </w:t>
      </w:r>
    </w:p>
    <w:p w14:paraId="5029A3A9" w14:textId="25B6ED13" w:rsidR="12990AD0" w:rsidRDefault="12990AD0" w:rsidP="005F57EE">
      <w:pPr>
        <w:pStyle w:val="Heading4"/>
        <w:rPr>
          <w:rFonts w:ascii="Calibri" w:eastAsia="Calibri" w:hAnsi="Calibri" w:cs="Calibri"/>
          <w:sz w:val="24"/>
          <w:lang w:val="en-IE"/>
        </w:rPr>
      </w:pPr>
      <w:r w:rsidRPr="1F05CA58">
        <w:rPr>
          <w:lang w:val="en-IE"/>
        </w:rPr>
        <w:t xml:space="preserve">Congress further recognises </w:t>
      </w:r>
    </w:p>
    <w:p w14:paraId="1B3C7249" w14:textId="36419B26" w:rsidR="0AFC87E0" w:rsidRPr="004F090D" w:rsidRDefault="12990AD0" w:rsidP="00A100D8">
      <w:pPr>
        <w:pStyle w:val="NoSpacing"/>
        <w:rPr>
          <w:rFonts w:ascii="Calibri" w:eastAsia="Calibri" w:hAnsi="Calibri" w:cs="Calibri"/>
          <w:lang w:val="en-IE"/>
        </w:rPr>
      </w:pPr>
      <w:r w:rsidRPr="1AAEFCB8">
        <w:rPr>
          <w:lang w:val="en-IE"/>
        </w:rPr>
        <w:t xml:space="preserve">Student Housing Co-operatives also empower students to act towards a more sustainable future through equitable housing models. The likes of Edinburgh Student Housing Co-op recently renovating their empty garage into an events hub using only recycled and sustainably sourced materials demonstrates the capacity for environmental action which control over one’s property enables. Additionally, the Independent Commission for Co-operative and Mutual Housing’ found that cooperative housing consistently delivers long-term benefits with regards to community-building in communities impacted by a lack of trust. Therefore, the world would have gained a step in the right </w:t>
      </w:r>
      <w:r w:rsidRPr="1AAEFCB8">
        <w:rPr>
          <w:lang w:val="en-IE"/>
        </w:rPr>
        <w:lastRenderedPageBreak/>
        <w:t xml:space="preserve">direction for fairer and cheaper accommodation through founding a student housing co-op for students across Ireland. </w:t>
      </w:r>
    </w:p>
    <w:p w14:paraId="540C1D7B" w14:textId="4D6D03CC" w:rsidR="12990AD0" w:rsidRDefault="12990AD0" w:rsidP="005F57EE">
      <w:pPr>
        <w:pStyle w:val="Heading4"/>
        <w:rPr>
          <w:rFonts w:ascii="Calibri" w:eastAsia="Calibri" w:hAnsi="Calibri" w:cs="Calibri"/>
          <w:sz w:val="24"/>
          <w:lang w:val="en-IE"/>
        </w:rPr>
      </w:pPr>
      <w:r w:rsidRPr="1F05CA58">
        <w:rPr>
          <w:lang w:val="en-IE"/>
        </w:rPr>
        <w:t>Congre</w:t>
      </w:r>
      <w:r w:rsidRPr="22AFF703">
        <w:rPr>
          <w:lang w:val="en-IE"/>
        </w:rPr>
        <w:t xml:space="preserve">ss mandates </w:t>
      </w:r>
    </w:p>
    <w:p w14:paraId="23559F05" w14:textId="45DDDFF2" w:rsidR="12990AD0" w:rsidRPr="004F090D" w:rsidRDefault="12990AD0" w:rsidP="00A100D8">
      <w:pPr>
        <w:pStyle w:val="NoSpacing"/>
        <w:rPr>
          <w:rFonts w:ascii="Calibri" w:eastAsia="Calibri" w:hAnsi="Calibri" w:cs="Calibri"/>
          <w:lang w:val="en-IE"/>
        </w:rPr>
      </w:pPr>
      <w:r w:rsidRPr="1AAEFCB8">
        <w:rPr>
          <w:lang w:val="en-IE"/>
        </w:rPr>
        <w:t xml:space="preserve">USI VP Campaigns and USI President to explore and research the business case around the foundation of a Student Housing Co-operative, and then to act on the findings of the business plan. </w:t>
      </w:r>
    </w:p>
    <w:p w14:paraId="194E5C0D" w14:textId="6E70BD3D" w:rsidR="4BC1B93C" w:rsidRDefault="12990AD0" w:rsidP="00A100D8">
      <w:pPr>
        <w:pStyle w:val="NoSpacing"/>
        <w:pBdr>
          <w:bottom w:val="single" w:sz="6" w:space="1" w:color="auto"/>
        </w:pBdr>
        <w:rPr>
          <w:lang w:val="en-IE"/>
        </w:rPr>
      </w:pPr>
      <w:r w:rsidRPr="1AAEFCB8">
        <w:rPr>
          <w:lang w:val="en-IE"/>
        </w:rPr>
        <w:t>USI VP Campaigns and President to work with Student Co-op Homes, Co-operative Alternatives, Co-operative Housing Ireland, Member Organisations, and any other relevant stakeholders in the design of a potential pilot project. If the housing co-operative is decided to be progressed and found to be successful through the business case and pilot project, USI VP Campaigns and Regional Officers are to encourage further expansion of the project across the Island.</w:t>
      </w:r>
    </w:p>
    <w:p w14:paraId="5BF1CB3D" w14:textId="60E2CA66" w:rsidR="009A6D4E" w:rsidRPr="008B4C0A" w:rsidRDefault="3BAAF89F" w:rsidP="05F2D13D">
      <w:pPr>
        <w:pStyle w:val="Heading2"/>
        <w:rPr>
          <w:rFonts w:asciiTheme="minorHAnsi" w:eastAsiaTheme="minorEastAsia" w:hAnsiTheme="minorHAnsi" w:cstheme="minorBidi"/>
          <w:sz w:val="22"/>
          <w:szCs w:val="22"/>
        </w:rPr>
      </w:pPr>
      <w:bookmarkStart w:id="330" w:name="_Toc165471747"/>
      <w:bookmarkStart w:id="331" w:name="_Toc167891946"/>
      <w:r w:rsidRPr="635D57B1">
        <w:rPr>
          <w:lang w:val="en-IE"/>
        </w:rPr>
        <w:t>2023 NA 18 (NC): Money Mule Awareness Campaign</w:t>
      </w:r>
      <w:bookmarkEnd w:id="330"/>
      <w:bookmarkEnd w:id="331"/>
      <w:r w:rsidRPr="635D57B1">
        <w:rPr>
          <w:lang w:val="en-IE"/>
        </w:rPr>
        <w:t xml:space="preserve"> </w:t>
      </w:r>
    </w:p>
    <w:p w14:paraId="01321A44" w14:textId="37A41852" w:rsidR="009A6D4E" w:rsidRPr="00A100D8" w:rsidRDefault="7DFE4434" w:rsidP="00570166">
      <w:pPr>
        <w:pStyle w:val="Heading3"/>
        <w:rPr>
          <w:rFonts w:ascii="Segoe UI" w:eastAsia="Times New Roman" w:hAnsi="Segoe UI" w:cs="Segoe UI"/>
          <w:sz w:val="18"/>
          <w:szCs w:val="18"/>
          <w:lang w:val="en-IE" w:eastAsia="en-GB"/>
        </w:rPr>
      </w:pPr>
      <w:r w:rsidRPr="5A4A84F5">
        <w:rPr>
          <w:lang w:val="en-IE"/>
        </w:rPr>
        <w:t xml:space="preserve">Proposed by TU Dublin Students’ Union </w:t>
      </w:r>
    </w:p>
    <w:p w14:paraId="66AEDA09" w14:textId="4138D191" w:rsidR="009A6D4E" w:rsidRPr="009A6D4E" w:rsidRDefault="7DFE4434" w:rsidP="005F57EE">
      <w:pPr>
        <w:pStyle w:val="Heading4"/>
        <w:rPr>
          <w:rFonts w:ascii="Segoe UI" w:eastAsia="Times New Roman" w:hAnsi="Segoe UI" w:cs="Segoe UI"/>
          <w:sz w:val="18"/>
          <w:szCs w:val="18"/>
          <w:lang w:val="en-IE" w:eastAsia="en-GB"/>
        </w:rPr>
      </w:pPr>
      <w:r w:rsidRPr="5A4A84F5">
        <w:rPr>
          <w:lang w:val="en-IE"/>
        </w:rPr>
        <w:t xml:space="preserve">Comhdháil Notes </w:t>
      </w:r>
    </w:p>
    <w:p w14:paraId="38DB686B" w14:textId="2002997B" w:rsidR="009A6D4E" w:rsidRPr="004F090D" w:rsidRDefault="7DFE4434" w:rsidP="2748BBA2">
      <w:pPr>
        <w:rPr>
          <w:rFonts w:ascii="Calibri" w:eastAsia="Calibri" w:hAnsi="Calibri" w:cs="Calibri"/>
          <w:lang w:val="en-IE"/>
        </w:rPr>
      </w:pPr>
      <w:r w:rsidRPr="2748BBA2">
        <w:rPr>
          <w:lang w:val="en-IE"/>
        </w:rPr>
        <w:t>A money mule is an individual who allows their account to be used for the transfer of other’s stolen or illegal money.</w:t>
      </w:r>
    </w:p>
    <w:p w14:paraId="65673EB0" w14:textId="384C3111" w:rsidR="009A6D4E" w:rsidRPr="009A6D4E" w:rsidRDefault="7DFE4434" w:rsidP="005F57EE">
      <w:pPr>
        <w:pStyle w:val="Heading4"/>
        <w:rPr>
          <w:rFonts w:ascii="Calibri" w:eastAsia="Calibri" w:hAnsi="Calibri" w:cs="Calibri"/>
          <w:sz w:val="24"/>
          <w:lang w:val="en-IE"/>
        </w:rPr>
      </w:pPr>
      <w:r w:rsidRPr="5A4A84F5">
        <w:rPr>
          <w:lang w:val="en-IE"/>
        </w:rPr>
        <w:t xml:space="preserve">Comhdháil Further Notes </w:t>
      </w:r>
    </w:p>
    <w:p w14:paraId="10A1A75D" w14:textId="1D8BF0E6" w:rsidR="009A6D4E" w:rsidRPr="004F090D" w:rsidRDefault="7DFE4434" w:rsidP="6409C54F">
      <w:pPr>
        <w:rPr>
          <w:rFonts w:ascii="Calibri" w:eastAsia="Calibri" w:hAnsi="Calibri" w:cs="Calibri"/>
          <w:lang w:val="en-IE"/>
        </w:rPr>
      </w:pPr>
      <w:r w:rsidRPr="2748BBA2">
        <w:rPr>
          <w:lang w:val="en-IE"/>
        </w:rPr>
        <w:t xml:space="preserve">That Those aged 18-24, of which many are students, are the most commonly targeted age group by organised crime gangs to act as money mules. </w:t>
      </w:r>
    </w:p>
    <w:p w14:paraId="03C2F47E" w14:textId="156A4744" w:rsidR="009A6D4E" w:rsidRPr="009A6D4E" w:rsidRDefault="7DFE4434" w:rsidP="005F57EE">
      <w:pPr>
        <w:pStyle w:val="Heading4"/>
        <w:rPr>
          <w:rFonts w:ascii="Calibri" w:eastAsia="Calibri" w:hAnsi="Calibri" w:cs="Calibri"/>
          <w:sz w:val="24"/>
          <w:lang w:val="en-IE"/>
        </w:rPr>
      </w:pPr>
      <w:r w:rsidRPr="5A4A84F5">
        <w:rPr>
          <w:lang w:val="en-IE"/>
        </w:rPr>
        <w:t xml:space="preserve">Comhdháil Regrets </w:t>
      </w:r>
    </w:p>
    <w:p w14:paraId="0756DF09" w14:textId="765E8861" w:rsidR="009A6D4E" w:rsidRPr="004F090D" w:rsidRDefault="7DFE4434" w:rsidP="6409C54F">
      <w:pPr>
        <w:rPr>
          <w:rFonts w:ascii="Calibri" w:eastAsia="Calibri" w:hAnsi="Calibri" w:cs="Calibri"/>
          <w:lang w:val="en-IE"/>
        </w:rPr>
      </w:pPr>
      <w:r w:rsidRPr="2748BBA2">
        <w:rPr>
          <w:lang w:val="en-IE"/>
        </w:rPr>
        <w:t xml:space="preserve">That penalties for this crime include a prison sentence of up to 14 years, a criminal conviction with a lifetime criminal record, extradition to the country where the predicate crime occurred, and not being permitted to open another bank account. </w:t>
      </w:r>
    </w:p>
    <w:p w14:paraId="4269D266" w14:textId="228EEAC8" w:rsidR="009A6D4E" w:rsidRPr="009A6D4E" w:rsidRDefault="7DFE4434" w:rsidP="005F57EE">
      <w:pPr>
        <w:pStyle w:val="Heading4"/>
        <w:rPr>
          <w:rFonts w:ascii="Calibri" w:eastAsia="Calibri" w:hAnsi="Calibri" w:cs="Calibri"/>
          <w:lang w:val="en-IE"/>
        </w:rPr>
      </w:pPr>
      <w:r w:rsidRPr="5A4A84F5">
        <w:rPr>
          <w:lang w:val="en-IE"/>
        </w:rPr>
        <w:t xml:space="preserve">Comhdháil Mandates </w:t>
      </w:r>
    </w:p>
    <w:p w14:paraId="12FC4526" w14:textId="0313EA32" w:rsidR="009A6D4E" w:rsidRDefault="7DFE4434" w:rsidP="6409C54F">
      <w:pPr>
        <w:pBdr>
          <w:bottom w:val="single" w:sz="6" w:space="1" w:color="auto"/>
        </w:pBdr>
        <w:rPr>
          <w:lang w:val="en-IE"/>
        </w:rPr>
      </w:pPr>
      <w:r w:rsidRPr="6409C54F">
        <w:rPr>
          <w:lang w:val="en-IE"/>
        </w:rPr>
        <w:t>The VP for Welfare and VP for Campaigns to run an awareness campaign on the dangers of working as a money mule, particularly for third level students.</w:t>
      </w:r>
    </w:p>
    <w:p w14:paraId="65C4F92F" w14:textId="3499AFAF" w:rsidR="5A4A84F5" w:rsidRPr="008B4C0A" w:rsidRDefault="105181BB" w:rsidP="05F2D13D">
      <w:pPr>
        <w:pStyle w:val="Heading2"/>
        <w:rPr>
          <w:rFonts w:asciiTheme="minorHAnsi" w:eastAsiaTheme="minorEastAsia" w:hAnsiTheme="minorHAnsi" w:cstheme="minorBidi"/>
          <w:sz w:val="22"/>
          <w:szCs w:val="22"/>
        </w:rPr>
      </w:pPr>
      <w:bookmarkStart w:id="332" w:name="_Toc165471748"/>
      <w:bookmarkStart w:id="333" w:name="_Toc167891947"/>
      <w:r w:rsidRPr="635D57B1">
        <w:rPr>
          <w:lang w:val="en-IE"/>
        </w:rPr>
        <w:t>2022 EM (NA) 7: Cultural Revival of Our Island</w:t>
      </w:r>
      <w:bookmarkEnd w:id="332"/>
      <w:bookmarkEnd w:id="333"/>
      <w:r w:rsidRPr="635D57B1">
        <w:rPr>
          <w:lang w:val="en-IE"/>
        </w:rPr>
        <w:t xml:space="preserve">  </w:t>
      </w:r>
    </w:p>
    <w:p w14:paraId="23CD2DD5" w14:textId="6D57312D" w:rsidR="5A4A84F5" w:rsidRPr="00A100D8" w:rsidRDefault="7734721D" w:rsidP="00570166">
      <w:pPr>
        <w:pStyle w:val="Heading3"/>
        <w:rPr>
          <w:lang w:val="en-IE"/>
        </w:rPr>
      </w:pPr>
      <w:r w:rsidRPr="2BC4F448">
        <w:rPr>
          <w:lang w:val="en-IE"/>
        </w:rPr>
        <w:t xml:space="preserve">Proposed by Comhaltas na Mac Léinn OÉ Gaillimh </w:t>
      </w:r>
      <w:r w:rsidRPr="004F090D">
        <w:rPr>
          <w:rFonts w:ascii="Calibri" w:eastAsia="Calibri" w:hAnsi="Calibri" w:cs="Calibri"/>
          <w:szCs w:val="22"/>
          <w:lang w:val="en-IE"/>
        </w:rPr>
        <w:t xml:space="preserve"> </w:t>
      </w:r>
    </w:p>
    <w:p w14:paraId="3AC85A12" w14:textId="498073A2" w:rsidR="5A4A84F5" w:rsidRDefault="7734721D" w:rsidP="005F57EE">
      <w:pPr>
        <w:pStyle w:val="Heading4"/>
        <w:rPr>
          <w:lang w:val="en-IE"/>
        </w:rPr>
      </w:pPr>
      <w:r w:rsidRPr="5EE541D2">
        <w:rPr>
          <w:lang w:val="en-IE"/>
        </w:rPr>
        <w:t xml:space="preserve">Congress notes with concern:  </w:t>
      </w:r>
    </w:p>
    <w:p w14:paraId="2FCE5007" w14:textId="42E2AC80" w:rsidR="5A4A84F5" w:rsidRPr="00A100D8" w:rsidRDefault="7734721D" w:rsidP="00A100D8">
      <w:pPr>
        <w:pStyle w:val="NoSpacing"/>
        <w:rPr>
          <w:lang w:val="en-IE"/>
        </w:rPr>
      </w:pPr>
      <w:r w:rsidRPr="5EE541D2">
        <w:rPr>
          <w:lang w:val="en-IE"/>
        </w:rPr>
        <w:t xml:space="preserve">The continued degradation of culture in our Island’s towns and cities. This was highlighted by the announcement of the closure of Galway's last remaining nightclub on the 11th of March.  </w:t>
      </w:r>
      <w:r w:rsidRPr="134A283C">
        <w:rPr>
          <w:lang w:val="en-IE"/>
        </w:rPr>
        <w:t xml:space="preserve"> </w:t>
      </w:r>
    </w:p>
    <w:p w14:paraId="1351DFEA" w14:textId="7CBBE5FE" w:rsidR="5A4A84F5" w:rsidRDefault="7734721D" w:rsidP="005F57EE">
      <w:pPr>
        <w:pStyle w:val="Heading4"/>
        <w:rPr>
          <w:lang w:val="en-IE"/>
        </w:rPr>
      </w:pPr>
      <w:r w:rsidRPr="134A283C">
        <w:rPr>
          <w:lang w:val="en-IE"/>
        </w:rPr>
        <w:t xml:space="preserve">Congress further notes:  </w:t>
      </w:r>
    </w:p>
    <w:p w14:paraId="365EA43F" w14:textId="0CA9C384" w:rsidR="5A4A84F5" w:rsidRPr="00A100D8" w:rsidRDefault="7734721D" w:rsidP="00A100D8">
      <w:pPr>
        <w:pStyle w:val="NoSpacing"/>
      </w:pPr>
      <w:r w:rsidRPr="00A100D8">
        <w:t xml:space="preserve">The wider negative implications on the student experience caused by the recent announcement of the closure of numerous cultural venues across the island of Ireland, including libraries, museums, bars, nightclubs and restaurants. In the Border Midlands and Western region DNA Galway, Mischief Maynooth, Golden Grill Letterkenny have closed or are due to close.   </w:t>
      </w:r>
    </w:p>
    <w:p w14:paraId="202E8138" w14:textId="02062F4F" w:rsidR="5A4A84F5" w:rsidRPr="00570166" w:rsidRDefault="7734721D" w:rsidP="00570166">
      <w:pPr>
        <w:pStyle w:val="NoSpacing"/>
      </w:pPr>
      <w:r w:rsidRPr="00A100D8">
        <w:t xml:space="preserve">In the Southern region spaces such as Club C, Live at the Marquee, Sextant bar, Camden Place, and Kino bar in Cork have closed or are due to close. The Abbey Inn, Horan’s nightclub and Fabric nightclub in Tralee have closed or are due to close. Shortts, Grady’s Yard, the Dome Bar in Waterford have closed or are due to close. The sale of the Dun Mháire Theatre and the closure of multiple locally owned bookshops in Wexford. In the North, cultural spaces in towns and cities are continually under threat from government cuts, with the cultural scene becoming increasingly centralised in Belfast resulting in reduced support for other cities including Derry. This has a wider impact on transport infrastructure across the North. In the Dublin region, spaces such as Trinitiy’s Science Gallery, the Smithfield vintage stores, Hanger Jam Park, District 8, Tivoli theatre, and more recently Richmond studios have closed or are due to close. This is not an exhaustive list and many other cultural resources have closed or are due to close all across the Island of Ireland.  </w:t>
      </w:r>
    </w:p>
    <w:p w14:paraId="0A4DA749" w14:textId="6BD8CA4F" w:rsidR="5A4A84F5" w:rsidRDefault="7734721D" w:rsidP="005F57EE">
      <w:pPr>
        <w:pStyle w:val="Heading4"/>
      </w:pPr>
      <w:r w:rsidRPr="33FD03AF">
        <w:rPr>
          <w:lang w:val="en-IE"/>
        </w:rPr>
        <w:lastRenderedPageBreak/>
        <w:t xml:space="preserve">Congress therefore mandates  </w:t>
      </w:r>
    </w:p>
    <w:p w14:paraId="20413213" w14:textId="584DA931" w:rsidR="5A4A84F5" w:rsidRDefault="7734721D" w:rsidP="33FD03AF">
      <w:pPr>
        <w:pStyle w:val="NoSpacing"/>
        <w:rPr>
          <w:rFonts w:ascii="Calibri" w:eastAsia="Calibri" w:hAnsi="Calibri" w:cs="Calibri"/>
          <w:sz w:val="24"/>
          <w:szCs w:val="24"/>
          <w:lang w:val="en-IE"/>
        </w:rPr>
      </w:pPr>
      <w:r w:rsidRPr="33FD03AF">
        <w:rPr>
          <w:lang w:val="en-IE"/>
        </w:rPr>
        <w:t xml:space="preserve">The Vice President for Campaigns and the Regional Vice Presidents to; </w:t>
      </w:r>
    </w:p>
    <w:p w14:paraId="1455414C" w14:textId="377A9C7B" w:rsidR="5A4A84F5" w:rsidRDefault="7734721D" w:rsidP="00DE0D8A">
      <w:pPr>
        <w:pStyle w:val="NoSpacing"/>
        <w:numPr>
          <w:ilvl w:val="0"/>
          <w:numId w:val="27"/>
        </w:numPr>
        <w:rPr>
          <w:lang w:val="en-IE"/>
        </w:rPr>
      </w:pPr>
      <w:r w:rsidRPr="33FD03AF">
        <w:rPr>
          <w:lang w:val="en-IE"/>
        </w:rPr>
        <w:t xml:space="preserve">Support the development of cultural resources throughout the island of Ireland.  </w:t>
      </w:r>
    </w:p>
    <w:p w14:paraId="61BF16A7" w14:textId="4712B2D5" w:rsidR="5A4A84F5" w:rsidRDefault="7734721D" w:rsidP="00DE0D8A">
      <w:pPr>
        <w:pStyle w:val="NoSpacing"/>
        <w:numPr>
          <w:ilvl w:val="0"/>
          <w:numId w:val="27"/>
        </w:numPr>
        <w:rPr>
          <w:lang w:val="en-IE"/>
        </w:rPr>
      </w:pPr>
      <w:r w:rsidRPr="33FD03AF">
        <w:rPr>
          <w:lang w:val="en-IE"/>
        </w:rPr>
        <w:t xml:space="preserve">Lobby for funding to support our cultural resources.  </w:t>
      </w:r>
    </w:p>
    <w:p w14:paraId="516A6E38" w14:textId="3487D261" w:rsidR="5A4A84F5" w:rsidRDefault="7734721D" w:rsidP="00DE0D8A">
      <w:pPr>
        <w:pStyle w:val="NoSpacing"/>
        <w:numPr>
          <w:ilvl w:val="0"/>
          <w:numId w:val="27"/>
        </w:numPr>
        <w:rPr>
          <w:lang w:val="en-IE"/>
        </w:rPr>
      </w:pPr>
      <w:r w:rsidRPr="33FD03AF">
        <w:rPr>
          <w:lang w:val="en-IE"/>
        </w:rPr>
        <w:t xml:space="preserve">Campaign against the further closures of our cultural resources.  </w:t>
      </w:r>
    </w:p>
    <w:p w14:paraId="4772E834" w14:textId="1B3D2B51" w:rsidR="5A4A84F5" w:rsidRPr="00A100D8" w:rsidRDefault="7734721D" w:rsidP="00DE0D8A">
      <w:pPr>
        <w:pStyle w:val="NoSpacing"/>
        <w:numPr>
          <w:ilvl w:val="0"/>
          <w:numId w:val="27"/>
        </w:numPr>
        <w:rPr>
          <w:lang w:val="en-IE"/>
        </w:rPr>
      </w:pPr>
      <w:r w:rsidRPr="33FD03AF">
        <w:rPr>
          <w:lang w:val="en-IE"/>
        </w:rPr>
        <w:t xml:space="preserve">Work with trade unions working in the creative industry such as PRAXIS.  </w:t>
      </w:r>
    </w:p>
    <w:p w14:paraId="430CD918" w14:textId="6FCF96B1" w:rsidR="5A4A84F5" w:rsidRDefault="7734721D" w:rsidP="005F57EE">
      <w:pPr>
        <w:pStyle w:val="Heading4"/>
        <w:rPr>
          <w:rFonts w:ascii="Calibri" w:eastAsia="Calibri" w:hAnsi="Calibri" w:cs="Calibri"/>
          <w:lang w:val="en-IE"/>
        </w:rPr>
      </w:pPr>
      <w:r w:rsidRPr="227347A9">
        <w:rPr>
          <w:lang w:val="en-IE"/>
        </w:rPr>
        <w:t xml:space="preserve">Congress Further Mandates  </w:t>
      </w:r>
    </w:p>
    <w:p w14:paraId="3D3D8788" w14:textId="3BED22AD" w:rsidR="00A100D8" w:rsidRDefault="7734721D" w:rsidP="0023749F">
      <w:pPr>
        <w:pStyle w:val="NoSpacing"/>
        <w:pBdr>
          <w:bottom w:val="single" w:sz="6" w:space="1" w:color="auto"/>
        </w:pBdr>
        <w:rPr>
          <w:lang w:val="en-IE"/>
        </w:rPr>
      </w:pPr>
      <w:r w:rsidRPr="227347A9">
        <w:rPr>
          <w:lang w:val="en-IE"/>
        </w:rPr>
        <w:t>The Coiste Gnó to adopt an official stance supporting the #StopKillingDublin campaign, supporting the #SaveCathedralQuarter campaign in Belfast, continue to work with #giveusthenight campaign and work with external organisations and other campaigns supporting cultural revival across the island of Ireland.</w:t>
      </w:r>
    </w:p>
    <w:p w14:paraId="43F395A9" w14:textId="45E67298" w:rsidR="56DEB8AC" w:rsidRPr="008B4C0A" w:rsidRDefault="39330155" w:rsidP="00AB0D62">
      <w:pPr>
        <w:pStyle w:val="Heading2"/>
      </w:pPr>
      <w:bookmarkStart w:id="334" w:name="_Toc165471749"/>
      <w:bookmarkStart w:id="335" w:name="_Toc167891948"/>
      <w:r w:rsidRPr="635D57B1">
        <w:rPr>
          <w:lang w:val="en-IE"/>
        </w:rPr>
        <w:t>2022 NA NC 1: Conversion Therapy Ban</w:t>
      </w:r>
      <w:bookmarkEnd w:id="334"/>
      <w:bookmarkEnd w:id="335"/>
      <w:r w:rsidRPr="635D57B1">
        <w:rPr>
          <w:lang w:val="en-IE"/>
        </w:rPr>
        <w:t xml:space="preserve"> </w:t>
      </w:r>
    </w:p>
    <w:p w14:paraId="0BDA65C4" w14:textId="598E6F0D" w:rsidR="56DEB8AC" w:rsidRDefault="56DEB8AC" w:rsidP="00570166">
      <w:pPr>
        <w:pStyle w:val="Heading3"/>
      </w:pPr>
      <w:r w:rsidRPr="052C925E">
        <w:rPr>
          <w:lang w:val="en-IE"/>
        </w:rPr>
        <w:t xml:space="preserve">Proposed by the Vice President for Equality and Citizenship  </w:t>
      </w:r>
    </w:p>
    <w:p w14:paraId="6436ED81" w14:textId="019DB2D8" w:rsidR="56DEB8AC" w:rsidRDefault="56DEB8AC" w:rsidP="005F57EE">
      <w:pPr>
        <w:pStyle w:val="Heading4"/>
      </w:pPr>
      <w:r w:rsidRPr="052C925E">
        <w:rPr>
          <w:lang w:val="en-IE"/>
        </w:rPr>
        <w:t xml:space="preserve">Comhairle Náisiúnta recognises </w:t>
      </w:r>
    </w:p>
    <w:p w14:paraId="633D376D" w14:textId="127DB103" w:rsidR="56DEB8AC" w:rsidRDefault="56DEB8AC" w:rsidP="052C925E">
      <w:pPr>
        <w:pStyle w:val="NoSpacing"/>
      </w:pPr>
      <w:r w:rsidRPr="052C925E">
        <w:rPr>
          <w:lang w:val="en-IE"/>
        </w:rPr>
        <w:t xml:space="preserve">That the practice of conversion therapy is the harmful practice of attempting to erase, suppress or change someone’s sexual orientation and/or gender identity. Conversion therapy includes medical, psychiatric, psychological, religious, cultural or any other interventions that seek to erase, repress or change the sexual orientation and/or gender identity of a person. </w:t>
      </w:r>
    </w:p>
    <w:p w14:paraId="007F7BA1" w14:textId="0FB2F839" w:rsidR="56DEB8AC" w:rsidRDefault="56DEB8AC" w:rsidP="005F57EE">
      <w:pPr>
        <w:pStyle w:val="Heading4"/>
      </w:pPr>
      <w:r w:rsidRPr="052C925E">
        <w:rPr>
          <w:lang w:val="en-IE"/>
        </w:rPr>
        <w:t xml:space="preserve">Comhairle Náisiúnta notes </w:t>
      </w:r>
    </w:p>
    <w:p w14:paraId="4B97DFF7" w14:textId="1F8AB6DF" w:rsidR="56DEB8AC" w:rsidRPr="0023749F" w:rsidRDefault="56DEB8AC" w:rsidP="052C925E">
      <w:pPr>
        <w:pStyle w:val="NoSpacing"/>
        <w:rPr>
          <w:lang w:val="en-IE"/>
        </w:rPr>
      </w:pPr>
      <w:r w:rsidRPr="052C925E">
        <w:rPr>
          <w:lang w:val="en-IE"/>
        </w:rPr>
        <w:t xml:space="preserve">That conversion therapy is currently legal and is widely practiced in both jurisdictions on this island. In 1990, the WHO (World Health Organisation) removed homosexuality from the international classification of diseases. Yet, 31 years later attempts to ‘cure’ people who identify as LGBTQ+ continue across the island and globally.  </w:t>
      </w:r>
    </w:p>
    <w:p w14:paraId="6474A89B" w14:textId="3F93E17E" w:rsidR="56DEB8AC" w:rsidRDefault="56DEB8AC" w:rsidP="005F57EE">
      <w:pPr>
        <w:pStyle w:val="Heading4"/>
      </w:pPr>
      <w:r w:rsidRPr="052C925E">
        <w:rPr>
          <w:lang w:val="en-IE"/>
        </w:rPr>
        <w:t xml:space="preserve">Comhairle Náisiúnta further notes </w:t>
      </w:r>
    </w:p>
    <w:p w14:paraId="6B614834" w14:textId="11137EB1" w:rsidR="56DEB8AC" w:rsidRDefault="56DEB8AC" w:rsidP="052C925E">
      <w:pPr>
        <w:pStyle w:val="NoSpacing"/>
      </w:pPr>
      <w:r w:rsidRPr="052C925E">
        <w:rPr>
          <w:lang w:val="en-IE"/>
        </w:rPr>
        <w:t xml:space="preserve">The immense suffering experienced by, and lives lost within, the LGBT+ community due to this harmful practice. Conversion therapy has lifelong impacts on those who survive and for some who do not survive. The need for victim and survivor support is vital to support and protect the LGBTQ+ community across the island and globally.  </w:t>
      </w:r>
    </w:p>
    <w:p w14:paraId="5AD13E77" w14:textId="5FD13383" w:rsidR="56DEB8AC" w:rsidRDefault="56DEB8AC" w:rsidP="005F57EE">
      <w:pPr>
        <w:pStyle w:val="Heading4"/>
      </w:pPr>
      <w:r w:rsidRPr="052C925E">
        <w:rPr>
          <w:lang w:val="en-IE"/>
        </w:rPr>
        <w:t>Comhairle Náisiúnta acknowledges</w:t>
      </w:r>
    </w:p>
    <w:p w14:paraId="48F2E113" w14:textId="0E930B99" w:rsidR="56DEB8AC" w:rsidRDefault="56DEB8AC" w:rsidP="052C925E">
      <w:pPr>
        <w:pStyle w:val="NoSpacing"/>
      </w:pPr>
      <w:r w:rsidRPr="052C925E">
        <w:rPr>
          <w:lang w:val="en-IE"/>
        </w:rPr>
        <w:t xml:space="preserve">There is a commitment in the Programme for Government to legislate to ban conversion therapy, alongside officials at the Department of Children, Equality, Disability, Integration and Youth confirming that they have prepared a scoping paper on banning conversion therapy and are currently engaging with the Department of Health to forward proposals on banning conversation therapy. On April 20th, Stormont passed a motion by 59-24, calling on the Minister for Communities to commit to bringing forward legislation to ban conversion therapy in all its forms before the end of the current Assembly mandate. MLAs also voted to reject an amendment from the DUP to remove a section reading “it is fundamentally wrong to view our LGBTQ community as requiring a fix or cure”.  </w:t>
      </w:r>
    </w:p>
    <w:p w14:paraId="08BF7EA8" w14:textId="41F0266F" w:rsidR="56DEB8AC" w:rsidRDefault="56DEB8AC" w:rsidP="005F57EE">
      <w:pPr>
        <w:pStyle w:val="Heading4"/>
      </w:pPr>
      <w:r w:rsidRPr="052C925E">
        <w:rPr>
          <w:lang w:val="en-IE"/>
        </w:rPr>
        <w:t xml:space="preserve">Comhairle Náisiúnta believes </w:t>
      </w:r>
    </w:p>
    <w:p w14:paraId="602F657F" w14:textId="76F99A6B" w:rsidR="56DEB8AC" w:rsidRDefault="56DEB8AC" w:rsidP="052C925E">
      <w:pPr>
        <w:pStyle w:val="NoSpacing"/>
      </w:pPr>
      <w:r w:rsidRPr="052C925E">
        <w:rPr>
          <w:lang w:val="en-IE"/>
        </w:rPr>
        <w:t xml:space="preserve">That all forms of conversion therapy must be made illegal on an all-island basis and the Governments across the island must take action to ban this harmful practice. In order to support LGBTQ+ people across the island we need to introduce a full legislative ban, along with providing supports for victims and survivors and introduce public awareness, education and training. </w:t>
      </w:r>
    </w:p>
    <w:p w14:paraId="245D683F" w14:textId="0E5FD2DD" w:rsidR="56DEB8AC" w:rsidRDefault="56DEB8AC" w:rsidP="005F57EE">
      <w:pPr>
        <w:pStyle w:val="Heading4"/>
      </w:pPr>
      <w:r w:rsidRPr="052C925E">
        <w:rPr>
          <w:lang w:val="en-IE"/>
        </w:rPr>
        <w:t xml:space="preserve">Comhairle Náisiúnta therefore mandates </w:t>
      </w:r>
    </w:p>
    <w:p w14:paraId="31ED1458" w14:textId="67855631" w:rsidR="56DEB8AC" w:rsidRPr="0023749F" w:rsidRDefault="56DEB8AC" w:rsidP="052C925E">
      <w:pPr>
        <w:pStyle w:val="NoSpacing"/>
        <w:rPr>
          <w:lang w:val="en-IE"/>
        </w:rPr>
      </w:pPr>
      <w:r w:rsidRPr="052C925E">
        <w:rPr>
          <w:lang w:val="en-IE"/>
        </w:rPr>
        <w:t xml:space="preserve">The President and the Vice President for Equality and Citizenship to support the NUS USI President in lobbying for the introduction of a full legislative ban to take place within the current Assembly mandate.   </w:t>
      </w:r>
    </w:p>
    <w:p w14:paraId="035B2416" w14:textId="2E026100" w:rsidR="56DEB8AC" w:rsidRDefault="56DEB8AC" w:rsidP="005F57EE">
      <w:pPr>
        <w:pStyle w:val="Heading4"/>
      </w:pPr>
      <w:r w:rsidRPr="052C925E">
        <w:rPr>
          <w:lang w:val="en-IE"/>
        </w:rPr>
        <w:t xml:space="preserve">Comhairle Náisiúnta further mandates  </w:t>
      </w:r>
    </w:p>
    <w:p w14:paraId="2F4BE032" w14:textId="79469C55" w:rsidR="56DEB8AC" w:rsidRDefault="56DEB8AC" w:rsidP="052C925E">
      <w:pPr>
        <w:pStyle w:val="NoSpacing"/>
        <w:pBdr>
          <w:bottom w:val="single" w:sz="6" w:space="1" w:color="auto"/>
        </w:pBdr>
      </w:pPr>
      <w:r w:rsidRPr="052C925E">
        <w:rPr>
          <w:lang w:val="en-IE"/>
        </w:rPr>
        <w:t>The President and Vice President for Equality and Citizenship lobby and raise awareness of this issue nationally and lobby the Minister for Children, Equality, Disability, Integration and Youth ban conversation therapy in Ireland within the lifetime of this Government.</w:t>
      </w:r>
    </w:p>
    <w:p w14:paraId="0DBE966E" w14:textId="055EF236" w:rsidR="38E81A38" w:rsidRPr="00570166" w:rsidRDefault="14FEE25F" w:rsidP="00570166">
      <w:pPr>
        <w:pStyle w:val="Heading2"/>
      </w:pPr>
      <w:bookmarkStart w:id="336" w:name="_Toc165471750"/>
      <w:bookmarkStart w:id="337" w:name="_Toc167891949"/>
      <w:r w:rsidRPr="635D57B1">
        <w:rPr>
          <w:lang w:val="en-IE"/>
        </w:rPr>
        <w:lastRenderedPageBreak/>
        <w:t>2022 NA 2: Parental Leave Implementation Review</w:t>
      </w:r>
      <w:bookmarkEnd w:id="336"/>
      <w:bookmarkEnd w:id="337"/>
      <w:r w:rsidRPr="635D57B1">
        <w:rPr>
          <w:lang w:val="en-IE"/>
        </w:rPr>
        <w:t xml:space="preserve"> </w:t>
      </w:r>
    </w:p>
    <w:p w14:paraId="73790335" w14:textId="131B5324" w:rsidR="38E81A38" w:rsidRDefault="38E81A38" w:rsidP="00570166">
      <w:pPr>
        <w:pStyle w:val="Heading3"/>
      </w:pPr>
      <w:r w:rsidRPr="615F06C8">
        <w:rPr>
          <w:lang w:val="en-IE"/>
        </w:rPr>
        <w:t xml:space="preserve">Proposed by USI Vice President for Postgraduate Affairs </w:t>
      </w:r>
    </w:p>
    <w:p w14:paraId="7956A675" w14:textId="732DFC9B" w:rsidR="38E81A38" w:rsidRDefault="38E81A38" w:rsidP="005F57EE">
      <w:pPr>
        <w:pStyle w:val="Heading4"/>
      </w:pPr>
      <w:r w:rsidRPr="615F06C8">
        <w:rPr>
          <w:lang w:val="en-IE"/>
        </w:rPr>
        <w:t xml:space="preserve">Comhdháil Notes </w:t>
      </w:r>
    </w:p>
    <w:p w14:paraId="1035F885" w14:textId="2DE7B901" w:rsidR="38E81A38" w:rsidRPr="0023749F" w:rsidRDefault="38E81A38" w:rsidP="615F06C8">
      <w:pPr>
        <w:pStyle w:val="NoSpacing"/>
      </w:pPr>
      <w:r w:rsidRPr="615F06C8">
        <w:rPr>
          <w:lang w:val="en-IE"/>
        </w:rPr>
        <w:t>Many external PhD funding bodies allocate paid parental leave for their postgraduate researchers. However, issues may exist where the tax-exempt status of PhD researchers means allocated funding cannot be provided through Higher Education Institutions. This is due to the fact that Universities Higher Education Institutions are not legally allowed to pay a de-registered student under the current framework.</w:t>
      </w:r>
    </w:p>
    <w:p w14:paraId="09FE1FE9" w14:textId="6393153C" w:rsidR="38E81A38" w:rsidRDefault="38E81A38" w:rsidP="005F57EE">
      <w:pPr>
        <w:pStyle w:val="Heading4"/>
      </w:pPr>
      <w:r w:rsidRPr="615F06C8">
        <w:rPr>
          <w:lang w:val="en-IE"/>
        </w:rPr>
        <w:t xml:space="preserve">Comhdháil Further Notes </w:t>
      </w:r>
    </w:p>
    <w:p w14:paraId="17C77C22" w14:textId="3E29CAFB" w:rsidR="38E81A38" w:rsidRDefault="38E81A38" w:rsidP="615F06C8">
      <w:pPr>
        <w:pStyle w:val="NoSpacing"/>
      </w:pPr>
      <w:r w:rsidRPr="615F06C8">
        <w:rPr>
          <w:lang w:val="en-IE"/>
        </w:rPr>
        <w:t xml:space="preserve">Local arrangements can be implemented, but crucially these remedies sidestep the existing issue. An effective payment release mechanism for postgraduate students on parental leave is urgently needed. </w:t>
      </w:r>
    </w:p>
    <w:p w14:paraId="571FD75C" w14:textId="2FD15E46" w:rsidR="38E81A38" w:rsidRDefault="38E81A38" w:rsidP="005F57EE">
      <w:pPr>
        <w:pStyle w:val="Heading4"/>
      </w:pPr>
      <w:r w:rsidRPr="615F06C8">
        <w:rPr>
          <w:lang w:val="en-IE"/>
        </w:rPr>
        <w:t xml:space="preserve">Comhdháil Therefore Mandates </w:t>
      </w:r>
    </w:p>
    <w:p w14:paraId="462615B2" w14:textId="16590F29" w:rsidR="007825A0" w:rsidRDefault="38E81A38" w:rsidP="0A59CBB4">
      <w:pPr>
        <w:pStyle w:val="NoSpacing"/>
      </w:pPr>
      <w:r w:rsidRPr="615F06C8">
        <w:rPr>
          <w:lang w:val="en-IE"/>
        </w:rPr>
        <w:t>VPPGA and the Coiste Gnó to lobby through governmental channels for a review of the payment allocation scheme for parental leave for postgraduate researchers per institution to ensure that provided funding can be released effectively.</w:t>
      </w:r>
    </w:p>
    <w:p w14:paraId="28B8022D" w14:textId="6643A86E" w:rsidR="007825A0" w:rsidRPr="007825A0" w:rsidRDefault="007825A0" w:rsidP="0A59CBB4">
      <w:pPr>
        <w:pStyle w:val="NoSpacing"/>
        <w:pBdr>
          <w:bottom w:val="single" w:sz="6" w:space="1" w:color="auto"/>
        </w:pBdr>
      </w:pPr>
    </w:p>
    <w:p w14:paraId="0E425038" w14:textId="75C0EB0A" w:rsidR="6A22982F" w:rsidRPr="008B4C0A" w:rsidRDefault="41DB0C04" w:rsidP="00AB0D62">
      <w:pPr>
        <w:pStyle w:val="Heading2"/>
        <w:rPr>
          <w:lang w:val="en-IE"/>
        </w:rPr>
      </w:pPr>
      <w:bookmarkStart w:id="338" w:name="_Toc165471751"/>
      <w:bookmarkStart w:id="339" w:name="_Toc167891950"/>
      <w:r w:rsidRPr="635D57B1">
        <w:rPr>
          <w:lang w:val="en-IE"/>
        </w:rPr>
        <w:t>2022 NA 3: Electoral Reform</w:t>
      </w:r>
      <w:bookmarkEnd w:id="338"/>
      <w:bookmarkEnd w:id="339"/>
      <w:r w:rsidRPr="635D57B1">
        <w:rPr>
          <w:lang w:val="en-IE"/>
        </w:rPr>
        <w:t xml:space="preserve"> </w:t>
      </w:r>
    </w:p>
    <w:p w14:paraId="1058FB3C" w14:textId="45DDBA24" w:rsidR="6A22982F" w:rsidRDefault="6A22982F" w:rsidP="00570166">
      <w:pPr>
        <w:pStyle w:val="Heading3"/>
      </w:pPr>
      <w:r w:rsidRPr="3CC72050">
        <w:rPr>
          <w:lang w:val="en-IE"/>
        </w:rPr>
        <w:t xml:space="preserve">Proposed by: Campaigns Working Group   </w:t>
      </w:r>
    </w:p>
    <w:p w14:paraId="6A151C12" w14:textId="6C5947BE" w:rsidR="6A22982F" w:rsidRDefault="6A22982F" w:rsidP="005F57EE">
      <w:pPr>
        <w:pStyle w:val="Heading4"/>
      </w:pPr>
      <w:r w:rsidRPr="3CC72050">
        <w:rPr>
          <w:lang w:val="en-IE"/>
        </w:rPr>
        <w:t xml:space="preserve">Comhdháil Notes that </w:t>
      </w:r>
    </w:p>
    <w:p w14:paraId="0FA0BECD" w14:textId="61782710" w:rsidR="41FCABD3" w:rsidRPr="0023749F" w:rsidRDefault="6A22982F" w:rsidP="41FCABD3">
      <w:pPr>
        <w:pStyle w:val="NoSpacing"/>
      </w:pPr>
      <w:r w:rsidRPr="3CC72050">
        <w:rPr>
          <w:lang w:val="en-IE"/>
        </w:rPr>
        <w:t xml:space="preserve">Automatic voter registration does not exist in Ireland. </w:t>
      </w:r>
    </w:p>
    <w:p w14:paraId="4D8B4029" w14:textId="38EACF18" w:rsidR="6A22982F" w:rsidRDefault="6A22982F" w:rsidP="005F57EE">
      <w:pPr>
        <w:pStyle w:val="Heading4"/>
      </w:pPr>
      <w:r w:rsidRPr="3CC72050">
        <w:rPr>
          <w:lang w:val="en-IE"/>
        </w:rPr>
        <w:t xml:space="preserve">Comhdháil Further Notes that </w:t>
      </w:r>
    </w:p>
    <w:p w14:paraId="1B53BEDC" w14:textId="4AC49748" w:rsidR="6A22982F" w:rsidRDefault="6A22982F" w:rsidP="3CC72050">
      <w:pPr>
        <w:pStyle w:val="NoSpacing"/>
      </w:pPr>
      <w:r w:rsidRPr="3CC72050">
        <w:rPr>
          <w:lang w:val="en-IE"/>
        </w:rPr>
        <w:t xml:space="preserve">The current system of Seanad voting leaves the majority of students and graduates without a vote, despite many attempts to reform this system.  </w:t>
      </w:r>
    </w:p>
    <w:p w14:paraId="62F7D70A" w14:textId="4C8EE367" w:rsidR="6A22982F" w:rsidRDefault="6A22982F" w:rsidP="005F57EE">
      <w:pPr>
        <w:pStyle w:val="Heading4"/>
      </w:pPr>
      <w:r w:rsidRPr="3CC72050">
        <w:rPr>
          <w:lang w:val="en-IE"/>
        </w:rPr>
        <w:t xml:space="preserve">Comhdháil Believes that </w:t>
      </w:r>
    </w:p>
    <w:p w14:paraId="7D7FBC11" w14:textId="4FD39B85" w:rsidR="6A22982F" w:rsidRDefault="6A22982F" w:rsidP="3CC72050">
      <w:pPr>
        <w:pStyle w:val="NoSpacing"/>
      </w:pPr>
      <w:r w:rsidRPr="3CC72050">
        <w:rPr>
          <w:lang w:val="en-IE"/>
        </w:rPr>
        <w:t>Automatic voter registration, and a democratically elected Seanad would increase voter participation among young people and facilitate better political engagement</w:t>
      </w:r>
      <w:r w:rsidRPr="41FCABD3">
        <w:rPr>
          <w:lang w:val="en-IE"/>
        </w:rPr>
        <w:t>.</w:t>
      </w:r>
      <w:r w:rsidRPr="3CC72050">
        <w:rPr>
          <w:lang w:val="en-IE"/>
        </w:rPr>
        <w:t xml:space="preserve"> </w:t>
      </w:r>
    </w:p>
    <w:p w14:paraId="055A865B" w14:textId="3EE5BE3F" w:rsidR="6A22982F" w:rsidRDefault="6A22982F" w:rsidP="005F57EE">
      <w:pPr>
        <w:pStyle w:val="Heading4"/>
      </w:pPr>
      <w:r w:rsidRPr="3CC72050">
        <w:rPr>
          <w:lang w:val="en-IE"/>
        </w:rPr>
        <w:t xml:space="preserve">Comhdháil Mandates </w:t>
      </w:r>
    </w:p>
    <w:p w14:paraId="10DCCE8B" w14:textId="4D22DF36" w:rsidR="6A22982F" w:rsidRDefault="6A22982F" w:rsidP="3CC72050">
      <w:pPr>
        <w:pStyle w:val="NoSpacing"/>
      </w:pPr>
      <w:r w:rsidRPr="3CC72050">
        <w:rPr>
          <w:lang w:val="en-IE"/>
        </w:rPr>
        <w:t xml:space="preserve">The VP Equality and Citizenship and the VP Campaigns to develop a long running electoral reform campaign to which includes but is not limited to; </w:t>
      </w:r>
    </w:p>
    <w:p w14:paraId="51C23D70" w14:textId="2E01E3E4" w:rsidR="6A22982F" w:rsidRDefault="6A22982F" w:rsidP="00DE0D8A">
      <w:pPr>
        <w:pStyle w:val="NoSpacing"/>
        <w:numPr>
          <w:ilvl w:val="0"/>
          <w:numId w:val="28"/>
        </w:numPr>
        <w:rPr>
          <w:lang w:val="en-IE"/>
        </w:rPr>
      </w:pPr>
      <w:r w:rsidRPr="3CC72050">
        <w:rPr>
          <w:lang w:val="en-IE"/>
        </w:rPr>
        <w:t xml:space="preserve"> Votes at 16 </w:t>
      </w:r>
    </w:p>
    <w:p w14:paraId="74C9C70A" w14:textId="23A735F7" w:rsidR="6A22982F" w:rsidRDefault="6A22982F" w:rsidP="00DE0D8A">
      <w:pPr>
        <w:pStyle w:val="NoSpacing"/>
        <w:numPr>
          <w:ilvl w:val="0"/>
          <w:numId w:val="28"/>
        </w:numPr>
        <w:rPr>
          <w:lang w:val="en-IE"/>
        </w:rPr>
      </w:pPr>
      <w:r w:rsidRPr="3CC72050">
        <w:rPr>
          <w:lang w:val="en-IE"/>
        </w:rPr>
        <w:t xml:space="preserve">Automatic voter registration </w:t>
      </w:r>
    </w:p>
    <w:p w14:paraId="22BC08A2" w14:textId="6BBFCDEA" w:rsidR="6A22982F" w:rsidRDefault="6A22982F" w:rsidP="00DE0D8A">
      <w:pPr>
        <w:pStyle w:val="NoSpacing"/>
        <w:numPr>
          <w:ilvl w:val="0"/>
          <w:numId w:val="28"/>
        </w:numPr>
        <w:rPr>
          <w:lang w:val="en-IE"/>
        </w:rPr>
      </w:pPr>
      <w:r w:rsidRPr="3CC72050">
        <w:rPr>
          <w:lang w:val="en-IE"/>
        </w:rPr>
        <w:t xml:space="preserve">The establishment of an electoral commission </w:t>
      </w:r>
    </w:p>
    <w:p w14:paraId="09B4610D" w14:textId="6F1B2E40" w:rsidR="6A22982F" w:rsidRDefault="6A22982F" w:rsidP="00DE0D8A">
      <w:pPr>
        <w:pStyle w:val="NoSpacing"/>
        <w:numPr>
          <w:ilvl w:val="0"/>
          <w:numId w:val="28"/>
        </w:numPr>
        <w:rPr>
          <w:lang w:val="en-IE"/>
        </w:rPr>
      </w:pPr>
      <w:r w:rsidRPr="3CC72050">
        <w:rPr>
          <w:lang w:val="en-IE"/>
        </w:rPr>
        <w:t xml:space="preserve">A democratically elected Seanad where all citizens have the right to vote </w:t>
      </w:r>
    </w:p>
    <w:p w14:paraId="57C1A039" w14:textId="1AE90893" w:rsidR="6A22982F" w:rsidRDefault="6A22982F" w:rsidP="00DE0D8A">
      <w:pPr>
        <w:pStyle w:val="NoSpacing"/>
        <w:numPr>
          <w:ilvl w:val="0"/>
          <w:numId w:val="28"/>
        </w:numPr>
        <w:rPr>
          <w:lang w:val="en-IE"/>
        </w:rPr>
      </w:pPr>
      <w:r w:rsidRPr="0A7AAEC6">
        <w:rPr>
          <w:lang w:val="en-IE"/>
        </w:rPr>
        <w:t>The removal of the 11 Seanad seats nominated by An Taoiseach</w:t>
      </w:r>
    </w:p>
    <w:p w14:paraId="56191BD1" w14:textId="05324313" w:rsidR="6A22982F" w:rsidRDefault="6A22982F" w:rsidP="00DE0D8A">
      <w:pPr>
        <w:pStyle w:val="NoSpacing"/>
        <w:numPr>
          <w:ilvl w:val="0"/>
          <w:numId w:val="28"/>
        </w:numPr>
      </w:pPr>
      <w:r w:rsidRPr="3CC72050">
        <w:rPr>
          <w:lang w:val="en-IE"/>
        </w:rPr>
        <w:t xml:space="preserve">The introduction of the secret ballot for all Seanad voting </w:t>
      </w:r>
    </w:p>
    <w:p w14:paraId="1795F9D5" w14:textId="302FC8F0" w:rsidR="0A59CBB4" w:rsidRDefault="0023749F" w:rsidP="00C26715">
      <w:pPr>
        <w:pStyle w:val="Heading5"/>
        <w:pBdr>
          <w:bottom w:val="single" w:sz="6" w:space="1" w:color="auto"/>
        </w:pBdr>
        <w:rPr>
          <w:lang w:val="en-IE"/>
        </w:rPr>
      </w:pPr>
      <w:r>
        <w:rPr>
          <w:lang w:val="en-IE"/>
        </w:rPr>
        <w:t>Repeals</w:t>
      </w:r>
      <w:r w:rsidR="6A22982F" w:rsidRPr="3CC72050">
        <w:rPr>
          <w:lang w:val="en-IE"/>
        </w:rPr>
        <w:t xml:space="preserve"> 2021 NA 2, 2020 NA 3, NA (NC) 19 </w:t>
      </w:r>
      <w:r>
        <w:rPr>
          <w:lang w:val="en-IE"/>
        </w:rPr>
        <w:t>–</w:t>
      </w:r>
      <w:r w:rsidR="6A22982F" w:rsidRPr="3CC72050">
        <w:rPr>
          <w:lang w:val="en-IE"/>
        </w:rPr>
        <w:t xml:space="preserve"> 7</w:t>
      </w:r>
    </w:p>
    <w:p w14:paraId="053B9A21" w14:textId="4A497C1D" w:rsidR="00221705" w:rsidRPr="008B4C0A" w:rsidRDefault="7333B2B6" w:rsidP="00AB0D62">
      <w:pPr>
        <w:pStyle w:val="Heading2"/>
      </w:pPr>
      <w:bookmarkStart w:id="340" w:name="_Toc165471752"/>
      <w:bookmarkStart w:id="341" w:name="_Toc167891951"/>
      <w:r>
        <w:t>2021 NA NC 1: Support for the Gaeltacht Regions</w:t>
      </w:r>
      <w:bookmarkEnd w:id="340"/>
      <w:bookmarkEnd w:id="341"/>
      <w:r>
        <w:t xml:space="preserve"> </w:t>
      </w:r>
    </w:p>
    <w:p w14:paraId="77AEEB83" w14:textId="761146F3" w:rsidR="00221705" w:rsidRPr="00B36539" w:rsidRDefault="4EBE8CC6" w:rsidP="00570166">
      <w:pPr>
        <w:pStyle w:val="Heading3"/>
      </w:pPr>
      <w:r>
        <w:t xml:space="preserve">Proposed by: USI Leas-Uachtarán don Ghaeilge </w:t>
      </w:r>
    </w:p>
    <w:p w14:paraId="71ABC10D" w14:textId="08751FF0" w:rsidR="00221705" w:rsidRPr="00B36539" w:rsidRDefault="4EBE8CC6" w:rsidP="005F57EE">
      <w:pPr>
        <w:pStyle w:val="Heading4"/>
      </w:pPr>
      <w:r>
        <w:t>Aithníonn An Chomh</w:t>
      </w:r>
      <w:r w:rsidR="00CE7DBD">
        <w:t>dháil</w:t>
      </w:r>
    </w:p>
    <w:p w14:paraId="1F24B57C" w14:textId="4CABB38F" w:rsidR="00221705" w:rsidRPr="00B36539" w:rsidRDefault="4EBE8CC6" w:rsidP="0023749F">
      <w:pPr>
        <w:pStyle w:val="NoSpacing"/>
      </w:pPr>
      <w:r>
        <w:t xml:space="preserve">An luach a bhaineann leis na ceantair Ghaeltachta agus a thábhachtaí is atá siad do thodhchaí na Gaeilge, agus do stair agus cultúr an oileáin seo.  </w:t>
      </w:r>
    </w:p>
    <w:p w14:paraId="787E11F2" w14:textId="066FD6E2" w:rsidR="00221705" w:rsidRPr="00B36539" w:rsidRDefault="4EBE8CC6" w:rsidP="005F57EE">
      <w:pPr>
        <w:pStyle w:val="Heading4"/>
      </w:pPr>
      <w:r>
        <w:t>Anuas Ar Sin, Aithníonn An Chomh</w:t>
      </w:r>
      <w:r w:rsidR="00CE7DBD">
        <w:t>dháil</w:t>
      </w:r>
    </w:p>
    <w:p w14:paraId="4977BACF" w14:textId="2BC642CC" w:rsidR="00221705" w:rsidRPr="00B36539" w:rsidRDefault="4EBE8CC6" w:rsidP="0023749F">
      <w:pPr>
        <w:pStyle w:val="NoSpacing"/>
      </w:pPr>
      <w:r>
        <w:t xml:space="preserve">Go bhfuil géarchéim ag tarlúint anois sna ceantair Ghaeltachta ó thaobh cúrsaí teanga de agus gmbíonn fadhbanna ollmhóra ag daoine óga fanacht sa Ghaeltacht mar gheall nach bhfuil deiseanna fostaíochta ann dóibh nuair a chríochnaíonn siad sa Choláiste.  </w:t>
      </w:r>
    </w:p>
    <w:p w14:paraId="54B62E44" w14:textId="5DE1DC3F" w:rsidR="00221705" w:rsidRPr="00B36539" w:rsidRDefault="4EBE8CC6" w:rsidP="005F57EE">
      <w:pPr>
        <w:pStyle w:val="Heading4"/>
      </w:pPr>
      <w:r>
        <w:lastRenderedPageBreak/>
        <w:t>Creideann An Chomh</w:t>
      </w:r>
      <w:r w:rsidR="00CE7DBD">
        <w:t>dháil</w:t>
      </w:r>
    </w:p>
    <w:p w14:paraId="6612927B" w14:textId="53F75800" w:rsidR="00221705" w:rsidRPr="00B36539" w:rsidRDefault="4EBE8CC6" w:rsidP="0023749F">
      <w:pPr>
        <w:pStyle w:val="NoSpacing"/>
      </w:pPr>
      <w:r>
        <w:t xml:space="preserve">Go bhfuil sé ríthabhachtach na Gaeltachtaí a chaomhnú agus gur ceart don Rialtas maoiniú sásúil a dhéanamh ar na ceantair seo ionas go mbeidh siad fós anseo i gceann deich nó fiche bliana. </w:t>
      </w:r>
    </w:p>
    <w:p w14:paraId="55237162" w14:textId="56D04B3C" w:rsidR="00221705" w:rsidRPr="00B36539" w:rsidRDefault="4EBE8CC6" w:rsidP="0023749F">
      <w:pPr>
        <w:pStyle w:val="NoSpacing"/>
      </w:pPr>
      <w:r>
        <w:t>Go dtacóidh AMLÉ, trí obair an Leas-Uachtarán don Ghaeilge, le feachtas a bhaineann le caomhnú na Gaeltachta agus go gcuideoidh an LU Gaeilge le heagraíochtaí eile, stocaireacht a dhéanamh ar an Rialtas dul i ngleic leis an ngéarchéim sa Ghaeltacht.</w:t>
      </w:r>
    </w:p>
    <w:p w14:paraId="45C1605E" w14:textId="6415A88F" w:rsidR="00221705" w:rsidRPr="00B36539" w:rsidRDefault="4EBE8CC6" w:rsidP="005F57EE">
      <w:pPr>
        <w:pStyle w:val="Heading4"/>
      </w:pPr>
      <w:r>
        <w:t>Anuas Air Sin, Sanordaíonn An C</w:t>
      </w:r>
      <w:r w:rsidR="00CE7DBD">
        <w:t>homhdháil</w:t>
      </w:r>
    </w:p>
    <w:p w14:paraId="63EF1227" w14:textId="13B21F71" w:rsidR="00870846" w:rsidRDefault="4EBE8CC6" w:rsidP="0023749F">
      <w:pPr>
        <w:pStyle w:val="NoSpacing"/>
      </w:pPr>
      <w:r>
        <w:t>Go n-eagróidh an Leas-Uachtarán don Ghaeilge grúpaí fócai</w:t>
      </w:r>
      <w:r w:rsidR="03199FF9">
        <w:t>s</w:t>
      </w:r>
      <w:r>
        <w:t xml:space="preserve"> le mic léinn ó na ceantair Ghaeltachta ar fad le plé a dhéanamh ar na fadhbanna is mó do dhaoine óga sa Ghaeltacht agus obair AMLÉ ar chaomhnú na Gaeltachta a stiúradh. </w:t>
      </w:r>
    </w:p>
    <w:p w14:paraId="6228C8B4" w14:textId="69F2985E" w:rsidR="0023749F" w:rsidRDefault="0023749F" w:rsidP="0023749F">
      <w:pPr>
        <w:pStyle w:val="NoSpacing"/>
      </w:pPr>
    </w:p>
    <w:p w14:paraId="0E94B72F" w14:textId="5F61262E" w:rsidR="00221705" w:rsidRPr="00B36539" w:rsidRDefault="00CE7DBD" w:rsidP="005F57EE">
      <w:pPr>
        <w:pStyle w:val="Heading4"/>
      </w:pPr>
      <w:r>
        <w:t xml:space="preserve">Comhdháil </w:t>
      </w:r>
      <w:r w:rsidR="4EBE8CC6">
        <w:t>Notes</w:t>
      </w:r>
    </w:p>
    <w:p w14:paraId="5274946B" w14:textId="7853F7F7" w:rsidR="00221705" w:rsidRPr="00B36539" w:rsidRDefault="4EBE8CC6" w:rsidP="2CE02517">
      <w:r>
        <w:t xml:space="preserve">The value of Gaeltacht areas and their importance to the future of the Irish language, as well their importance in the history and culture of the Island. </w:t>
      </w:r>
    </w:p>
    <w:p w14:paraId="06C3FFAB" w14:textId="33B5B581" w:rsidR="00221705" w:rsidRPr="00B36539" w:rsidRDefault="00CE7DBD" w:rsidP="005F57EE">
      <w:pPr>
        <w:pStyle w:val="Heading4"/>
      </w:pPr>
      <w:r>
        <w:t>Comhdháil Also Notes</w:t>
      </w:r>
    </w:p>
    <w:p w14:paraId="00C70D95" w14:textId="73DB2670" w:rsidR="00221705" w:rsidRPr="00B36539" w:rsidRDefault="4EBE8CC6" w:rsidP="2CE02517">
      <w:r>
        <w:t xml:space="preserve">That there is a language crisis happening in the Gaeltacht and that there are huge difficulties in keeping young people in Gaeltacht areas due to a lack of employment opportunities for them when they finish college. </w:t>
      </w:r>
    </w:p>
    <w:p w14:paraId="0B995CE4" w14:textId="14950E4A" w:rsidR="00CE7DBD" w:rsidRPr="00CE7DBD" w:rsidRDefault="1C748755" w:rsidP="005F57EE">
      <w:pPr>
        <w:pStyle w:val="Heading4"/>
      </w:pPr>
      <w:r>
        <w:t>Comhdháil Believes</w:t>
      </w:r>
    </w:p>
    <w:p w14:paraId="3F0F9FE6" w14:textId="01B9DB97" w:rsidR="00221705" w:rsidRPr="00B36539" w:rsidRDefault="4EBE8CC6" w:rsidP="2CE02517">
      <w:r>
        <w:t xml:space="preserve">That it is vital to preserve Gaeltacht areas and that the Government should provide adequate funding to these areas so that they are still in existence in ten- or twenty-years' time. </w:t>
      </w:r>
    </w:p>
    <w:p w14:paraId="473E11A3" w14:textId="72A664E4" w:rsidR="00221705" w:rsidRPr="00B36539" w:rsidRDefault="00CE7DBD" w:rsidP="005F57EE">
      <w:pPr>
        <w:pStyle w:val="Heading4"/>
      </w:pPr>
      <w:r>
        <w:t>Therefore, Comhdháil Mandates:</w:t>
      </w:r>
    </w:p>
    <w:p w14:paraId="465056FE" w14:textId="67C77808" w:rsidR="00221705" w:rsidRPr="00B36539" w:rsidRDefault="4EBE8CC6" w:rsidP="0BD02677">
      <w:r>
        <w:t xml:space="preserve">USI, through the work of the Leas-Uachtarán don Ghaeilge, to support campaigns to preserve the Gaeltacht and to assist other Irish language organisations in lobbying the Government to tackle the ongoing crisis in the Gaeltacht. </w:t>
      </w:r>
    </w:p>
    <w:p w14:paraId="11C7912F" w14:textId="08AABC24" w:rsidR="00221705" w:rsidRPr="00B36539" w:rsidRDefault="4EBE8CC6" w:rsidP="005F57EE">
      <w:pPr>
        <w:pStyle w:val="Heading4"/>
      </w:pPr>
      <w:r>
        <w:t>Co</w:t>
      </w:r>
      <w:r w:rsidR="1A2D7079">
        <w:t>mhdháil</w:t>
      </w:r>
      <w:r>
        <w:t xml:space="preserve"> Also Mandates:  </w:t>
      </w:r>
    </w:p>
    <w:p w14:paraId="28F522A2" w14:textId="3DF40F8A" w:rsidR="00221705" w:rsidRDefault="7333B2B6" w:rsidP="52D854DF">
      <w:pPr>
        <w:spacing w:before="240" w:after="240"/>
        <w:rPr>
          <w:rFonts w:eastAsiaTheme="minorEastAsia"/>
        </w:rPr>
      </w:pPr>
      <w:r w:rsidRPr="52D854DF">
        <w:rPr>
          <w:rFonts w:eastAsiaTheme="minorEastAsia"/>
        </w:rPr>
        <w:t>The Leas-</w:t>
      </w:r>
      <w:r w:rsidRPr="52D854DF">
        <w:rPr>
          <w:rStyle w:val="Heading4Char"/>
          <w:rFonts w:asciiTheme="minorHAnsi" w:eastAsiaTheme="minorEastAsia" w:hAnsiTheme="minorHAnsi" w:cstheme="minorBidi"/>
          <w:i w:val="0"/>
          <w:iCs w:val="0"/>
          <w:color w:val="auto"/>
        </w:rPr>
        <w:t>Uachtarán</w:t>
      </w:r>
      <w:r w:rsidRPr="52D854DF">
        <w:rPr>
          <w:rFonts w:eastAsiaTheme="minorEastAsia"/>
        </w:rPr>
        <w:t xml:space="preserve"> don Ghaeilge to organise focus groups for students from all Gaeltacht areas, to discuss issues facing young people in the Gaeltacht and to shape USI’s work on supporting the Gaeltacht. </w:t>
      </w:r>
    </w:p>
    <w:p w14:paraId="5CE6E7C1" w14:textId="1A24ACCF" w:rsidR="5698A2AD" w:rsidRPr="008B4C0A" w:rsidRDefault="0E71270A" w:rsidP="00AB0D62">
      <w:pPr>
        <w:pStyle w:val="Heading2"/>
        <w:rPr>
          <w:rFonts w:ascii="Calibri" w:eastAsia="Calibri" w:hAnsi="Calibri" w:cs="Calibri"/>
          <w:color w:val="000000" w:themeColor="text1"/>
          <w:lang w:val="en-IE"/>
        </w:rPr>
      </w:pPr>
      <w:bookmarkStart w:id="342" w:name="_Toc165471753"/>
      <w:bookmarkStart w:id="343" w:name="_Toc167891952"/>
      <w:r w:rsidRPr="635D57B1">
        <w:rPr>
          <w:lang w:val="en-IE"/>
        </w:rPr>
        <w:t>2021 NA NC 2: Support for Dying with Dignity</w:t>
      </w:r>
      <w:bookmarkEnd w:id="342"/>
      <w:bookmarkEnd w:id="343"/>
      <w:r w:rsidRPr="635D57B1">
        <w:rPr>
          <w:lang w:val="en-IE"/>
        </w:rPr>
        <w:t xml:space="preserve"> </w:t>
      </w:r>
    </w:p>
    <w:p w14:paraId="45C0D0BE" w14:textId="743A3DA0" w:rsidR="5698A2AD" w:rsidRPr="0023749F" w:rsidRDefault="47303A68" w:rsidP="00570166">
      <w:pPr>
        <w:pStyle w:val="Heading3"/>
      </w:pPr>
      <w:r w:rsidRPr="7DDAC8BD">
        <w:rPr>
          <w:lang w:val="en-IE"/>
        </w:rPr>
        <w:t xml:space="preserve">Proposed By TU Dublin Students’ Union  </w:t>
      </w:r>
    </w:p>
    <w:p w14:paraId="4DC80709" w14:textId="3CA7E18B" w:rsidR="5698A2AD" w:rsidRPr="002B45EA" w:rsidRDefault="47303A68" w:rsidP="005F57EE">
      <w:pPr>
        <w:pStyle w:val="Heading4"/>
      </w:pPr>
      <w:r w:rsidRPr="375E702D">
        <w:rPr>
          <w:lang w:val="en-IE"/>
        </w:rPr>
        <w:t>C</w:t>
      </w:r>
      <w:r w:rsidR="2C9CD243" w:rsidRPr="375E702D">
        <w:rPr>
          <w:lang w:val="en-IE"/>
        </w:rPr>
        <w:t xml:space="preserve">ongress </w:t>
      </w:r>
      <w:r w:rsidRPr="375E702D">
        <w:rPr>
          <w:lang w:val="en-IE"/>
        </w:rPr>
        <w:t xml:space="preserve">Notes: </w:t>
      </w:r>
    </w:p>
    <w:p w14:paraId="5D419046" w14:textId="590EF957" w:rsidR="5698A2AD" w:rsidRPr="002B45EA" w:rsidRDefault="47303A68" w:rsidP="00BD3D7F">
      <w:pPr>
        <w:pStyle w:val="NoSpacing"/>
      </w:pPr>
      <w:r w:rsidRPr="7C02EB12">
        <w:rPr>
          <w:lang w:val="en-IE"/>
        </w:rPr>
        <w:t xml:space="preserve">The Dying with Dignity Bill, is a bill in favour of introducing Assisted Dying in Ireland, which is a part of End of Life Care, often decisions made by those diagnosed with terminal illness or long term health implications that impact a person’s quality of life.  </w:t>
      </w:r>
    </w:p>
    <w:p w14:paraId="68A36F4E" w14:textId="465AA4EA" w:rsidR="5698A2AD" w:rsidRPr="002B45EA" w:rsidRDefault="47303A68" w:rsidP="005F57EE">
      <w:pPr>
        <w:pStyle w:val="Heading4"/>
        <w:rPr>
          <w:rFonts w:ascii="Calibri" w:eastAsia="Calibri" w:hAnsi="Calibri" w:cs="Calibri"/>
          <w:color w:val="000000" w:themeColor="text1"/>
          <w:lang w:val="en-IE"/>
        </w:rPr>
      </w:pPr>
      <w:r w:rsidRPr="1024BE70">
        <w:rPr>
          <w:lang w:val="en-IE"/>
        </w:rPr>
        <w:t xml:space="preserve">Congress Further Notes:  </w:t>
      </w:r>
    </w:p>
    <w:p w14:paraId="6E0AB1EC" w14:textId="69D9DC07" w:rsidR="5698A2AD" w:rsidRPr="002B45EA" w:rsidRDefault="47303A68" w:rsidP="00BD3D7F">
      <w:pPr>
        <w:pStyle w:val="NoSpacing"/>
      </w:pPr>
      <w:r w:rsidRPr="7C02EB12">
        <w:rPr>
          <w:lang w:val="en-IE"/>
        </w:rPr>
        <w:t xml:space="preserve">The current bill proposed is currently going through legislation at the time of this motion being written up. The bill aims to legislate for the safe and monitored access to End of Life Care which includes the Right to Die. The current bill includes the provisional necessity for an independent medical practitioner to assess the case and safeguard against abuse, coercion or gaslighting.   </w:t>
      </w:r>
    </w:p>
    <w:p w14:paraId="5F6DA6D6" w14:textId="0105C3D8" w:rsidR="5698A2AD" w:rsidRPr="002B45EA" w:rsidRDefault="47303A68" w:rsidP="005F57EE">
      <w:pPr>
        <w:pStyle w:val="Heading4"/>
        <w:rPr>
          <w:rFonts w:ascii="Calibri" w:eastAsia="Calibri" w:hAnsi="Calibri" w:cs="Calibri"/>
          <w:color w:val="000000" w:themeColor="text1"/>
          <w:lang w:val="en-IE"/>
        </w:rPr>
      </w:pPr>
      <w:r w:rsidRPr="1024BE70">
        <w:rPr>
          <w:lang w:val="en-IE"/>
        </w:rPr>
        <w:t xml:space="preserve">Congress Recognizes:  </w:t>
      </w:r>
    </w:p>
    <w:p w14:paraId="76B2D8DF" w14:textId="0D5A257E" w:rsidR="5698A2AD" w:rsidRPr="002B45EA" w:rsidRDefault="47303A68" w:rsidP="00BD3D7F">
      <w:pPr>
        <w:pStyle w:val="NoSpacing"/>
      </w:pPr>
      <w:r w:rsidRPr="7C02EB12">
        <w:rPr>
          <w:lang w:val="en-IE"/>
        </w:rPr>
        <w:t xml:space="preserve">The historic court cases taken by those who have sought a constitutional right to die or furthered this discussion, such as the abhorrent handling of the Cervical Check Cancer Scandal, or those who have sought to overturn legislation such as Marie Fleming, Gail O’Rorke and countless others.   </w:t>
      </w:r>
    </w:p>
    <w:p w14:paraId="6FCFBADE" w14:textId="2BFC2AE1" w:rsidR="5698A2AD" w:rsidRPr="004F2247" w:rsidRDefault="004F2247" w:rsidP="005F57EE">
      <w:pPr>
        <w:pStyle w:val="Heading4"/>
      </w:pPr>
      <w:r w:rsidRPr="004F2247">
        <w:lastRenderedPageBreak/>
        <w:t xml:space="preserve"> Congress Believes:  </w:t>
      </w:r>
    </w:p>
    <w:p w14:paraId="1B1BADBF" w14:textId="5F19C9F2" w:rsidR="5698A2AD" w:rsidRPr="002B45EA" w:rsidRDefault="47303A68" w:rsidP="00BD3D7F">
      <w:pPr>
        <w:pStyle w:val="NoSpacing"/>
      </w:pPr>
      <w:r w:rsidRPr="7C02EB12">
        <w:rPr>
          <w:lang w:val="en-IE"/>
        </w:rPr>
        <w:t xml:space="preserve">That bodily autonomy is a basic human right, and bodily autonomy derives from the absolute sovereign authority to make decisions that is best for one’s self and that End of Life care is included in Bodily Autonomy and autonomy over one’s health, wellness and future.    </w:t>
      </w:r>
    </w:p>
    <w:p w14:paraId="49412D46" w14:textId="7DDDD044" w:rsidR="5698A2AD" w:rsidRPr="002B45EA" w:rsidRDefault="47303A68" w:rsidP="005F57EE">
      <w:pPr>
        <w:pStyle w:val="Heading4"/>
        <w:rPr>
          <w:lang w:val="en-IE"/>
        </w:rPr>
      </w:pPr>
      <w:r w:rsidRPr="77821EE5">
        <w:rPr>
          <w:lang w:val="en-IE"/>
        </w:rPr>
        <w:t xml:space="preserve">Therefore, Congress Mandates:  </w:t>
      </w:r>
    </w:p>
    <w:p w14:paraId="1B43ADE7" w14:textId="14C42A7F" w:rsidR="5698A2AD" w:rsidRPr="002B45EA" w:rsidRDefault="47303A68" w:rsidP="00BD3D7F">
      <w:pPr>
        <w:pStyle w:val="NoSpacing"/>
      </w:pPr>
      <w:r w:rsidRPr="7C02EB12">
        <w:rPr>
          <w:lang w:val="en-IE"/>
        </w:rPr>
        <w:t xml:space="preserve">The Vice-President for Equality and Citizenship in conjunction with the Executive Team to lobby in favour of the Right to Die and to actively support the Dying with Dignity Bill.  </w:t>
      </w:r>
    </w:p>
    <w:p w14:paraId="564CF9B2" w14:textId="1643F9D7" w:rsidR="5698A2AD" w:rsidRPr="002B45EA" w:rsidRDefault="47303A68" w:rsidP="005F57EE">
      <w:pPr>
        <w:pStyle w:val="Heading4"/>
        <w:rPr>
          <w:rFonts w:ascii="Calibri" w:eastAsia="Calibri" w:hAnsi="Calibri" w:cs="Calibri"/>
          <w:color w:val="000000" w:themeColor="text1"/>
          <w:lang w:val="en-IE"/>
        </w:rPr>
      </w:pPr>
      <w:r w:rsidRPr="1024BE70">
        <w:rPr>
          <w:lang w:val="en-IE"/>
        </w:rPr>
        <w:t xml:space="preserve">Congress Further Mandates:  </w:t>
      </w:r>
    </w:p>
    <w:p w14:paraId="23283A50" w14:textId="77777777" w:rsidR="004F2247" w:rsidRDefault="47303A68" w:rsidP="5698A2AD">
      <w:pPr>
        <w:pBdr>
          <w:bottom w:val="single" w:sz="6" w:space="1" w:color="auto"/>
        </w:pBdr>
        <w:rPr>
          <w:rFonts w:ascii="Calibri" w:eastAsia="Calibri" w:hAnsi="Calibri" w:cs="Calibri"/>
          <w:color w:val="000000" w:themeColor="text1"/>
          <w:lang w:val="en-IE"/>
        </w:rPr>
      </w:pPr>
      <w:r w:rsidRPr="7C02EB12">
        <w:rPr>
          <w:rFonts w:ascii="Calibri" w:eastAsia="Calibri" w:hAnsi="Calibri" w:cs="Calibri"/>
          <w:color w:val="000000" w:themeColor="text1"/>
          <w:lang w:val="en-IE"/>
        </w:rPr>
        <w:t>The Vice-President for Welfare in conjunction with the Executive Team to work with lobbying groups who have an in-depth knowledge on End of Life Care that encompasses empathy, compassion and understanding.</w:t>
      </w:r>
    </w:p>
    <w:p w14:paraId="3A76D2F8" w14:textId="5B3DD516" w:rsidR="002C18FE" w:rsidRPr="008B4C0A" w:rsidRDefault="2A47ABC9" w:rsidP="00AB0D62">
      <w:pPr>
        <w:pStyle w:val="Heading2"/>
        <w:rPr>
          <w:lang w:val="en-IE"/>
        </w:rPr>
      </w:pPr>
      <w:bookmarkStart w:id="344" w:name="_Toc165471754"/>
      <w:bookmarkStart w:id="345" w:name="_Toc167891953"/>
      <w:r w:rsidRPr="635D57B1">
        <w:rPr>
          <w:lang w:val="en-IE"/>
        </w:rPr>
        <w:t>2021 NA NC 3: De-Platforming and Rejecting Fascism</w:t>
      </w:r>
      <w:bookmarkEnd w:id="344"/>
      <w:bookmarkEnd w:id="345"/>
      <w:r w:rsidRPr="635D57B1">
        <w:rPr>
          <w:lang w:val="en-IE"/>
        </w:rPr>
        <w:t xml:space="preserve">  </w:t>
      </w:r>
    </w:p>
    <w:p w14:paraId="37ACCE62" w14:textId="6055634C" w:rsidR="002C18FE" w:rsidRPr="002C18FE" w:rsidRDefault="002C18FE" w:rsidP="00570166">
      <w:pPr>
        <w:pStyle w:val="Heading3"/>
        <w:rPr>
          <w:lang w:val="en-IE"/>
        </w:rPr>
      </w:pPr>
      <w:r w:rsidRPr="002C18FE">
        <w:rPr>
          <w:lang w:val="en-IE"/>
        </w:rPr>
        <w:t xml:space="preserve">Proposed by TU Dublin </w:t>
      </w:r>
      <w:r w:rsidRPr="002C18FE">
        <w:t>Students’</w:t>
      </w:r>
      <w:r w:rsidRPr="002C18FE">
        <w:rPr>
          <w:lang w:val="en-IE"/>
        </w:rPr>
        <w:t xml:space="preserve"> Union  </w:t>
      </w:r>
    </w:p>
    <w:p w14:paraId="015A1582" w14:textId="1E55662F" w:rsidR="002C18FE" w:rsidRPr="002C18FE" w:rsidRDefault="00852D98" w:rsidP="005F57EE">
      <w:pPr>
        <w:pStyle w:val="Heading4"/>
        <w:rPr>
          <w:lang w:val="en-IE"/>
        </w:rPr>
      </w:pPr>
      <w:r w:rsidRPr="002C18FE">
        <w:rPr>
          <w:lang w:val="en-IE"/>
        </w:rPr>
        <w:t xml:space="preserve">Congress Notes:  </w:t>
      </w:r>
    </w:p>
    <w:p w14:paraId="5BAD75D5" w14:textId="5649336E" w:rsidR="002C18FE" w:rsidRPr="002C18FE" w:rsidRDefault="002C18FE" w:rsidP="00BD3D7F">
      <w:pPr>
        <w:pStyle w:val="NoSpacing"/>
        <w:rPr>
          <w:lang w:val="en-IE"/>
        </w:rPr>
      </w:pPr>
      <w:r w:rsidRPr="002C18FE">
        <w:rPr>
          <w:lang w:val="en-IE"/>
        </w:rPr>
        <w:t xml:space="preserve">Fascism is a form of authoritarian ideology that focusing on power that uses forcible suppression of opposing views and opinions. It is a regressive and violent ideology that has seen an increase in reporting over the past years and now has now manifested into a full platform in 2020.  </w:t>
      </w:r>
    </w:p>
    <w:p w14:paraId="74EC46BB" w14:textId="5724EBA9" w:rsidR="002C18FE" w:rsidRPr="002C18FE" w:rsidRDefault="00852D98" w:rsidP="005F57EE">
      <w:pPr>
        <w:pStyle w:val="Heading4"/>
        <w:rPr>
          <w:lang w:val="en-IE"/>
        </w:rPr>
      </w:pPr>
      <w:r w:rsidRPr="002C18FE">
        <w:rPr>
          <w:lang w:val="en-IE"/>
        </w:rPr>
        <w:t xml:space="preserve">Congress Further Notes:  </w:t>
      </w:r>
    </w:p>
    <w:p w14:paraId="3796D20C" w14:textId="77777777" w:rsidR="00852D98" w:rsidRDefault="002C18FE" w:rsidP="00BD3D7F">
      <w:pPr>
        <w:pStyle w:val="NoSpacing"/>
        <w:rPr>
          <w:lang w:val="en-IE"/>
        </w:rPr>
      </w:pPr>
      <w:r w:rsidRPr="002C18FE">
        <w:rPr>
          <w:lang w:val="en-IE"/>
        </w:rPr>
        <w:t xml:space="preserve">Fascism actively harms minority groups, progressive movements, and grassroots community equity campaigns by any means available, using the guise of political stances to protect itself from de-platforming and rejection from societal based values.  </w:t>
      </w:r>
    </w:p>
    <w:p w14:paraId="3D29B779" w14:textId="72295B0C" w:rsidR="002C18FE" w:rsidRPr="00852D98" w:rsidRDefault="00852D98" w:rsidP="005F57EE">
      <w:pPr>
        <w:pStyle w:val="Heading4"/>
        <w:rPr>
          <w:rFonts w:ascii="Calibri" w:eastAsia="Calibri" w:hAnsi="Calibri" w:cs="Calibri"/>
          <w:color w:val="000000" w:themeColor="text1"/>
          <w:lang w:val="en-IE"/>
        </w:rPr>
      </w:pPr>
      <w:r w:rsidRPr="002C18FE">
        <w:rPr>
          <w:lang w:val="en-IE"/>
        </w:rPr>
        <w:t xml:space="preserve">Congress Recognizes:  </w:t>
      </w:r>
    </w:p>
    <w:p w14:paraId="5E42F20F" w14:textId="2DB463A7" w:rsidR="002C18FE" w:rsidRPr="002C18FE" w:rsidRDefault="002C18FE" w:rsidP="00BD3D7F">
      <w:pPr>
        <w:pStyle w:val="NoSpacing"/>
        <w:rPr>
          <w:lang w:val="en-IE"/>
        </w:rPr>
      </w:pPr>
      <w:r w:rsidRPr="002C18FE">
        <w:rPr>
          <w:lang w:val="en-IE"/>
        </w:rPr>
        <w:t xml:space="preserve">That students come from all walks of life, opinions, and beliefs. Political beliefs and alignments vary in all students and it is important to recognize and support all students in their access, progression, and completion of their education and/or progression to life-long learning.  </w:t>
      </w:r>
    </w:p>
    <w:p w14:paraId="2B41C27C" w14:textId="016B63C4" w:rsidR="002C18FE" w:rsidRPr="00852D98" w:rsidRDefault="00852D98" w:rsidP="005F57EE">
      <w:pPr>
        <w:pStyle w:val="Heading4"/>
        <w:rPr>
          <w:lang w:val="en-IE"/>
        </w:rPr>
      </w:pPr>
      <w:r w:rsidRPr="002C18FE">
        <w:rPr>
          <w:lang w:val="en-IE"/>
        </w:rPr>
        <w:t xml:space="preserve">Congress Believes:  </w:t>
      </w:r>
    </w:p>
    <w:p w14:paraId="6EDC4FCB" w14:textId="54DD75F3" w:rsidR="002C18FE" w:rsidRPr="002C18FE" w:rsidRDefault="002C18FE" w:rsidP="00BD3D7F">
      <w:pPr>
        <w:pStyle w:val="NoSpacing"/>
        <w:rPr>
          <w:lang w:val="en-IE"/>
        </w:rPr>
      </w:pPr>
      <w:r w:rsidRPr="002C18FE">
        <w:rPr>
          <w:lang w:val="en-IE"/>
        </w:rPr>
        <w:t xml:space="preserve">That as a representative body we must ensure the protection of those who are most vulnerable in our society. Fascism actively aims to harm that core belief. We must ensure that access, progression and completion of education and its further progression into life-long learning must be safe from violence, oppression or hinderance, particularly from those with harmful, deceitful, or aggressive intent.   </w:t>
      </w:r>
    </w:p>
    <w:p w14:paraId="09B6B509" w14:textId="7769CD93" w:rsidR="002C18FE" w:rsidRPr="002C18FE" w:rsidRDefault="00852D98" w:rsidP="005F57EE">
      <w:pPr>
        <w:pStyle w:val="Heading4"/>
        <w:rPr>
          <w:lang w:val="en-IE"/>
        </w:rPr>
      </w:pPr>
      <w:r w:rsidRPr="002C18FE">
        <w:rPr>
          <w:lang w:val="en-IE"/>
        </w:rPr>
        <w:t xml:space="preserve">Congress Further Believes </w:t>
      </w:r>
    </w:p>
    <w:p w14:paraId="22E9D3ED" w14:textId="6DC5BB09" w:rsidR="002C18FE" w:rsidRPr="002C18FE" w:rsidRDefault="002C18FE" w:rsidP="00BD3D7F">
      <w:pPr>
        <w:pStyle w:val="NoSpacing"/>
        <w:rPr>
          <w:lang w:val="en-IE"/>
        </w:rPr>
      </w:pPr>
      <w:r w:rsidRPr="002C18FE">
        <w:rPr>
          <w:lang w:val="en-IE"/>
        </w:rPr>
        <w:t xml:space="preserve">That as a collective Union we should seek to include as many diverse opinions as possible, that does not actively harm, disrupt or de-platform the vulnerable, marginalized or oppressed in our society.  </w:t>
      </w:r>
    </w:p>
    <w:p w14:paraId="2058C396" w14:textId="7AF5204B" w:rsidR="002C18FE" w:rsidRPr="002C18FE" w:rsidRDefault="00852D98" w:rsidP="005F57EE">
      <w:pPr>
        <w:pStyle w:val="Heading4"/>
        <w:rPr>
          <w:lang w:val="en-IE"/>
        </w:rPr>
      </w:pPr>
      <w:r w:rsidRPr="002C18FE">
        <w:rPr>
          <w:lang w:val="en-IE"/>
        </w:rPr>
        <w:t xml:space="preserve">Therefore, Congress Mandates:  </w:t>
      </w:r>
    </w:p>
    <w:p w14:paraId="2C57D077" w14:textId="63F82A80" w:rsidR="002C18FE" w:rsidRPr="002C18FE" w:rsidRDefault="002C18FE" w:rsidP="00BD3D7F">
      <w:pPr>
        <w:pStyle w:val="NoSpacing"/>
        <w:rPr>
          <w:lang w:val="en-IE"/>
        </w:rPr>
      </w:pPr>
      <w:r w:rsidRPr="002C18FE">
        <w:rPr>
          <w:lang w:val="en-IE"/>
        </w:rPr>
        <w:t xml:space="preserve">The President in conjunction with the Executive Team actively rejects and de-platforms forms of fascism and to further re-invest resources into protecting the most vulnerable and/or marginalized students in our society.  </w:t>
      </w:r>
    </w:p>
    <w:p w14:paraId="55980AE7" w14:textId="6DA346DF" w:rsidR="002C18FE" w:rsidRPr="002C18FE" w:rsidRDefault="00852D98" w:rsidP="005F57EE">
      <w:pPr>
        <w:pStyle w:val="Heading4"/>
        <w:rPr>
          <w:lang w:val="en-IE"/>
        </w:rPr>
      </w:pPr>
      <w:r w:rsidRPr="002C18FE">
        <w:rPr>
          <w:lang w:val="en-IE"/>
        </w:rPr>
        <w:t xml:space="preserve">Congress Further Mandates: </w:t>
      </w:r>
    </w:p>
    <w:p w14:paraId="164FAF20" w14:textId="2D6B4163" w:rsidR="0023749F" w:rsidRDefault="2A47ABC9" w:rsidP="00BD3D7F">
      <w:pPr>
        <w:pStyle w:val="NoSpacing"/>
        <w:pBdr>
          <w:bottom w:val="single" w:sz="6" w:space="1" w:color="auto"/>
        </w:pBdr>
        <w:rPr>
          <w:lang w:val="en-IE"/>
        </w:rPr>
      </w:pPr>
      <w:r w:rsidRPr="24B003CD">
        <w:rPr>
          <w:lang w:val="en-IE"/>
        </w:rPr>
        <w:t>The Vice-President for Campaigns in conjunction with the Executive Team and Presidents’ Working Group to engage in de-platforming actions such as counter-protests where safe, and to work with Organizations, Member Organizations and the relevant Executive Team officers to ensure training for officers in de-escalation, de-platforming and rejection of fascism is rolled out to all officers during key-training sessions</w:t>
      </w:r>
      <w:r w:rsidR="43B9771A" w:rsidRPr="24B003CD">
        <w:rPr>
          <w:lang w:val="en-IE"/>
        </w:rPr>
        <w:t>.</w:t>
      </w:r>
    </w:p>
    <w:p w14:paraId="0338D6D1" w14:textId="64FA1470" w:rsidR="004B4DFA" w:rsidRDefault="0D9327C9" w:rsidP="24B003CD">
      <w:pPr>
        <w:pStyle w:val="NoSpacing"/>
        <w:pBdr>
          <w:bottom w:val="single" w:sz="6" w:space="1" w:color="auto"/>
        </w:pBdr>
        <w:rPr>
          <w:lang w:val="en-IE"/>
        </w:rPr>
      </w:pPr>
      <w:r w:rsidRPr="24B003CD">
        <w:rPr>
          <w:lang w:val="en-IE"/>
        </w:rPr>
        <w:t xml:space="preserve"> deemed necessary, reach out to MO’s if help and/or support is required by ‘Give Us The Night’ at a campus level.</w:t>
      </w:r>
    </w:p>
    <w:p w14:paraId="5FA5FD61" w14:textId="798A61BF" w:rsidR="004B4DFA" w:rsidRPr="008B4C0A" w:rsidRDefault="5EDDB81A" w:rsidP="05F2D13D">
      <w:pPr>
        <w:pStyle w:val="Heading2"/>
        <w:rPr>
          <w:rFonts w:asciiTheme="minorHAnsi" w:eastAsiaTheme="minorEastAsia" w:hAnsiTheme="minorHAnsi" w:cstheme="minorBidi"/>
          <w:color w:val="auto"/>
          <w:lang w:val="en-IE"/>
        </w:rPr>
      </w:pPr>
      <w:bookmarkStart w:id="346" w:name="_Toc165471755"/>
      <w:bookmarkStart w:id="347" w:name="_Toc167891954"/>
      <w:r w:rsidRPr="635D57B1">
        <w:rPr>
          <w:lang w:val="en-IE"/>
        </w:rPr>
        <w:lastRenderedPageBreak/>
        <w:t>2021 NA 1: Supporting Students in Direct Provision</w:t>
      </w:r>
      <w:bookmarkEnd w:id="346"/>
      <w:bookmarkEnd w:id="347"/>
      <w:r w:rsidRPr="635D57B1">
        <w:rPr>
          <w:lang w:val="en-IE"/>
        </w:rPr>
        <w:t> </w:t>
      </w:r>
    </w:p>
    <w:p w14:paraId="3B29890E" w14:textId="54ACD0AE" w:rsidR="004B4DFA" w:rsidRDefault="004B4DFA" w:rsidP="00570166">
      <w:pPr>
        <w:pStyle w:val="Heading3"/>
        <w:rPr>
          <w:lang w:val="en-IE"/>
        </w:rPr>
      </w:pPr>
      <w:r w:rsidRPr="004B4DFA">
        <w:rPr>
          <w:lang w:val="en-IE"/>
        </w:rPr>
        <w:t>Proposed by NCI Students' Union </w:t>
      </w:r>
    </w:p>
    <w:p w14:paraId="52928E57" w14:textId="55ABCECE" w:rsidR="004B4DFA" w:rsidRPr="004B4DFA" w:rsidRDefault="004B4DFA" w:rsidP="005F57EE">
      <w:pPr>
        <w:pStyle w:val="Heading4"/>
        <w:rPr>
          <w:lang w:val="en-IE"/>
        </w:rPr>
      </w:pPr>
      <w:r w:rsidRPr="004B4DFA">
        <w:rPr>
          <w:lang w:val="en-IE"/>
        </w:rPr>
        <w:t>Congress Recognizes  </w:t>
      </w:r>
    </w:p>
    <w:p w14:paraId="48CDB1AB" w14:textId="5558ED3A" w:rsidR="004B4DFA" w:rsidRPr="004B4DFA" w:rsidRDefault="004B4DFA" w:rsidP="00BD3D7F">
      <w:pPr>
        <w:pStyle w:val="NoSpacing"/>
        <w:rPr>
          <w:lang w:val="en-IE"/>
        </w:rPr>
      </w:pPr>
      <w:r w:rsidRPr="004B4DFA">
        <w:rPr>
          <w:lang w:val="en-IE"/>
        </w:rPr>
        <w:t>That students in direct provision are at a greater disadvantage when it comes to educational, financial, and mental health supports. The current asylum-seeking process in Ireland needs to be dramatically modified and better resource the administration of the asylum process in Ireland in order to allow for a quicker asylum reception process. The last official statistics published by the RIA was in November 2018. The average length of stay in Direct Provision is 24 months, with some residents having spent up to 10 or 12 years living in these conditions.    </w:t>
      </w:r>
    </w:p>
    <w:p w14:paraId="1625BD86" w14:textId="77777777" w:rsidR="004B4DFA" w:rsidRPr="004B4DFA" w:rsidRDefault="004B4DFA" w:rsidP="005F57EE">
      <w:pPr>
        <w:pStyle w:val="Heading4"/>
        <w:rPr>
          <w:lang w:val="en-IE"/>
        </w:rPr>
      </w:pPr>
      <w:r w:rsidRPr="004B4DFA">
        <w:rPr>
          <w:lang w:val="en-IE"/>
        </w:rPr>
        <w:t>Congress Notes  </w:t>
      </w:r>
    </w:p>
    <w:p w14:paraId="164343CD" w14:textId="13513C66" w:rsidR="004B4DFA" w:rsidRPr="004B4DFA" w:rsidRDefault="004B4DFA" w:rsidP="00BD3D7F">
      <w:pPr>
        <w:pStyle w:val="NoSpacing"/>
        <w:rPr>
          <w:lang w:val="en-IE"/>
        </w:rPr>
      </w:pPr>
      <w:r w:rsidRPr="004B4DFA">
        <w:rPr>
          <w:lang w:val="en-IE"/>
        </w:rPr>
        <w:t>That a report in 2020 by Doras outlined that asylum seekers are five times more likely to develop mental health &amp; psychiatric issues. International Protection applicants experience a disproportionately high rate of mental health difficulties. They are up to fifteen times more likely to be diagnosed with depression, anxiety, or post-traumatic stress disorder and five times more likely to be diagnosed with a psychiatric illness.    </w:t>
      </w:r>
    </w:p>
    <w:p w14:paraId="2D8CD4DC" w14:textId="77777777" w:rsidR="004B4DFA" w:rsidRPr="004B4DFA" w:rsidRDefault="004B4DFA" w:rsidP="005F57EE">
      <w:pPr>
        <w:pStyle w:val="Heading4"/>
        <w:rPr>
          <w:lang w:val="en-IE"/>
        </w:rPr>
      </w:pPr>
      <w:r w:rsidRPr="004B4DFA">
        <w:rPr>
          <w:lang w:val="en-IE"/>
        </w:rPr>
        <w:t>Congress further notes  </w:t>
      </w:r>
    </w:p>
    <w:p w14:paraId="2B50E089" w14:textId="6DF47BE3" w:rsidR="004B4DFA" w:rsidRPr="004B4DFA" w:rsidRDefault="004B4DFA" w:rsidP="00BD3D7F">
      <w:pPr>
        <w:pStyle w:val="NoSpacing"/>
        <w:rPr>
          <w:lang w:val="en-IE"/>
        </w:rPr>
      </w:pPr>
      <w:r w:rsidRPr="004B4DFA">
        <w:rPr>
          <w:lang w:val="en-IE"/>
        </w:rPr>
        <w:t>USI does not directly represent second-level students as they are not in third-level education but must recognize the inequality faced by these students in direct provision.    </w:t>
      </w:r>
    </w:p>
    <w:p w14:paraId="58C2C2CE" w14:textId="77777777" w:rsidR="004B4DFA" w:rsidRPr="004B4DFA" w:rsidRDefault="004B4DFA" w:rsidP="005F57EE">
      <w:pPr>
        <w:pStyle w:val="Heading4"/>
        <w:rPr>
          <w:lang w:val="en-IE"/>
        </w:rPr>
      </w:pPr>
      <w:r w:rsidRPr="004B4DFA">
        <w:rPr>
          <w:lang w:val="en-IE"/>
        </w:rPr>
        <w:t>Congress Therefore Mandates  </w:t>
      </w:r>
    </w:p>
    <w:p w14:paraId="33795A9C" w14:textId="5F725BBA" w:rsidR="004B4DFA" w:rsidRPr="004B4DFA" w:rsidRDefault="004B4DFA" w:rsidP="00BD3D7F">
      <w:pPr>
        <w:pStyle w:val="NoSpacing"/>
        <w:rPr>
          <w:lang w:val="en-IE"/>
        </w:rPr>
      </w:pPr>
      <w:r w:rsidRPr="004B4DFA">
        <w:rPr>
          <w:lang w:val="en-IE"/>
        </w:rPr>
        <w:t>The Vice President for Welfare to work with the Irish Second-Level Students’ Union and relevant mental health organizations to provide mental health support and resources to students in direct provision.   </w:t>
      </w:r>
    </w:p>
    <w:p w14:paraId="5195E6E4" w14:textId="77777777" w:rsidR="004B4DFA" w:rsidRPr="004B4DFA" w:rsidRDefault="004B4DFA" w:rsidP="005F57EE">
      <w:pPr>
        <w:pStyle w:val="Heading4"/>
        <w:rPr>
          <w:lang w:val="en-IE"/>
        </w:rPr>
      </w:pPr>
      <w:r w:rsidRPr="004B4DFA">
        <w:rPr>
          <w:lang w:val="en-IE"/>
        </w:rPr>
        <w:t>Congress further mandates  </w:t>
      </w:r>
    </w:p>
    <w:p w14:paraId="7EC798F5" w14:textId="66818343" w:rsidR="00643BDD" w:rsidRDefault="5EDDB81A" w:rsidP="00BD3D7F">
      <w:pPr>
        <w:pStyle w:val="NoSpacing"/>
        <w:pBdr>
          <w:bottom w:val="single" w:sz="6" w:space="1" w:color="auto"/>
        </w:pBdr>
        <w:rPr>
          <w:lang w:val="en-IE"/>
        </w:rPr>
      </w:pPr>
      <w:r w:rsidRPr="24B003CD">
        <w:rPr>
          <w:lang w:val="en-IE"/>
        </w:rPr>
        <w:t>The Vice President for Equality and Citizenship to provide information resources to students looking to continue to third-level education. These resources should include institutes with sanctuary programs, mental health support services, and grants available to them.  </w:t>
      </w:r>
    </w:p>
    <w:p w14:paraId="517B15F4" w14:textId="7814ECDC" w:rsidR="00E16B23" w:rsidRDefault="00E16B23" w:rsidP="24B003CD">
      <w:pPr>
        <w:pStyle w:val="NoSpacing"/>
        <w:pBdr>
          <w:bottom w:val="single" w:sz="6" w:space="1" w:color="auto"/>
        </w:pBdr>
        <w:rPr>
          <w:lang w:val="en-IE" w:eastAsia="en-GB"/>
        </w:rPr>
      </w:pPr>
    </w:p>
    <w:p w14:paraId="3C452BC3" w14:textId="396F6F30" w:rsidR="00AA1908" w:rsidRDefault="00AA1908" w:rsidP="24B003CD">
      <w:pPr>
        <w:pStyle w:val="NoSpacing"/>
        <w:pBdr>
          <w:bottom w:val="single" w:sz="6" w:space="1" w:color="auto"/>
        </w:pBdr>
        <w:rPr>
          <w:lang w:val="en-IE" w:eastAsia="en-GB"/>
        </w:rPr>
      </w:pPr>
    </w:p>
    <w:p w14:paraId="4868CE88" w14:textId="77777777" w:rsidR="00AF4C50" w:rsidRPr="008B4C0A" w:rsidRDefault="0E5214B6" w:rsidP="00AB0D62">
      <w:pPr>
        <w:pStyle w:val="Heading2"/>
        <w:rPr>
          <w:rFonts w:ascii="Segoe UI" w:hAnsi="Segoe UI"/>
          <w:sz w:val="18"/>
          <w:szCs w:val="18"/>
          <w:lang w:val="en-IE" w:eastAsia="en-GB"/>
        </w:rPr>
      </w:pPr>
      <w:bookmarkStart w:id="348" w:name="_Toc165471756"/>
      <w:bookmarkStart w:id="349" w:name="_Toc167891955"/>
      <w:r w:rsidRPr="635D57B1">
        <w:rPr>
          <w:lang w:val="en-IE" w:eastAsia="en-GB"/>
        </w:rPr>
        <w:t>20 NA (NC) 9: Industrial Relations Act 1990</w:t>
      </w:r>
      <w:bookmarkEnd w:id="348"/>
      <w:bookmarkEnd w:id="349"/>
      <w:r w:rsidRPr="635D57B1">
        <w:rPr>
          <w:lang w:val="en-IE" w:eastAsia="en-GB"/>
        </w:rPr>
        <w:t> </w:t>
      </w:r>
    </w:p>
    <w:p w14:paraId="53ABD424" w14:textId="3F751501" w:rsidR="00AF4C50" w:rsidRPr="00AF4C50" w:rsidRDefault="00AF4C50" w:rsidP="00570166">
      <w:pPr>
        <w:pStyle w:val="Heading3"/>
        <w:rPr>
          <w:rFonts w:ascii="Segoe UI" w:hAnsi="Segoe UI" w:cs="Segoe UI"/>
          <w:sz w:val="18"/>
          <w:szCs w:val="18"/>
          <w:lang w:val="en-IE" w:eastAsia="en-GB"/>
        </w:rPr>
      </w:pPr>
      <w:r w:rsidRPr="00AF4C50">
        <w:rPr>
          <w:lang w:val="en-IE" w:eastAsia="en-GB"/>
        </w:rPr>
        <w:t>Property of the USI Executive Team </w:t>
      </w:r>
      <w:r w:rsidRPr="00AF4C50">
        <w:rPr>
          <w:rFonts w:ascii="Times New Roman" w:eastAsia="Times New Roman" w:hAnsi="Times New Roman" w:cs="Times New Roman"/>
          <w:sz w:val="24"/>
          <w:lang w:val="en-IE" w:eastAsia="en-GB"/>
        </w:rPr>
        <w:t> </w:t>
      </w:r>
    </w:p>
    <w:p w14:paraId="01F64B50" w14:textId="77777777" w:rsidR="00AF4C50" w:rsidRPr="00AF4C50" w:rsidRDefault="00AF4C50" w:rsidP="005F57EE">
      <w:pPr>
        <w:pStyle w:val="Heading4"/>
        <w:rPr>
          <w:rFonts w:ascii="Segoe UI" w:hAnsi="Segoe UI" w:cs="Segoe UI"/>
          <w:sz w:val="18"/>
          <w:szCs w:val="18"/>
          <w:lang w:val="en-IE" w:eastAsia="en-GB"/>
        </w:rPr>
      </w:pPr>
      <w:r w:rsidRPr="00AF4C50">
        <w:rPr>
          <w:lang w:val="en-IE" w:eastAsia="en-GB"/>
        </w:rPr>
        <w:t>Congress highlights </w:t>
      </w:r>
    </w:p>
    <w:p w14:paraId="17320321" w14:textId="29B00439" w:rsidR="00AF4C50" w:rsidRPr="00AF4C50" w:rsidRDefault="00AF4C50" w:rsidP="00AF4C50">
      <w:pPr>
        <w:pStyle w:val="NoSpacing"/>
      </w:pPr>
      <w:r w:rsidRPr="00AF4C50">
        <w:t>The great work that the student movement and trade union movement do in tandem with each others’ campaigns, create campaigns together and to support students as workers. </w:t>
      </w:r>
    </w:p>
    <w:p w14:paraId="13FE2F41" w14:textId="77777777" w:rsidR="00AF4C50" w:rsidRPr="00AF4C50" w:rsidRDefault="00AF4C50" w:rsidP="005F57EE">
      <w:pPr>
        <w:pStyle w:val="Heading4"/>
        <w:rPr>
          <w:rFonts w:ascii="Segoe UI" w:hAnsi="Segoe UI" w:cs="Segoe UI"/>
          <w:sz w:val="18"/>
          <w:szCs w:val="18"/>
          <w:lang w:val="en-IE" w:eastAsia="en-GB"/>
        </w:rPr>
      </w:pPr>
      <w:r w:rsidRPr="00AF4C50">
        <w:rPr>
          <w:lang w:val="en-IE" w:eastAsia="en-GB"/>
        </w:rPr>
        <w:t>Congress notes </w:t>
      </w:r>
    </w:p>
    <w:p w14:paraId="37342AA3" w14:textId="101CF9F3" w:rsidR="00AF4C50" w:rsidRPr="00AF4C50" w:rsidRDefault="00AF4C50" w:rsidP="00AF4C50">
      <w:pPr>
        <w:pStyle w:val="NoSpacing"/>
        <w:rPr>
          <w:rFonts w:ascii="Segoe UI" w:hAnsi="Segoe UI" w:cs="Segoe UI"/>
          <w:sz w:val="18"/>
          <w:szCs w:val="18"/>
          <w:lang w:val="en-IE" w:eastAsia="en-GB"/>
        </w:rPr>
      </w:pPr>
      <w:r w:rsidRPr="00AF4C50">
        <w:rPr>
          <w:lang w:val="en-IE" w:eastAsia="en-GB"/>
        </w:rPr>
        <w:t>That past campaigns where the USI and trade unions have had their members have worked together have been inhibited by the restrictions of the Industrial Relations Act 1990, particularly around secondary picketing, aside from the additional impacts it has on students as workers and future workers. </w:t>
      </w:r>
    </w:p>
    <w:p w14:paraId="67546D8E" w14:textId="77777777" w:rsidR="00AF4C50" w:rsidRPr="00AF4C50" w:rsidRDefault="00AF4C50" w:rsidP="005F57EE">
      <w:pPr>
        <w:pStyle w:val="Heading4"/>
        <w:rPr>
          <w:rFonts w:ascii="Segoe UI" w:hAnsi="Segoe UI" w:cs="Segoe UI"/>
          <w:sz w:val="18"/>
          <w:szCs w:val="18"/>
          <w:lang w:val="en-IE" w:eastAsia="en-GB"/>
        </w:rPr>
      </w:pPr>
      <w:r w:rsidRPr="00AF4C50">
        <w:rPr>
          <w:lang w:val="en-IE" w:eastAsia="en-GB"/>
        </w:rPr>
        <w:t>Congress notes </w:t>
      </w:r>
    </w:p>
    <w:p w14:paraId="50E3B0FE" w14:textId="713893A7" w:rsidR="00AF4C50" w:rsidRPr="00AF4C50" w:rsidRDefault="00AF4C50" w:rsidP="001A6796">
      <w:pPr>
        <w:pStyle w:val="NoSpacing"/>
        <w:rPr>
          <w:rFonts w:ascii="Segoe UI" w:hAnsi="Segoe UI" w:cs="Segoe UI"/>
          <w:sz w:val="18"/>
          <w:szCs w:val="18"/>
          <w:lang w:val="en-IE" w:eastAsia="en-GB"/>
        </w:rPr>
      </w:pPr>
      <w:r w:rsidRPr="00AF4C50">
        <w:rPr>
          <w:lang w:val="en-IE" w:eastAsia="en-GB"/>
        </w:rPr>
        <w:t>The 1990 act was introduced to restrict and control trade unions. It is fundamentally flawed and is the worst dilution of workers rights in the history of the state. Since its introduction we have seen precarious employment, short term contracts, bogus self employment, the gig economy, privatisation, low pay and a general race to the bottom in workers rights which in turn has led to a decline in union membership. Decisions on industrial action should be left in the hands of workers and their unions without fear of repercussions. </w:t>
      </w:r>
    </w:p>
    <w:p w14:paraId="4A09DE75" w14:textId="77777777" w:rsidR="00AF4C50" w:rsidRPr="00AF4C50" w:rsidRDefault="00AF4C50" w:rsidP="005F57EE">
      <w:pPr>
        <w:pStyle w:val="Heading4"/>
        <w:rPr>
          <w:rFonts w:ascii="Segoe UI" w:hAnsi="Segoe UI" w:cs="Segoe UI"/>
          <w:sz w:val="18"/>
          <w:szCs w:val="18"/>
          <w:lang w:val="en-IE" w:eastAsia="en-GB"/>
        </w:rPr>
      </w:pPr>
      <w:r w:rsidRPr="00AF4C50">
        <w:rPr>
          <w:lang w:val="en-IE" w:eastAsia="en-GB"/>
        </w:rPr>
        <w:t>Congress notes </w:t>
      </w:r>
    </w:p>
    <w:p w14:paraId="062F344E" w14:textId="7C653344" w:rsidR="00AF4C50" w:rsidRPr="00AF4C50" w:rsidRDefault="00AF4C50" w:rsidP="001A6796">
      <w:pPr>
        <w:pStyle w:val="NoSpacing"/>
        <w:rPr>
          <w:rFonts w:ascii="Segoe UI" w:hAnsi="Segoe UI" w:cs="Segoe UI"/>
          <w:sz w:val="18"/>
          <w:szCs w:val="18"/>
          <w:lang w:val="en-IE" w:eastAsia="en-GB"/>
        </w:rPr>
      </w:pPr>
      <w:r w:rsidRPr="00AF4C50">
        <w:rPr>
          <w:lang w:val="en-IE" w:eastAsia="en-GB"/>
        </w:rPr>
        <w:t>The work done by the Trade Union Left Forum (TULF) in the campaign to work towards the repeal of the Industrial Relations Act 1990. </w:t>
      </w:r>
      <w:r w:rsidRPr="00AF4C50">
        <w:rPr>
          <w:rFonts w:ascii="Times New Roman" w:eastAsia="Times New Roman" w:hAnsi="Times New Roman" w:cs="Times New Roman"/>
          <w:sz w:val="24"/>
          <w:szCs w:val="24"/>
          <w:lang w:val="en-IE" w:eastAsia="en-GB"/>
        </w:rPr>
        <w:t> </w:t>
      </w:r>
    </w:p>
    <w:p w14:paraId="5BF65200" w14:textId="77777777" w:rsidR="00AF4C50" w:rsidRPr="00AF4C50" w:rsidRDefault="00AF4C50" w:rsidP="005F57EE">
      <w:pPr>
        <w:pStyle w:val="Heading4"/>
        <w:rPr>
          <w:rFonts w:ascii="Segoe UI" w:hAnsi="Segoe UI" w:cs="Segoe UI"/>
          <w:sz w:val="18"/>
          <w:szCs w:val="18"/>
          <w:lang w:val="en-IE" w:eastAsia="en-GB"/>
        </w:rPr>
      </w:pPr>
      <w:r w:rsidRPr="00AF4C50">
        <w:rPr>
          <w:lang w:val="en-IE" w:eastAsia="en-GB"/>
        </w:rPr>
        <w:t>Congress mandates </w:t>
      </w:r>
    </w:p>
    <w:p w14:paraId="13B4B6A6" w14:textId="77777777" w:rsidR="00AF4C50" w:rsidRDefault="00AF4C50" w:rsidP="00AF4C50">
      <w:pPr>
        <w:pStyle w:val="NoSpacing"/>
        <w:pBdr>
          <w:bottom w:val="single" w:sz="6" w:space="1" w:color="auto"/>
        </w:pBdr>
        <w:rPr>
          <w:lang w:val="en-IE" w:eastAsia="en-GB"/>
        </w:rPr>
      </w:pPr>
      <w:r w:rsidRPr="00AF4C50">
        <w:rPr>
          <w:lang w:val="en-IE" w:eastAsia="en-GB"/>
        </w:rPr>
        <w:t>USI to engage with like minded unions and TULF to support them in the campaign to repeal the 1990 Industrial Relations Act and replace with legislation that allows secondary picketing but also gives union recognition, full collective bargaining rights and the right to union access. </w:t>
      </w:r>
    </w:p>
    <w:p w14:paraId="59709455" w14:textId="77777777" w:rsidR="009D34B2" w:rsidRPr="008B4C0A" w:rsidRDefault="1646D6A7" w:rsidP="00AB0D62">
      <w:pPr>
        <w:pStyle w:val="Heading2"/>
        <w:rPr>
          <w:rFonts w:ascii="Segoe UI" w:hAnsi="Segoe UI"/>
          <w:sz w:val="18"/>
          <w:szCs w:val="18"/>
          <w:lang w:val="en-IE" w:eastAsia="en-GB"/>
        </w:rPr>
      </w:pPr>
      <w:bookmarkStart w:id="350" w:name="_Toc165471757"/>
      <w:bookmarkStart w:id="351" w:name="_Toc167891956"/>
      <w:r w:rsidRPr="635D57B1">
        <w:rPr>
          <w:lang w:val="en-IE" w:eastAsia="en-GB"/>
        </w:rPr>
        <w:lastRenderedPageBreak/>
        <w:t>NA 19 – 8 Right to Higher Education</w:t>
      </w:r>
      <w:bookmarkEnd w:id="350"/>
      <w:bookmarkEnd w:id="351"/>
      <w:r w:rsidRPr="635D57B1">
        <w:rPr>
          <w:lang w:val="en-IE" w:eastAsia="en-GB"/>
        </w:rPr>
        <w:t> </w:t>
      </w:r>
    </w:p>
    <w:p w14:paraId="01BC3DE4" w14:textId="48BD35B9" w:rsidR="009D34B2" w:rsidRPr="009D34B2" w:rsidRDefault="009D34B2" w:rsidP="00570166">
      <w:pPr>
        <w:pStyle w:val="Heading3"/>
        <w:rPr>
          <w:rFonts w:ascii="Segoe UI" w:hAnsi="Segoe UI" w:cs="Segoe UI"/>
          <w:sz w:val="18"/>
          <w:szCs w:val="18"/>
          <w:lang w:val="en-IE" w:eastAsia="en-GB"/>
        </w:rPr>
      </w:pPr>
      <w:r w:rsidRPr="009D34B2">
        <w:rPr>
          <w:lang w:val="en-IE" w:eastAsia="en-GB"/>
        </w:rPr>
        <w:t>Proposed by The USI President </w:t>
      </w:r>
    </w:p>
    <w:p w14:paraId="2D9F0B94" w14:textId="77777777" w:rsidR="009D34B2" w:rsidRPr="009D34B2" w:rsidRDefault="009D34B2" w:rsidP="005F57EE">
      <w:pPr>
        <w:pStyle w:val="Heading4"/>
        <w:rPr>
          <w:rFonts w:ascii="Segoe UI" w:hAnsi="Segoe UI" w:cs="Segoe UI"/>
          <w:sz w:val="18"/>
          <w:szCs w:val="18"/>
          <w:lang w:val="en-IE" w:eastAsia="en-GB"/>
        </w:rPr>
      </w:pPr>
      <w:r w:rsidRPr="009D34B2">
        <w:rPr>
          <w:lang w:val="en-IE" w:eastAsia="en-GB"/>
        </w:rPr>
        <w:t>Congress recognises </w:t>
      </w:r>
    </w:p>
    <w:p w14:paraId="16F589E4" w14:textId="1D7C4A5D" w:rsidR="009D34B2" w:rsidRPr="009D34B2" w:rsidRDefault="009D34B2" w:rsidP="001A6796">
      <w:pPr>
        <w:pStyle w:val="NoSpacing"/>
        <w:rPr>
          <w:rFonts w:ascii="Segoe UI" w:hAnsi="Segoe UI" w:cs="Segoe UI"/>
          <w:sz w:val="18"/>
          <w:szCs w:val="18"/>
          <w:lang w:val="en-IE" w:eastAsia="en-GB"/>
        </w:rPr>
      </w:pPr>
      <w:r w:rsidRPr="009D34B2">
        <w:rPr>
          <w:lang w:val="en-IE" w:eastAsia="en-GB"/>
        </w:rPr>
        <w:t>That there is no constitutionally recognised right to Higher Education in Ireland. </w:t>
      </w:r>
    </w:p>
    <w:p w14:paraId="64B7A3FA" w14:textId="77777777" w:rsidR="009D34B2" w:rsidRPr="009D34B2" w:rsidRDefault="009D34B2" w:rsidP="005F57EE">
      <w:pPr>
        <w:pStyle w:val="Heading4"/>
        <w:rPr>
          <w:rFonts w:ascii="Segoe UI" w:hAnsi="Segoe UI" w:cs="Segoe UI"/>
          <w:sz w:val="18"/>
          <w:szCs w:val="18"/>
          <w:lang w:val="en-IE" w:eastAsia="en-GB"/>
        </w:rPr>
      </w:pPr>
      <w:r w:rsidRPr="009D34B2">
        <w:rPr>
          <w:lang w:val="en-IE" w:eastAsia="en-GB"/>
        </w:rPr>
        <w:t>Congress welcomes </w:t>
      </w:r>
    </w:p>
    <w:p w14:paraId="3B401422" w14:textId="1F2F3940" w:rsidR="009D34B2" w:rsidRPr="009D34B2" w:rsidRDefault="009D34B2" w:rsidP="001A6796">
      <w:pPr>
        <w:pStyle w:val="NoSpacing"/>
        <w:rPr>
          <w:rFonts w:ascii="Segoe UI" w:hAnsi="Segoe UI" w:cs="Segoe UI"/>
          <w:sz w:val="18"/>
          <w:szCs w:val="18"/>
          <w:lang w:val="en-IE" w:eastAsia="en-GB"/>
        </w:rPr>
      </w:pPr>
      <w:r w:rsidRPr="009D34B2">
        <w:rPr>
          <w:lang w:val="en-IE" w:eastAsia="en-GB"/>
        </w:rPr>
        <w:t>The ruling of the Irish High Court, who recognised that in order to be economically and socially prosperous, it was imperative that citizens have access to higher education. </w:t>
      </w:r>
      <w:r w:rsidRPr="009D34B2">
        <w:rPr>
          <w:rFonts w:ascii="Times New Roman" w:eastAsia="Times New Roman" w:hAnsi="Times New Roman" w:cs="Times New Roman"/>
          <w:sz w:val="24"/>
          <w:szCs w:val="24"/>
          <w:lang w:val="en-IE" w:eastAsia="en-GB"/>
        </w:rPr>
        <w:t> </w:t>
      </w:r>
    </w:p>
    <w:p w14:paraId="24512E1A" w14:textId="77777777" w:rsidR="009D34B2" w:rsidRPr="009D34B2" w:rsidRDefault="009D34B2" w:rsidP="005F57EE">
      <w:pPr>
        <w:pStyle w:val="Heading4"/>
        <w:rPr>
          <w:rFonts w:ascii="Segoe UI" w:hAnsi="Segoe UI" w:cs="Segoe UI"/>
          <w:sz w:val="18"/>
          <w:szCs w:val="18"/>
          <w:lang w:val="en-IE" w:eastAsia="en-GB"/>
        </w:rPr>
      </w:pPr>
      <w:r w:rsidRPr="009D34B2">
        <w:rPr>
          <w:lang w:val="en-IE" w:eastAsia="en-GB"/>
        </w:rPr>
        <w:t>Congress Believes that </w:t>
      </w:r>
    </w:p>
    <w:p w14:paraId="2C749A28" w14:textId="6D7C6DB2" w:rsidR="009D34B2" w:rsidRPr="009D34B2" w:rsidRDefault="009D34B2" w:rsidP="001A6796">
      <w:pPr>
        <w:pStyle w:val="NoSpacing"/>
        <w:rPr>
          <w:rFonts w:ascii="Segoe UI" w:hAnsi="Segoe UI" w:cs="Segoe UI"/>
          <w:sz w:val="18"/>
          <w:szCs w:val="18"/>
          <w:lang w:val="en-IE" w:eastAsia="en-GB"/>
        </w:rPr>
      </w:pPr>
      <w:r w:rsidRPr="009D34B2">
        <w:rPr>
          <w:lang w:val="en-IE" w:eastAsia="en-GB"/>
        </w:rPr>
        <w:t>Ireland, as a signatory to the International Covenant on Economic, Social and Cultural rights, should pursue improved access to Higher Education. </w:t>
      </w:r>
      <w:r w:rsidRPr="009D34B2">
        <w:rPr>
          <w:rFonts w:ascii="Times New Roman" w:eastAsia="Times New Roman" w:hAnsi="Times New Roman" w:cs="Times New Roman"/>
          <w:sz w:val="24"/>
          <w:szCs w:val="24"/>
          <w:lang w:val="en-IE" w:eastAsia="en-GB"/>
        </w:rPr>
        <w:t> </w:t>
      </w:r>
    </w:p>
    <w:p w14:paraId="104ABCA9" w14:textId="77777777" w:rsidR="009D34B2" w:rsidRPr="009D34B2" w:rsidRDefault="009D34B2" w:rsidP="005F57EE">
      <w:pPr>
        <w:pStyle w:val="Heading4"/>
        <w:rPr>
          <w:rFonts w:ascii="Segoe UI" w:hAnsi="Segoe UI" w:cs="Segoe UI"/>
          <w:sz w:val="18"/>
          <w:szCs w:val="18"/>
          <w:lang w:val="en-IE" w:eastAsia="en-GB"/>
        </w:rPr>
      </w:pPr>
      <w:r w:rsidRPr="009D34B2">
        <w:rPr>
          <w:lang w:val="en-IE" w:eastAsia="en-GB"/>
        </w:rPr>
        <w:t>Congress mandates </w:t>
      </w:r>
    </w:p>
    <w:p w14:paraId="5B80E279" w14:textId="1F2C05C8" w:rsidR="009D34B2" w:rsidRPr="009D34B2" w:rsidRDefault="009D34B2" w:rsidP="001A6796">
      <w:pPr>
        <w:pStyle w:val="NoSpacing"/>
        <w:rPr>
          <w:rFonts w:ascii="Segoe UI" w:hAnsi="Segoe UI" w:cs="Segoe UI"/>
          <w:sz w:val="18"/>
          <w:szCs w:val="18"/>
          <w:lang w:val="en-IE" w:eastAsia="en-GB"/>
        </w:rPr>
      </w:pPr>
      <w:r w:rsidRPr="009D34B2">
        <w:rPr>
          <w:lang w:val="en-IE" w:eastAsia="en-GB"/>
        </w:rPr>
        <w:t>The USI President to actively work to ensure that reference to that convention is throughout the work of the department and other agencies, and to explore ways and means to ensure </w:t>
      </w:r>
      <w:r w:rsidRPr="009D34B2">
        <w:rPr>
          <w:rFonts w:ascii="Times New Roman" w:eastAsia="Times New Roman" w:hAnsi="Times New Roman" w:cs="Times New Roman"/>
          <w:sz w:val="24"/>
          <w:szCs w:val="24"/>
          <w:lang w:val="en-IE" w:eastAsia="en-GB"/>
        </w:rPr>
        <w:t> </w:t>
      </w:r>
    </w:p>
    <w:p w14:paraId="7A7D1259" w14:textId="77777777" w:rsidR="009D34B2" w:rsidRPr="009D34B2" w:rsidRDefault="009D34B2" w:rsidP="005F57EE">
      <w:pPr>
        <w:pStyle w:val="Heading4"/>
        <w:rPr>
          <w:rFonts w:ascii="Segoe UI" w:hAnsi="Segoe UI" w:cs="Segoe UI"/>
          <w:sz w:val="18"/>
          <w:szCs w:val="18"/>
          <w:lang w:val="en-IE" w:eastAsia="en-GB"/>
        </w:rPr>
      </w:pPr>
      <w:r w:rsidRPr="009D34B2">
        <w:rPr>
          <w:lang w:val="en-IE" w:eastAsia="en-GB"/>
        </w:rPr>
        <w:t>Congress Further mandates </w:t>
      </w:r>
    </w:p>
    <w:p w14:paraId="5F643605" w14:textId="622DAF46" w:rsidR="009D34B2" w:rsidRPr="009D34B2" w:rsidRDefault="009D34B2" w:rsidP="009D34B2">
      <w:pPr>
        <w:pStyle w:val="NoSpacing"/>
        <w:pBdr>
          <w:bottom w:val="single" w:sz="6" w:space="1" w:color="auto"/>
        </w:pBdr>
        <w:rPr>
          <w:lang w:val="en-IE" w:eastAsia="en-GB"/>
        </w:rPr>
      </w:pPr>
      <w:r w:rsidRPr="009D34B2">
        <w:rPr>
          <w:lang w:val="en-IE" w:eastAsia="en-GB"/>
        </w:rPr>
        <w:t>The USI President to lobby for the Higher Education Authority Act to reflect in its wording that third level education is a public good that must be accessible. </w:t>
      </w:r>
    </w:p>
    <w:p w14:paraId="1AB6DD4D" w14:textId="77777777" w:rsidR="00924263" w:rsidRPr="008B4C0A" w:rsidRDefault="2042B89F" w:rsidP="00AB0D62">
      <w:pPr>
        <w:pStyle w:val="Heading2"/>
        <w:rPr>
          <w:rFonts w:ascii="Segoe UI" w:hAnsi="Segoe UI"/>
          <w:sz w:val="18"/>
          <w:szCs w:val="18"/>
          <w:lang w:val="en-IE" w:eastAsia="en-GB"/>
        </w:rPr>
      </w:pPr>
      <w:bookmarkStart w:id="352" w:name="_Toc165471758"/>
      <w:bookmarkStart w:id="353" w:name="_Toc167891957"/>
      <w:r w:rsidRPr="635D57B1">
        <w:rPr>
          <w:lang w:val="en-IE" w:eastAsia="en-GB"/>
        </w:rPr>
        <w:t>NA (NC) 19 - 2 Separate Church and State</w:t>
      </w:r>
      <w:bookmarkEnd w:id="352"/>
      <w:bookmarkEnd w:id="353"/>
      <w:r w:rsidRPr="635D57B1">
        <w:rPr>
          <w:lang w:val="en-IE" w:eastAsia="en-GB"/>
        </w:rPr>
        <w:t> </w:t>
      </w:r>
    </w:p>
    <w:p w14:paraId="6C519D71" w14:textId="4A34DA6B" w:rsidR="00924263" w:rsidRPr="00924263" w:rsidRDefault="00924263" w:rsidP="00570166">
      <w:pPr>
        <w:pStyle w:val="Heading3"/>
        <w:rPr>
          <w:rFonts w:ascii="Segoe UI" w:hAnsi="Segoe UI" w:cs="Segoe UI"/>
          <w:sz w:val="18"/>
          <w:szCs w:val="18"/>
          <w:lang w:val="en-IE" w:eastAsia="en-GB"/>
        </w:rPr>
      </w:pPr>
      <w:r w:rsidRPr="00924263">
        <w:rPr>
          <w:lang w:val="en-IE" w:eastAsia="en-GB"/>
        </w:rPr>
        <w:t>Proposed by: Vice President for Equality and Citizenship </w:t>
      </w:r>
    </w:p>
    <w:p w14:paraId="1211FAF4" w14:textId="0BD6FA12" w:rsidR="00924263" w:rsidRPr="00924263" w:rsidRDefault="001A6796" w:rsidP="005F57EE">
      <w:pPr>
        <w:pStyle w:val="Heading4"/>
        <w:rPr>
          <w:rFonts w:ascii="Segoe UI" w:hAnsi="Segoe UI" w:cs="Segoe UI"/>
          <w:sz w:val="18"/>
          <w:szCs w:val="18"/>
          <w:lang w:val="en-IE" w:eastAsia="en-GB"/>
        </w:rPr>
      </w:pPr>
      <w:r>
        <w:rPr>
          <w:lang w:val="en-IE" w:eastAsia="en-GB"/>
        </w:rPr>
        <w:t>Comhdháil</w:t>
      </w:r>
      <w:r w:rsidR="00924263" w:rsidRPr="00924263">
        <w:rPr>
          <w:lang w:val="en-IE" w:eastAsia="en-GB"/>
        </w:rPr>
        <w:t xml:space="preserve"> notes </w:t>
      </w:r>
    </w:p>
    <w:p w14:paraId="60A7566B" w14:textId="77777777" w:rsidR="001A6796" w:rsidRDefault="00924263" w:rsidP="001A6796">
      <w:pPr>
        <w:pStyle w:val="NoSpacing"/>
        <w:rPr>
          <w:lang w:val="en-IE" w:eastAsia="en-GB"/>
        </w:rPr>
      </w:pPr>
      <w:r w:rsidRPr="00924263">
        <w:rPr>
          <w:lang w:val="en-IE" w:eastAsia="en-GB"/>
        </w:rPr>
        <w:t>That people in Ireland have different religious and spiritual beliefs or none and we live in a pluralistic society. </w:t>
      </w:r>
    </w:p>
    <w:p w14:paraId="490E8E0F" w14:textId="29709F98" w:rsidR="00924263" w:rsidRPr="001A6796" w:rsidRDefault="001A6796" w:rsidP="005F57EE">
      <w:pPr>
        <w:pStyle w:val="Heading4"/>
        <w:rPr>
          <w:rFonts w:ascii="Segoe UI" w:eastAsiaTheme="minorHAnsi" w:hAnsi="Segoe UI" w:cs="Segoe UI"/>
          <w:sz w:val="18"/>
          <w:szCs w:val="18"/>
          <w:lang w:val="en-IE" w:eastAsia="en-GB"/>
        </w:rPr>
      </w:pPr>
      <w:r>
        <w:rPr>
          <w:lang w:val="en-IE" w:eastAsia="en-GB"/>
        </w:rPr>
        <w:t>Comhdháil</w:t>
      </w:r>
      <w:r w:rsidR="00924263" w:rsidRPr="00924263">
        <w:rPr>
          <w:lang w:val="en-IE" w:eastAsia="en-GB"/>
        </w:rPr>
        <w:t xml:space="preserve"> notes with concern </w:t>
      </w:r>
    </w:p>
    <w:p w14:paraId="3C7EC52F" w14:textId="23013B8B" w:rsidR="00924263" w:rsidRPr="00924263" w:rsidRDefault="00924263" w:rsidP="001A6796">
      <w:pPr>
        <w:pStyle w:val="NoSpacing"/>
        <w:rPr>
          <w:rFonts w:ascii="Segoe UI" w:hAnsi="Segoe UI" w:cs="Segoe UI"/>
          <w:sz w:val="18"/>
          <w:szCs w:val="18"/>
          <w:lang w:val="en-IE" w:eastAsia="en-GB"/>
        </w:rPr>
      </w:pPr>
      <w:r w:rsidRPr="00924263">
        <w:rPr>
          <w:lang w:val="en-IE" w:eastAsia="en-GB"/>
        </w:rPr>
        <w:t>The religious nature of Bunreacht na hÉireann and how it can further impact the advancement of positive change in Ireland. </w:t>
      </w:r>
    </w:p>
    <w:p w14:paraId="665F5F0F" w14:textId="234A7978" w:rsidR="00924263" w:rsidRPr="00924263" w:rsidRDefault="001A6796" w:rsidP="005F57EE">
      <w:pPr>
        <w:pStyle w:val="Heading4"/>
        <w:rPr>
          <w:rFonts w:ascii="Segoe UI" w:hAnsi="Segoe UI" w:cs="Segoe UI"/>
          <w:sz w:val="18"/>
          <w:szCs w:val="18"/>
          <w:lang w:val="en-IE" w:eastAsia="en-GB"/>
        </w:rPr>
      </w:pPr>
      <w:r>
        <w:rPr>
          <w:lang w:val="en-IE" w:eastAsia="en-GB"/>
        </w:rPr>
        <w:t>Comhdháil</w:t>
      </w:r>
      <w:r w:rsidR="00924263" w:rsidRPr="00924263">
        <w:rPr>
          <w:lang w:val="en-IE" w:eastAsia="en-GB"/>
        </w:rPr>
        <w:t xml:space="preserve"> believes </w:t>
      </w:r>
    </w:p>
    <w:p w14:paraId="5A87BAF2" w14:textId="75A26C81" w:rsidR="00924263" w:rsidRPr="00924263" w:rsidRDefault="00924263" w:rsidP="001A6796">
      <w:pPr>
        <w:pStyle w:val="NoSpacing"/>
        <w:rPr>
          <w:rFonts w:ascii="Segoe UI" w:hAnsi="Segoe UI" w:cs="Segoe UI"/>
          <w:sz w:val="18"/>
          <w:szCs w:val="18"/>
          <w:lang w:val="en-IE" w:eastAsia="en-GB"/>
        </w:rPr>
      </w:pPr>
      <w:r w:rsidRPr="00924263">
        <w:rPr>
          <w:lang w:val="en-IE" w:eastAsia="en-GB"/>
        </w:rPr>
        <w:t>That Bunreacht na hÉireann and our laws should be secular and that religious or spiritual faith and practices should have no influence on our legislative processes or laws and that no one religion should have supremacy over others. </w:t>
      </w:r>
    </w:p>
    <w:p w14:paraId="241BCB54" w14:textId="737853AA" w:rsidR="00924263" w:rsidRPr="00924263" w:rsidRDefault="001A6796" w:rsidP="005F57EE">
      <w:pPr>
        <w:pStyle w:val="Heading4"/>
        <w:rPr>
          <w:rFonts w:ascii="Segoe UI" w:hAnsi="Segoe UI" w:cs="Segoe UI"/>
          <w:sz w:val="18"/>
          <w:szCs w:val="18"/>
          <w:lang w:val="en-IE" w:eastAsia="en-GB"/>
        </w:rPr>
      </w:pPr>
      <w:r>
        <w:rPr>
          <w:lang w:val="en-IE" w:eastAsia="en-GB"/>
        </w:rPr>
        <w:t>Comhdháil</w:t>
      </w:r>
      <w:r w:rsidR="00924263" w:rsidRPr="00924263">
        <w:rPr>
          <w:lang w:val="en-IE" w:eastAsia="en-GB"/>
        </w:rPr>
        <w:t xml:space="preserve"> mandates </w:t>
      </w:r>
    </w:p>
    <w:p w14:paraId="59542131" w14:textId="77777777" w:rsidR="00924263" w:rsidRDefault="00924263" w:rsidP="001A6796">
      <w:pPr>
        <w:pStyle w:val="NoSpacing"/>
        <w:pBdr>
          <w:bottom w:val="single" w:sz="6" w:space="1" w:color="auto"/>
        </w:pBdr>
        <w:rPr>
          <w:lang w:val="en-IE" w:eastAsia="en-GB"/>
        </w:rPr>
      </w:pPr>
      <w:r w:rsidRPr="00924263">
        <w:rPr>
          <w:lang w:val="en-IE" w:eastAsia="en-GB"/>
        </w:rPr>
        <w:t>USI Officer Board to support campaigns and lobby groups working towards a separation of church and state. This includes but is not limited to supporting the provision of objective relationships and sexuality education in schools. </w:t>
      </w:r>
    </w:p>
    <w:p w14:paraId="0A44DFD4" w14:textId="77777777" w:rsidR="00A26A16" w:rsidRPr="008B4C0A" w:rsidRDefault="53680ADF" w:rsidP="00AB0D62">
      <w:pPr>
        <w:pStyle w:val="Heading2"/>
        <w:rPr>
          <w:lang w:val="en-IE" w:eastAsia="en-GB"/>
        </w:rPr>
      </w:pPr>
      <w:bookmarkStart w:id="354" w:name="_Toc165471759"/>
      <w:bookmarkStart w:id="355" w:name="_Toc167891958"/>
      <w:r w:rsidRPr="635D57B1">
        <w:rPr>
          <w:lang w:val="en-IE" w:eastAsia="en-GB"/>
        </w:rPr>
        <w:t>NA (NC) 19 - 6: Ownership of the National Maternity Hospital</w:t>
      </w:r>
      <w:bookmarkEnd w:id="354"/>
      <w:bookmarkEnd w:id="355"/>
      <w:r w:rsidRPr="635D57B1">
        <w:rPr>
          <w:lang w:val="en-IE" w:eastAsia="en-GB"/>
        </w:rPr>
        <w:t> </w:t>
      </w:r>
    </w:p>
    <w:p w14:paraId="5F1DB350" w14:textId="23DC7325" w:rsidR="00A26A16" w:rsidRPr="00A26A16" w:rsidRDefault="00A26A16" w:rsidP="00570166">
      <w:pPr>
        <w:pStyle w:val="Heading3"/>
        <w:rPr>
          <w:lang w:val="en-IE" w:eastAsia="en-GB"/>
        </w:rPr>
      </w:pPr>
      <w:r w:rsidRPr="00A26A16">
        <w:rPr>
          <w:lang w:val="en-IE" w:eastAsia="en-GB"/>
        </w:rPr>
        <w:t>Proposed by: Vice President for Equality and Citizenship </w:t>
      </w:r>
      <w:r w:rsidRPr="00A26A16">
        <w:rPr>
          <w:rFonts w:ascii="Segoe UI" w:hAnsi="Segoe UI" w:cs="Segoe UI"/>
          <w:sz w:val="18"/>
          <w:szCs w:val="18"/>
          <w:lang w:val="en-IE" w:eastAsia="en-GB"/>
        </w:rPr>
        <w:t> </w:t>
      </w:r>
    </w:p>
    <w:p w14:paraId="1174EE04" w14:textId="70891A01" w:rsidR="00A26A16" w:rsidRPr="00A26A16" w:rsidRDefault="00A26A16" w:rsidP="005F57EE">
      <w:pPr>
        <w:pStyle w:val="Heading4"/>
        <w:rPr>
          <w:lang w:val="en-IE" w:eastAsia="en-GB"/>
        </w:rPr>
      </w:pPr>
      <w:r>
        <w:rPr>
          <w:lang w:val="en-IE" w:eastAsia="en-GB"/>
        </w:rPr>
        <w:t>Comhdháil</w:t>
      </w:r>
      <w:r w:rsidRPr="00A26A16">
        <w:rPr>
          <w:lang w:val="en-IE" w:eastAsia="en-GB"/>
        </w:rPr>
        <w:t xml:space="preserve"> recognises </w:t>
      </w:r>
    </w:p>
    <w:p w14:paraId="01E640BE" w14:textId="06EA7C3B" w:rsidR="00A26A16" w:rsidRPr="00A26A16" w:rsidRDefault="00A26A16" w:rsidP="00A26A16">
      <w:pPr>
        <w:pStyle w:val="NoSpacing"/>
      </w:pPr>
      <w:r w:rsidRPr="00A26A16">
        <w:t>The long history of the Union of Students in Ireland in campaigning for accessible abortion services in Ireland, and the recent victory in repealing the 8th Amendment from Bunreacht na hÉireann. </w:t>
      </w:r>
    </w:p>
    <w:p w14:paraId="794E64B4" w14:textId="4CA4B525" w:rsidR="00A26A16" w:rsidRPr="00A26A16" w:rsidRDefault="00A26A16" w:rsidP="005F57EE">
      <w:pPr>
        <w:pStyle w:val="Heading4"/>
        <w:rPr>
          <w:lang w:val="en-IE" w:eastAsia="en-GB"/>
        </w:rPr>
      </w:pPr>
      <w:r>
        <w:rPr>
          <w:lang w:val="en-IE" w:eastAsia="en-GB"/>
        </w:rPr>
        <w:t>Comhdháil</w:t>
      </w:r>
      <w:r w:rsidRPr="00A26A16">
        <w:rPr>
          <w:lang w:val="en-IE" w:eastAsia="en-GB"/>
        </w:rPr>
        <w:t xml:space="preserve"> notes </w:t>
      </w:r>
    </w:p>
    <w:p w14:paraId="21674FD3" w14:textId="26F95BCF" w:rsidR="00A26A16" w:rsidRPr="00A26A16" w:rsidRDefault="00A26A16" w:rsidP="00A26A16">
      <w:pPr>
        <w:pStyle w:val="NoSpacing"/>
      </w:pPr>
      <w:r w:rsidRPr="00A26A16">
        <w:t>The continued opposition to abortion access by many religiously-based groups throughout Ireland. </w:t>
      </w:r>
      <w:r w:rsidRPr="00A26A16">
        <w:rPr>
          <w:rFonts w:ascii="Segoe UI" w:hAnsi="Segoe UI" w:cs="Segoe UI"/>
          <w:sz w:val="18"/>
          <w:szCs w:val="18"/>
          <w:lang w:val="en-IE" w:eastAsia="en-GB"/>
        </w:rPr>
        <w:t> </w:t>
      </w:r>
    </w:p>
    <w:p w14:paraId="136E1D2F" w14:textId="4FE3E588" w:rsidR="00A26A16" w:rsidRPr="00A26A16" w:rsidRDefault="00A26A16" w:rsidP="005F57EE">
      <w:pPr>
        <w:pStyle w:val="Heading4"/>
        <w:rPr>
          <w:lang w:val="en-IE" w:eastAsia="en-GB"/>
        </w:rPr>
      </w:pPr>
      <w:r>
        <w:rPr>
          <w:lang w:val="en-IE" w:eastAsia="en-GB"/>
        </w:rPr>
        <w:t>Comhdháil</w:t>
      </w:r>
      <w:r w:rsidRPr="00A26A16">
        <w:rPr>
          <w:lang w:val="en-IE" w:eastAsia="en-GB"/>
        </w:rPr>
        <w:t xml:space="preserve"> notes with concern </w:t>
      </w:r>
    </w:p>
    <w:p w14:paraId="0FE9B7B1" w14:textId="19E94F80" w:rsidR="00A26A16" w:rsidRPr="00A26A16" w:rsidRDefault="00A26A16" w:rsidP="00A26A16">
      <w:pPr>
        <w:pStyle w:val="NoSpacing"/>
      </w:pPr>
      <w:r w:rsidRPr="00A26A16">
        <w:t>That abortion access could be extremely limited if plans for the National Maternity Hospital to be governed by a Catholic organisation go ahead. </w:t>
      </w:r>
      <w:r w:rsidRPr="00A26A16">
        <w:rPr>
          <w:rFonts w:ascii="Segoe UI" w:hAnsi="Segoe UI" w:cs="Segoe UI"/>
          <w:sz w:val="18"/>
          <w:szCs w:val="18"/>
          <w:lang w:val="en-IE" w:eastAsia="en-GB"/>
        </w:rPr>
        <w:t> </w:t>
      </w:r>
    </w:p>
    <w:p w14:paraId="1438AE57" w14:textId="56F24F51" w:rsidR="00A26A16" w:rsidRPr="00A26A16" w:rsidRDefault="00A26A16" w:rsidP="005F57EE">
      <w:pPr>
        <w:pStyle w:val="Heading4"/>
        <w:rPr>
          <w:lang w:val="en-IE" w:eastAsia="en-GB"/>
        </w:rPr>
      </w:pPr>
      <w:r>
        <w:rPr>
          <w:lang w:val="en-IE" w:eastAsia="en-GB"/>
        </w:rPr>
        <w:t>Comhdháil</w:t>
      </w:r>
      <w:r w:rsidRPr="00A26A16">
        <w:rPr>
          <w:lang w:val="en-IE" w:eastAsia="en-GB"/>
        </w:rPr>
        <w:t xml:space="preserve"> mandates </w:t>
      </w:r>
    </w:p>
    <w:p w14:paraId="4F154DD2" w14:textId="6FE33594" w:rsidR="00A26A16" w:rsidRPr="00A26A16" w:rsidRDefault="00A26A16" w:rsidP="00A26A16">
      <w:pPr>
        <w:pStyle w:val="NoSpacing"/>
      </w:pPr>
      <w:r w:rsidRPr="00A26A16">
        <w:t>USI Officer Board to campaign for the National Maternity Hospital to be taken into public ownership, and that the new maternity hospital be governed by a new, secular charter. </w:t>
      </w:r>
      <w:r w:rsidRPr="00A26A16">
        <w:rPr>
          <w:rFonts w:ascii="Segoe UI" w:hAnsi="Segoe UI" w:cs="Segoe UI"/>
          <w:sz w:val="18"/>
          <w:szCs w:val="18"/>
          <w:lang w:val="en-IE" w:eastAsia="en-GB"/>
        </w:rPr>
        <w:t> </w:t>
      </w:r>
    </w:p>
    <w:p w14:paraId="7F57467B" w14:textId="4921E656" w:rsidR="00A26A16" w:rsidRPr="00A26A16" w:rsidRDefault="00A26A16" w:rsidP="005F57EE">
      <w:pPr>
        <w:pStyle w:val="Heading4"/>
        <w:rPr>
          <w:lang w:val="en-IE" w:eastAsia="en-GB"/>
        </w:rPr>
      </w:pPr>
      <w:r>
        <w:rPr>
          <w:lang w:val="en-IE" w:eastAsia="en-GB"/>
        </w:rPr>
        <w:lastRenderedPageBreak/>
        <w:t>Comhdháil</w:t>
      </w:r>
      <w:r w:rsidRPr="00A26A16">
        <w:rPr>
          <w:lang w:val="en-IE" w:eastAsia="en-GB"/>
        </w:rPr>
        <w:t xml:space="preserve"> further mandates </w:t>
      </w:r>
    </w:p>
    <w:p w14:paraId="5237CAAD" w14:textId="77777777" w:rsidR="00A26A16" w:rsidRDefault="53680ADF" w:rsidP="00A26A16">
      <w:pPr>
        <w:pStyle w:val="NoSpacing"/>
        <w:pBdr>
          <w:bottom w:val="single" w:sz="6" w:space="1" w:color="auto"/>
        </w:pBdr>
      </w:pPr>
      <w:r>
        <w:t>The Vice President for Equality and Citizenship to lobby the Minister for Health on this issue.</w:t>
      </w:r>
    </w:p>
    <w:p w14:paraId="62578661" w14:textId="132CC9C1" w:rsidR="00CD5C6A" w:rsidRDefault="00CD5C6A">
      <w:pPr>
        <w:rPr>
          <w:lang w:val="en-IE" w:eastAsia="en-GB"/>
        </w:rPr>
      </w:pPr>
      <w:r>
        <w:rPr>
          <w:lang w:val="en-IE" w:eastAsia="en-GB"/>
        </w:rPr>
        <w:br w:type="page"/>
      </w:r>
    </w:p>
    <w:p w14:paraId="3844B11A" w14:textId="4174CCF6" w:rsidR="00CD5C6A" w:rsidRPr="00B24582" w:rsidRDefault="13630952" w:rsidP="00B24582">
      <w:pPr>
        <w:pStyle w:val="Heading1"/>
        <w:rPr>
          <w:b/>
          <w:bCs/>
        </w:rPr>
      </w:pPr>
      <w:bookmarkStart w:id="356" w:name="_Toc165471760"/>
      <w:bookmarkStart w:id="357" w:name="_Toc167891959"/>
      <w:r w:rsidRPr="635D57B1">
        <w:rPr>
          <w:b/>
          <w:bCs/>
        </w:rPr>
        <w:lastRenderedPageBreak/>
        <w:t>International Affairs</w:t>
      </w:r>
      <w:bookmarkEnd w:id="356"/>
      <w:bookmarkEnd w:id="357"/>
    </w:p>
    <w:p w14:paraId="4FF2999E" w14:textId="3E769D13" w:rsidR="00495BC1" w:rsidRPr="008B4C0A" w:rsidRDefault="42E2C060" w:rsidP="00AB0D62">
      <w:pPr>
        <w:pStyle w:val="Heading2"/>
      </w:pPr>
      <w:bookmarkStart w:id="358" w:name="_Toc165471761"/>
      <w:bookmarkStart w:id="359" w:name="_Toc167891960"/>
      <w:r>
        <w:t xml:space="preserve">2023 </w:t>
      </w:r>
      <w:r w:rsidR="6C9DFA80">
        <w:t>IA</w:t>
      </w:r>
      <w:r>
        <w:t>(NC)</w:t>
      </w:r>
      <w:r w:rsidR="6C9DFA80">
        <w:t xml:space="preserve"> 1</w:t>
      </w:r>
      <w:r>
        <w:t xml:space="preserve">: </w:t>
      </w:r>
      <w:r w:rsidR="6C9DFA80">
        <w:t>Boycott, Divestment, Sanctions</w:t>
      </w:r>
      <w:bookmarkEnd w:id="358"/>
      <w:bookmarkEnd w:id="359"/>
      <w:r w:rsidR="6C9DFA80">
        <w:t xml:space="preserve"> </w:t>
      </w:r>
    </w:p>
    <w:p w14:paraId="3F3A3450" w14:textId="77777777" w:rsidR="00495BC1" w:rsidRDefault="00495BC1" w:rsidP="00B24582">
      <w:pPr>
        <w:pStyle w:val="Heading3"/>
      </w:pPr>
      <w:r>
        <w:t xml:space="preserve">Proposed by TCD Students’ Union </w:t>
      </w:r>
    </w:p>
    <w:p w14:paraId="0A7D93B3" w14:textId="77777777" w:rsidR="00495BC1" w:rsidRDefault="00495BC1" w:rsidP="005F57EE">
      <w:pPr>
        <w:pStyle w:val="Heading4"/>
      </w:pPr>
      <w:r>
        <w:t xml:space="preserve">Comhdháil notes </w:t>
      </w:r>
    </w:p>
    <w:p w14:paraId="415A9575" w14:textId="36F5B06A" w:rsidR="00495BC1" w:rsidRDefault="00495BC1" w:rsidP="008F41D5">
      <w:pPr>
        <w:pStyle w:val="NoSpacing"/>
      </w:pPr>
      <w:r>
        <w:t xml:space="preserve">A report released on 1st February 2022 by Amnesty International has analysed Israel’s intent to create and maintain a system of oppression and domination over Palestinians and examined its key components: territorial fragmentation; segregation and control; dispossession of land and property; and denial of economic and social rights. It has concluded that this system amounts to apartheid. </w:t>
      </w:r>
    </w:p>
    <w:p w14:paraId="75A77DB9" w14:textId="77777777" w:rsidR="00495BC1" w:rsidRDefault="00495BC1" w:rsidP="005F57EE">
      <w:pPr>
        <w:pStyle w:val="Heading4"/>
      </w:pPr>
      <w:r>
        <w:t xml:space="preserve">Comhdháil further notes </w:t>
      </w:r>
    </w:p>
    <w:p w14:paraId="01279B77" w14:textId="77777777" w:rsidR="008F41D5" w:rsidRDefault="00495BC1" w:rsidP="00CD5C6A">
      <w:r>
        <w:t>Institutions across the island of Ireland are still invested in the arms trade and have other links to</w:t>
      </w:r>
      <w:r w:rsidR="008F41D5">
        <w:t xml:space="preserve"> Israel and as students we have a responsibility to support the Palestinian people and campaign against this. </w:t>
      </w:r>
    </w:p>
    <w:p w14:paraId="57E4FF2B" w14:textId="77777777" w:rsidR="008F41D5" w:rsidRDefault="008F41D5" w:rsidP="005F57EE">
      <w:pPr>
        <w:pStyle w:val="Heading4"/>
      </w:pPr>
      <w:r>
        <w:t xml:space="preserve">Comhdháil recognizes </w:t>
      </w:r>
    </w:p>
    <w:p w14:paraId="26CFC2CF" w14:textId="77777777" w:rsidR="008F41D5" w:rsidRDefault="008F41D5" w:rsidP="00CD5C6A">
      <w:r>
        <w:t xml:space="preserve">The student movement has often been at the forefront of important societal change, both locally, and internationally, including standing together against apartheid in South Africa, fighting for civil rights in the USA in the 1960’s and now organising collectively to tackle the growing climate crisis. USI was directly involved with Irish Anti-Apartheid Movement, and engaged heavily with campaigns to release Nelson Mandela from prison. Student unions are also involved in supporting Ukrainian refugees and students remaining in Ukraine. </w:t>
      </w:r>
    </w:p>
    <w:p w14:paraId="168E6504" w14:textId="77777777" w:rsidR="008F41D5" w:rsidRDefault="008F41D5" w:rsidP="005F57EE">
      <w:pPr>
        <w:pStyle w:val="Heading4"/>
      </w:pPr>
      <w:r>
        <w:t xml:space="preserve">Comhdháil remarks </w:t>
      </w:r>
    </w:p>
    <w:p w14:paraId="192CEAD3" w14:textId="77777777" w:rsidR="008F41D5" w:rsidRDefault="008F41D5" w:rsidP="00CD5C6A">
      <w:r>
        <w:t xml:space="preserve">USI’s constitution, and Article 3, clause 3.9, which states that one of the primary objectives of the USI is the “defence and promotion of all democratic and human rights as a core goal of the organisation”. </w:t>
      </w:r>
    </w:p>
    <w:p w14:paraId="157F1812" w14:textId="77777777" w:rsidR="008F41D5" w:rsidRDefault="008F41D5" w:rsidP="005F57EE">
      <w:pPr>
        <w:pStyle w:val="Heading4"/>
      </w:pPr>
      <w:r>
        <w:t xml:space="preserve">Comhdháil believes </w:t>
      </w:r>
    </w:p>
    <w:p w14:paraId="58F1B29A" w14:textId="77777777" w:rsidR="008F41D5" w:rsidRDefault="008F41D5" w:rsidP="00CD5C6A">
      <w:r>
        <w:t xml:space="preserve">It is unconscionable for any third-level education institution to continue to invest in the arms trade, have links with Israel and be complicit in the violent dispossession of the Palestinian people. </w:t>
      </w:r>
    </w:p>
    <w:p w14:paraId="643DE187" w14:textId="77777777" w:rsidR="008F41D5" w:rsidRDefault="008F41D5" w:rsidP="005F57EE">
      <w:pPr>
        <w:pStyle w:val="Heading4"/>
      </w:pPr>
      <w:r>
        <w:t xml:space="preserve">Comhdháil notes </w:t>
      </w:r>
    </w:p>
    <w:p w14:paraId="276F5CA1" w14:textId="77777777" w:rsidR="008F41D5" w:rsidRDefault="008F41D5" w:rsidP="00CD5C6A">
      <w:r>
        <w:t xml:space="preserve">In 2005, Palestinian civil society called for a campaign of Boycott, Divestment and Sanctions (BDS) against Israel until it complies with international law, allowing the realisation of Palestinian rights. </w:t>
      </w:r>
    </w:p>
    <w:p w14:paraId="44504996" w14:textId="77777777" w:rsidR="008F41D5" w:rsidRDefault="008F41D5" w:rsidP="005F57EE">
      <w:pPr>
        <w:pStyle w:val="Heading4"/>
      </w:pPr>
      <w:r>
        <w:t xml:space="preserve">Comhdháil appreciates </w:t>
      </w:r>
    </w:p>
    <w:p w14:paraId="15EADCD4" w14:textId="77777777" w:rsidR="008F41D5" w:rsidRDefault="008F41D5" w:rsidP="00CD5C6A">
      <w:r>
        <w:t xml:space="preserve">The work of activists like Trinity BDS, supported by the TCDSU, in campaigning for third-level institutions to adopt the principles of BDS, in solidarity with Palestine. </w:t>
      </w:r>
    </w:p>
    <w:p w14:paraId="543A2CCE" w14:textId="77777777" w:rsidR="008F41D5" w:rsidRDefault="008F41D5" w:rsidP="005F57EE">
      <w:pPr>
        <w:pStyle w:val="Heading4"/>
      </w:pPr>
      <w:r>
        <w:t xml:space="preserve">Comhdháil further appreciates </w:t>
      </w:r>
    </w:p>
    <w:p w14:paraId="5EB22BD4" w14:textId="77777777" w:rsidR="008F41D5" w:rsidRDefault="008F41D5" w:rsidP="00CD5C6A">
      <w:r>
        <w:t xml:space="preserve">The stance of the global BDS movement which calls on Israel to end its human and civic rights abuses, and calls on Israel to respect the human and civic rights of all religions, races and nationalities and ethnicities. BDS respects the civic rights of all religions, races and nationalities and ethnicities. This in line with USI’s other work on anti-racism, anti-discrimination and anti-apartheid. </w:t>
      </w:r>
    </w:p>
    <w:p w14:paraId="16A15C62" w14:textId="77777777" w:rsidR="008F41D5" w:rsidRDefault="008F41D5" w:rsidP="005F57EE">
      <w:pPr>
        <w:pStyle w:val="Heading4"/>
      </w:pPr>
      <w:r>
        <w:t xml:space="preserve">Comhdháil therefore mandates </w:t>
      </w:r>
    </w:p>
    <w:p w14:paraId="0FB673E8" w14:textId="77777777" w:rsidR="008F41D5" w:rsidRDefault="008F41D5" w:rsidP="00CD5C6A">
      <w:r>
        <w:t xml:space="preserve">That the USI Coiste Gnó adopt a pro-BDS stance, in solidarity with Palestine, and denounce the apartheid that Israel is committing in Palestine. </w:t>
      </w:r>
    </w:p>
    <w:p w14:paraId="2C1BC2EC" w14:textId="77777777" w:rsidR="008F41D5" w:rsidRDefault="008F41D5" w:rsidP="005F57EE">
      <w:pPr>
        <w:pStyle w:val="Heading4"/>
      </w:pPr>
      <w:r>
        <w:t>Comhdháil further mandates</w:t>
      </w:r>
    </w:p>
    <w:p w14:paraId="7D751882" w14:textId="77777777" w:rsidR="008F41D5" w:rsidRDefault="008F41D5" w:rsidP="00CD5C6A">
      <w:r>
        <w:t xml:space="preserve">That the USI (VP Dublin, VP BMW, VP South) support local BDS branches in third-level institutions, and establish a toolkit for MOs and their members who would like to set up local BDS branches. The toolkit is to be based on, but not limited to, Trinity BDS’s SU toolkit. </w:t>
      </w:r>
    </w:p>
    <w:p w14:paraId="23275C78" w14:textId="34E36391" w:rsidR="008F41D5" w:rsidRDefault="008F41D5" w:rsidP="00CD5C6A">
      <w:r>
        <w:lastRenderedPageBreak/>
        <w:t xml:space="preserve">That the USI Coiste Gnó call on the European Students Union (ESU) to re-evaluate the membership of Israel and support any Palestinian efforts to engage with ESU. </w:t>
      </w:r>
    </w:p>
    <w:p w14:paraId="5AFAA7A0" w14:textId="77777777" w:rsidR="008F41D5" w:rsidRDefault="008F41D5" w:rsidP="00CD5C6A">
      <w:pPr>
        <w:pBdr>
          <w:bottom w:val="single" w:sz="6" w:space="1" w:color="auto"/>
        </w:pBdr>
      </w:pPr>
      <w:r>
        <w:t>That the USI Coiste Gnó to boycott Israeli corporations, institutions and companies and their products that are currently used by, or have relations with, the USI.</w:t>
      </w:r>
    </w:p>
    <w:p w14:paraId="4E10969A" w14:textId="77777777" w:rsidR="008F41D5" w:rsidRPr="008B4C0A" w:rsidRDefault="56DB64FD" w:rsidP="00AB0D62">
      <w:pPr>
        <w:pStyle w:val="Heading2"/>
      </w:pPr>
      <w:bookmarkStart w:id="360" w:name="_Toc165471762"/>
      <w:bookmarkStart w:id="361" w:name="_Toc167891961"/>
      <w:r>
        <w:t>2023 IA 2: Solidarity with the University Of Manchester Rent Strikes</w:t>
      </w:r>
      <w:bookmarkEnd w:id="360"/>
      <w:bookmarkEnd w:id="361"/>
      <w:r>
        <w:t xml:space="preserve">  </w:t>
      </w:r>
    </w:p>
    <w:p w14:paraId="7C943AC1" w14:textId="77777777" w:rsidR="008F41D5" w:rsidRDefault="008F41D5" w:rsidP="00B24582">
      <w:pPr>
        <w:pStyle w:val="Heading3"/>
      </w:pPr>
      <w:r>
        <w:t xml:space="preserve">Proposed by the Border Midlands and Western Region Working Group </w:t>
      </w:r>
    </w:p>
    <w:p w14:paraId="5E04A718" w14:textId="77777777" w:rsidR="008F41D5" w:rsidRDefault="008F41D5" w:rsidP="005F57EE">
      <w:pPr>
        <w:pStyle w:val="Heading4"/>
      </w:pPr>
      <w:r>
        <w:t>Comhdháil acknowloges</w:t>
      </w:r>
    </w:p>
    <w:p w14:paraId="3C8956A5" w14:textId="77777777" w:rsidR="008F41D5" w:rsidRDefault="008F41D5" w:rsidP="00CD5C6A">
      <w:r>
        <w:t xml:space="preserve">The amazing work being done by the University of Manchester Students’ with their rent strike against the University’s lack of support to students during the Cost Of Living Crisis. </w:t>
      </w:r>
    </w:p>
    <w:p w14:paraId="37DFFA97" w14:textId="77777777" w:rsidR="008F41D5" w:rsidRDefault="008F41D5" w:rsidP="005F57EE">
      <w:pPr>
        <w:pStyle w:val="Heading4"/>
      </w:pPr>
      <w:r>
        <w:t>Comhdháil further recognises</w:t>
      </w:r>
    </w:p>
    <w:p w14:paraId="46B58969" w14:textId="77777777" w:rsidR="008F41D5" w:rsidRDefault="008F41D5" w:rsidP="00CD5C6A">
      <w:r>
        <w:t xml:space="preserve">That there are over 150 strikers signed up  on the strike, collectively withholding more than A200,000 from the university. </w:t>
      </w:r>
    </w:p>
    <w:p w14:paraId="0A9E2EC1" w14:textId="77777777" w:rsidR="00FE1C1D" w:rsidRDefault="008F41D5" w:rsidP="005F57EE">
      <w:pPr>
        <w:pStyle w:val="Heading4"/>
      </w:pPr>
      <w:r>
        <w:t>Comhdháil recognises </w:t>
      </w:r>
    </w:p>
    <w:p w14:paraId="7C7D602C" w14:textId="77777777" w:rsidR="00FE1C1D" w:rsidRDefault="00FE1C1D" w:rsidP="00CD5C6A">
      <w:r>
        <w:t>Their</w:t>
      </w:r>
      <w:r w:rsidR="008F41D5">
        <w:t xml:space="preserve"> demands are: </w:t>
      </w:r>
    </w:p>
    <w:p w14:paraId="468BACC6" w14:textId="77777777" w:rsidR="00FE1C1D" w:rsidRDefault="008F41D5" w:rsidP="00CD5C6A">
      <w:r>
        <w:t xml:space="preserve">Rent Strike Demands: </w:t>
      </w:r>
    </w:p>
    <w:p w14:paraId="54B9EC5D" w14:textId="77777777" w:rsidR="00FE1C1D" w:rsidRPr="00FE1C1D" w:rsidRDefault="008F41D5" w:rsidP="00DE0D8A">
      <w:pPr>
        <w:pStyle w:val="ListParagraph"/>
        <w:numPr>
          <w:ilvl w:val="0"/>
          <w:numId w:val="38"/>
        </w:numPr>
      </w:pPr>
      <w:r>
        <w:t xml:space="preserve">30% rent reduction on remaining payments this year for students in UoM halls </w:t>
      </w:r>
    </w:p>
    <w:p w14:paraId="2410FAD3" w14:textId="77777777" w:rsidR="00FE1C1D" w:rsidRPr="00FE1C1D" w:rsidRDefault="008F41D5" w:rsidP="00DE0D8A">
      <w:pPr>
        <w:pStyle w:val="ListParagraph"/>
        <w:numPr>
          <w:ilvl w:val="0"/>
          <w:numId w:val="38"/>
        </w:numPr>
      </w:pPr>
      <w:r>
        <w:t xml:space="preserve">30% refund on rent payments already made this year for students in UoM halls </w:t>
      </w:r>
    </w:p>
    <w:p w14:paraId="79AC4826" w14:textId="77777777" w:rsidR="00FE1C1D" w:rsidRPr="00FE1C1D" w:rsidRDefault="00FE1C1D" w:rsidP="00DE0D8A">
      <w:pPr>
        <w:pStyle w:val="ListParagraph"/>
        <w:numPr>
          <w:ilvl w:val="0"/>
          <w:numId w:val="38"/>
        </w:numPr>
      </w:pPr>
      <w:r>
        <w:t>C</w:t>
      </w:r>
      <w:r w:rsidR="008F41D5">
        <w:t>ommitment from UoM to not increase rent in any halls for at least 3 years (rent freeze)</w:t>
      </w:r>
    </w:p>
    <w:p w14:paraId="41AF1CF2" w14:textId="77777777" w:rsidR="00FE1C1D" w:rsidRDefault="008F41D5" w:rsidP="00DE0D8A">
      <w:pPr>
        <w:pStyle w:val="ListParagraph"/>
        <w:numPr>
          <w:ilvl w:val="0"/>
          <w:numId w:val="38"/>
        </w:numPr>
      </w:pPr>
      <w:r>
        <w:t xml:space="preserve">Make 40% of UoM student halls meet the National Union of Students’ definition of affordability (rent being no more than 50% of maximum student maintenance loan) within 3 years </w:t>
      </w:r>
    </w:p>
    <w:p w14:paraId="2F21E2A3" w14:textId="75F65883" w:rsidR="00FE1C1D" w:rsidRPr="00FE1C1D" w:rsidRDefault="008F41D5" w:rsidP="00FE1C1D">
      <w:r>
        <w:t xml:space="preserve">Broader Cost-Of-Living Demands: </w:t>
      </w:r>
    </w:p>
    <w:p w14:paraId="46742611" w14:textId="77777777" w:rsidR="00FE1C1D" w:rsidRPr="00FE1C1D" w:rsidRDefault="00FE1C1D" w:rsidP="00DE0D8A">
      <w:pPr>
        <w:pStyle w:val="ListParagraph"/>
        <w:numPr>
          <w:ilvl w:val="0"/>
          <w:numId w:val="38"/>
        </w:numPr>
      </w:pPr>
      <w:r>
        <w:t>O</w:t>
      </w:r>
      <w:r w:rsidR="008F41D5">
        <w:t xml:space="preserve">ne-off A1500 payment to every student at UoM to make up for the 11% real terms cut to maintenance loans due to inflation </w:t>
      </w:r>
    </w:p>
    <w:p w14:paraId="3825D54E" w14:textId="77777777" w:rsidR="00FE1C1D" w:rsidRPr="00FE1C1D" w:rsidRDefault="00FE1C1D" w:rsidP="00DE0D8A">
      <w:pPr>
        <w:pStyle w:val="ListParagraph"/>
        <w:numPr>
          <w:ilvl w:val="0"/>
          <w:numId w:val="38"/>
        </w:numPr>
      </w:pPr>
      <w:r>
        <w:rPr>
          <w:rFonts w:ascii="Cambria" w:hAnsi="Cambria" w:cs="Apple Color Emoji"/>
        </w:rPr>
        <w:t>G</w:t>
      </w:r>
      <w:r w:rsidR="008F41D5">
        <w:t xml:space="preserve">enuinely accessible Cost-Of-Living support fund which meets the actual needs of struggling students (only 22 students have received the full award) </w:t>
      </w:r>
    </w:p>
    <w:p w14:paraId="03F68B7A" w14:textId="77777777" w:rsidR="00FE1C1D" w:rsidRDefault="008F41D5" w:rsidP="00DE0D8A">
      <w:pPr>
        <w:pStyle w:val="ListParagraph"/>
        <w:numPr>
          <w:ilvl w:val="0"/>
          <w:numId w:val="38"/>
        </w:numPr>
      </w:pPr>
      <w:r>
        <w:t xml:space="preserve">Support the UCU demands </w:t>
      </w:r>
    </w:p>
    <w:p w14:paraId="15655B67" w14:textId="77777777" w:rsidR="00FE1C1D" w:rsidRDefault="008F41D5" w:rsidP="005F57EE">
      <w:pPr>
        <w:pStyle w:val="Heading4"/>
      </w:pPr>
      <w:r>
        <w:t>Comhdháil Therefore Mandates</w:t>
      </w:r>
    </w:p>
    <w:p w14:paraId="01205667" w14:textId="77777777" w:rsidR="00FE1C1D" w:rsidRDefault="008F41D5" w:rsidP="00FE1C1D">
      <w:pPr>
        <w:pBdr>
          <w:bottom w:val="single" w:sz="6" w:space="1" w:color="auto"/>
        </w:pBdr>
      </w:pPr>
      <w:r>
        <w:t>The Coiste Gnó to show solidarity with and support the demands of the Rent Strikes being held by University of Manchester students and publicly support the direct action being taken.</w:t>
      </w:r>
    </w:p>
    <w:p w14:paraId="4870B628" w14:textId="77777777" w:rsidR="003C6A73" w:rsidRPr="008B4C0A" w:rsidRDefault="752BAC4E" w:rsidP="00AB0D62">
      <w:pPr>
        <w:pStyle w:val="Heading2"/>
      </w:pPr>
      <w:bookmarkStart w:id="362" w:name="_Toc165471763"/>
      <w:bookmarkStart w:id="363" w:name="_Toc167891962"/>
      <w:r>
        <w:t>2023</w:t>
      </w:r>
      <w:r w:rsidR="56DB64FD">
        <w:t xml:space="preserve"> IA (NC) 3</w:t>
      </w:r>
      <w:r>
        <w:t>:</w:t>
      </w:r>
      <w:r w:rsidR="56DB64FD">
        <w:t xml:space="preserve"> USI Position on Access to Education in Afghanistan</w:t>
      </w:r>
      <w:bookmarkEnd w:id="362"/>
      <w:bookmarkEnd w:id="363"/>
      <w:r w:rsidR="56DB64FD">
        <w:t xml:space="preserve"> </w:t>
      </w:r>
    </w:p>
    <w:p w14:paraId="1D45332B" w14:textId="416E40AD" w:rsidR="003C6A73" w:rsidRDefault="003C6A73" w:rsidP="00B24582">
      <w:pPr>
        <w:pStyle w:val="Heading3"/>
      </w:pPr>
      <w:r>
        <w:t xml:space="preserve">Proposed by </w:t>
      </w:r>
      <w:r w:rsidR="008F41D5">
        <w:t xml:space="preserve">Carlow College Students’ Union </w:t>
      </w:r>
    </w:p>
    <w:p w14:paraId="3FC32074" w14:textId="77777777" w:rsidR="003C6A73" w:rsidRDefault="008F41D5" w:rsidP="005F57EE">
      <w:pPr>
        <w:pStyle w:val="Heading4"/>
      </w:pPr>
      <w:r>
        <w:t xml:space="preserve">Comhdháil Notes </w:t>
      </w:r>
    </w:p>
    <w:p w14:paraId="6DA4E1CE" w14:textId="77777777" w:rsidR="003C6A73" w:rsidRDefault="008F41D5" w:rsidP="00FE1C1D">
      <w:r>
        <w:t xml:space="preserve">Following the withdrawal of the United States and NATO from Afghanistan and the subsequent regaining of political control by the Taliban in August of 2021, civil and political liberties have been targeted by the Taliban administration. </w:t>
      </w:r>
    </w:p>
    <w:p w14:paraId="2BCF8736" w14:textId="77777777" w:rsidR="003C6A73" w:rsidRDefault="008F41D5" w:rsidP="005F57EE">
      <w:pPr>
        <w:pStyle w:val="Heading4"/>
      </w:pPr>
      <w:r>
        <w:t xml:space="preserve">Comhdháil Notes with Concern </w:t>
      </w:r>
    </w:p>
    <w:p w14:paraId="5F47B246" w14:textId="77777777" w:rsidR="003C6A73" w:rsidRDefault="008F41D5" w:rsidP="00FE1C1D">
      <w:r>
        <w:t xml:space="preserve">A key example of such rights being targeted is the right of women to access education, in particular the decision of the Afghan Ministry of Higher Education in December of 2022 to indefinitely suspend the right of women to attend higher education. This decision has been met with both domestic and international condemnation, including acts of civil disobedience by male students and academic staff in protest. </w:t>
      </w:r>
    </w:p>
    <w:p w14:paraId="78BFBCBD" w14:textId="77777777" w:rsidR="003C6A73" w:rsidRDefault="008F41D5" w:rsidP="005F57EE">
      <w:pPr>
        <w:pStyle w:val="Heading4"/>
      </w:pPr>
      <w:r>
        <w:lastRenderedPageBreak/>
        <w:t xml:space="preserve">Comhdháil Mandates </w:t>
      </w:r>
    </w:p>
    <w:p w14:paraId="3B547A60" w14:textId="77777777" w:rsidR="003C6A73" w:rsidRDefault="008F41D5" w:rsidP="00FE1C1D">
      <w:r>
        <w:t xml:space="preserve">The USI Coiste Gnó, in the tradition of international solidarity and human rights, publicly condemn the decision of the Afghan Ministry of Higher Education and will cooperate with the European Students’ Union and other relevant bodies on the matter. </w:t>
      </w:r>
    </w:p>
    <w:p w14:paraId="77C55AE0" w14:textId="77777777" w:rsidR="003C6A73" w:rsidRDefault="008F41D5" w:rsidP="005F57EE">
      <w:pPr>
        <w:pStyle w:val="Heading4"/>
      </w:pPr>
      <w:r>
        <w:t xml:space="preserve">Comhdháil Further Mandates </w:t>
      </w:r>
    </w:p>
    <w:p w14:paraId="3122A3FA" w14:textId="32E78AD2" w:rsidR="00CD5C6A" w:rsidRDefault="008F41D5" w:rsidP="00FE1C1D">
      <w:pPr>
        <w:pBdr>
          <w:bottom w:val="single" w:sz="6" w:space="1" w:color="auto"/>
        </w:pBdr>
      </w:pPr>
      <w:r>
        <w:t>The Vice President for Equality and Citizenship, along with Regional Vice Presidents to support, where possible, MOs who are lobbying on the matter and to liaise with the Afghan community in Ireland who are protesting the erosion of civil and political liberties in Afghanistan.</w:t>
      </w:r>
    </w:p>
    <w:p w14:paraId="4CD0A1AC" w14:textId="77777777" w:rsidR="00F77B73" w:rsidRPr="008B4C0A" w:rsidRDefault="697E46E0" w:rsidP="00AB0D62">
      <w:pPr>
        <w:pStyle w:val="Heading2"/>
        <w:rPr>
          <w:rFonts w:ascii="Segoe UI" w:hAnsi="Segoe UI" w:cs="Segoe UI"/>
          <w:sz w:val="18"/>
          <w:szCs w:val="18"/>
          <w:lang w:val="en-IE" w:eastAsia="en-GB"/>
        </w:rPr>
      </w:pPr>
      <w:bookmarkStart w:id="364" w:name="_Toc165471764"/>
      <w:bookmarkStart w:id="365" w:name="_Toc167891963"/>
      <w:r w:rsidRPr="635D57B1">
        <w:rPr>
          <w:lang w:val="en-IE" w:eastAsia="en-GB"/>
        </w:rPr>
        <w:t>2022 EM (IA) 4: Ukraine Aid</w:t>
      </w:r>
      <w:bookmarkEnd w:id="364"/>
      <w:bookmarkEnd w:id="365"/>
      <w:r w:rsidRPr="635D57B1">
        <w:rPr>
          <w:lang w:val="en-IE" w:eastAsia="en-GB"/>
        </w:rPr>
        <w:t>   </w:t>
      </w:r>
    </w:p>
    <w:p w14:paraId="2BD170B4" w14:textId="5E953F92" w:rsidR="00F77B73" w:rsidRPr="00F77B73" w:rsidRDefault="00F77B73" w:rsidP="003B69D1">
      <w:pPr>
        <w:pStyle w:val="Heading3"/>
        <w:rPr>
          <w:rFonts w:ascii="Segoe UI" w:hAnsi="Segoe UI" w:cs="Segoe UI"/>
          <w:color w:val="2F5496"/>
          <w:sz w:val="18"/>
          <w:szCs w:val="18"/>
          <w:lang w:val="en-IE" w:eastAsia="en-GB"/>
        </w:rPr>
      </w:pPr>
      <w:r w:rsidRPr="003B69D1">
        <w:t>Proposed by the USI VP for the BMW Region  </w:t>
      </w:r>
      <w:r w:rsidRPr="00F77B73">
        <w:rPr>
          <w:rFonts w:ascii="Calibri Light" w:hAnsi="Calibri Light" w:cs="Calibri Light"/>
          <w:color w:val="2F5496"/>
          <w:sz w:val="26"/>
          <w:szCs w:val="26"/>
          <w:lang w:val="en-IE" w:eastAsia="en-GB"/>
        </w:rPr>
        <w:t> </w:t>
      </w:r>
      <w:r w:rsidRPr="00F77B73">
        <w:rPr>
          <w:lang w:val="en-IE" w:eastAsia="en-GB"/>
        </w:rPr>
        <w:t>  </w:t>
      </w:r>
    </w:p>
    <w:p w14:paraId="1CDD67F5" w14:textId="77777777" w:rsidR="00F77B73" w:rsidRPr="00F77B73" w:rsidRDefault="00F77B73" w:rsidP="001D5DCE">
      <w:pPr>
        <w:pStyle w:val="Heading4"/>
        <w:rPr>
          <w:rFonts w:ascii="Segoe UI" w:hAnsi="Segoe UI" w:cs="Segoe UI"/>
          <w:sz w:val="18"/>
          <w:szCs w:val="18"/>
          <w:lang w:val="en-IE" w:eastAsia="en-GB"/>
        </w:rPr>
      </w:pPr>
      <w:r w:rsidRPr="00F77B73">
        <w:rPr>
          <w:lang w:val="en-IE" w:eastAsia="en-GB"/>
        </w:rPr>
        <w:t>Congress Condemns </w:t>
      </w:r>
    </w:p>
    <w:p w14:paraId="4D8994FF" w14:textId="5603E1C8" w:rsidR="00F77B73" w:rsidRPr="00F77B73" w:rsidRDefault="00F77B73" w:rsidP="00445658">
      <w:pPr>
        <w:pStyle w:val="NoSpacing"/>
        <w:rPr>
          <w:rFonts w:ascii="Segoe UI" w:hAnsi="Segoe UI" w:cs="Segoe UI"/>
          <w:sz w:val="18"/>
          <w:szCs w:val="18"/>
          <w:lang w:val="en-IE" w:eastAsia="en-GB"/>
        </w:rPr>
      </w:pPr>
      <w:r w:rsidRPr="00F77B73">
        <w:rPr>
          <w:lang w:val="en-IE" w:eastAsia="en-GB"/>
        </w:rPr>
        <w:t>The invasion of Ukraine by the Russian federation. The attempt to colonise by Russia to overthrow a democratic government of a sovereign state.     </w:t>
      </w:r>
    </w:p>
    <w:p w14:paraId="3225DA06" w14:textId="77777777" w:rsidR="00F77B73" w:rsidRPr="00F77B73" w:rsidRDefault="00F77B73" w:rsidP="001D5DCE">
      <w:pPr>
        <w:pStyle w:val="Heading4"/>
        <w:rPr>
          <w:rFonts w:ascii="Segoe UI" w:hAnsi="Segoe UI" w:cs="Segoe UI"/>
          <w:sz w:val="18"/>
          <w:szCs w:val="18"/>
          <w:lang w:val="en-IE" w:eastAsia="en-GB"/>
        </w:rPr>
      </w:pPr>
      <w:r w:rsidRPr="00F77B73">
        <w:rPr>
          <w:lang w:val="en-IE" w:eastAsia="en-GB"/>
        </w:rPr>
        <w:t>Congress Recognises </w:t>
      </w:r>
    </w:p>
    <w:p w14:paraId="28647A95" w14:textId="77777777" w:rsidR="00445658" w:rsidRDefault="00F77B73" w:rsidP="00DE0D8A">
      <w:pPr>
        <w:pStyle w:val="NoSpacing"/>
        <w:numPr>
          <w:ilvl w:val="0"/>
          <w:numId w:val="40"/>
        </w:numPr>
        <w:rPr>
          <w:lang w:val="en-IE" w:eastAsia="en-GB"/>
        </w:rPr>
      </w:pPr>
      <w:r w:rsidRPr="00F77B73">
        <w:rPr>
          <w:lang w:val="en-IE" w:eastAsia="en-GB"/>
        </w:rPr>
        <w:t>The Ukrainians right to independence and self-governance. The huge generosity of the Irish community in donating to causes to help the Ukrainian population. That many people in Ukraine currently require and will require assistance from foreign governments and charitable organisations.   </w:t>
      </w:r>
    </w:p>
    <w:p w14:paraId="2B86E110" w14:textId="04360B84" w:rsidR="00F77B73" w:rsidRPr="00445658" w:rsidRDefault="00F77B73" w:rsidP="00DE0D8A">
      <w:pPr>
        <w:pStyle w:val="NoSpacing"/>
        <w:numPr>
          <w:ilvl w:val="0"/>
          <w:numId w:val="40"/>
        </w:numPr>
        <w:rPr>
          <w:lang w:val="en-IE" w:eastAsia="en-GB"/>
        </w:rPr>
      </w:pPr>
      <w:r w:rsidRPr="00445658">
        <w:rPr>
          <w:lang w:val="en-IE" w:eastAsia="en-GB"/>
        </w:rPr>
        <w:t>The USI position against war.     </w:t>
      </w:r>
    </w:p>
    <w:p w14:paraId="7074FD8C" w14:textId="77777777" w:rsidR="00F77B73" w:rsidRPr="00F77B73" w:rsidRDefault="00F77B73" w:rsidP="001D5DCE">
      <w:pPr>
        <w:pStyle w:val="Heading4"/>
        <w:rPr>
          <w:rFonts w:ascii="Segoe UI" w:hAnsi="Segoe UI" w:cs="Segoe UI"/>
          <w:sz w:val="18"/>
          <w:szCs w:val="18"/>
          <w:lang w:val="en-IE" w:eastAsia="en-GB"/>
        </w:rPr>
      </w:pPr>
      <w:r w:rsidRPr="00F77B73">
        <w:rPr>
          <w:lang w:val="en-IE" w:eastAsia="en-GB"/>
        </w:rPr>
        <w:t>Congress notes with urgency </w:t>
      </w:r>
    </w:p>
    <w:p w14:paraId="149E763B" w14:textId="77777777" w:rsidR="00445658" w:rsidRDefault="00F77B73" w:rsidP="00DE0D8A">
      <w:pPr>
        <w:pStyle w:val="NoSpacing"/>
        <w:numPr>
          <w:ilvl w:val="0"/>
          <w:numId w:val="39"/>
        </w:numPr>
        <w:rPr>
          <w:lang w:val="en-IE" w:eastAsia="en-GB"/>
        </w:rPr>
      </w:pPr>
      <w:r w:rsidRPr="00F77B73">
        <w:rPr>
          <w:lang w:val="en-IE" w:eastAsia="en-GB"/>
        </w:rPr>
        <w:t>The increasing death toll in Ukraine particularly in areas such as Mariupol which is currently in the Tens of Thousands.  </w:t>
      </w:r>
    </w:p>
    <w:p w14:paraId="119429BB" w14:textId="77777777" w:rsidR="00445658" w:rsidRDefault="00F77B73" w:rsidP="00DE0D8A">
      <w:pPr>
        <w:pStyle w:val="NoSpacing"/>
        <w:numPr>
          <w:ilvl w:val="0"/>
          <w:numId w:val="39"/>
        </w:numPr>
        <w:rPr>
          <w:lang w:val="en-IE" w:eastAsia="en-GB"/>
        </w:rPr>
      </w:pPr>
      <w:r w:rsidRPr="00445658">
        <w:rPr>
          <w:lang w:val="en-IE" w:eastAsia="en-GB"/>
        </w:rPr>
        <w:t>The reports from the Ukrainian Government on April 12th about the Russian usage of chemical warfare against Ukraine.    </w:t>
      </w:r>
    </w:p>
    <w:p w14:paraId="12EDCC81" w14:textId="77777777" w:rsidR="00445658" w:rsidRDefault="00F77B73" w:rsidP="00DE0D8A">
      <w:pPr>
        <w:pStyle w:val="NoSpacing"/>
        <w:numPr>
          <w:ilvl w:val="0"/>
          <w:numId w:val="39"/>
        </w:numPr>
        <w:rPr>
          <w:lang w:val="en-IE" w:eastAsia="en-GB"/>
        </w:rPr>
      </w:pPr>
      <w:r w:rsidRPr="00445658">
        <w:rPr>
          <w:lang w:val="en-IE" w:eastAsia="en-GB"/>
        </w:rPr>
        <w:t>The needs civilians will urgently need to international aid.   </w:t>
      </w:r>
    </w:p>
    <w:p w14:paraId="6F2002A2" w14:textId="1C08A6A5" w:rsidR="00F77B73" w:rsidRPr="00445658" w:rsidRDefault="00F77B73" w:rsidP="00DE0D8A">
      <w:pPr>
        <w:pStyle w:val="NoSpacing"/>
        <w:numPr>
          <w:ilvl w:val="0"/>
          <w:numId w:val="39"/>
        </w:numPr>
        <w:rPr>
          <w:lang w:val="en-IE" w:eastAsia="en-GB"/>
        </w:rPr>
      </w:pPr>
      <w:r w:rsidRPr="00445658">
        <w:rPr>
          <w:lang w:val="en-IE" w:eastAsia="en-GB"/>
        </w:rPr>
        <w:t>On Sunday 10th April Minister for Equality and Integration Roderic O’Gorman said more than 20 thousand refugees have already arrived in Ireland.   </w:t>
      </w:r>
    </w:p>
    <w:p w14:paraId="3A11E8ED" w14:textId="77777777" w:rsidR="00F77B73" w:rsidRPr="00F77B73" w:rsidRDefault="00F77B73" w:rsidP="001D5DCE">
      <w:pPr>
        <w:pStyle w:val="Heading4"/>
        <w:rPr>
          <w:rFonts w:ascii="Segoe UI" w:hAnsi="Segoe UI" w:cs="Segoe UI"/>
          <w:sz w:val="18"/>
          <w:szCs w:val="18"/>
          <w:lang w:val="en-IE" w:eastAsia="en-GB"/>
        </w:rPr>
      </w:pPr>
      <w:r w:rsidRPr="00F77B73">
        <w:rPr>
          <w:lang w:val="en-IE" w:eastAsia="en-GB"/>
        </w:rPr>
        <w:t>Congress Notes </w:t>
      </w:r>
    </w:p>
    <w:p w14:paraId="13A265F2" w14:textId="7E1D6F93" w:rsidR="00F77B73" w:rsidRPr="00F77B73" w:rsidRDefault="00F77B73" w:rsidP="00445658">
      <w:pPr>
        <w:pStyle w:val="NoSpacing"/>
        <w:rPr>
          <w:rFonts w:ascii="Segoe UI" w:hAnsi="Segoe UI" w:cs="Segoe UI"/>
          <w:sz w:val="18"/>
          <w:szCs w:val="18"/>
          <w:lang w:val="en-IE" w:eastAsia="en-GB"/>
        </w:rPr>
      </w:pPr>
      <w:r w:rsidRPr="00F77B73">
        <w:rPr>
          <w:lang w:val="en-IE" w:eastAsia="en-GB"/>
        </w:rPr>
        <w:t>The calls from many different organisations for support in fundraising for non lethal supplies to assist people in Ukraine.   </w:t>
      </w:r>
    </w:p>
    <w:p w14:paraId="582DB979" w14:textId="77777777" w:rsidR="00F77B73" w:rsidRPr="00F77B73" w:rsidRDefault="00F77B73" w:rsidP="001D5DCE">
      <w:pPr>
        <w:pStyle w:val="Heading4"/>
        <w:rPr>
          <w:rFonts w:ascii="Segoe UI" w:hAnsi="Segoe UI" w:cs="Segoe UI"/>
          <w:sz w:val="18"/>
          <w:szCs w:val="18"/>
          <w:lang w:val="en-IE" w:eastAsia="en-GB"/>
        </w:rPr>
      </w:pPr>
      <w:r w:rsidRPr="00F77B73">
        <w:rPr>
          <w:lang w:val="en-IE" w:eastAsia="en-GB"/>
        </w:rPr>
        <w:t>Congress Mandates </w:t>
      </w:r>
    </w:p>
    <w:p w14:paraId="330E37C4" w14:textId="77777777" w:rsidR="00445658" w:rsidRDefault="00F77B73" w:rsidP="00DE0D8A">
      <w:pPr>
        <w:pStyle w:val="NoSpacing"/>
        <w:numPr>
          <w:ilvl w:val="0"/>
          <w:numId w:val="41"/>
        </w:numPr>
        <w:rPr>
          <w:lang w:val="en-IE" w:eastAsia="en-GB"/>
        </w:rPr>
      </w:pPr>
      <w:r w:rsidRPr="00F77B73">
        <w:rPr>
          <w:lang w:val="en-IE" w:eastAsia="en-GB"/>
        </w:rPr>
        <w:t>USI Coiste Gnó to provide resources to member organisations which wish to fundraise for non-lethal supplies to Ukrainian citizens.   </w:t>
      </w:r>
    </w:p>
    <w:p w14:paraId="2082B1A9" w14:textId="77777777" w:rsidR="00445658" w:rsidRDefault="00F77B73" w:rsidP="00DE0D8A">
      <w:pPr>
        <w:pStyle w:val="NoSpacing"/>
        <w:numPr>
          <w:ilvl w:val="0"/>
          <w:numId w:val="41"/>
        </w:numPr>
        <w:rPr>
          <w:lang w:val="en-IE" w:eastAsia="en-GB"/>
        </w:rPr>
      </w:pPr>
      <w:r w:rsidRPr="00445658">
        <w:rPr>
          <w:lang w:val="en-IE" w:eastAsia="en-GB"/>
        </w:rPr>
        <w:t>The Coiste Gnó to lobby the Department of Higher and Further Education and Skills for students who were studying in Ukraine to be able to continue their studies in Ireland.   </w:t>
      </w:r>
    </w:p>
    <w:p w14:paraId="7D82491B" w14:textId="77777777" w:rsidR="00445658" w:rsidRDefault="00F77B73" w:rsidP="00DE0D8A">
      <w:pPr>
        <w:pStyle w:val="NoSpacing"/>
        <w:numPr>
          <w:ilvl w:val="0"/>
          <w:numId w:val="41"/>
        </w:numPr>
        <w:rPr>
          <w:lang w:val="en-IE" w:eastAsia="en-GB"/>
        </w:rPr>
      </w:pPr>
      <w:r w:rsidRPr="00445658">
        <w:rPr>
          <w:lang w:val="en-IE" w:eastAsia="en-GB"/>
        </w:rPr>
        <w:t>The Coiste Gnó to lobby the Department of Higher and Further Education and Skills for recognition to be given to students for prior learning prior to arriving in Ireland.   </w:t>
      </w:r>
    </w:p>
    <w:p w14:paraId="298D5965" w14:textId="77777777" w:rsidR="00445658" w:rsidRDefault="00F77B73" w:rsidP="00DE0D8A">
      <w:pPr>
        <w:pStyle w:val="NoSpacing"/>
        <w:numPr>
          <w:ilvl w:val="0"/>
          <w:numId w:val="41"/>
        </w:numPr>
        <w:pBdr>
          <w:bottom w:val="single" w:sz="6" w:space="1" w:color="auto"/>
        </w:pBdr>
        <w:rPr>
          <w:lang w:val="en-IE" w:eastAsia="en-GB"/>
        </w:rPr>
      </w:pPr>
      <w:r w:rsidRPr="00445658">
        <w:rPr>
          <w:lang w:val="en-IE" w:eastAsia="en-GB"/>
        </w:rPr>
        <w:t>USI to continue to work with stakeholders to expand our capacity in Higher level Education to incorporate as many refugee students as possible.  </w:t>
      </w:r>
    </w:p>
    <w:p w14:paraId="021DB458" w14:textId="3877FD4E" w:rsidR="00F77B73" w:rsidRPr="00445658" w:rsidRDefault="00F77B73" w:rsidP="00445658">
      <w:pPr>
        <w:pStyle w:val="NoSpacing"/>
        <w:rPr>
          <w:lang w:val="en-IE" w:eastAsia="en-GB"/>
        </w:rPr>
      </w:pPr>
      <w:r w:rsidRPr="00445658">
        <w:rPr>
          <w:lang w:val="en-IE" w:eastAsia="en-GB"/>
        </w:rPr>
        <w:t> </w:t>
      </w:r>
    </w:p>
    <w:p w14:paraId="4CF8C67C" w14:textId="690462DC" w:rsidR="00F77B73" w:rsidRPr="008B4C0A" w:rsidRDefault="697E46E0" w:rsidP="00AB0D62">
      <w:pPr>
        <w:pStyle w:val="Heading2"/>
        <w:rPr>
          <w:rFonts w:ascii="Segoe UI" w:hAnsi="Segoe UI" w:cs="Segoe UI"/>
          <w:color w:val="auto"/>
          <w:sz w:val="18"/>
          <w:szCs w:val="18"/>
          <w:lang w:val="en-IE" w:eastAsia="en-GB"/>
        </w:rPr>
      </w:pPr>
      <w:bookmarkStart w:id="366" w:name="_Toc165471765"/>
      <w:bookmarkStart w:id="367" w:name="_Toc167891964"/>
      <w:r w:rsidRPr="635D57B1">
        <w:rPr>
          <w:lang w:val="en-IE" w:eastAsia="en-GB"/>
        </w:rPr>
        <w:t>2022 EM (IA) 9: Military Expansion and NATO Motion</w:t>
      </w:r>
      <w:bookmarkEnd w:id="366"/>
      <w:bookmarkEnd w:id="367"/>
      <w:r w:rsidRPr="635D57B1">
        <w:rPr>
          <w:lang w:val="en-IE" w:eastAsia="en-GB"/>
        </w:rPr>
        <w:t>   </w:t>
      </w:r>
    </w:p>
    <w:p w14:paraId="7529EE38" w14:textId="523CC2C7" w:rsidR="00F77B73" w:rsidRPr="00F77B73" w:rsidRDefault="00F77B73" w:rsidP="003B69D1">
      <w:pPr>
        <w:pStyle w:val="Heading3"/>
        <w:rPr>
          <w:rFonts w:ascii="Segoe UI" w:hAnsi="Segoe UI" w:cs="Segoe UI"/>
          <w:sz w:val="18"/>
          <w:szCs w:val="18"/>
          <w:lang w:val="en-IE" w:eastAsia="en-GB"/>
        </w:rPr>
      </w:pPr>
      <w:r w:rsidRPr="00F77B73">
        <w:rPr>
          <w:lang w:val="en-IE" w:eastAsia="en-GB"/>
        </w:rPr>
        <w:t>Proposed by UCC Students' Union   </w:t>
      </w:r>
    </w:p>
    <w:p w14:paraId="64A4C544" w14:textId="77777777" w:rsidR="00F77B73" w:rsidRPr="00F77B73" w:rsidRDefault="00F77B73" w:rsidP="001D5DCE">
      <w:pPr>
        <w:pStyle w:val="Heading4"/>
        <w:rPr>
          <w:rFonts w:ascii="Segoe UI" w:hAnsi="Segoe UI" w:cs="Segoe UI"/>
          <w:sz w:val="18"/>
          <w:szCs w:val="18"/>
          <w:lang w:val="en-IE" w:eastAsia="en-GB"/>
        </w:rPr>
      </w:pPr>
      <w:r w:rsidRPr="00F77B73">
        <w:rPr>
          <w:lang w:val="en-IE" w:eastAsia="en-GB"/>
        </w:rPr>
        <w:t>Comhdháil Notes  </w:t>
      </w:r>
    </w:p>
    <w:p w14:paraId="04F6E7B9" w14:textId="1E57C656" w:rsidR="00F77B73" w:rsidRPr="00F77B73" w:rsidRDefault="00F77B73" w:rsidP="00445658">
      <w:pPr>
        <w:pStyle w:val="NoSpacing"/>
        <w:rPr>
          <w:rFonts w:ascii="Segoe UI" w:hAnsi="Segoe UI" w:cs="Segoe UI"/>
          <w:sz w:val="18"/>
          <w:szCs w:val="18"/>
          <w:lang w:val="en-IE" w:eastAsia="en-GB"/>
        </w:rPr>
      </w:pPr>
      <w:r w:rsidRPr="00F77B73">
        <w:rPr>
          <w:lang w:val="en-IE" w:eastAsia="en-GB"/>
        </w:rPr>
        <w:t>The North Atlantic Treaty Organisation (NATO) is an intergovernmental military alliance between 30 members states, 28 of which are in Europe and 2 of which are in North America.   </w:t>
      </w:r>
      <w:r w:rsidRPr="00F77B73">
        <w:rPr>
          <w:rFonts w:ascii="Calibri Light" w:eastAsia="Times New Roman" w:hAnsi="Calibri Light" w:cs="Calibri Light"/>
          <w:color w:val="1F3763"/>
          <w:sz w:val="24"/>
          <w:szCs w:val="24"/>
          <w:lang w:val="en-IE" w:eastAsia="en-GB"/>
        </w:rPr>
        <w:t> </w:t>
      </w:r>
    </w:p>
    <w:p w14:paraId="0F2450A5" w14:textId="77777777" w:rsidR="00F77B73" w:rsidRPr="00F77B73" w:rsidRDefault="00F77B73" w:rsidP="001D5DCE">
      <w:pPr>
        <w:pStyle w:val="Heading4"/>
        <w:rPr>
          <w:rFonts w:ascii="Segoe UI" w:hAnsi="Segoe UI" w:cs="Segoe UI"/>
          <w:sz w:val="18"/>
          <w:szCs w:val="18"/>
          <w:lang w:val="en-IE" w:eastAsia="en-GB"/>
        </w:rPr>
      </w:pPr>
      <w:r w:rsidRPr="00F77B73">
        <w:rPr>
          <w:lang w:val="en-IE" w:eastAsia="en-GB"/>
        </w:rPr>
        <w:lastRenderedPageBreak/>
        <w:t>Comhdháil Notes With Concern </w:t>
      </w:r>
    </w:p>
    <w:p w14:paraId="66CFB68D" w14:textId="537F1ABB" w:rsidR="00F77B73" w:rsidRPr="00F77B73" w:rsidRDefault="00F77B73" w:rsidP="00445658">
      <w:pPr>
        <w:pStyle w:val="NoSpacing"/>
        <w:rPr>
          <w:rFonts w:ascii="Segoe UI" w:hAnsi="Segoe UI" w:cs="Segoe UI"/>
          <w:sz w:val="18"/>
          <w:szCs w:val="18"/>
          <w:lang w:val="en-IE" w:eastAsia="en-GB"/>
        </w:rPr>
      </w:pPr>
      <w:r w:rsidRPr="00F77B73">
        <w:rPr>
          <w:lang w:val="en-IE" w:eastAsia="en-GB"/>
        </w:rPr>
        <w:t>A recent poll carried out by the Business Post published on March 26th 2022 indicated that 48% of Irish people are in favour of Ireland joining NATO, 59% said they wanted Ireland “to significantly increase” military spending, and 46% said they would support “a referendum for Irish troops to serve in a potential future European army.”  </w:t>
      </w:r>
    </w:p>
    <w:p w14:paraId="499B3708" w14:textId="77777777" w:rsidR="00F77B73" w:rsidRPr="00F77B73" w:rsidRDefault="00F77B73" w:rsidP="001D5DCE">
      <w:pPr>
        <w:pStyle w:val="Heading4"/>
        <w:rPr>
          <w:rFonts w:ascii="Segoe UI" w:hAnsi="Segoe UI" w:cs="Segoe UI"/>
          <w:sz w:val="18"/>
          <w:szCs w:val="18"/>
          <w:lang w:val="en-IE" w:eastAsia="en-GB"/>
        </w:rPr>
      </w:pPr>
      <w:r w:rsidRPr="00F77B73">
        <w:rPr>
          <w:lang w:val="en-IE" w:eastAsia="en-GB"/>
        </w:rPr>
        <w:t>Comhdháil Further Notes </w:t>
      </w:r>
    </w:p>
    <w:p w14:paraId="629B18C1" w14:textId="77777777" w:rsidR="00F77B73" w:rsidRPr="00F77B73" w:rsidRDefault="00F77B73" w:rsidP="00445658">
      <w:pPr>
        <w:pStyle w:val="NoSpacing"/>
        <w:rPr>
          <w:rFonts w:ascii="Segoe UI" w:hAnsi="Segoe UI" w:cs="Segoe UI"/>
          <w:sz w:val="18"/>
          <w:szCs w:val="18"/>
          <w:lang w:val="en-IE" w:eastAsia="en-GB"/>
        </w:rPr>
      </w:pPr>
      <w:r w:rsidRPr="00F77B73">
        <w:rPr>
          <w:lang w:val="en-IE" w:eastAsia="en-GB"/>
        </w:rPr>
        <w:t>As an anti-imperialist and anti-war organisation, USI is opposed to Ireland:  </w:t>
      </w:r>
    </w:p>
    <w:p w14:paraId="0B48F4B0" w14:textId="77777777" w:rsidR="00445658" w:rsidRDefault="00F77B73" w:rsidP="00DE0D8A">
      <w:pPr>
        <w:pStyle w:val="NoSpacing"/>
        <w:numPr>
          <w:ilvl w:val="0"/>
          <w:numId w:val="42"/>
        </w:numPr>
        <w:rPr>
          <w:lang w:val="en-IE" w:eastAsia="en-GB"/>
        </w:rPr>
      </w:pPr>
      <w:r w:rsidRPr="00F77B73">
        <w:rPr>
          <w:lang w:val="en-IE" w:eastAsia="en-GB"/>
        </w:rPr>
        <w:t>Joining NATO  </w:t>
      </w:r>
    </w:p>
    <w:p w14:paraId="3AF0760B" w14:textId="77777777" w:rsidR="00445658" w:rsidRDefault="00F77B73" w:rsidP="00DE0D8A">
      <w:pPr>
        <w:pStyle w:val="NoSpacing"/>
        <w:numPr>
          <w:ilvl w:val="0"/>
          <w:numId w:val="42"/>
        </w:numPr>
        <w:rPr>
          <w:lang w:val="en-IE" w:eastAsia="en-GB"/>
        </w:rPr>
      </w:pPr>
      <w:r w:rsidRPr="00445658">
        <w:rPr>
          <w:lang w:val="en-IE" w:eastAsia="en-GB"/>
        </w:rPr>
        <w:t>Increasing military spending   </w:t>
      </w:r>
    </w:p>
    <w:p w14:paraId="21027366" w14:textId="73928063" w:rsidR="00F77B73" w:rsidRPr="00445658" w:rsidRDefault="00F77B73" w:rsidP="00DE0D8A">
      <w:pPr>
        <w:pStyle w:val="NoSpacing"/>
        <w:numPr>
          <w:ilvl w:val="0"/>
          <w:numId w:val="42"/>
        </w:numPr>
        <w:rPr>
          <w:lang w:val="en-IE" w:eastAsia="en-GB"/>
        </w:rPr>
      </w:pPr>
      <w:r w:rsidRPr="00445658">
        <w:rPr>
          <w:lang w:val="en-IE" w:eastAsia="en-GB"/>
        </w:rPr>
        <w:t>Having a referendum for Irish troops to serve in a potential future European army   </w:t>
      </w:r>
      <w:r w:rsidRPr="00445658">
        <w:rPr>
          <w:rFonts w:ascii="Calibri" w:eastAsia="Times New Roman" w:hAnsi="Calibri" w:cs="Calibri"/>
          <w:sz w:val="24"/>
          <w:szCs w:val="24"/>
          <w:lang w:val="en-IE" w:eastAsia="en-GB"/>
        </w:rPr>
        <w:t> </w:t>
      </w:r>
    </w:p>
    <w:p w14:paraId="7611C417" w14:textId="77777777" w:rsidR="00F77B73" w:rsidRPr="00F77B73" w:rsidRDefault="00F77B73" w:rsidP="001D5DCE">
      <w:pPr>
        <w:pStyle w:val="Heading4"/>
        <w:rPr>
          <w:rFonts w:ascii="Segoe UI" w:hAnsi="Segoe UI" w:cs="Segoe UI"/>
          <w:sz w:val="18"/>
          <w:szCs w:val="18"/>
          <w:lang w:val="en-IE" w:eastAsia="en-GB"/>
        </w:rPr>
      </w:pPr>
      <w:r w:rsidRPr="00F77B73">
        <w:rPr>
          <w:lang w:val="en-IE" w:eastAsia="en-GB"/>
        </w:rPr>
        <w:t>Comhdháil Therefore Mandates </w:t>
      </w:r>
    </w:p>
    <w:p w14:paraId="6CAA94DF" w14:textId="421C1F3B" w:rsidR="00F77B73" w:rsidRPr="00F77B73" w:rsidRDefault="00F77B73" w:rsidP="00445658">
      <w:pPr>
        <w:pStyle w:val="NoSpacing"/>
        <w:rPr>
          <w:rFonts w:ascii="Segoe UI" w:hAnsi="Segoe UI" w:cs="Segoe UI"/>
          <w:sz w:val="18"/>
          <w:szCs w:val="18"/>
          <w:lang w:val="en-IE" w:eastAsia="en-GB"/>
        </w:rPr>
      </w:pPr>
      <w:r w:rsidRPr="00F77B73">
        <w:rPr>
          <w:lang w:val="en-IE" w:eastAsia="en-GB"/>
        </w:rPr>
        <w:t>The USI Coiste Gnó to campaign and lobby against the above measures being implemented in Ireland.   </w:t>
      </w:r>
    </w:p>
    <w:p w14:paraId="671E16B6" w14:textId="77777777" w:rsidR="00F77B73" w:rsidRPr="00F77B73" w:rsidRDefault="00F77B73" w:rsidP="001D5DCE">
      <w:pPr>
        <w:pStyle w:val="Heading4"/>
        <w:rPr>
          <w:rFonts w:ascii="Segoe UI" w:hAnsi="Segoe UI" w:cs="Segoe UI"/>
          <w:sz w:val="18"/>
          <w:szCs w:val="18"/>
          <w:lang w:val="en-IE" w:eastAsia="en-GB"/>
        </w:rPr>
      </w:pPr>
      <w:r w:rsidRPr="00F77B73">
        <w:rPr>
          <w:lang w:val="en-IE" w:eastAsia="en-GB"/>
        </w:rPr>
        <w:t>Comhdháil Further Mandates </w:t>
      </w:r>
    </w:p>
    <w:p w14:paraId="085A2CF2" w14:textId="77777777" w:rsidR="00F77B73" w:rsidRDefault="00F77B73" w:rsidP="00445658">
      <w:pPr>
        <w:pStyle w:val="NoSpacing"/>
        <w:pBdr>
          <w:bottom w:val="single" w:sz="6" w:space="1" w:color="auto"/>
        </w:pBdr>
        <w:rPr>
          <w:lang w:val="en-IE" w:eastAsia="en-GB"/>
        </w:rPr>
      </w:pPr>
      <w:r w:rsidRPr="00F77B73">
        <w:rPr>
          <w:lang w:val="en-IE" w:eastAsia="en-GB"/>
        </w:rPr>
        <w:t>The USI Coiste Gnó, at their discretion, to support and work with organisations that are campaigning and lobbying against the above measures being implemented in Ireland.   </w:t>
      </w:r>
    </w:p>
    <w:p w14:paraId="6833E21B" w14:textId="77777777" w:rsidR="00F77B73" w:rsidRPr="008B4C0A" w:rsidRDefault="697E46E0" w:rsidP="00AB0D62">
      <w:pPr>
        <w:pStyle w:val="Heading2"/>
        <w:rPr>
          <w:rFonts w:ascii="Segoe UI" w:hAnsi="Segoe UI" w:cs="Segoe UI"/>
          <w:sz w:val="18"/>
          <w:szCs w:val="18"/>
          <w:lang w:val="en-IE" w:eastAsia="en-GB"/>
        </w:rPr>
      </w:pPr>
      <w:bookmarkStart w:id="368" w:name="_Toc165471766"/>
      <w:bookmarkStart w:id="369" w:name="_Toc167891965"/>
      <w:r w:rsidRPr="635D57B1">
        <w:rPr>
          <w:lang w:val="en-IE" w:eastAsia="en-GB"/>
        </w:rPr>
        <w:t>2022 IA 2:  Anti-War &amp; Expansionism</w:t>
      </w:r>
      <w:bookmarkEnd w:id="368"/>
      <w:bookmarkEnd w:id="369"/>
      <w:r w:rsidRPr="635D57B1">
        <w:rPr>
          <w:lang w:val="en-IE" w:eastAsia="en-GB"/>
        </w:rPr>
        <w:t>  </w:t>
      </w:r>
    </w:p>
    <w:p w14:paraId="34525620" w14:textId="530B0DE0" w:rsidR="00F77B73" w:rsidRPr="00F77B73" w:rsidRDefault="00F77B73" w:rsidP="00B24582">
      <w:pPr>
        <w:pStyle w:val="Heading3"/>
        <w:rPr>
          <w:rFonts w:ascii="Segoe UI" w:hAnsi="Segoe UI" w:cs="Segoe UI"/>
          <w:sz w:val="18"/>
          <w:szCs w:val="18"/>
          <w:lang w:val="en-IE" w:eastAsia="en-GB"/>
        </w:rPr>
      </w:pPr>
      <w:r w:rsidRPr="00F77B73">
        <w:rPr>
          <w:lang w:val="en-IE" w:eastAsia="en-GB"/>
        </w:rPr>
        <w:t>Proposed by Maynooth Students’ Union  </w:t>
      </w:r>
    </w:p>
    <w:p w14:paraId="55BEDB12" w14:textId="77777777" w:rsidR="00F77B73" w:rsidRPr="00F77B73" w:rsidRDefault="00F77B73" w:rsidP="001D5DCE">
      <w:pPr>
        <w:pStyle w:val="Heading4"/>
        <w:rPr>
          <w:rFonts w:ascii="Segoe UI" w:hAnsi="Segoe UI" w:cs="Segoe UI"/>
          <w:sz w:val="18"/>
          <w:szCs w:val="18"/>
          <w:lang w:val="en-IE" w:eastAsia="en-GB"/>
        </w:rPr>
      </w:pPr>
      <w:r w:rsidRPr="00F77B73">
        <w:rPr>
          <w:lang w:val="en-IE" w:eastAsia="en-GB"/>
        </w:rPr>
        <w:t>Congress Notes with Concern </w:t>
      </w:r>
    </w:p>
    <w:p w14:paraId="609EAC8D" w14:textId="5FBDE5E2" w:rsidR="00F77B73" w:rsidRPr="00F77B73" w:rsidRDefault="00F77B73" w:rsidP="00445658">
      <w:pPr>
        <w:pStyle w:val="NoSpacing"/>
        <w:rPr>
          <w:rFonts w:ascii="Segoe UI" w:hAnsi="Segoe UI" w:cs="Segoe UI"/>
          <w:sz w:val="18"/>
          <w:szCs w:val="18"/>
          <w:lang w:val="en-IE" w:eastAsia="en-GB"/>
        </w:rPr>
      </w:pPr>
      <w:r w:rsidRPr="00F77B73">
        <w:rPr>
          <w:lang w:val="en-IE" w:eastAsia="en-GB"/>
        </w:rPr>
        <w:t>The recent invasion of the sovereign, independent and democratic nation of Ukraine by Russia, a separate and distinct territory, political entity, and nation and the humanitarian crisis that has arisen as a result.  </w:t>
      </w:r>
    </w:p>
    <w:p w14:paraId="424E8E37" w14:textId="77777777" w:rsidR="00F77B73" w:rsidRPr="00F77B73" w:rsidRDefault="00F77B73" w:rsidP="001D5DCE">
      <w:pPr>
        <w:pStyle w:val="Heading4"/>
        <w:rPr>
          <w:rFonts w:ascii="Segoe UI" w:hAnsi="Segoe UI" w:cs="Segoe UI"/>
          <w:sz w:val="18"/>
          <w:szCs w:val="18"/>
          <w:lang w:val="en-IE" w:eastAsia="en-GB"/>
        </w:rPr>
      </w:pPr>
      <w:r w:rsidRPr="00F77B73">
        <w:rPr>
          <w:lang w:val="en-IE" w:eastAsia="en-GB"/>
        </w:rPr>
        <w:t>Congress Affirms </w:t>
      </w:r>
    </w:p>
    <w:p w14:paraId="1344A8A7" w14:textId="422FFD31" w:rsidR="00F77B73" w:rsidRPr="00F77B73" w:rsidRDefault="00F77B73" w:rsidP="00445658">
      <w:pPr>
        <w:pStyle w:val="NoSpacing"/>
        <w:rPr>
          <w:rFonts w:ascii="Segoe UI" w:hAnsi="Segoe UI" w:cs="Segoe UI"/>
          <w:sz w:val="18"/>
          <w:szCs w:val="18"/>
          <w:lang w:val="en-IE" w:eastAsia="en-GB"/>
        </w:rPr>
      </w:pPr>
      <w:r w:rsidRPr="00F77B73">
        <w:rPr>
          <w:lang w:val="en-IE" w:eastAsia="en-GB"/>
        </w:rPr>
        <w:t>The statement made recently by the European Students’ Union (ESU) where they stated a clear position of “no to war and expansionism, yes to peace and the protection of the human and social right to study in a peaceful context”  </w:t>
      </w:r>
    </w:p>
    <w:p w14:paraId="4C06DD91" w14:textId="77777777" w:rsidR="00F77B73" w:rsidRPr="00F77B73" w:rsidRDefault="00F77B73" w:rsidP="001D5DCE">
      <w:pPr>
        <w:pStyle w:val="Heading4"/>
        <w:rPr>
          <w:rFonts w:ascii="Segoe UI" w:hAnsi="Segoe UI" w:cs="Segoe UI"/>
          <w:sz w:val="18"/>
          <w:szCs w:val="18"/>
          <w:lang w:val="en-IE" w:eastAsia="en-GB"/>
        </w:rPr>
      </w:pPr>
      <w:r w:rsidRPr="00F77B73">
        <w:rPr>
          <w:lang w:val="en-IE" w:eastAsia="en-GB"/>
        </w:rPr>
        <w:t>Congress Believes </w:t>
      </w:r>
    </w:p>
    <w:p w14:paraId="1195988A" w14:textId="689AB2EB" w:rsidR="00F77B73" w:rsidRPr="00F77B73" w:rsidRDefault="00F77B73" w:rsidP="00445658">
      <w:pPr>
        <w:pStyle w:val="NoSpacing"/>
        <w:rPr>
          <w:rFonts w:ascii="Segoe UI" w:hAnsi="Segoe UI" w:cs="Segoe UI"/>
          <w:sz w:val="18"/>
          <w:szCs w:val="18"/>
          <w:lang w:val="en-IE" w:eastAsia="en-GB"/>
        </w:rPr>
      </w:pPr>
      <w:r w:rsidRPr="00F77B73">
        <w:rPr>
          <w:lang w:val="en-IE" w:eastAsia="en-GB"/>
        </w:rPr>
        <w:t>That while the world’s focus is currently on Ukraine, there are other humanitarian crises</w:t>
      </w:r>
      <w:r w:rsidR="00445658">
        <w:rPr>
          <w:lang w:val="en-IE" w:eastAsia="en-GB"/>
        </w:rPr>
        <w:t xml:space="preserve"> </w:t>
      </w:r>
      <w:r w:rsidRPr="00F77B73">
        <w:rPr>
          <w:lang w:val="en-IE" w:eastAsia="en-GB"/>
        </w:rPr>
        <w:t>occurring including, but not limited to, events in both Palestine and Yemen and we have seen motions on such crises in the past.  </w:t>
      </w:r>
    </w:p>
    <w:p w14:paraId="33099AF5" w14:textId="77777777" w:rsidR="00F77B73" w:rsidRPr="00F77B73" w:rsidRDefault="00F77B73" w:rsidP="001D5DCE">
      <w:pPr>
        <w:pStyle w:val="Heading4"/>
        <w:rPr>
          <w:rFonts w:ascii="Segoe UI" w:hAnsi="Segoe UI" w:cs="Segoe UI"/>
          <w:sz w:val="18"/>
          <w:szCs w:val="18"/>
          <w:lang w:val="en-IE" w:eastAsia="en-GB"/>
        </w:rPr>
      </w:pPr>
      <w:r w:rsidRPr="00F77B73">
        <w:rPr>
          <w:lang w:val="en-IE" w:eastAsia="en-GB"/>
        </w:rPr>
        <w:t>Congress Further Believes </w:t>
      </w:r>
    </w:p>
    <w:p w14:paraId="7C50BF4B" w14:textId="61805E03" w:rsidR="00F77B73" w:rsidRPr="00F77B73" w:rsidRDefault="00F77B73" w:rsidP="00445658">
      <w:pPr>
        <w:pStyle w:val="NoSpacing"/>
        <w:rPr>
          <w:rFonts w:ascii="Segoe UI" w:hAnsi="Segoe UI" w:cs="Segoe UI"/>
          <w:sz w:val="18"/>
          <w:szCs w:val="18"/>
          <w:lang w:val="en-IE" w:eastAsia="en-GB"/>
        </w:rPr>
      </w:pPr>
      <w:r w:rsidRPr="00F77B73">
        <w:rPr>
          <w:lang w:val="en-IE" w:eastAsia="en-GB"/>
        </w:rPr>
        <w:t>That if the Union of Students in Ireland formally adopted an Anti-War and Expansionism position, the Irish Student Movement (Local and National) will be able to effectively mobilise and stand in solidarity against current and future crises such as these, unified as one under the USI.  </w:t>
      </w:r>
    </w:p>
    <w:p w14:paraId="40C79FB3" w14:textId="77777777" w:rsidR="00F77B73" w:rsidRPr="00F77B73" w:rsidRDefault="00F77B73" w:rsidP="001D5DCE">
      <w:pPr>
        <w:pStyle w:val="Heading4"/>
        <w:rPr>
          <w:rFonts w:ascii="Segoe UI" w:hAnsi="Segoe UI" w:cs="Segoe UI"/>
          <w:sz w:val="18"/>
          <w:szCs w:val="18"/>
          <w:lang w:val="en-IE" w:eastAsia="en-GB"/>
        </w:rPr>
      </w:pPr>
      <w:r w:rsidRPr="00F77B73">
        <w:rPr>
          <w:lang w:val="en-IE" w:eastAsia="en-GB"/>
        </w:rPr>
        <w:t>Congress Therefore Mandates </w:t>
      </w:r>
    </w:p>
    <w:p w14:paraId="63CC2DEC" w14:textId="0CB7AD09" w:rsidR="00F77B73" w:rsidRPr="00F77B73" w:rsidRDefault="00F77B73" w:rsidP="00445658">
      <w:pPr>
        <w:pStyle w:val="NoSpacing"/>
        <w:pBdr>
          <w:bottom w:val="single" w:sz="6" w:space="1" w:color="auto"/>
        </w:pBdr>
        <w:rPr>
          <w:lang w:val="en-IE" w:eastAsia="en-GB"/>
        </w:rPr>
      </w:pPr>
      <w:r w:rsidRPr="00F77B73">
        <w:rPr>
          <w:lang w:val="en-IE" w:eastAsia="en-GB"/>
        </w:rPr>
        <w:t>The Union of Students in Ireland to adopt an “Anti-War and Expansionism‚” position.  </w:t>
      </w:r>
    </w:p>
    <w:p w14:paraId="2B0AA495" w14:textId="77777777" w:rsidR="00F77B73" w:rsidRPr="008B4C0A" w:rsidRDefault="697E46E0" w:rsidP="00AB0D62">
      <w:pPr>
        <w:pStyle w:val="Heading2"/>
        <w:rPr>
          <w:rFonts w:ascii="Segoe UI" w:hAnsi="Segoe UI" w:cs="Segoe UI"/>
          <w:sz w:val="18"/>
          <w:szCs w:val="18"/>
          <w:lang w:val="en-IE" w:eastAsia="en-GB"/>
        </w:rPr>
      </w:pPr>
      <w:bookmarkStart w:id="370" w:name="_Toc165471767"/>
      <w:bookmarkStart w:id="371" w:name="_Toc167891966"/>
      <w:r w:rsidRPr="635D57B1">
        <w:rPr>
          <w:lang w:val="en-IE" w:eastAsia="en-GB"/>
        </w:rPr>
        <w:t>2022 IA 3: Motion on Vaccine Equity</w:t>
      </w:r>
      <w:bookmarkEnd w:id="370"/>
      <w:bookmarkEnd w:id="371"/>
      <w:r w:rsidRPr="635D57B1">
        <w:rPr>
          <w:lang w:val="en-IE" w:eastAsia="en-GB"/>
        </w:rPr>
        <w:t>  </w:t>
      </w:r>
    </w:p>
    <w:p w14:paraId="2DFA081A" w14:textId="5F9BE61D" w:rsidR="00F77B73" w:rsidRPr="00F77B73" w:rsidRDefault="00F77B73" w:rsidP="00B24582">
      <w:pPr>
        <w:pStyle w:val="Heading3"/>
        <w:rPr>
          <w:rFonts w:ascii="Segoe UI" w:hAnsi="Segoe UI" w:cs="Segoe UI"/>
          <w:sz w:val="18"/>
          <w:szCs w:val="18"/>
          <w:lang w:val="en-IE" w:eastAsia="en-GB"/>
        </w:rPr>
      </w:pPr>
      <w:r w:rsidRPr="00F77B73">
        <w:rPr>
          <w:lang w:val="en-IE" w:eastAsia="en-GB"/>
        </w:rPr>
        <w:t>Proposed by DCU Students’ Union  </w:t>
      </w:r>
    </w:p>
    <w:p w14:paraId="6C158C9C" w14:textId="77777777" w:rsidR="00F77B73" w:rsidRPr="00F77B73" w:rsidRDefault="00F77B73" w:rsidP="001D5DCE">
      <w:pPr>
        <w:pStyle w:val="Heading4"/>
        <w:rPr>
          <w:rFonts w:ascii="Segoe UI" w:hAnsi="Segoe UI" w:cs="Segoe UI"/>
          <w:sz w:val="18"/>
          <w:szCs w:val="18"/>
          <w:lang w:val="en-IE" w:eastAsia="en-GB"/>
        </w:rPr>
      </w:pPr>
      <w:r w:rsidRPr="00F77B73">
        <w:rPr>
          <w:lang w:val="en-IE" w:eastAsia="en-GB"/>
        </w:rPr>
        <w:t>Congress celebrates  </w:t>
      </w:r>
    </w:p>
    <w:p w14:paraId="11E18944" w14:textId="5669133F" w:rsidR="00F77B73" w:rsidRPr="00F77B73" w:rsidRDefault="00F77B73" w:rsidP="00445658">
      <w:pPr>
        <w:pStyle w:val="NoSpacing"/>
        <w:rPr>
          <w:rFonts w:ascii="Segoe UI" w:hAnsi="Segoe UI" w:cs="Segoe UI"/>
          <w:sz w:val="18"/>
          <w:szCs w:val="18"/>
          <w:lang w:val="en-IE" w:eastAsia="en-GB"/>
        </w:rPr>
      </w:pPr>
      <w:r w:rsidRPr="00F77B73">
        <w:rPr>
          <w:lang w:val="en-IE" w:eastAsia="en-GB"/>
        </w:rPr>
        <w:t>The easing of public health restrictions that have allowed students to return to in-person lectures and a full social life</w:t>
      </w:r>
      <w:r w:rsidR="00FE75D1">
        <w:rPr>
          <w:lang w:val="en-IE" w:eastAsia="en-GB"/>
        </w:rPr>
        <w:t>.</w:t>
      </w:r>
      <w:r w:rsidRPr="00F77B73">
        <w:rPr>
          <w:lang w:val="en-IE" w:eastAsia="en-GB"/>
        </w:rPr>
        <w:t>  </w:t>
      </w:r>
    </w:p>
    <w:p w14:paraId="145BBF96" w14:textId="77777777" w:rsidR="00F77B73" w:rsidRPr="00F77B73" w:rsidRDefault="00F77B73" w:rsidP="001D5DCE">
      <w:pPr>
        <w:pStyle w:val="Heading4"/>
        <w:rPr>
          <w:rFonts w:ascii="Segoe UI" w:hAnsi="Segoe UI" w:cs="Segoe UI"/>
          <w:sz w:val="18"/>
          <w:szCs w:val="18"/>
          <w:lang w:val="en-IE" w:eastAsia="en-GB"/>
        </w:rPr>
      </w:pPr>
      <w:r w:rsidRPr="00F77B73">
        <w:rPr>
          <w:lang w:val="en-IE" w:eastAsia="en-GB"/>
        </w:rPr>
        <w:t>Congress Notes with concern  </w:t>
      </w:r>
    </w:p>
    <w:p w14:paraId="6AD67A94" w14:textId="57BCB705" w:rsidR="00F77B73" w:rsidRPr="00F77B73" w:rsidRDefault="00F77B73" w:rsidP="00445658">
      <w:pPr>
        <w:pStyle w:val="NoSpacing"/>
        <w:rPr>
          <w:rFonts w:ascii="Segoe UI" w:hAnsi="Segoe UI" w:cs="Segoe UI"/>
          <w:sz w:val="18"/>
          <w:szCs w:val="18"/>
          <w:lang w:val="en-IE" w:eastAsia="en-GB"/>
        </w:rPr>
      </w:pPr>
      <w:r w:rsidRPr="00F77B73">
        <w:rPr>
          <w:lang w:val="en-IE" w:eastAsia="en-GB"/>
        </w:rPr>
        <w:t>How this is not a reality shared in most countries, particularly in the Global South and the</w:t>
      </w:r>
      <w:r w:rsidR="00445658">
        <w:rPr>
          <w:lang w:val="en-IE" w:eastAsia="en-GB"/>
        </w:rPr>
        <w:t xml:space="preserve"> </w:t>
      </w:r>
      <w:r w:rsidRPr="00F77B73">
        <w:rPr>
          <w:lang w:val="en-IE" w:eastAsia="en-GB"/>
        </w:rPr>
        <w:t>continent of Africa where fewer vaccines have been administered due to unavailability and cost factors</w:t>
      </w:r>
      <w:r w:rsidR="001A43DF">
        <w:rPr>
          <w:lang w:val="en-IE" w:eastAsia="en-GB"/>
        </w:rPr>
        <w:t>.</w:t>
      </w:r>
    </w:p>
    <w:p w14:paraId="4129819E" w14:textId="77777777" w:rsidR="00F77B73" w:rsidRPr="00F77B73" w:rsidRDefault="00F77B73" w:rsidP="001D5DCE">
      <w:pPr>
        <w:pStyle w:val="Heading4"/>
        <w:rPr>
          <w:rFonts w:ascii="Segoe UI" w:hAnsi="Segoe UI" w:cs="Segoe UI"/>
          <w:sz w:val="18"/>
          <w:szCs w:val="18"/>
          <w:lang w:val="en-IE" w:eastAsia="en-GB"/>
        </w:rPr>
      </w:pPr>
      <w:r w:rsidRPr="00F77B73">
        <w:rPr>
          <w:lang w:val="en-IE" w:eastAsia="en-GB"/>
        </w:rPr>
        <w:t>Congress Recognises  </w:t>
      </w:r>
    </w:p>
    <w:p w14:paraId="6EFC180E" w14:textId="7DC60C69" w:rsidR="00F77B73" w:rsidRPr="00F77B73" w:rsidRDefault="00F77B73" w:rsidP="00445658">
      <w:pPr>
        <w:pStyle w:val="NoSpacing"/>
        <w:rPr>
          <w:rFonts w:ascii="Segoe UI" w:hAnsi="Segoe UI" w:cs="Segoe UI"/>
          <w:sz w:val="18"/>
          <w:szCs w:val="18"/>
          <w:lang w:val="en-IE" w:eastAsia="en-GB"/>
        </w:rPr>
      </w:pPr>
      <w:r w:rsidRPr="00F77B73">
        <w:rPr>
          <w:lang w:val="en-IE" w:eastAsia="en-GB"/>
        </w:rPr>
        <w:t>How there are over 100 factories in the African continent that would be able to produce COVID-19 and other life-saving vaccines and ensure students in those countries could access vaccines</w:t>
      </w:r>
      <w:r w:rsidR="001A43DF">
        <w:rPr>
          <w:lang w:val="en-IE" w:eastAsia="en-GB"/>
        </w:rPr>
        <w:t>.</w:t>
      </w:r>
      <w:r w:rsidRPr="00F77B73">
        <w:rPr>
          <w:lang w:val="en-IE" w:eastAsia="en-GB"/>
        </w:rPr>
        <w:t>  </w:t>
      </w:r>
      <w:r w:rsidRPr="00F77B73">
        <w:rPr>
          <w:rFonts w:ascii="Calibri" w:eastAsia="Times New Roman" w:hAnsi="Calibri" w:cs="Calibri"/>
          <w:sz w:val="24"/>
          <w:szCs w:val="24"/>
          <w:lang w:val="en-IE" w:eastAsia="en-GB"/>
        </w:rPr>
        <w:t> </w:t>
      </w:r>
    </w:p>
    <w:p w14:paraId="5833C9CB" w14:textId="77777777" w:rsidR="00F77B73" w:rsidRPr="00F77B73" w:rsidRDefault="00F77B73" w:rsidP="001D5DCE">
      <w:pPr>
        <w:pStyle w:val="Heading4"/>
        <w:rPr>
          <w:rFonts w:ascii="Segoe UI" w:hAnsi="Segoe UI" w:cs="Segoe UI"/>
          <w:sz w:val="18"/>
          <w:szCs w:val="18"/>
          <w:lang w:val="en-IE" w:eastAsia="en-GB"/>
        </w:rPr>
      </w:pPr>
      <w:r w:rsidRPr="00F77B73">
        <w:rPr>
          <w:lang w:val="en-IE" w:eastAsia="en-GB"/>
        </w:rPr>
        <w:lastRenderedPageBreak/>
        <w:t>Congress Therefore Mandates  </w:t>
      </w:r>
    </w:p>
    <w:p w14:paraId="5CBF04C7" w14:textId="7940A2D8" w:rsidR="00F77B73" w:rsidRPr="00F77B73" w:rsidRDefault="00F77B73" w:rsidP="00445658">
      <w:pPr>
        <w:pStyle w:val="NoSpacing"/>
        <w:rPr>
          <w:rFonts w:ascii="Segoe UI" w:hAnsi="Segoe UI" w:cs="Segoe UI"/>
          <w:sz w:val="18"/>
          <w:szCs w:val="18"/>
          <w:lang w:val="en-IE" w:eastAsia="en-GB"/>
        </w:rPr>
      </w:pPr>
      <w:r w:rsidRPr="00F77B73">
        <w:rPr>
          <w:lang w:val="en-IE" w:eastAsia="en-GB"/>
        </w:rPr>
        <w:t>The VP for Equality &amp; Citizenship to lobby the government to call for a TRIPS waiver on COVID-19 vaccines and funding of the ACT-A accelerator, The VP should also lobby the minister to ensure Ireland meets its target of 0.7% of Gross National Income is spent on Official Development Aid to meet the Sustainable Development Goals  </w:t>
      </w:r>
      <w:r w:rsidRPr="00F77B73">
        <w:rPr>
          <w:rFonts w:ascii="Calibri" w:eastAsia="Times New Roman" w:hAnsi="Calibri" w:cs="Calibri"/>
          <w:sz w:val="24"/>
          <w:szCs w:val="24"/>
          <w:lang w:val="en-IE" w:eastAsia="en-GB"/>
        </w:rPr>
        <w:t>  </w:t>
      </w:r>
    </w:p>
    <w:p w14:paraId="272737A9" w14:textId="77777777" w:rsidR="00F77B73" w:rsidRPr="00F77B73" w:rsidRDefault="00F77B73" w:rsidP="001D5DCE">
      <w:pPr>
        <w:pStyle w:val="Heading4"/>
        <w:rPr>
          <w:rFonts w:ascii="Segoe UI" w:hAnsi="Segoe UI" w:cs="Segoe UI"/>
          <w:sz w:val="18"/>
          <w:szCs w:val="18"/>
          <w:lang w:val="en-IE" w:eastAsia="en-GB"/>
        </w:rPr>
      </w:pPr>
      <w:r w:rsidRPr="00F77B73">
        <w:rPr>
          <w:lang w:val="en-IE" w:eastAsia="en-GB"/>
        </w:rPr>
        <w:t>Congress also mandates  </w:t>
      </w:r>
    </w:p>
    <w:p w14:paraId="276AC365" w14:textId="2AFEA424" w:rsidR="00445658" w:rsidRPr="00B24582" w:rsidRDefault="00F77B73" w:rsidP="00B24582">
      <w:pPr>
        <w:pStyle w:val="NoSpacing"/>
        <w:pBdr>
          <w:bottom w:val="single" w:sz="6" w:space="1" w:color="auto"/>
        </w:pBdr>
        <w:rPr>
          <w:lang w:val="en-IE" w:eastAsia="en-GB"/>
        </w:rPr>
      </w:pPr>
      <w:r w:rsidRPr="05F2D13D">
        <w:rPr>
          <w:lang w:val="en-IE" w:eastAsia="en-GB"/>
        </w:rPr>
        <w:t>The VP for Equality &amp; Citizenship to work with student health groups such as Students4VaccineEquity on vaccine and medicine equity</w:t>
      </w:r>
      <w:r w:rsidR="00445658" w:rsidRPr="05F2D13D">
        <w:rPr>
          <w:lang w:val="en-IE" w:eastAsia="en-GB"/>
        </w:rPr>
        <w:t>.</w:t>
      </w:r>
    </w:p>
    <w:p w14:paraId="3BE2989F" w14:textId="33B29812" w:rsidR="00445658" w:rsidRPr="00523D5B" w:rsidRDefault="10CE19C2" w:rsidP="00523D5B">
      <w:pPr>
        <w:pStyle w:val="Heading1"/>
        <w:rPr>
          <w:b/>
          <w:bCs/>
          <w:lang w:val="en-IE" w:eastAsia="en-GB"/>
        </w:rPr>
      </w:pPr>
      <w:bookmarkStart w:id="372" w:name="_Toc165471768"/>
      <w:bookmarkStart w:id="373" w:name="_Toc167891967"/>
      <w:r w:rsidRPr="635D57B1">
        <w:rPr>
          <w:b/>
          <w:bCs/>
          <w:lang w:val="en-IE" w:eastAsia="en-GB"/>
        </w:rPr>
        <w:t>Union Organisation</w:t>
      </w:r>
      <w:bookmarkEnd w:id="372"/>
      <w:bookmarkEnd w:id="373"/>
    </w:p>
    <w:p w14:paraId="3CA9412C" w14:textId="007A7B9E" w:rsidR="24B003CD" w:rsidRDefault="24B003CD" w:rsidP="24B003CD">
      <w:pPr>
        <w:rPr>
          <w:lang w:val="en-IE"/>
        </w:rPr>
      </w:pPr>
    </w:p>
    <w:p w14:paraId="31E51B59" w14:textId="516ACE49" w:rsidR="67D42077" w:rsidRDefault="67D42077" w:rsidP="24B003CD">
      <w:pPr>
        <w:pStyle w:val="Heading2"/>
        <w:rPr>
          <w:lang w:val="en-IE" w:eastAsia="en-GB"/>
        </w:rPr>
      </w:pPr>
      <w:bookmarkStart w:id="374" w:name="_Toc165471769"/>
      <w:bookmarkStart w:id="375" w:name="_Toc167891968"/>
      <w:r w:rsidRPr="635D57B1">
        <w:rPr>
          <w:lang w:eastAsia="en-GB"/>
        </w:rPr>
        <w:t xml:space="preserve">2024 EM (UO) 1 </w:t>
      </w:r>
      <w:r w:rsidRPr="635D57B1">
        <w:rPr>
          <w:lang w:val="en-IE" w:eastAsia="en-GB"/>
        </w:rPr>
        <w:t>USI-AMLÉ Constitutional Assembly</w:t>
      </w:r>
      <w:bookmarkEnd w:id="374"/>
      <w:bookmarkEnd w:id="375"/>
    </w:p>
    <w:p w14:paraId="4EFD2847" w14:textId="72DD6D28" w:rsidR="67D42077" w:rsidRDefault="67D42077" w:rsidP="006A3412">
      <w:pPr>
        <w:pStyle w:val="Heading3"/>
        <w:rPr>
          <w:lang w:val="en-IE" w:eastAsia="en-GB"/>
        </w:rPr>
      </w:pPr>
      <w:bookmarkStart w:id="376" w:name="_Toc165471770"/>
      <w:r w:rsidRPr="24B003CD">
        <w:rPr>
          <w:lang w:val="en-IE" w:eastAsia="en-GB"/>
        </w:rPr>
        <w:t>Proposed by UCCSU</w:t>
      </w:r>
      <w:bookmarkEnd w:id="376"/>
    </w:p>
    <w:p w14:paraId="7E140192" w14:textId="43D4F4B5" w:rsidR="67D42077" w:rsidRDefault="67D42077" w:rsidP="006A3412">
      <w:pPr>
        <w:pStyle w:val="Heading4"/>
        <w:rPr>
          <w:lang w:val="en-IE" w:eastAsia="en-GB"/>
        </w:rPr>
      </w:pPr>
      <w:r w:rsidRPr="24B003CD">
        <w:rPr>
          <w:lang w:val="en-IE" w:eastAsia="en-GB"/>
        </w:rPr>
        <w:t xml:space="preserve">Comhdháil recognises: </w:t>
      </w:r>
    </w:p>
    <w:p w14:paraId="75DEF77D" w14:textId="7B60948E" w:rsidR="67D42077" w:rsidRDefault="67D42077" w:rsidP="24B003CD">
      <w:pPr>
        <w:spacing w:before="240" w:after="240"/>
        <w:rPr>
          <w:rFonts w:ascii="Times" w:eastAsia="Times" w:hAnsi="Times" w:cs="Times"/>
          <w:color w:val="000000" w:themeColor="text1"/>
          <w:lang w:val="en-IE"/>
        </w:rPr>
      </w:pPr>
      <w:r w:rsidRPr="24B003CD">
        <w:rPr>
          <w:rFonts w:ascii="Times" w:eastAsia="Times" w:hAnsi="Times" w:cs="Times"/>
          <w:color w:val="000000" w:themeColor="text1"/>
          <w:lang w:val="en-IE"/>
        </w:rPr>
        <w:t>That there are fundamental structural issues hindering the ability of USI-AMLÉ to secure buy-in from students, resulting in disenfranchisement among the national student body and ultimately risking redundancy.</w:t>
      </w:r>
    </w:p>
    <w:p w14:paraId="5CC94515" w14:textId="3AB21DEE" w:rsidR="67D42077" w:rsidRDefault="67D42077" w:rsidP="006A3412">
      <w:pPr>
        <w:pStyle w:val="Heading4"/>
        <w:rPr>
          <w:lang w:val="en-IE" w:eastAsia="en-GB"/>
        </w:rPr>
      </w:pPr>
      <w:r w:rsidRPr="24B003CD">
        <w:rPr>
          <w:lang w:val="en-IE" w:eastAsia="en-GB"/>
        </w:rPr>
        <w:t xml:space="preserve">Comhdháil notes: </w:t>
      </w:r>
    </w:p>
    <w:p w14:paraId="50C17041" w14:textId="08148BBC" w:rsidR="67D42077" w:rsidRDefault="67D42077" w:rsidP="24B003CD">
      <w:pPr>
        <w:spacing w:before="240" w:after="240"/>
      </w:pPr>
      <w:r w:rsidRPr="24B003CD">
        <w:rPr>
          <w:rFonts w:ascii="Times" w:eastAsia="Times" w:hAnsi="Times" w:cs="Times"/>
          <w:color w:val="000000" w:themeColor="text1"/>
          <w:lang w:val="en-IE"/>
        </w:rPr>
        <w:t>Previous motions passed regarding constitutional review: 2023 UO 16 (NC): Constitutional Review Committee which makes reference to a committee was not formed; and 2021 EM (CZN) 5: CETA which makes reference to a 2021/2022 Constitutional Review which did not take place.</w:t>
      </w:r>
    </w:p>
    <w:p w14:paraId="0403AB0D" w14:textId="4DDD74DB" w:rsidR="67D42077" w:rsidRDefault="67D42077" w:rsidP="006A3412">
      <w:pPr>
        <w:pStyle w:val="Heading4"/>
        <w:rPr>
          <w:lang w:val="en-IE" w:eastAsia="en-GB"/>
        </w:rPr>
      </w:pPr>
      <w:r w:rsidRPr="24B003CD">
        <w:rPr>
          <w:lang w:val="en-IE" w:eastAsia="en-GB"/>
        </w:rPr>
        <w:t>Comhdháil believes:</w:t>
      </w:r>
    </w:p>
    <w:p w14:paraId="26317740" w14:textId="18C77B47" w:rsidR="67D42077" w:rsidRDefault="67D42077" w:rsidP="24B003CD">
      <w:pPr>
        <w:spacing w:before="240" w:after="240"/>
      </w:pPr>
      <w:r w:rsidRPr="24B003CD">
        <w:rPr>
          <w:rFonts w:ascii="Times" w:eastAsia="Times" w:hAnsi="Times" w:cs="Times"/>
          <w:color w:val="000000" w:themeColor="text1"/>
          <w:lang w:val="en-IE"/>
        </w:rPr>
        <w:t>made to Comhdháil 2024 fail to address the substance of the structural issues that face USI-AMLÉ, due to their operating within a flawed system. USI-AMLÉ Coiste Gnó does not have the bandwidth to dedicate sufficient time to a comprehensive review.</w:t>
      </w:r>
    </w:p>
    <w:p w14:paraId="07AD879F" w14:textId="0C44AEEE" w:rsidR="67D42077" w:rsidRDefault="67D42077" w:rsidP="24B003CD">
      <w:pPr>
        <w:spacing w:before="240" w:after="240"/>
      </w:pPr>
      <w:r w:rsidRPr="24B003CD">
        <w:rPr>
          <w:rFonts w:ascii="Times" w:eastAsia="Times" w:hAnsi="Times" w:cs="Times"/>
          <w:color w:val="000000" w:themeColor="text1"/>
          <w:lang w:val="en-IE"/>
        </w:rPr>
        <w:t>- that innovative approaches are needed to address these issues and effectively reconnect with students.</w:t>
      </w:r>
    </w:p>
    <w:p w14:paraId="3059CA73" w14:textId="2C7025E4" w:rsidR="67D42077" w:rsidRDefault="67D42077" w:rsidP="24B003CD">
      <w:pPr>
        <w:spacing w:before="240" w:after="240"/>
      </w:pPr>
      <w:r w:rsidRPr="24B003CD">
        <w:rPr>
          <w:rFonts w:ascii="Times" w:eastAsia="Times" w:hAnsi="Times" w:cs="Times"/>
          <w:color w:val="000000" w:themeColor="text1"/>
          <w:lang w:val="en-IE"/>
        </w:rPr>
        <w:t>- that the only way to fix these issues is to create a deliberative space for students, part-time officers, and sabbatical officers that will allow the structural reimagining of the union by way of a USI-AMLÉ Constitutional Assembly; this will be modelled on the Irish Citizens’ Assembly in order to meaningfully reform USI-AMLÉ.</w:t>
      </w:r>
    </w:p>
    <w:p w14:paraId="601D112B" w14:textId="26A220D8" w:rsidR="67D42077" w:rsidRDefault="67D42077" w:rsidP="006A3412">
      <w:pPr>
        <w:pStyle w:val="Heading4"/>
        <w:rPr>
          <w:lang w:val="en-IE" w:eastAsia="en-GB"/>
        </w:rPr>
      </w:pPr>
      <w:r w:rsidRPr="24B003CD">
        <w:rPr>
          <w:lang w:val="en-IE" w:eastAsia="en-GB"/>
        </w:rPr>
        <w:t xml:space="preserve">Comhdháil mandates: </w:t>
      </w:r>
    </w:p>
    <w:p w14:paraId="508B1542" w14:textId="2AA4C3A6" w:rsidR="67D42077" w:rsidRDefault="67D42077" w:rsidP="24B003CD">
      <w:pPr>
        <w:spacing w:before="240" w:after="240"/>
      </w:pPr>
      <w:r w:rsidRPr="24B003CD">
        <w:rPr>
          <w:rFonts w:ascii="Times" w:eastAsia="Times" w:hAnsi="Times" w:cs="Times"/>
          <w:color w:val="000000" w:themeColor="text1"/>
          <w:lang w:val="en-IE"/>
        </w:rPr>
        <w:t>Comhairle Náisiúnta, at its next meeting, to elect a member of USI-AMLÉ Steering Committee to act as an independent Chair of the Assembly (ex-officio members of the Steering Committee shall not be eligible for election).</w:t>
      </w:r>
    </w:p>
    <w:p w14:paraId="34889629" w14:textId="468CB033" w:rsidR="67D42077" w:rsidRDefault="67D42077" w:rsidP="24B003CD">
      <w:pPr>
        <w:spacing w:before="240" w:after="240"/>
      </w:pPr>
      <w:r w:rsidRPr="24B003CD">
        <w:rPr>
          <w:rFonts w:ascii="Times" w:eastAsia="Times" w:hAnsi="Times" w:cs="Times"/>
          <w:color w:val="000000" w:themeColor="text1"/>
          <w:lang w:val="en-IE"/>
        </w:rPr>
        <w:t>The Assembly will consist of 100 members:</w:t>
      </w:r>
    </w:p>
    <w:p w14:paraId="1ACB3A79" w14:textId="3EC7062C" w:rsidR="67D42077" w:rsidRDefault="67D42077" w:rsidP="24B003CD">
      <w:pPr>
        <w:spacing w:before="240" w:after="240"/>
      </w:pPr>
      <w:r w:rsidRPr="24B003CD">
        <w:rPr>
          <w:rFonts w:ascii="Times" w:eastAsia="Times" w:hAnsi="Times" w:cs="Times"/>
          <w:color w:val="000000" w:themeColor="text1"/>
          <w:lang w:val="en-IE"/>
        </w:rPr>
        <w:t>a) The Assembly Chair, as elected by Comhairle Náisiúnta</w:t>
      </w:r>
    </w:p>
    <w:p w14:paraId="154DA34E" w14:textId="6AA972A7" w:rsidR="67D42077" w:rsidRDefault="67D42077" w:rsidP="24B003CD">
      <w:pPr>
        <w:spacing w:before="240" w:after="240"/>
      </w:pPr>
      <w:r w:rsidRPr="24B003CD">
        <w:rPr>
          <w:rFonts w:ascii="Times" w:eastAsia="Times" w:hAnsi="Times" w:cs="Times"/>
          <w:color w:val="000000" w:themeColor="text1"/>
          <w:lang w:val="en-IE"/>
        </w:rPr>
        <w:t>b) 33 union officers, of which half must be part-time officers, selected from USI-AMLÉ member organizations</w:t>
      </w:r>
    </w:p>
    <w:p w14:paraId="36E6FCE6" w14:textId="39D70E29" w:rsidR="67D42077" w:rsidRDefault="67D42077" w:rsidP="24B003CD">
      <w:pPr>
        <w:spacing w:before="240" w:after="240"/>
      </w:pPr>
      <w:r w:rsidRPr="24B003CD">
        <w:rPr>
          <w:rFonts w:ascii="Times" w:eastAsia="Times" w:hAnsi="Times" w:cs="Times"/>
          <w:color w:val="000000" w:themeColor="text1"/>
          <w:lang w:val="en-IE"/>
        </w:rPr>
        <w:t>c) 66 ordinary student members, randomly selected from member organizations, so as to be broadly representative of the student body of Ireland and wider Irish society</w:t>
      </w:r>
    </w:p>
    <w:p w14:paraId="7A2D467A" w14:textId="562FEB54" w:rsidR="67D42077" w:rsidRDefault="67D42077" w:rsidP="24B003CD">
      <w:pPr>
        <w:spacing w:before="240" w:after="240"/>
      </w:pPr>
      <w:r w:rsidRPr="24B003CD">
        <w:rPr>
          <w:rFonts w:ascii="Times" w:eastAsia="Times" w:hAnsi="Times" w:cs="Times"/>
          <w:color w:val="000000" w:themeColor="text1"/>
          <w:lang w:val="en-IE"/>
        </w:rPr>
        <w:t>d) All members shall attend the assembly on an equal footing, entitled to contribute and vote in their own name only.</w:t>
      </w:r>
    </w:p>
    <w:p w14:paraId="36989BF0" w14:textId="6C554361" w:rsidR="67D42077" w:rsidRDefault="67D42077" w:rsidP="24B003CD">
      <w:pPr>
        <w:spacing w:before="240" w:after="240"/>
      </w:pPr>
      <w:r w:rsidRPr="24B003CD">
        <w:rPr>
          <w:rFonts w:ascii="Times" w:eastAsia="Times" w:hAnsi="Times" w:cs="Times"/>
          <w:color w:val="000000" w:themeColor="text1"/>
          <w:lang w:val="en-IE"/>
        </w:rPr>
        <w:lastRenderedPageBreak/>
        <w:t>e) The Assembly shall be called to order no later than 45 days after the election of the chair.</w:t>
      </w:r>
    </w:p>
    <w:p w14:paraId="76D3B7D6" w14:textId="4390F86B" w:rsidR="24B003CD" w:rsidRDefault="24B003CD" w:rsidP="24B003CD">
      <w:pPr>
        <w:spacing w:before="240" w:after="240"/>
        <w:rPr>
          <w:rFonts w:ascii="Times" w:eastAsia="Times" w:hAnsi="Times" w:cs="Times"/>
          <w:color w:val="000000" w:themeColor="text1"/>
          <w:lang w:val="en-IE"/>
        </w:rPr>
      </w:pPr>
    </w:p>
    <w:p w14:paraId="743785A3" w14:textId="5A4E3CBC" w:rsidR="67D42077" w:rsidRDefault="67D42077" w:rsidP="006A3412">
      <w:pPr>
        <w:pStyle w:val="Heading4"/>
        <w:rPr>
          <w:lang w:val="en-IE" w:eastAsia="en-GB"/>
        </w:rPr>
      </w:pPr>
      <w:r w:rsidRPr="24B003CD">
        <w:rPr>
          <w:lang w:val="en-IE" w:eastAsia="en-GB"/>
        </w:rPr>
        <w:t>Comhdháil further mandates:</w:t>
      </w:r>
    </w:p>
    <w:p w14:paraId="164BE8F5" w14:textId="4A0A5DF4" w:rsidR="67D42077" w:rsidRDefault="67D42077" w:rsidP="24B003CD">
      <w:pPr>
        <w:spacing w:before="240" w:after="240"/>
      </w:pPr>
      <w:r w:rsidRPr="24B003CD">
        <w:rPr>
          <w:rFonts w:ascii="Times" w:eastAsia="Times" w:hAnsi="Times" w:cs="Times"/>
          <w:color w:val="000000" w:themeColor="text1"/>
          <w:lang w:val="en-IE"/>
        </w:rPr>
        <w:t xml:space="preserve"> the Chair of the Constitutional Assembly to conduct sessions of the constitutional assembly to consider and make recommendations on the following key issues including but not limited to:</w:t>
      </w:r>
    </w:p>
    <w:p w14:paraId="71D2E8D6" w14:textId="3164F59F" w:rsidR="67D42077" w:rsidRDefault="67D42077" w:rsidP="24B003CD">
      <w:pPr>
        <w:spacing w:before="240" w:after="240"/>
      </w:pPr>
      <w:r w:rsidRPr="24B003CD">
        <w:rPr>
          <w:rFonts w:ascii="Times" w:eastAsia="Times" w:hAnsi="Times" w:cs="Times"/>
          <w:color w:val="000000" w:themeColor="text1"/>
          <w:lang w:val="en-IE"/>
        </w:rPr>
        <w:t>a) The role, aims, and basic principles of USI-AMLÉ</w:t>
      </w:r>
    </w:p>
    <w:p w14:paraId="2538F210" w14:textId="3C7945D8" w:rsidR="67D42077" w:rsidRDefault="67D42077" w:rsidP="24B003CD">
      <w:pPr>
        <w:spacing w:before="240" w:after="240"/>
      </w:pPr>
      <w:r w:rsidRPr="24B003CD">
        <w:rPr>
          <w:rFonts w:ascii="Times" w:eastAsia="Times" w:hAnsi="Times" w:cs="Times"/>
          <w:color w:val="000000" w:themeColor="text1"/>
          <w:lang w:val="en-IE"/>
        </w:rPr>
        <w:t>b) Legal status, governance, and membership structure of USI-AMLÉ as an organization</w:t>
      </w:r>
    </w:p>
    <w:p w14:paraId="6B6288DD" w14:textId="036CE008" w:rsidR="67D42077" w:rsidRDefault="67D42077" w:rsidP="24B003CD">
      <w:pPr>
        <w:spacing w:before="240" w:after="240"/>
      </w:pPr>
      <w:r w:rsidRPr="24B003CD">
        <w:rPr>
          <w:rFonts w:ascii="Times" w:eastAsia="Times" w:hAnsi="Times" w:cs="Times"/>
          <w:color w:val="000000" w:themeColor="text1"/>
          <w:lang w:val="en-IE"/>
        </w:rPr>
        <w:t>c) Reform of USI-AMLÉ elections, including universal suffrage</w:t>
      </w:r>
    </w:p>
    <w:p w14:paraId="12065F87" w14:textId="48E833BF" w:rsidR="67D42077" w:rsidRDefault="67D42077" w:rsidP="24B003CD">
      <w:pPr>
        <w:spacing w:before="240" w:after="240"/>
      </w:pPr>
      <w:r w:rsidRPr="24B003CD">
        <w:rPr>
          <w:rFonts w:ascii="Times" w:eastAsia="Times" w:hAnsi="Times" w:cs="Times"/>
          <w:color w:val="000000" w:themeColor="text1"/>
          <w:lang w:val="en-IE"/>
        </w:rPr>
        <w:t>d) Overhaul of accountability structures</w:t>
      </w:r>
    </w:p>
    <w:p w14:paraId="3C2092B3" w14:textId="002E8FD4" w:rsidR="67D42077" w:rsidRDefault="67D42077" w:rsidP="24B003CD">
      <w:pPr>
        <w:spacing w:before="240" w:after="240"/>
      </w:pPr>
      <w:r w:rsidRPr="24B003CD">
        <w:rPr>
          <w:rFonts w:ascii="Times" w:eastAsia="Times" w:hAnsi="Times" w:cs="Times"/>
          <w:color w:val="000000" w:themeColor="text1"/>
          <w:lang w:val="en-IE"/>
        </w:rPr>
        <w:t>e) Grassroots engagement with the student body of Ireland and USI-AMLÉ’s democratic legitimacy.</w:t>
      </w:r>
    </w:p>
    <w:p w14:paraId="46C90EFD" w14:textId="13722A28" w:rsidR="67D42077" w:rsidRDefault="67D42077" w:rsidP="24B003CD">
      <w:pPr>
        <w:spacing w:before="240" w:after="240"/>
      </w:pPr>
      <w:r w:rsidRPr="24B003CD">
        <w:rPr>
          <w:rFonts w:ascii="Times" w:eastAsia="Times" w:hAnsi="Times" w:cs="Times"/>
          <w:color w:val="000000" w:themeColor="text1"/>
          <w:lang w:val="en-IE"/>
        </w:rPr>
        <w:t>f) Defining and opening up working groups and committees</w:t>
      </w:r>
    </w:p>
    <w:p w14:paraId="322B2B5B" w14:textId="0DB5F639" w:rsidR="67D42077" w:rsidRDefault="67D42077" w:rsidP="24B003CD">
      <w:pPr>
        <w:spacing w:before="240" w:after="240"/>
      </w:pPr>
      <w:r w:rsidRPr="24B003CD">
        <w:rPr>
          <w:rFonts w:ascii="Times" w:eastAsia="Times" w:hAnsi="Times" w:cs="Times"/>
          <w:color w:val="000000" w:themeColor="text1"/>
          <w:lang w:val="en-IE"/>
        </w:rPr>
        <w:t>g) Engagement with part-time officers</w:t>
      </w:r>
    </w:p>
    <w:p w14:paraId="36417802" w14:textId="4B1AFC94" w:rsidR="67D42077" w:rsidRDefault="67D42077" w:rsidP="24B003CD">
      <w:pPr>
        <w:spacing w:before="240" w:after="240"/>
      </w:pPr>
      <w:r w:rsidRPr="24B003CD">
        <w:rPr>
          <w:rFonts w:ascii="Times" w:eastAsia="Times" w:hAnsi="Times" w:cs="Times"/>
          <w:color w:val="000000" w:themeColor="text1"/>
          <w:lang w:val="en-IE"/>
        </w:rPr>
        <w:t>h) The composition and role of Coiste Gnó, including the role of regional officers</w:t>
      </w:r>
    </w:p>
    <w:p w14:paraId="7F801A03" w14:textId="5E695A25" w:rsidR="67D42077" w:rsidRDefault="67D42077" w:rsidP="24B003CD">
      <w:pPr>
        <w:spacing w:before="240" w:after="240"/>
      </w:pPr>
      <w:r w:rsidRPr="24B003CD">
        <w:rPr>
          <w:rFonts w:ascii="Times" w:eastAsia="Times" w:hAnsi="Times" w:cs="Times"/>
          <w:color w:val="000000" w:themeColor="text1"/>
          <w:lang w:val="en-IE"/>
        </w:rPr>
        <w:t>i) The composition structure and role of Comhairle Náisiúnta and Comhdháil.</w:t>
      </w:r>
    </w:p>
    <w:p w14:paraId="34123A04" w14:textId="585EBA12" w:rsidR="67D42077" w:rsidRDefault="67D42077" w:rsidP="24B003CD">
      <w:pPr>
        <w:spacing w:before="240" w:after="240"/>
      </w:pPr>
      <w:r w:rsidRPr="24B003CD">
        <w:rPr>
          <w:rFonts w:ascii="Times" w:eastAsia="Times" w:hAnsi="Times" w:cs="Times"/>
          <w:color w:val="000000" w:themeColor="text1"/>
          <w:lang w:val="en-IE"/>
        </w:rPr>
        <w:t>j) The NUS-USI trilateral agreement *</w:t>
      </w:r>
    </w:p>
    <w:p w14:paraId="54779A4D" w14:textId="5D33A84E" w:rsidR="67D42077" w:rsidRDefault="67D42077" w:rsidP="24B003CD">
      <w:pPr>
        <w:spacing w:before="240" w:after="240"/>
      </w:pPr>
      <w:r w:rsidRPr="24B003CD">
        <w:rPr>
          <w:rFonts w:ascii="Times" w:eastAsia="Times" w:hAnsi="Times" w:cs="Times"/>
          <w:color w:val="000000" w:themeColor="text1"/>
          <w:lang w:val="en-IE"/>
        </w:rPr>
        <w:t>The Assembly may also make general observations as to the constitution as it seems fit.</w:t>
      </w:r>
    </w:p>
    <w:p w14:paraId="4874C024" w14:textId="027D6E33" w:rsidR="67D42077" w:rsidRDefault="67D42077" w:rsidP="24B003CD">
      <w:pPr>
        <w:spacing w:before="240" w:after="240"/>
      </w:pPr>
      <w:r w:rsidRPr="24B003CD">
        <w:rPr>
          <w:rFonts w:ascii="Times" w:eastAsia="Times" w:hAnsi="Times" w:cs="Times"/>
          <w:color w:val="000000" w:themeColor="text1"/>
          <w:lang w:val="en-IE"/>
        </w:rPr>
        <w:t>The Assembly shall be conducted in accordance with the Citizens’ Assembly model, with a focus on considered deliberation. The Assembly shall invite and consider submissions from USI-AMLÉ member organizations and the wider student population, and the Assembly may invite presentations from relevant groups or individuals. The Assembly will agree its own rules of procedure for the effective conduct of its business in as efficient a manner as possible. USI-AMLÉ should make available whatever resources necessary for the effective functioning of the Assembly. All matters before the Assembly will be determined by a</w:t>
      </w:r>
    </w:p>
    <w:p w14:paraId="5A19AF8A" w14:textId="7C726C1D" w:rsidR="67D42077" w:rsidRDefault="67D42077" w:rsidP="24B003CD">
      <w:pPr>
        <w:spacing w:before="240" w:after="240"/>
      </w:pPr>
      <w:r w:rsidRPr="24B003CD">
        <w:rPr>
          <w:rFonts w:ascii="Times" w:eastAsia="Times" w:hAnsi="Times" w:cs="Times"/>
          <w:color w:val="000000" w:themeColor="text1"/>
          <w:lang w:val="en-IE"/>
        </w:rPr>
        <w:t>majority of the votes of all present, other than the Chairperson who will have a casting vote in the case of an equality of votes.</w:t>
      </w:r>
    </w:p>
    <w:p w14:paraId="446FA4CE" w14:textId="57D9E80C" w:rsidR="67D42077" w:rsidRDefault="67D42077" w:rsidP="24B003CD">
      <w:pPr>
        <w:spacing w:before="240" w:after="240"/>
      </w:pPr>
      <w:r w:rsidRPr="24B003CD">
        <w:rPr>
          <w:rFonts w:ascii="Times" w:eastAsia="Times" w:hAnsi="Times" w:cs="Times"/>
          <w:color w:val="000000" w:themeColor="text1"/>
          <w:lang w:val="en-IE"/>
        </w:rPr>
        <w:t>The Assembly shall conclude its business no later than 60 days after it has been called. Following this, the Chair shall compile a fair and neutral report of the Assembly’s recommendations and resolutions. This report shall be published in full and submitted to Comhairle Náisiúnta no more than 30 days following the conclusion of the Assembly.</w:t>
      </w:r>
    </w:p>
    <w:p w14:paraId="5D764673" w14:textId="1D7D09E5" w:rsidR="67D42077" w:rsidRDefault="67D42077" w:rsidP="24B003CD">
      <w:pPr>
        <w:spacing w:before="240" w:after="240"/>
      </w:pPr>
      <w:r w:rsidRPr="24B003CD">
        <w:rPr>
          <w:rFonts w:ascii="Times" w:eastAsia="Times" w:hAnsi="Times" w:cs="Times"/>
          <w:color w:val="000000" w:themeColor="text1"/>
          <w:lang w:val="en-IE"/>
        </w:rPr>
        <w:t>The Assembly Chair shall be supported in the fair and neutral compilation of the report and effective running of the Assembly by the USI-AMLÉ Steering Committee. The Chair may also appoint an advisory group to support them in this capacity. Members of the advisory group should not be members of the Coiste Gnó, Comhairle Náisiúnta, USI-AMLÉ Member Organisation Executives or USI-AMLÉ Staff.</w:t>
      </w:r>
    </w:p>
    <w:p w14:paraId="3C1C4200" w14:textId="7C5719FB" w:rsidR="67D42077" w:rsidRDefault="67D42077" w:rsidP="006A3412">
      <w:pPr>
        <w:pStyle w:val="Heading4"/>
        <w:rPr>
          <w:lang w:val="en-IE" w:eastAsia="en-GB"/>
        </w:rPr>
      </w:pPr>
      <w:r w:rsidRPr="24B003CD">
        <w:rPr>
          <w:lang w:val="en-IE" w:eastAsia="en-GB"/>
        </w:rPr>
        <w:lastRenderedPageBreak/>
        <w:t xml:space="preserve">Comhdháil further mandates: </w:t>
      </w:r>
    </w:p>
    <w:p w14:paraId="598C4006" w14:textId="3DFA30EA" w:rsidR="67D42077" w:rsidRDefault="67D42077" w:rsidP="24B003CD">
      <w:pPr>
        <w:spacing w:before="240" w:after="240"/>
      </w:pPr>
      <w:r w:rsidRPr="24B003CD">
        <w:rPr>
          <w:rFonts w:ascii="Times" w:eastAsia="Times" w:hAnsi="Times" w:cs="Times"/>
          <w:color w:val="000000" w:themeColor="text1"/>
          <w:lang w:val="en-IE"/>
        </w:rPr>
        <w:t>Comhairle Náisiúnta to establish a committee which shall be charged with the fair and neutral drafting of a proposed USI-AMLÉ Constitution derived from the recommendations of the assembly. This election must take place at the first meeting of Comhairle Náisiúnta following the completion of the Assembly’s report.</w:t>
      </w:r>
    </w:p>
    <w:p w14:paraId="645541FC" w14:textId="1F4533C9" w:rsidR="67D42077" w:rsidRDefault="67D42077" w:rsidP="24B003CD">
      <w:pPr>
        <w:spacing w:before="240" w:after="240"/>
      </w:pPr>
      <w:r w:rsidRPr="24B003CD">
        <w:rPr>
          <w:rFonts w:ascii="Times" w:eastAsia="Times" w:hAnsi="Times" w:cs="Times"/>
          <w:color w:val="000000" w:themeColor="text1"/>
          <w:lang w:val="en-IE"/>
        </w:rPr>
        <w:t>This committee shall only be composed of:</w:t>
      </w:r>
    </w:p>
    <w:p w14:paraId="0DA185EF" w14:textId="6A28E5BF" w:rsidR="67D42077" w:rsidRDefault="67D42077" w:rsidP="24B003CD">
      <w:pPr>
        <w:spacing w:before="240" w:after="240"/>
      </w:pPr>
      <w:r w:rsidRPr="24B003CD">
        <w:rPr>
          <w:rFonts w:ascii="Times" w:eastAsia="Times" w:hAnsi="Times" w:cs="Times"/>
          <w:color w:val="000000" w:themeColor="text1"/>
          <w:lang w:val="en-IE"/>
        </w:rPr>
        <w:t>a) The Chair of the Constitutional Assembly</w:t>
      </w:r>
    </w:p>
    <w:p w14:paraId="28E0A4A9" w14:textId="75D4D711" w:rsidR="67D42077" w:rsidRDefault="67D42077" w:rsidP="24B003CD">
      <w:pPr>
        <w:spacing w:before="240" w:after="240"/>
      </w:pPr>
      <w:r w:rsidRPr="24B003CD">
        <w:rPr>
          <w:rFonts w:ascii="Times" w:eastAsia="Times" w:hAnsi="Times" w:cs="Times"/>
          <w:color w:val="000000" w:themeColor="text1"/>
          <w:lang w:val="en-IE"/>
        </w:rPr>
        <w:t>b) 3 ordinary student members of the Constitutional Assembly, to be elected by the Assembly</w:t>
      </w:r>
    </w:p>
    <w:p w14:paraId="3B152E06" w14:textId="1324C162" w:rsidR="67D42077" w:rsidRDefault="67D42077" w:rsidP="24B003CD">
      <w:pPr>
        <w:spacing w:before="240" w:after="240"/>
      </w:pPr>
      <w:r w:rsidRPr="24B003CD">
        <w:rPr>
          <w:rFonts w:ascii="Times" w:eastAsia="Times" w:hAnsi="Times" w:cs="Times"/>
          <w:color w:val="000000" w:themeColor="text1"/>
          <w:lang w:val="en-IE"/>
        </w:rPr>
        <w:t>c) 3 elected members elected by Comhairle Náisiúnta (not Coiste Gnó)</w:t>
      </w:r>
    </w:p>
    <w:p w14:paraId="3222668D" w14:textId="7798C939" w:rsidR="67D42077" w:rsidRDefault="67D42077" w:rsidP="24B003CD">
      <w:pPr>
        <w:spacing w:before="240" w:after="240"/>
      </w:pPr>
      <w:r w:rsidRPr="24B003CD">
        <w:rPr>
          <w:rFonts w:ascii="Times" w:eastAsia="Times" w:hAnsi="Times" w:cs="Times"/>
          <w:color w:val="000000" w:themeColor="text1"/>
          <w:lang w:val="en-IE"/>
        </w:rPr>
        <w:t>d) 1 past USI-AMLÉ President, to be elected by Comhairle Náisiúnta, who will act as Chair of the Committee</w:t>
      </w:r>
    </w:p>
    <w:p w14:paraId="145BD49F" w14:textId="6E03E442" w:rsidR="67D42077" w:rsidRDefault="67D42077" w:rsidP="24B003CD">
      <w:pPr>
        <w:spacing w:before="240" w:after="240"/>
      </w:pPr>
      <w:r w:rsidRPr="24B003CD">
        <w:rPr>
          <w:rFonts w:ascii="Times" w:eastAsia="Times" w:hAnsi="Times" w:cs="Times"/>
          <w:color w:val="000000" w:themeColor="text1"/>
          <w:lang w:val="en-IE"/>
        </w:rPr>
        <w:t>e) In the interest of the separation of powers, members of the Coiste Gnó shall not be eligible for election to the committee.</w:t>
      </w:r>
    </w:p>
    <w:p w14:paraId="2C958541" w14:textId="4494D063" w:rsidR="67D42077" w:rsidRDefault="67D42077" w:rsidP="24B003CD">
      <w:pPr>
        <w:spacing w:before="240" w:after="240"/>
      </w:pPr>
      <w:r w:rsidRPr="24B003CD">
        <w:rPr>
          <w:rFonts w:ascii="Times" w:eastAsia="Times" w:hAnsi="Times" w:cs="Times"/>
          <w:color w:val="000000" w:themeColor="text1"/>
          <w:lang w:val="en-IE"/>
        </w:rPr>
        <w:t>The committee shall invite and consider submissions from USI-AMLÉ member organizations and the wider student population. The committee must submit the draft constitution in full to Comhairle Náisiúnta no less than 45 days after its election.</w:t>
      </w:r>
    </w:p>
    <w:p w14:paraId="117B013B" w14:textId="67166D1B" w:rsidR="67D42077" w:rsidRDefault="67D42077" w:rsidP="006A3412">
      <w:pPr>
        <w:pStyle w:val="Heading4"/>
        <w:rPr>
          <w:lang w:val="en-IE" w:eastAsia="en-GB"/>
        </w:rPr>
      </w:pPr>
      <w:r w:rsidRPr="24B003CD">
        <w:rPr>
          <w:lang w:val="en-IE" w:eastAsia="en-GB"/>
        </w:rPr>
        <w:t xml:space="preserve">Comhdháil further mandates: </w:t>
      </w:r>
    </w:p>
    <w:p w14:paraId="5392DA04" w14:textId="7BB2D448" w:rsidR="67D42077" w:rsidRDefault="67D42077" w:rsidP="24B003CD">
      <w:pPr>
        <w:spacing w:before="240" w:after="240"/>
      </w:pPr>
      <w:r w:rsidRPr="24B003CD">
        <w:rPr>
          <w:rFonts w:ascii="Times" w:eastAsia="Times" w:hAnsi="Times" w:cs="Times"/>
          <w:color w:val="000000" w:themeColor="text1"/>
          <w:lang w:val="en-IE"/>
        </w:rPr>
        <w:t>Immediately on receipt of the draft constitution, Comhairle Náisiúnta shall refer the proposed constitution and the Assembly’s report to a Special Congress.</w:t>
      </w:r>
    </w:p>
    <w:p w14:paraId="09C4EF7A" w14:textId="749B2C6A" w:rsidR="67D42077" w:rsidRDefault="67D42077" w:rsidP="24B003CD">
      <w:pPr>
        <w:spacing w:before="240" w:after="240"/>
      </w:pPr>
      <w:r w:rsidRPr="24B003CD">
        <w:rPr>
          <w:rFonts w:ascii="Times" w:eastAsia="Times" w:hAnsi="Times" w:cs="Times"/>
          <w:color w:val="000000" w:themeColor="text1"/>
          <w:lang w:val="en-IE"/>
        </w:rPr>
        <w:t>* The Trilateral arrangement is managed by the Presidents of NUS-USI, NUS UK and USI, a group of cross-ocean and cross-border officers which is officially convened 3 times a year minimum. This motion recognises that whilst discussions may take place in an Assembly, reflections will be provided rather than recommendations to respect the authority of the Trilateral Presidents group and members of NUS-USI</w:t>
      </w:r>
    </w:p>
    <w:p w14:paraId="134501CB" w14:textId="735500A4" w:rsidR="24B003CD" w:rsidRDefault="24B003CD" w:rsidP="24B003CD">
      <w:pPr>
        <w:rPr>
          <w:lang w:val="en-IE"/>
        </w:rPr>
      </w:pPr>
    </w:p>
    <w:p w14:paraId="422CD3FF" w14:textId="5E8878D3" w:rsidR="1459AAAB" w:rsidRDefault="1459AAAB" w:rsidP="24B003CD">
      <w:pPr>
        <w:rPr>
          <w:lang w:val="en-IE"/>
        </w:rPr>
      </w:pPr>
      <w:bookmarkStart w:id="377" w:name="_Toc165471771"/>
      <w:bookmarkStart w:id="378" w:name="_Toc167891969"/>
      <w:r w:rsidRPr="635D57B1">
        <w:rPr>
          <w:rStyle w:val="Heading2Char"/>
          <w:lang w:val="en-IE"/>
        </w:rPr>
        <w:t>2024 UO     CN     1         Motion on Cessation of Cooperation with Funders that do not pay Liveable Stipends</w:t>
      </w:r>
      <w:bookmarkEnd w:id="377"/>
      <w:bookmarkEnd w:id="378"/>
    </w:p>
    <w:p w14:paraId="500B779F" w14:textId="6216AD05" w:rsidR="1459AAAB" w:rsidRDefault="1459AAAB" w:rsidP="006A3412">
      <w:pPr>
        <w:pStyle w:val="Heading4"/>
        <w:rPr>
          <w:lang w:val="en-IE" w:eastAsia="en-GB"/>
        </w:rPr>
      </w:pPr>
      <w:r w:rsidRPr="24B003CD">
        <w:rPr>
          <w:lang w:val="en-IE" w:eastAsia="en-GB"/>
        </w:rPr>
        <w:t>Comhdháil Notes:</w:t>
      </w:r>
    </w:p>
    <w:p w14:paraId="7A4242CA" w14:textId="79B4A9E4" w:rsidR="1459AAAB" w:rsidRDefault="1459AAAB" w:rsidP="24B003CD">
      <w:r w:rsidRPr="24B003CD">
        <w:rPr>
          <w:lang w:val="en-IE"/>
        </w:rPr>
        <w:t>The USI has collaborated with the Irish Research Council (IRC) since 2020 to run the “Why Research Matters” campaign, asking postgraduate researchers to submit posters and videos of their research for prizes up to €1,600.</w:t>
      </w:r>
    </w:p>
    <w:p w14:paraId="544709A7" w14:textId="0D43761E" w:rsidR="1459AAAB" w:rsidRDefault="1459AAAB" w:rsidP="006A3412">
      <w:pPr>
        <w:pStyle w:val="Heading4"/>
        <w:rPr>
          <w:lang w:val="en-IE" w:eastAsia="en-GB"/>
        </w:rPr>
      </w:pPr>
      <w:r w:rsidRPr="24B003CD">
        <w:rPr>
          <w:lang w:val="en-IE" w:eastAsia="en-GB"/>
        </w:rPr>
        <w:t>Comhairle Náisúinta Further Notes:</w:t>
      </w:r>
    </w:p>
    <w:p w14:paraId="2EF88837" w14:textId="40509343" w:rsidR="1459AAAB" w:rsidRDefault="1459AAAB" w:rsidP="24B003CD">
      <w:r w:rsidRPr="24B003CD">
        <w:rPr>
          <w:lang w:val="en-IE"/>
        </w:rPr>
        <w:t>The IRC currently pays their funded PhDs 22 percent below the minimum wage.</w:t>
      </w:r>
    </w:p>
    <w:p w14:paraId="18F3ABAE" w14:textId="45E83974" w:rsidR="1459AAAB" w:rsidRDefault="1459AAAB" w:rsidP="006A3412">
      <w:pPr>
        <w:pStyle w:val="Heading4"/>
        <w:rPr>
          <w:lang w:val="en-IE" w:eastAsia="en-GB"/>
        </w:rPr>
      </w:pPr>
      <w:r w:rsidRPr="24B003CD">
        <w:rPr>
          <w:lang w:val="en-IE" w:eastAsia="en-GB"/>
        </w:rPr>
        <w:t>Comhairle Náisúinta Believes:</w:t>
      </w:r>
    </w:p>
    <w:p w14:paraId="2B53B44C" w14:textId="03899730" w:rsidR="1459AAAB" w:rsidRDefault="1459AAAB" w:rsidP="24B003CD">
      <w:r w:rsidRPr="24B003CD">
        <w:rPr>
          <w:lang w:val="en-IE"/>
        </w:rPr>
        <w:t>It is disheartening for struggling postgraduate researchers to see their union collaborating with funders that pay them less than a minimum wage.</w:t>
      </w:r>
    </w:p>
    <w:p w14:paraId="20DC9845" w14:textId="23FB74C8" w:rsidR="1459AAAB" w:rsidRDefault="1459AAAB" w:rsidP="006A3412">
      <w:pPr>
        <w:pStyle w:val="Heading4"/>
        <w:rPr>
          <w:lang w:val="en-IE" w:eastAsia="en-GB"/>
        </w:rPr>
      </w:pPr>
      <w:r w:rsidRPr="24B003CD">
        <w:rPr>
          <w:lang w:val="en-IE" w:eastAsia="en-GB"/>
        </w:rPr>
        <w:t>Comhairle Náisúinta Mandates:</w:t>
      </w:r>
    </w:p>
    <w:p w14:paraId="5BB70641" w14:textId="2E2276AB" w:rsidR="1459AAAB" w:rsidRDefault="1459AAAB" w:rsidP="24B003CD">
      <w:r w:rsidRPr="24B003CD">
        <w:rPr>
          <w:lang w:val="en-IE"/>
        </w:rPr>
        <w:t>USI should only collaborate with research funding agencies or other research funding bodies for competitions if that research funding agency or body pays their postgraduate researchers at a level equal or higher than the prevailing living wage and provide sick leave and parental leave to their PhD Researchers.</w:t>
      </w:r>
    </w:p>
    <w:p w14:paraId="41E30044" w14:textId="457BD4E5" w:rsidR="24B003CD" w:rsidRDefault="24B003CD" w:rsidP="24B003CD">
      <w:pPr>
        <w:rPr>
          <w:lang w:val="en-IE"/>
        </w:rPr>
      </w:pPr>
    </w:p>
    <w:p w14:paraId="395EF555" w14:textId="4536684B" w:rsidR="1459AAAB" w:rsidRDefault="1459AAAB" w:rsidP="24B003CD">
      <w:pPr>
        <w:rPr>
          <w:rStyle w:val="Heading2Char"/>
          <w:lang w:val="en-IE"/>
        </w:rPr>
      </w:pPr>
      <w:bookmarkStart w:id="379" w:name="_Toc165471772"/>
      <w:bookmarkStart w:id="380" w:name="_Toc167891970"/>
      <w:r w:rsidRPr="635D57B1">
        <w:rPr>
          <w:rStyle w:val="Heading2Char"/>
          <w:lang w:val="en-IE"/>
        </w:rPr>
        <w:t>2024 UO CN 2 Motion on Electoral Reform</w:t>
      </w:r>
      <w:bookmarkEnd w:id="379"/>
      <w:bookmarkEnd w:id="380"/>
    </w:p>
    <w:p w14:paraId="212EEB50" w14:textId="7B815FB5" w:rsidR="1459AAAB" w:rsidRDefault="1459AAAB" w:rsidP="006A3412">
      <w:pPr>
        <w:pStyle w:val="Heading4"/>
        <w:rPr>
          <w:lang w:val="en-IE" w:eastAsia="en-GB"/>
        </w:rPr>
      </w:pPr>
      <w:r w:rsidRPr="24B003CD">
        <w:rPr>
          <w:lang w:val="en-IE" w:eastAsia="en-GB"/>
        </w:rPr>
        <w:t>Comhdháil welcomes:</w:t>
      </w:r>
    </w:p>
    <w:p w14:paraId="068A09BA" w14:textId="5189E9DF" w:rsidR="1459AAAB" w:rsidRDefault="1459AAAB" w:rsidP="24B003CD">
      <w:r w:rsidRPr="24B003CD">
        <w:rPr>
          <w:lang w:val="en-IE"/>
        </w:rPr>
        <w:t>The increase in the number of non-sabbatical officers running for election in the last USI election season.</w:t>
      </w:r>
    </w:p>
    <w:p w14:paraId="07BEF7E1" w14:textId="57B13833" w:rsidR="1459AAAB" w:rsidRDefault="1459AAAB" w:rsidP="006A3412">
      <w:pPr>
        <w:pStyle w:val="Heading4"/>
        <w:rPr>
          <w:lang w:val="en-IE" w:eastAsia="en-GB"/>
        </w:rPr>
      </w:pPr>
      <w:r w:rsidRPr="24B003CD">
        <w:rPr>
          <w:lang w:val="en-IE" w:eastAsia="en-GB"/>
        </w:rPr>
        <w:t>Comhdháil regrets:</w:t>
      </w:r>
    </w:p>
    <w:p w14:paraId="43420872" w14:textId="1C00A702" w:rsidR="1459AAAB" w:rsidRDefault="1459AAAB" w:rsidP="24B003CD">
      <w:r w:rsidRPr="24B003CD">
        <w:rPr>
          <w:lang w:val="en-IE"/>
        </w:rPr>
        <w:t>The failure of the elections subcommittee to fulfil their duties to produce election regulations [D1.8, USI constitution]. As a result of this, there has been difficulty in ensuring equity in the running of the USI elections, particularly related to the running of unofficial hustings, campaign expenses and the resources available to candidates in contesting elections.</w:t>
      </w:r>
    </w:p>
    <w:p w14:paraId="1BF97E18" w14:textId="718ECA7B" w:rsidR="1459AAAB" w:rsidRDefault="1459AAAB" w:rsidP="006A3412">
      <w:pPr>
        <w:pStyle w:val="Heading4"/>
        <w:rPr>
          <w:lang w:val="en-IE" w:eastAsia="en-GB"/>
        </w:rPr>
      </w:pPr>
      <w:r w:rsidRPr="24B003CD">
        <w:rPr>
          <w:lang w:val="en-IE" w:eastAsia="en-GB"/>
        </w:rPr>
        <w:t>Comhdháil regrets</w:t>
      </w:r>
    </w:p>
    <w:p w14:paraId="5FFDA686" w14:textId="09A7C4F0" w:rsidR="1459AAAB" w:rsidRDefault="1459AAAB" w:rsidP="24B003CD">
      <w:r w:rsidRPr="24B003CD">
        <w:rPr>
          <w:lang w:val="en-IE"/>
        </w:rPr>
        <w:t>That these barriers and lack of clarity can prove difficult to overcome for sabbatical officers and students alike, and can be exacerbated by the cost of living crisis, and the access (or lack thereof) to MO resources.</w:t>
      </w:r>
    </w:p>
    <w:p w14:paraId="5ED4A069" w14:textId="2DBEB6BA" w:rsidR="1459AAAB" w:rsidRDefault="1459AAAB" w:rsidP="006A3412">
      <w:pPr>
        <w:pStyle w:val="Heading4"/>
        <w:rPr>
          <w:lang w:val="en-IE" w:eastAsia="en-GB"/>
        </w:rPr>
      </w:pPr>
      <w:r w:rsidRPr="24B003CD">
        <w:rPr>
          <w:lang w:val="en-IE" w:eastAsia="en-GB"/>
        </w:rPr>
        <w:t>Comhdháil also remarks</w:t>
      </w:r>
    </w:p>
    <w:p w14:paraId="1550E731" w14:textId="5EFB7B47" w:rsidR="1459AAAB" w:rsidRDefault="1459AAAB" w:rsidP="24B003CD">
      <w:r w:rsidRPr="24B003CD">
        <w:rPr>
          <w:lang w:val="en-IE"/>
        </w:rPr>
        <w:t>That the USI voting system is fragmented. Some unions have a free vote, whereas others have class rep mandates or student body vote mandates. However, the pre-mandated unions often have low turnout, calling into question the democratic legitimacy of the mandates.Similarly, it is clear from election results, that these mandated votes are sometimes not honoured by delegates.</w:t>
      </w:r>
    </w:p>
    <w:p w14:paraId="7C1E2906" w14:textId="1018D4A4" w:rsidR="1459AAAB" w:rsidRDefault="1459AAAB" w:rsidP="006A3412">
      <w:pPr>
        <w:pStyle w:val="Heading4"/>
        <w:rPr>
          <w:lang w:val="en-IE" w:eastAsia="en-GB"/>
        </w:rPr>
      </w:pPr>
      <w:r w:rsidRPr="24B003CD">
        <w:rPr>
          <w:lang w:val="en-IE" w:eastAsia="en-GB"/>
        </w:rPr>
        <w:t>Comhdháil notes:</w:t>
      </w:r>
    </w:p>
    <w:p w14:paraId="3BEEDF57" w14:textId="0941EB9E" w:rsidR="1459AAAB" w:rsidRDefault="1459AAAB" w:rsidP="24B003CD">
      <w:r w:rsidRPr="24B003CD">
        <w:rPr>
          <w:lang w:val="en-IE"/>
        </w:rPr>
        <w:t>“Ordinary students” running for election would benefit more from students like themselves getting to directly elect officers, rather than student union officers and class reps and PTOs, and this would also increase democratic participation in the USI and therefore mobilising capacity.</w:t>
      </w:r>
    </w:p>
    <w:p w14:paraId="5071C592" w14:textId="687E6EA0" w:rsidR="1459AAAB" w:rsidRDefault="1459AAAB" w:rsidP="006A3412">
      <w:pPr>
        <w:pStyle w:val="Heading4"/>
        <w:rPr>
          <w:lang w:val="en-IE" w:eastAsia="en-GB"/>
        </w:rPr>
      </w:pPr>
      <w:r w:rsidRPr="24B003CD">
        <w:rPr>
          <w:lang w:val="en-IE" w:eastAsia="en-GB"/>
        </w:rPr>
        <w:t>Comhdháil therefore mandates</w:t>
      </w:r>
    </w:p>
    <w:p w14:paraId="608AF0F9" w14:textId="0FAF455F" w:rsidR="1459AAAB" w:rsidRDefault="1459AAAB" w:rsidP="24B003CD">
      <w:r w:rsidRPr="24B003CD">
        <w:rPr>
          <w:lang w:val="en-IE"/>
        </w:rPr>
        <w:t>The USI President to commission a report into the running of the USI elections, including on hustings, equity and “ordinary” student participation and any financial barriers to the latter. The report should include recommendations related to how to ensure the fair and equitable running of elections. The Coisto Gno, as part of this, should also look into the feasibility of adopting universal direct election, specifically by considering the options listed within the strategy document presented to National Council on the 8th and Friday the 9th of December 2022, and any options outside of that it deems suitable.</w:t>
      </w:r>
    </w:p>
    <w:p w14:paraId="67CD90D4" w14:textId="15394EDB" w:rsidR="1459AAAB" w:rsidRDefault="1459AAAB" w:rsidP="24B003CD">
      <w:r w:rsidRPr="24B003CD">
        <w:rPr>
          <w:lang w:val="en-IE"/>
        </w:rPr>
        <w:t xml:space="preserve"> </w:t>
      </w:r>
    </w:p>
    <w:p w14:paraId="494D9E8B" w14:textId="4AD819C1" w:rsidR="1459AAAB" w:rsidRDefault="1459AAAB" w:rsidP="24B003CD">
      <w:pPr>
        <w:rPr>
          <w:rStyle w:val="Heading2Char"/>
          <w:lang w:val="en-IE"/>
        </w:rPr>
      </w:pPr>
      <w:bookmarkStart w:id="381" w:name="_Toc165471773"/>
      <w:bookmarkStart w:id="382" w:name="_Toc167891971"/>
      <w:r w:rsidRPr="635D57B1">
        <w:rPr>
          <w:rStyle w:val="Heading2Char"/>
          <w:lang w:val="en-IE"/>
        </w:rPr>
        <w:t>2024 UO     CN     3         Motion on Black History Mont</w:t>
      </w:r>
      <w:r w:rsidR="3D4902E0" w:rsidRPr="635D57B1">
        <w:rPr>
          <w:rStyle w:val="Heading2Char"/>
          <w:lang w:val="en-IE"/>
        </w:rPr>
        <w:t>h</w:t>
      </w:r>
      <w:bookmarkEnd w:id="381"/>
      <w:bookmarkEnd w:id="382"/>
    </w:p>
    <w:p w14:paraId="01BE822C" w14:textId="08CFA8E3" w:rsidR="1459AAAB" w:rsidRDefault="1459AAAB" w:rsidP="006A3412">
      <w:pPr>
        <w:pStyle w:val="Heading4"/>
        <w:rPr>
          <w:lang w:val="en-IE" w:eastAsia="en-GB"/>
        </w:rPr>
      </w:pPr>
      <w:r w:rsidRPr="24B003CD">
        <w:rPr>
          <w:lang w:val="en-IE" w:eastAsia="en-GB"/>
        </w:rPr>
        <w:t>Comhdháil notes</w:t>
      </w:r>
    </w:p>
    <w:p w14:paraId="0025422D" w14:textId="2CDD39B5" w:rsidR="1459AAAB" w:rsidRDefault="1459AAAB" w:rsidP="24B003CD">
      <w:r w:rsidRPr="24B003CD">
        <w:rPr>
          <w:lang w:val="en-IE"/>
        </w:rPr>
        <w:t>Black History Month began as a way of remembering important people and events in the history of the African and Caribbean diaspora, and is now globally celebrating Black excellence, the importance of remembering, uplifting and empowering an entire group of young activists.</w:t>
      </w:r>
    </w:p>
    <w:p w14:paraId="23F82E0E" w14:textId="2D955E58" w:rsidR="1459AAAB" w:rsidRDefault="1459AAAB" w:rsidP="006A3412">
      <w:pPr>
        <w:pStyle w:val="Heading4"/>
        <w:rPr>
          <w:lang w:val="en-IE" w:eastAsia="en-GB"/>
        </w:rPr>
      </w:pPr>
      <w:r w:rsidRPr="24B003CD">
        <w:rPr>
          <w:lang w:val="en-IE" w:eastAsia="en-GB"/>
        </w:rPr>
        <w:t>Comhdháil further notes</w:t>
      </w:r>
    </w:p>
    <w:p w14:paraId="6BB8AD98" w14:textId="68372C2B" w:rsidR="1459AAAB" w:rsidRDefault="1459AAAB" w:rsidP="24B003CD">
      <w:r w:rsidRPr="24B003CD">
        <w:rPr>
          <w:lang w:val="en-IE"/>
        </w:rPr>
        <w:t>The importance of recognising and celebrating Black History Month, given the significant lack of participation within student politics of black students, which invariably results in them feeling underrepresented.</w:t>
      </w:r>
    </w:p>
    <w:p w14:paraId="5BA9C0E2" w14:textId="5F26EA8E" w:rsidR="1459AAAB" w:rsidRDefault="1459AAAB" w:rsidP="006A3412">
      <w:pPr>
        <w:pStyle w:val="Heading4"/>
        <w:rPr>
          <w:lang w:val="en-IE" w:eastAsia="en-GB"/>
        </w:rPr>
      </w:pPr>
      <w:r w:rsidRPr="24B003CD">
        <w:rPr>
          <w:lang w:val="en-IE" w:eastAsia="en-GB"/>
        </w:rPr>
        <w:t>Comhdháil applauds</w:t>
      </w:r>
    </w:p>
    <w:p w14:paraId="551FCFFE" w14:textId="35A2C796" w:rsidR="1459AAAB" w:rsidRDefault="1459AAAB" w:rsidP="24B003CD">
      <w:r w:rsidRPr="24B003CD">
        <w:rPr>
          <w:lang w:val="en-IE"/>
        </w:rPr>
        <w:t>The success of Pink Training, Women Lead and EMPower, amongst others, in encouraging and promoting a diverse range of students to run for leadership and representation roles.</w:t>
      </w:r>
    </w:p>
    <w:p w14:paraId="5A683693" w14:textId="2270171E" w:rsidR="1459AAAB" w:rsidRDefault="1459AAAB" w:rsidP="006A3412">
      <w:pPr>
        <w:pStyle w:val="Heading4"/>
        <w:rPr>
          <w:lang w:val="en-IE" w:eastAsia="en-GB"/>
        </w:rPr>
      </w:pPr>
      <w:r w:rsidRPr="24B003CD">
        <w:rPr>
          <w:lang w:val="en-IE" w:eastAsia="en-GB"/>
        </w:rPr>
        <w:lastRenderedPageBreak/>
        <w:t>Comhdháil therefore mandates</w:t>
      </w:r>
    </w:p>
    <w:p w14:paraId="48BE9D5E" w14:textId="1A2F5273" w:rsidR="1459AAAB" w:rsidRDefault="1459AAAB" w:rsidP="24B003CD">
      <w:pPr>
        <w:rPr>
          <w:lang w:val="en-IE"/>
        </w:rPr>
      </w:pPr>
      <w:r w:rsidRPr="24B003CD">
        <w:rPr>
          <w:lang w:val="en-IE"/>
        </w:rPr>
        <w:t>The VP for Equality And Citizenship to run an annual Black History Month campaign, with the dual goal of celebrating African culture, as well as encouraging black students to take up leadership roles in their institutions, community &amp; professional lives.</w:t>
      </w:r>
    </w:p>
    <w:p w14:paraId="0A870F8A" w14:textId="5DA5022B" w:rsidR="1459AAAB" w:rsidRDefault="1459AAAB" w:rsidP="006A3412">
      <w:pPr>
        <w:pStyle w:val="Heading4"/>
        <w:rPr>
          <w:lang w:val="en-IE" w:eastAsia="en-GB"/>
        </w:rPr>
      </w:pPr>
      <w:r w:rsidRPr="24B003CD">
        <w:rPr>
          <w:lang w:val="en-IE" w:eastAsia="en-GB"/>
        </w:rPr>
        <w:t>Comhdháil further mandates:</w:t>
      </w:r>
    </w:p>
    <w:p w14:paraId="1E06AF1C" w14:textId="2061AB21" w:rsidR="1459AAAB" w:rsidRDefault="1459AAAB" w:rsidP="24B003CD">
      <w:r w:rsidRPr="24B003CD">
        <w:rPr>
          <w:lang w:val="en-IE"/>
        </w:rPr>
        <w:t>The VP for Equality And Citizenship to ensure that the campaign is organised in partnership with black students and Officers, that it includes various external speakers/bodies, and is tailored to its respective target audience.</w:t>
      </w:r>
    </w:p>
    <w:p w14:paraId="2E3E508C" w14:textId="213169A2" w:rsidR="1459AAAB" w:rsidRDefault="1459AAAB" w:rsidP="24B003CD">
      <w:r w:rsidRPr="24B003CD">
        <w:rPr>
          <w:lang w:val="en-IE"/>
        </w:rPr>
        <w:t xml:space="preserve"> </w:t>
      </w:r>
    </w:p>
    <w:p w14:paraId="1702BDCE" w14:textId="1B7D4285" w:rsidR="1459AAAB" w:rsidRDefault="1459AAAB" w:rsidP="24B003CD">
      <w:pPr>
        <w:pStyle w:val="Heading2"/>
        <w:rPr>
          <w:lang w:val="en-IE"/>
        </w:rPr>
      </w:pPr>
      <w:bookmarkStart w:id="383" w:name="_Toc165471774"/>
      <w:bookmarkStart w:id="384" w:name="_Toc167891972"/>
      <w:r w:rsidRPr="635D57B1">
        <w:rPr>
          <w:lang w:val="en-IE"/>
        </w:rPr>
        <w:t>2024 UO CN 4</w:t>
      </w:r>
      <w:r w:rsidR="15D56BD4" w:rsidRPr="635D57B1">
        <w:rPr>
          <w:lang w:val="en-IE"/>
        </w:rPr>
        <w:t xml:space="preserve"> </w:t>
      </w:r>
      <w:r w:rsidRPr="635D57B1">
        <w:rPr>
          <w:lang w:val="en-IE"/>
        </w:rPr>
        <w:t>Motion on PTO engagement</w:t>
      </w:r>
      <w:bookmarkEnd w:id="383"/>
      <w:bookmarkEnd w:id="384"/>
    </w:p>
    <w:p w14:paraId="44415FEC" w14:textId="35831CC8" w:rsidR="1459AAAB" w:rsidRDefault="1459AAAB" w:rsidP="006A3412">
      <w:pPr>
        <w:pStyle w:val="Heading4"/>
        <w:rPr>
          <w:lang w:val="en-IE" w:eastAsia="en-GB"/>
        </w:rPr>
      </w:pPr>
      <w:r w:rsidRPr="24B003CD">
        <w:rPr>
          <w:lang w:val="en-IE" w:eastAsia="en-GB"/>
        </w:rPr>
        <w:t>Comhdháil notes:</w:t>
      </w:r>
    </w:p>
    <w:p w14:paraId="365F2AC2" w14:textId="1BFEB092" w:rsidR="1459AAAB" w:rsidRDefault="1459AAAB" w:rsidP="24B003CD">
      <w:r w:rsidRPr="24B003CD">
        <w:rPr>
          <w:lang w:val="en-IE"/>
        </w:rPr>
        <w:t>That part-time officers form an integral part of the work done by member organisations and by USI.</w:t>
      </w:r>
    </w:p>
    <w:p w14:paraId="3D6D830B" w14:textId="315D7C75" w:rsidR="1459AAAB" w:rsidRDefault="1459AAAB" w:rsidP="006A3412">
      <w:pPr>
        <w:pStyle w:val="Heading4"/>
        <w:rPr>
          <w:lang w:val="en-IE" w:eastAsia="en-GB"/>
        </w:rPr>
      </w:pPr>
      <w:r w:rsidRPr="24B003CD">
        <w:rPr>
          <w:lang w:val="en-IE" w:eastAsia="en-GB"/>
        </w:rPr>
        <w:t>Comhdháil acknowledges:</w:t>
      </w:r>
    </w:p>
    <w:p w14:paraId="40A1911C" w14:textId="7ABE0B63" w:rsidR="1459AAAB" w:rsidRDefault="1459AAAB" w:rsidP="24B003CD">
      <w:r w:rsidRPr="24B003CD">
        <w:rPr>
          <w:lang w:val="en-IE"/>
        </w:rPr>
        <w:t>That USI have a number of  channels used to communicate with Union sabbatical officers such as mailing lists, working groups, newsletters and direct communication from the Coiste Gnó.  This communication is necessary to ensure cooperation between USI and MOs, and subsequently proper connection with the wider student populations and members of USI.</w:t>
      </w:r>
    </w:p>
    <w:p w14:paraId="68126430" w14:textId="79C35864" w:rsidR="1459AAAB" w:rsidRDefault="1459AAAB" w:rsidP="006A3412">
      <w:pPr>
        <w:pStyle w:val="Heading4"/>
        <w:rPr>
          <w:lang w:val="en-IE" w:eastAsia="en-GB"/>
        </w:rPr>
      </w:pPr>
      <w:r w:rsidRPr="24B003CD">
        <w:rPr>
          <w:lang w:val="en-IE" w:eastAsia="en-GB"/>
        </w:rPr>
        <w:t>Comhdháil believes:</w:t>
      </w:r>
    </w:p>
    <w:p w14:paraId="4BEA0859" w14:textId="67AD35EE" w:rsidR="1459AAAB" w:rsidRDefault="1459AAAB" w:rsidP="24B003CD">
      <w:r w:rsidRPr="24B003CD">
        <w:rPr>
          <w:lang w:val="en-IE"/>
        </w:rPr>
        <w:t>That efforts to engage the student population should first start with ensuring engagement, communication and interaction with Union Executive officers, and that for training to be useful and enriching for part-time officers there has to be acknowledgement of the difference in roles and responsibilities for different PTOs where for example an academic affairs convenor and a sustainability officer have completely different responsibilities and experiences and would subsequently solely benefit from more specialized training.</w:t>
      </w:r>
    </w:p>
    <w:p w14:paraId="38C04886" w14:textId="4FBA61EF" w:rsidR="1459AAAB" w:rsidRDefault="1459AAAB" w:rsidP="006A3412">
      <w:pPr>
        <w:pStyle w:val="Heading4"/>
        <w:rPr>
          <w:lang w:val="en-IE" w:eastAsia="en-GB"/>
        </w:rPr>
      </w:pPr>
      <w:r w:rsidRPr="24B003CD">
        <w:rPr>
          <w:lang w:val="en-IE" w:eastAsia="en-GB"/>
        </w:rPr>
        <w:t>Comhdháil therefore mandates:</w:t>
      </w:r>
    </w:p>
    <w:p w14:paraId="6E781E39" w14:textId="6AED7BAC" w:rsidR="1459AAAB" w:rsidRDefault="1459AAAB" w:rsidP="24B003CD">
      <w:r w:rsidRPr="24B003CD">
        <w:rPr>
          <w:lang w:val="en-IE"/>
        </w:rPr>
        <w:t>The USI regional officers to work to create and regularly update  email list for PTOs across regions that could be used to communicate information about USI campaigns, Comhairle Náisúnta and provide a way for the USI Coiste Gnó to engage with PTOs separate to the more detailed and extensive communication that would be sent to full-time officers.</w:t>
      </w:r>
    </w:p>
    <w:p w14:paraId="0F7020C7" w14:textId="421F12EA" w:rsidR="1459AAAB" w:rsidRDefault="1459AAAB" w:rsidP="006A3412">
      <w:pPr>
        <w:pStyle w:val="Heading4"/>
        <w:rPr>
          <w:lang w:val="en-IE" w:eastAsia="en-GB"/>
        </w:rPr>
      </w:pPr>
      <w:r w:rsidRPr="24B003CD">
        <w:rPr>
          <w:lang w:val="en-IE" w:eastAsia="en-GB"/>
        </w:rPr>
        <w:t>Comhdháil further mandates:</w:t>
      </w:r>
    </w:p>
    <w:p w14:paraId="66168B30" w14:textId="304C482F" w:rsidR="1459AAAB" w:rsidRDefault="1459AAAB" w:rsidP="24B003CD">
      <w:r w:rsidRPr="24B003CD">
        <w:rPr>
          <w:lang w:val="en-IE"/>
        </w:rPr>
        <w:t>That the regional officers work to facilitate training for PTO officers that is remit and role-based rather than region based prior to the start of the academic year in September, this would include working with other members of the Coiste Gnó to deliver sessions across a number of areas as well as general introductory session(s) that PTOs could pick and choose which to attend based on their role.</w:t>
      </w:r>
    </w:p>
    <w:p w14:paraId="5B4524C9" w14:textId="4C17676F" w:rsidR="1459AAAB" w:rsidRDefault="1459AAAB" w:rsidP="006A3412">
      <w:pPr>
        <w:pStyle w:val="Heading4"/>
        <w:rPr>
          <w:lang w:val="en-IE" w:eastAsia="en-GB"/>
        </w:rPr>
      </w:pPr>
      <w:r w:rsidRPr="24B003CD">
        <w:rPr>
          <w:lang w:val="en-IE" w:eastAsia="en-GB"/>
        </w:rPr>
        <w:t>Comhdháil further mandates:</w:t>
      </w:r>
    </w:p>
    <w:p w14:paraId="74225079" w14:textId="12A93BBA" w:rsidR="1459AAAB" w:rsidRDefault="1459AAAB" w:rsidP="24B003CD">
      <w:r w:rsidRPr="24B003CD">
        <w:rPr>
          <w:lang w:val="en-IE"/>
        </w:rPr>
        <w:t>The USI Coiste Gnó establishes each year a space for PTOs across regions to communicate with each other, this platform can vary from term to term but should be established with consultation from PTOs and what would suit them best.</w:t>
      </w:r>
    </w:p>
    <w:p w14:paraId="57E6A814" w14:textId="1A7BB5C5" w:rsidR="1459AAAB" w:rsidRDefault="1459AAAB" w:rsidP="24B003CD">
      <w:pPr>
        <w:pStyle w:val="Heading2"/>
        <w:rPr>
          <w:lang w:val="en-IE"/>
        </w:rPr>
      </w:pPr>
      <w:bookmarkStart w:id="385" w:name="_Toc165471775"/>
      <w:bookmarkStart w:id="386" w:name="_Toc167891973"/>
      <w:r w:rsidRPr="635D57B1">
        <w:rPr>
          <w:lang w:val="en-IE"/>
        </w:rPr>
        <w:t>2024 UO CN 5 Motion on Support of UCU and IFUT Industrial Action</w:t>
      </w:r>
      <w:bookmarkEnd w:id="385"/>
      <w:bookmarkEnd w:id="386"/>
    </w:p>
    <w:p w14:paraId="5D859A10" w14:textId="3E8FBDDF" w:rsidR="1459AAAB" w:rsidRDefault="1459AAAB" w:rsidP="006A3412">
      <w:pPr>
        <w:pStyle w:val="Heading4"/>
        <w:rPr>
          <w:lang w:val="en-IE" w:eastAsia="en-GB"/>
        </w:rPr>
      </w:pPr>
      <w:r w:rsidRPr="24B003CD">
        <w:rPr>
          <w:lang w:val="en-IE" w:eastAsia="en-GB"/>
        </w:rPr>
        <w:t>Comhdháil notes</w:t>
      </w:r>
    </w:p>
    <w:p w14:paraId="4B043349" w14:textId="5855EC93" w:rsidR="1459AAAB" w:rsidRDefault="1459AAAB" w:rsidP="24B003CD">
      <w:r w:rsidRPr="24B003CD">
        <w:rPr>
          <w:lang w:val="en-IE"/>
        </w:rPr>
        <w:t>The effect the cost of living crisis is having on workers in the Higher Education sector in Ireland.</w:t>
      </w:r>
    </w:p>
    <w:p w14:paraId="66AB4447" w14:textId="4F8EAD85" w:rsidR="1459AAAB" w:rsidRDefault="1459AAAB" w:rsidP="006A3412">
      <w:pPr>
        <w:pStyle w:val="Heading4"/>
        <w:rPr>
          <w:lang w:val="en-IE" w:eastAsia="en-GB"/>
        </w:rPr>
      </w:pPr>
      <w:r w:rsidRPr="24B003CD">
        <w:rPr>
          <w:lang w:val="en-IE" w:eastAsia="en-GB"/>
        </w:rPr>
        <w:lastRenderedPageBreak/>
        <w:t>Comhdháil Further Notes</w:t>
      </w:r>
    </w:p>
    <w:p w14:paraId="079727AC" w14:textId="54782416" w:rsidR="1459AAAB" w:rsidRDefault="1459AAAB" w:rsidP="24B003CD">
      <w:r w:rsidRPr="24B003CD">
        <w:rPr>
          <w:lang w:val="en-IE"/>
        </w:rPr>
        <w:t>That working conditions in HE are the learning conditions for our members.</w:t>
      </w:r>
    </w:p>
    <w:p w14:paraId="7B94C404" w14:textId="6D26D427" w:rsidR="1459AAAB" w:rsidRDefault="1459AAAB" w:rsidP="006A3412">
      <w:pPr>
        <w:pStyle w:val="Heading4"/>
        <w:rPr>
          <w:lang w:val="en-IE" w:eastAsia="en-GB"/>
        </w:rPr>
      </w:pPr>
      <w:r w:rsidRPr="24B003CD">
        <w:rPr>
          <w:lang w:val="en-IE" w:eastAsia="en-GB"/>
        </w:rPr>
        <w:t>Comhdháil Further Notes</w:t>
      </w:r>
    </w:p>
    <w:p w14:paraId="2120F6FE" w14:textId="16097B54" w:rsidR="1459AAAB" w:rsidRDefault="1459AAAB" w:rsidP="24B003CD">
      <w:r w:rsidRPr="24B003CD">
        <w:rPr>
          <w:lang w:val="en-IE"/>
        </w:rPr>
        <w:t>The steps teaching unions for third level have taken towards industrial action.</w:t>
      </w:r>
    </w:p>
    <w:p w14:paraId="38F1643D" w14:textId="12F4BF7E" w:rsidR="1459AAAB" w:rsidRDefault="1459AAAB" w:rsidP="006A3412">
      <w:pPr>
        <w:pStyle w:val="Heading4"/>
        <w:rPr>
          <w:lang w:val="en-IE" w:eastAsia="en-GB"/>
        </w:rPr>
      </w:pPr>
      <w:r w:rsidRPr="24B003CD">
        <w:rPr>
          <w:lang w:val="en-IE" w:eastAsia="en-GB"/>
        </w:rPr>
        <w:t>An Comhdháil Further Resolves</w:t>
      </w:r>
    </w:p>
    <w:p w14:paraId="672C0C0C" w14:textId="0A3215FF" w:rsidR="1459AAAB" w:rsidRDefault="1459AAAB" w:rsidP="24B003CD">
      <w:r w:rsidRPr="24B003CD">
        <w:rPr>
          <w:lang w:val="en-IE"/>
        </w:rPr>
        <w:t>To publicly support industrial action taken by members of the UCU and IFUT in the Higher Education sector to improve their pay and conditions and engage with IFUT in how best USI can support their actions.</w:t>
      </w:r>
    </w:p>
    <w:p w14:paraId="26076232" w14:textId="7FCDC835" w:rsidR="1459AAAB" w:rsidRDefault="1459AAAB" w:rsidP="006A3412">
      <w:pPr>
        <w:pStyle w:val="Heading4"/>
        <w:rPr>
          <w:lang w:val="en-IE" w:eastAsia="en-GB"/>
        </w:rPr>
      </w:pPr>
      <w:r w:rsidRPr="24B003CD">
        <w:rPr>
          <w:lang w:val="en-IE" w:eastAsia="en-GB"/>
        </w:rPr>
        <w:t>To this affect Comhdháil Mandates</w:t>
      </w:r>
    </w:p>
    <w:p w14:paraId="3EECB10B" w14:textId="63C14451" w:rsidR="1459AAAB" w:rsidRDefault="1459AAAB" w:rsidP="24B003CD">
      <w:r w:rsidRPr="24B003CD">
        <w:rPr>
          <w:lang w:val="en-IE"/>
        </w:rPr>
        <w:t>That the Coiste Gnó release a public statement in support of the UCU Rising campaign and any industrial actions of theirs or IFUT’s members.</w:t>
      </w:r>
    </w:p>
    <w:p w14:paraId="0683B416" w14:textId="72E83B76" w:rsidR="1459AAAB" w:rsidRDefault="1459AAAB" w:rsidP="24B003CD">
      <w:r w:rsidRPr="24B003CD">
        <w:rPr>
          <w:lang w:val="en-IE"/>
        </w:rPr>
        <w:t>USI should also promote and encourage MOs to engage with their local IFUT branches and promote links in the common issues their respective members face.</w:t>
      </w:r>
    </w:p>
    <w:p w14:paraId="5B49A92C" w14:textId="7E5CD23E" w:rsidR="1459AAAB" w:rsidRDefault="1459AAAB" w:rsidP="24B003CD">
      <w:r w:rsidRPr="24B003CD">
        <w:rPr>
          <w:lang w:val="en-IE"/>
        </w:rPr>
        <w:t xml:space="preserve">2024 UO     2         USI Accountability and MO Satisfaction </w:t>
      </w:r>
    </w:p>
    <w:p w14:paraId="7E83625F" w14:textId="13F5D7D2" w:rsidR="1459AAAB" w:rsidRDefault="1459AAAB" w:rsidP="24B003CD">
      <w:r w:rsidRPr="24B003CD">
        <w:rPr>
          <w:lang w:val="en-IE"/>
        </w:rPr>
        <w:t>Maynooth Students’ Union</w:t>
      </w:r>
    </w:p>
    <w:p w14:paraId="1BAFD2BA" w14:textId="1606F1EC" w:rsidR="1459AAAB" w:rsidRDefault="1459AAAB" w:rsidP="006A3412">
      <w:pPr>
        <w:pStyle w:val="Heading4"/>
        <w:rPr>
          <w:lang w:val="en-IE" w:eastAsia="en-GB"/>
        </w:rPr>
      </w:pPr>
      <w:r w:rsidRPr="24B003CD">
        <w:rPr>
          <w:lang w:val="en-IE" w:eastAsia="en-GB"/>
        </w:rPr>
        <w:t>Comhdháil notes:</w:t>
      </w:r>
    </w:p>
    <w:p w14:paraId="335603A5" w14:textId="24F545C7" w:rsidR="1459AAAB" w:rsidRDefault="1459AAAB" w:rsidP="24B003CD">
      <w:r w:rsidRPr="24B003CD">
        <w:rPr>
          <w:lang w:val="en-IE"/>
        </w:rPr>
        <w:t>That accountability functions should be at the core of the work done by a Union, and that the opportunity for member organizations to hold officers accountable should extend beyond officer reports, which realistically serve solely as an overview of past work, to include more comprehensive reporting and questioning functions and include on-going feedback processes.</w:t>
      </w:r>
    </w:p>
    <w:p w14:paraId="26B3125B" w14:textId="6E5D5939" w:rsidR="1459AAAB" w:rsidRDefault="1459AAAB" w:rsidP="006A3412">
      <w:pPr>
        <w:pStyle w:val="Heading4"/>
        <w:rPr>
          <w:lang w:val="en-IE" w:eastAsia="en-GB"/>
        </w:rPr>
      </w:pPr>
      <w:r w:rsidRPr="24B003CD">
        <w:rPr>
          <w:lang w:val="en-IE" w:eastAsia="en-GB"/>
        </w:rPr>
        <w:t>Comhdháil believes:</w:t>
      </w:r>
    </w:p>
    <w:p w14:paraId="6554DD4B" w14:textId="48CC957F" w:rsidR="1459AAAB" w:rsidRDefault="1459AAAB" w:rsidP="24B003CD">
      <w:r w:rsidRPr="24B003CD">
        <w:rPr>
          <w:lang w:val="en-IE"/>
        </w:rPr>
        <w:t>That USI should strive to question where there are areas for improvement and whether the Union is providing adequate representation, support and resources for member organisations and that MOs, alongside their members, are satisfied with the efforts of USI.</w:t>
      </w:r>
    </w:p>
    <w:p w14:paraId="6C8B46F2" w14:textId="26DD1BF9" w:rsidR="1459AAAB" w:rsidRDefault="1459AAAB" w:rsidP="006A3412">
      <w:pPr>
        <w:pStyle w:val="Heading4"/>
        <w:rPr>
          <w:lang w:val="en-IE" w:eastAsia="en-GB"/>
        </w:rPr>
      </w:pPr>
      <w:r w:rsidRPr="24B003CD">
        <w:rPr>
          <w:lang w:val="en-IE" w:eastAsia="en-GB"/>
        </w:rPr>
        <w:t>Comhdháil acknowledges:</w:t>
      </w:r>
    </w:p>
    <w:p w14:paraId="0CD97968" w14:textId="55EE7751" w:rsidR="1459AAAB" w:rsidRDefault="1459AAAB" w:rsidP="24B003CD">
      <w:r w:rsidRPr="24B003CD">
        <w:rPr>
          <w:lang w:val="en-IE"/>
        </w:rPr>
        <w:t>Consistent Union accountability and high MO satisfaction can be difficult to maintain with different MO officers and different Coiste Gnó officers coming into office each year and consistent changes in campaigns, work and organizational culture. Despite this, USI should strive for a level of consistency in the quality of its work.</w:t>
      </w:r>
    </w:p>
    <w:p w14:paraId="61C36F93" w14:textId="3482B220" w:rsidR="1459AAAB" w:rsidRDefault="1459AAAB" w:rsidP="006A3412">
      <w:pPr>
        <w:pStyle w:val="Heading4"/>
        <w:rPr>
          <w:lang w:val="en-IE" w:eastAsia="en-GB"/>
        </w:rPr>
      </w:pPr>
      <w:r w:rsidRPr="24B003CD">
        <w:rPr>
          <w:lang w:val="en-IE" w:eastAsia="en-GB"/>
        </w:rPr>
        <w:t>Comhdháil therefore mandates:</w:t>
      </w:r>
    </w:p>
    <w:p w14:paraId="2DDDBF75" w14:textId="394F7149" w:rsidR="1459AAAB" w:rsidRDefault="1459AAAB" w:rsidP="24B003CD">
      <w:r w:rsidRPr="24B003CD">
        <w:rPr>
          <w:lang w:val="en-IE"/>
        </w:rPr>
        <w:t>The USI President ensures an external review of USI’s accountability processes is carried out, this review should focus on whether or not the accountability structures of USI are comprehensive enough, whether they are adequate in ensuring that the USI Coiste Gnó’s is held to account on their work, and that there is an appropriate level of active participation in accountability processes from MO officers.</w:t>
      </w:r>
    </w:p>
    <w:p w14:paraId="42BC0964" w14:textId="35C2EA31" w:rsidR="1459AAAB" w:rsidRDefault="1459AAAB" w:rsidP="006A3412">
      <w:pPr>
        <w:pStyle w:val="Heading4"/>
        <w:rPr>
          <w:lang w:val="en-IE" w:eastAsia="en-GB"/>
        </w:rPr>
      </w:pPr>
      <w:r w:rsidRPr="24B003CD">
        <w:rPr>
          <w:lang w:val="en-IE" w:eastAsia="en-GB"/>
        </w:rPr>
        <w:t>Comhdháil further mandates:</w:t>
      </w:r>
    </w:p>
    <w:p w14:paraId="41BCCBF5" w14:textId="7BEDC031" w:rsidR="1459AAAB" w:rsidRDefault="1459AAAB" w:rsidP="24B003CD">
      <w:r w:rsidRPr="24B003CD">
        <w:rPr>
          <w:lang w:val="en-IE"/>
        </w:rPr>
        <w:t>That the USI President holds a quarterly (twice per term of office) satisfaction consultation sitting of the Presidents’ Working Group that would allow the Presidents of member organisations to give feedback on and highlight areas for improvement on the Coiste Gnó’s projects, campaigns, and upcoming plans. Additionally, member organization Presidents can offer insights into their Union’s satisfaction levels concerning various aspects of the Union’s work, and express preferences regarding what should be prioritised in the Union’s future work.</w:t>
      </w:r>
    </w:p>
    <w:p w14:paraId="5675A94D" w14:textId="23CC7F78" w:rsidR="1459AAAB" w:rsidRDefault="1459AAAB" w:rsidP="006A3412">
      <w:pPr>
        <w:pStyle w:val="Heading4"/>
        <w:rPr>
          <w:lang w:val="en-IE" w:eastAsia="en-GB"/>
        </w:rPr>
      </w:pPr>
      <w:r w:rsidRPr="24B003CD">
        <w:rPr>
          <w:lang w:val="en-IE" w:eastAsia="en-GB"/>
        </w:rPr>
        <w:t>Comhdháil further mandates:</w:t>
      </w:r>
    </w:p>
    <w:p w14:paraId="791B1290" w14:textId="1EDCB112" w:rsidR="1459AAAB" w:rsidRDefault="1459AAAB" w:rsidP="24B003CD">
      <w:r w:rsidRPr="24B003CD">
        <w:rPr>
          <w:lang w:val="en-IE"/>
        </w:rPr>
        <w:t xml:space="preserve">That in conjunction, the Coiste Gnó create and disseminate an anonymized satisfaction and accountability survey (at the start of the academic year and the beginning of the new calendar year) to officers and student representatives from MOs, allowing them to give feedback across different areas of USI operations. This should give a broader idea </w:t>
      </w:r>
      <w:r w:rsidRPr="24B003CD">
        <w:rPr>
          <w:lang w:val="en-IE"/>
        </w:rPr>
        <w:lastRenderedPageBreak/>
        <w:t>of members’ perspectives and views that can give context to USI’s work going forward and develop the accountability function to go beyond work that has been done so far and look at what should be reformed, prioritized and focused on in the future.</w:t>
      </w:r>
    </w:p>
    <w:p w14:paraId="6E56317B" w14:textId="3FDF8936" w:rsidR="1459AAAB" w:rsidRDefault="1459AAAB" w:rsidP="24B003CD">
      <w:r w:rsidRPr="24B003CD">
        <w:rPr>
          <w:lang w:val="en-IE"/>
        </w:rPr>
        <w:t>Both the results of the survey and feedback from the consultation sitting should be consolidated and drawn up into summary reports that should be completed and presented to Comhairle Náisiúnta no later than the first Comhairle Náisiúnta in each academic term. The content of these reports should inform the Coiste Gnó’s on-going work and decisions for a given quarter.</w:t>
      </w:r>
    </w:p>
    <w:p w14:paraId="2672A31B" w14:textId="5B87E318" w:rsidR="1459AAAB" w:rsidRDefault="1459AAAB" w:rsidP="24B003CD">
      <w:pPr>
        <w:pStyle w:val="Heading2"/>
        <w:rPr>
          <w:lang w:val="en-IE"/>
        </w:rPr>
      </w:pPr>
      <w:bookmarkStart w:id="387" w:name="_Toc165471776"/>
      <w:bookmarkStart w:id="388" w:name="_Toc167891974"/>
      <w:r w:rsidRPr="635D57B1">
        <w:rPr>
          <w:lang w:val="en-IE"/>
        </w:rPr>
        <w:t>2024 UO     3         Grassroots Communication and Direct Action</w:t>
      </w:r>
      <w:bookmarkEnd w:id="387"/>
      <w:bookmarkEnd w:id="388"/>
    </w:p>
    <w:p w14:paraId="4B2E6345" w14:textId="66DC7424" w:rsidR="1459AAAB" w:rsidRPr="006A3412" w:rsidRDefault="1459AAAB" w:rsidP="006A3412">
      <w:pPr>
        <w:pStyle w:val="Heading3"/>
      </w:pPr>
      <w:r w:rsidRPr="006A3412">
        <w:t>Proposed by the VP for Campaigns</w:t>
      </w:r>
    </w:p>
    <w:p w14:paraId="5D3542E2" w14:textId="210A94ED" w:rsidR="1459AAAB" w:rsidRDefault="1459AAAB" w:rsidP="006A3412">
      <w:pPr>
        <w:pStyle w:val="Heading4"/>
        <w:rPr>
          <w:lang w:val="en-IE" w:eastAsia="en-GB"/>
        </w:rPr>
      </w:pPr>
      <w:r w:rsidRPr="24B003CD">
        <w:rPr>
          <w:lang w:val="en-IE" w:eastAsia="en-GB"/>
        </w:rPr>
        <w:t>Comhdháil commends</w:t>
      </w:r>
    </w:p>
    <w:p w14:paraId="4E0DCAA5" w14:textId="27B1A9D2" w:rsidR="1459AAAB" w:rsidRDefault="1459AAAB" w:rsidP="24B003CD">
      <w:r w:rsidRPr="24B003CD">
        <w:rPr>
          <w:lang w:val="en-IE"/>
        </w:rPr>
        <w:t>The invaluable work of grassroots-level organizing facilitated by various unions in Ireland and internationally to build strategic and strong campaigns.</w:t>
      </w:r>
    </w:p>
    <w:p w14:paraId="3F77608D" w14:textId="449D954A" w:rsidR="1459AAAB" w:rsidRDefault="1459AAAB" w:rsidP="006A3412">
      <w:pPr>
        <w:pStyle w:val="Heading4"/>
        <w:rPr>
          <w:lang w:val="en-IE" w:eastAsia="en-GB"/>
        </w:rPr>
      </w:pPr>
      <w:r w:rsidRPr="24B003CD">
        <w:rPr>
          <w:lang w:val="en-IE" w:eastAsia="en-GB"/>
        </w:rPr>
        <w:t>Comhdháil further notes</w:t>
      </w:r>
    </w:p>
    <w:p w14:paraId="45B4D9F3" w14:textId="13013544" w:rsidR="1459AAAB" w:rsidRDefault="1459AAAB" w:rsidP="24B003CD">
      <w:r w:rsidRPr="24B003CD">
        <w:rPr>
          <w:lang w:val="en-IE"/>
        </w:rPr>
        <w:t>That grassroots organizing within the context of the student movement refers to a bottom-up approach to mobilization and advocacy, where the initiative for change originates from individual students or small groups rather than being imposed by top-down structures such as university administrations or external political organizations.</w:t>
      </w:r>
    </w:p>
    <w:p w14:paraId="1910616A" w14:textId="3A094B5F" w:rsidR="1459AAAB" w:rsidRDefault="1459AAAB" w:rsidP="006A3412">
      <w:pPr>
        <w:pStyle w:val="Heading4"/>
        <w:rPr>
          <w:lang w:val="en-IE" w:eastAsia="en-GB"/>
        </w:rPr>
      </w:pPr>
      <w:r w:rsidRPr="24B003CD">
        <w:rPr>
          <w:lang w:val="en-IE" w:eastAsia="en-GB"/>
        </w:rPr>
        <w:t>Comhdháil believes</w:t>
      </w:r>
    </w:p>
    <w:p w14:paraId="56C6E726" w14:textId="4829F4A2" w:rsidR="1459AAAB" w:rsidRDefault="1459AAAB" w:rsidP="24B003CD">
      <w:r w:rsidRPr="24B003CD">
        <w:rPr>
          <w:lang w:val="en-IE"/>
        </w:rPr>
        <w:t>That this approach to organizing has the input of students at the center of it, provides an opportunity for students to be involved in the planning stages of campaigning, and is characterized by its flexibility and ability to adapt to changing circumstances.</w:t>
      </w:r>
    </w:p>
    <w:p w14:paraId="567A4434" w14:textId="1A1D71B3" w:rsidR="1459AAAB" w:rsidRDefault="1459AAAB" w:rsidP="006A3412">
      <w:pPr>
        <w:pStyle w:val="Heading4"/>
        <w:rPr>
          <w:lang w:val="en-IE" w:eastAsia="en-GB"/>
        </w:rPr>
      </w:pPr>
      <w:r w:rsidRPr="24B003CD">
        <w:rPr>
          <w:lang w:val="en-IE" w:eastAsia="en-GB"/>
        </w:rPr>
        <w:t>Comhdháil therefore mandates</w:t>
      </w:r>
    </w:p>
    <w:p w14:paraId="08625050" w14:textId="1B9DAFB1" w:rsidR="1459AAAB" w:rsidRDefault="1459AAAB" w:rsidP="24B003CD">
      <w:r w:rsidRPr="24B003CD">
        <w:rPr>
          <w:lang w:val="en-IE"/>
        </w:rPr>
        <w:t>The VP for Campaigns, where practicable, facilitate town hall-style meetings, activist training, organizers’ assemblies and establish networks with students who wish to contribute to the organizing of the union on a certain issue.</w:t>
      </w:r>
    </w:p>
    <w:p w14:paraId="60B86755" w14:textId="6DE3AAF0" w:rsidR="1459AAAB" w:rsidRDefault="1459AAAB" w:rsidP="006A3412">
      <w:pPr>
        <w:pStyle w:val="Heading4"/>
        <w:rPr>
          <w:lang w:val="en-IE" w:eastAsia="en-GB"/>
        </w:rPr>
      </w:pPr>
      <w:r w:rsidRPr="24B003CD">
        <w:rPr>
          <w:lang w:val="en-IE" w:eastAsia="en-GB"/>
        </w:rPr>
        <w:t>Comhdháil further mandates</w:t>
      </w:r>
    </w:p>
    <w:p w14:paraId="273E5DAE" w14:textId="48275CF7" w:rsidR="1459AAAB" w:rsidRDefault="1459AAAB" w:rsidP="24B003CD">
      <w:r w:rsidRPr="24B003CD">
        <w:rPr>
          <w:lang w:val="en-IE"/>
        </w:rPr>
        <w:t>The VP for Campaigns to work with existing and up-and-coming grassroots groups such as Students4Change, BDS branches in HEIs, community action unions, and renters’ unions to support their work and mobilize students for their initiatives where in alignment with USI policy.</w:t>
      </w:r>
    </w:p>
    <w:p w14:paraId="03912985" w14:textId="5B580872" w:rsidR="1459AAAB" w:rsidRDefault="1459AAAB" w:rsidP="24B003CD">
      <w:pPr>
        <w:pStyle w:val="Heading2"/>
      </w:pPr>
      <w:bookmarkStart w:id="389" w:name="_Toc165471777"/>
      <w:bookmarkStart w:id="390" w:name="_Toc167891975"/>
      <w:r w:rsidRPr="635D57B1">
        <w:rPr>
          <w:lang w:val="en-IE"/>
        </w:rPr>
        <w:t>2024 UO 4</w:t>
      </w:r>
      <w:r w:rsidR="44B6549A" w:rsidRPr="635D57B1">
        <w:rPr>
          <w:lang w:val="en-IE"/>
        </w:rPr>
        <w:t xml:space="preserve"> </w:t>
      </w:r>
      <w:r w:rsidRPr="635D57B1">
        <w:rPr>
          <w:lang w:val="en-IE"/>
        </w:rPr>
        <w:t>VP Regional Bonding trips</w:t>
      </w:r>
      <w:bookmarkEnd w:id="389"/>
      <w:bookmarkEnd w:id="390"/>
      <w:r w:rsidRPr="635D57B1">
        <w:rPr>
          <w:lang w:val="en-IE"/>
        </w:rPr>
        <w:t xml:space="preserve"> </w:t>
      </w:r>
    </w:p>
    <w:p w14:paraId="583932A0" w14:textId="4B36D612" w:rsidR="1459AAAB" w:rsidRDefault="1459AAAB" w:rsidP="006A3412">
      <w:pPr>
        <w:pStyle w:val="Heading3"/>
      </w:pPr>
      <w:r w:rsidRPr="24B003CD">
        <w:rPr>
          <w:lang w:val="en-IE"/>
        </w:rPr>
        <w:t>Proposed by USI President</w:t>
      </w:r>
    </w:p>
    <w:p w14:paraId="4D0BF129" w14:textId="7870CA70" w:rsidR="1459AAAB" w:rsidRDefault="1459AAAB" w:rsidP="006A3412">
      <w:pPr>
        <w:pStyle w:val="Heading4"/>
        <w:rPr>
          <w:lang w:val="en-IE" w:eastAsia="en-GB"/>
        </w:rPr>
      </w:pPr>
      <w:r w:rsidRPr="24B003CD">
        <w:rPr>
          <w:lang w:val="en-IE" w:eastAsia="en-GB"/>
        </w:rPr>
        <w:t>Comhdháil notes</w:t>
      </w:r>
    </w:p>
    <w:p w14:paraId="570B82E1" w14:textId="3CE6044E" w:rsidR="1459AAAB" w:rsidRDefault="1459AAAB" w:rsidP="24B003CD">
      <w:r w:rsidRPr="24B003CD">
        <w:rPr>
          <w:lang w:val="en-IE"/>
        </w:rPr>
        <w:t>The removal of the Regional bonding days in the Constitution.</w:t>
      </w:r>
    </w:p>
    <w:p w14:paraId="1713E6F6" w14:textId="51E07696" w:rsidR="1459AAAB" w:rsidRDefault="1459AAAB" w:rsidP="006A3412">
      <w:pPr>
        <w:pStyle w:val="Heading4"/>
        <w:rPr>
          <w:lang w:val="en-IE" w:eastAsia="en-GB"/>
        </w:rPr>
      </w:pPr>
      <w:r w:rsidRPr="24B003CD">
        <w:rPr>
          <w:lang w:val="en-IE" w:eastAsia="en-GB"/>
        </w:rPr>
        <w:t>Comhdháil believes</w:t>
      </w:r>
    </w:p>
    <w:p w14:paraId="026C87FD" w14:textId="63A8EE01" w:rsidR="1459AAAB" w:rsidRDefault="1459AAAB" w:rsidP="24B003CD">
      <w:r w:rsidRPr="24B003CD">
        <w:rPr>
          <w:lang w:val="en-IE"/>
        </w:rPr>
        <w:t>Regional Bonding trips are a vital part of the networking system within USI and should still be implemented.</w:t>
      </w:r>
    </w:p>
    <w:p w14:paraId="652B749E" w14:textId="1137D722" w:rsidR="1459AAAB" w:rsidRDefault="1459AAAB" w:rsidP="006A3412">
      <w:pPr>
        <w:pStyle w:val="Heading4"/>
        <w:rPr>
          <w:lang w:val="en-IE" w:eastAsia="en-GB"/>
        </w:rPr>
      </w:pPr>
      <w:r w:rsidRPr="24B003CD">
        <w:rPr>
          <w:lang w:val="en-IE" w:eastAsia="en-GB"/>
        </w:rPr>
        <w:t>Comhdháil Mandates</w:t>
      </w:r>
    </w:p>
    <w:p w14:paraId="58451752" w14:textId="413816B4" w:rsidR="1459AAAB" w:rsidRDefault="1459AAAB" w:rsidP="24B003CD">
      <w:r w:rsidRPr="24B003CD">
        <w:rPr>
          <w:lang w:val="en-IE"/>
        </w:rPr>
        <w:t>The Regional VPs to organize a bonding trip for the MO’s in their specific region once a year before the commencement of the academic year where possible.</w:t>
      </w:r>
    </w:p>
    <w:p w14:paraId="0C44B970" w14:textId="4B5F136B" w:rsidR="1459AAAB" w:rsidRDefault="1459AAAB" w:rsidP="24B003CD">
      <w:pPr>
        <w:pStyle w:val="Heading2"/>
      </w:pPr>
      <w:bookmarkStart w:id="391" w:name="_Toc165471778"/>
      <w:bookmarkStart w:id="392" w:name="_Toc167891976"/>
      <w:r w:rsidRPr="635D57B1">
        <w:rPr>
          <w:lang w:val="en-IE"/>
        </w:rPr>
        <w:lastRenderedPageBreak/>
        <w:t>2024 UO 5 USI Service Provision</w:t>
      </w:r>
      <w:bookmarkEnd w:id="391"/>
      <w:bookmarkEnd w:id="392"/>
      <w:r w:rsidRPr="635D57B1">
        <w:rPr>
          <w:lang w:val="en-IE"/>
        </w:rPr>
        <w:t xml:space="preserve"> </w:t>
      </w:r>
    </w:p>
    <w:p w14:paraId="731EBCDF" w14:textId="7A9A1CF0" w:rsidR="1459AAAB" w:rsidRDefault="1459AAAB" w:rsidP="05F2D13D">
      <w:pPr>
        <w:pStyle w:val="Heading3"/>
      </w:pPr>
      <w:r w:rsidRPr="05F2D13D">
        <w:rPr>
          <w:lang w:val="en-IE"/>
        </w:rPr>
        <w:t xml:space="preserve">Proposed by USI President </w:t>
      </w:r>
    </w:p>
    <w:p w14:paraId="3D555793" w14:textId="4CC15F12" w:rsidR="1459AAAB" w:rsidRDefault="1459AAAB" w:rsidP="006A3412">
      <w:pPr>
        <w:pStyle w:val="Heading4"/>
        <w:rPr>
          <w:lang w:val="en-IE" w:eastAsia="en-GB"/>
        </w:rPr>
      </w:pPr>
      <w:r w:rsidRPr="24B003CD">
        <w:rPr>
          <w:lang w:val="en-IE" w:eastAsia="en-GB"/>
        </w:rPr>
        <w:t>Comhdháil notes</w:t>
      </w:r>
    </w:p>
    <w:p w14:paraId="5CD0F74D" w14:textId="607D3973" w:rsidR="1459AAAB" w:rsidRDefault="1459AAAB" w:rsidP="24B003CD">
      <w:r w:rsidRPr="24B003CD">
        <w:rPr>
          <w:lang w:val="en-IE"/>
        </w:rPr>
        <w:t>USI has access to all affiliated MO’s throughout the country and USI can enable MO’s to avail of services that businesses across the country provide. This service could be provided to give students at affiliated colleges throughout the country potential deals, access to services they may not have known about otherwise.</w:t>
      </w:r>
    </w:p>
    <w:p w14:paraId="122B3E9E" w14:textId="490E7E41" w:rsidR="1459AAAB" w:rsidRDefault="1459AAAB" w:rsidP="006A3412">
      <w:pPr>
        <w:pStyle w:val="Heading4"/>
        <w:rPr>
          <w:lang w:val="en-IE" w:eastAsia="en-GB"/>
        </w:rPr>
      </w:pPr>
      <w:r w:rsidRPr="24B003CD">
        <w:rPr>
          <w:lang w:val="en-IE" w:eastAsia="en-GB"/>
        </w:rPr>
        <w:t>Comhdháil Mandates</w:t>
      </w:r>
    </w:p>
    <w:p w14:paraId="0CD1B654" w14:textId="4AA860BB" w:rsidR="1459AAAB" w:rsidRDefault="1459AAAB" w:rsidP="24B003CD">
      <w:r w:rsidRPr="24B003CD">
        <w:rPr>
          <w:lang w:val="en-IE"/>
        </w:rPr>
        <w:t>The Coiste Gnó to:</w:t>
      </w:r>
    </w:p>
    <w:p w14:paraId="413291F9" w14:textId="3136AFCE" w:rsidR="1459AAAB" w:rsidRDefault="1459AAAB" w:rsidP="24B003CD">
      <w:r w:rsidRPr="24B003CD">
        <w:rPr>
          <w:lang w:val="en-IE"/>
        </w:rPr>
        <w:t>Identify companies and organisations that align with the values of USI</w:t>
      </w:r>
    </w:p>
    <w:p w14:paraId="15811622" w14:textId="7C1ABA58" w:rsidR="1459AAAB" w:rsidRDefault="1459AAAB" w:rsidP="24B003CD">
      <w:r w:rsidRPr="24B003CD">
        <w:rPr>
          <w:lang w:val="en-IE"/>
        </w:rPr>
        <w:t>Establish strategic partnerships and affiliations with these companies to provide exclusive benefits, discounts, and resources to member organizations.</w:t>
      </w:r>
    </w:p>
    <w:p w14:paraId="5F9A3FDE" w14:textId="672C3262" w:rsidR="1459AAAB" w:rsidRDefault="1459AAAB" w:rsidP="24B003CD">
      <w:r w:rsidRPr="24B003CD">
        <w:rPr>
          <w:lang w:val="en-IE"/>
        </w:rPr>
        <w:t>Ensure transparency and accountability in all company affiliations, with clear guidelines in place to safeguard the interests of member organizations and uphold ethical standards.</w:t>
      </w:r>
    </w:p>
    <w:p w14:paraId="5394BAA1" w14:textId="0D40017A" w:rsidR="1459AAAB" w:rsidRDefault="1459AAAB" w:rsidP="24B003CD">
      <w:r w:rsidRPr="24B003CD">
        <w:rPr>
          <w:lang w:val="en-IE"/>
        </w:rPr>
        <w:t xml:space="preserve">Promotion and Communication: </w:t>
      </w:r>
    </w:p>
    <w:p w14:paraId="6723DD8E" w14:textId="4FDE6EAE" w:rsidR="1459AAAB" w:rsidRDefault="1459AAAB" w:rsidP="24B003CD">
      <w:r w:rsidRPr="24B003CD">
        <w:rPr>
          <w:lang w:val="en-IE"/>
        </w:rPr>
        <w:t>Develop a comprehensive communication strategy to promote the newly expanded service provisions and company affiliations to member organizations.</w:t>
      </w:r>
    </w:p>
    <w:p w14:paraId="451A09FB" w14:textId="50B6C2EE" w:rsidR="1459AAAB" w:rsidRDefault="1459AAAB" w:rsidP="24B003CD">
      <w:r w:rsidRPr="24B003CD">
        <w:rPr>
          <w:lang w:val="en-IE"/>
        </w:rPr>
        <w:t>Utilize various channels, including social media, newsletters, and direct communication, to raise awareness and encourage member organizations to take advantage of these offerings.</w:t>
      </w:r>
    </w:p>
    <w:p w14:paraId="56B3F80F" w14:textId="5C9A39F4" w:rsidR="1459AAAB" w:rsidRDefault="1459AAAB" w:rsidP="24B003CD">
      <w:r w:rsidRPr="24B003CD">
        <w:rPr>
          <w:lang w:val="en-IE"/>
        </w:rPr>
        <w:t xml:space="preserve">Evaluation and Feedback: </w:t>
      </w:r>
    </w:p>
    <w:p w14:paraId="73D35152" w14:textId="33C37C36" w:rsidR="1459AAAB" w:rsidRDefault="1459AAAB" w:rsidP="24B003CD">
      <w:r w:rsidRPr="24B003CD">
        <w:rPr>
          <w:lang w:val="en-IE"/>
        </w:rPr>
        <w:t>Implement regular evaluations to assess the effectiveness and impact of the expanded service provisions and company affiliations.</w:t>
      </w:r>
    </w:p>
    <w:p w14:paraId="6FAB68E9" w14:textId="7F5841D2" w:rsidR="1459AAAB" w:rsidRDefault="1459AAAB" w:rsidP="24B003CD">
      <w:r w:rsidRPr="24B003CD">
        <w:rPr>
          <w:lang w:val="en-IE"/>
        </w:rPr>
        <w:t>Solicit feedback from member organizations to identify areas for improvement and make necessary adjustments to better meet their needs.</w:t>
      </w:r>
    </w:p>
    <w:p w14:paraId="76C01213" w14:textId="49F614E3" w:rsidR="1459AAAB" w:rsidRDefault="1459AAAB" w:rsidP="24B003CD">
      <w:r w:rsidRPr="24B003CD">
        <w:rPr>
          <w:lang w:val="en-IE"/>
        </w:rPr>
        <w:t xml:space="preserve"> </w:t>
      </w:r>
    </w:p>
    <w:p w14:paraId="4528BE1A" w14:textId="7FA77378" w:rsidR="1459AAAB" w:rsidRDefault="1459AAAB" w:rsidP="24B003CD">
      <w:r w:rsidRPr="24B003CD">
        <w:rPr>
          <w:lang w:val="en-IE"/>
        </w:rPr>
        <w:t xml:space="preserve"> </w:t>
      </w:r>
    </w:p>
    <w:p w14:paraId="3E0D76DA" w14:textId="44CB8663" w:rsidR="1459AAAB" w:rsidRDefault="1459AAAB" w:rsidP="24B003CD">
      <w:pPr>
        <w:rPr>
          <w:lang w:val="en-IE"/>
        </w:rPr>
      </w:pPr>
      <w:bookmarkStart w:id="393" w:name="_Toc165471779"/>
      <w:bookmarkStart w:id="394" w:name="_Toc167891977"/>
      <w:r w:rsidRPr="635D57B1">
        <w:rPr>
          <w:rStyle w:val="Heading2Char"/>
          <w:lang w:val="en-IE"/>
        </w:rPr>
        <w:t>2024 UO 6  Research and Data Collection Training at USI provided Students’ Union Training</w:t>
      </w:r>
      <w:bookmarkEnd w:id="393"/>
      <w:bookmarkEnd w:id="394"/>
      <w:r w:rsidRPr="635D57B1">
        <w:rPr>
          <w:lang w:val="en-IE"/>
        </w:rPr>
        <w:t xml:space="preserve">  </w:t>
      </w:r>
    </w:p>
    <w:p w14:paraId="350F49E1" w14:textId="4C328D6C" w:rsidR="1459AAAB" w:rsidRDefault="1459AAAB" w:rsidP="24B003CD">
      <w:r w:rsidRPr="24B003CD">
        <w:rPr>
          <w:lang w:val="en-IE"/>
        </w:rPr>
        <w:t>Proposed by the Vice President for Campaigns</w:t>
      </w:r>
    </w:p>
    <w:p w14:paraId="5A4596BA" w14:textId="4E2C7ABB" w:rsidR="1459AAAB" w:rsidRDefault="1459AAAB" w:rsidP="006A3412">
      <w:pPr>
        <w:pStyle w:val="Heading4"/>
        <w:rPr>
          <w:lang w:val="en-IE" w:eastAsia="en-GB"/>
        </w:rPr>
      </w:pPr>
      <w:r w:rsidRPr="24B003CD">
        <w:rPr>
          <w:lang w:val="en-IE" w:eastAsia="en-GB"/>
        </w:rPr>
        <w:t>Comhdháil recognizes</w:t>
      </w:r>
    </w:p>
    <w:p w14:paraId="4CB26463" w14:textId="08475872" w:rsidR="1459AAAB" w:rsidRDefault="1459AAAB" w:rsidP="24B003CD">
      <w:r w:rsidRPr="24B003CD">
        <w:rPr>
          <w:lang w:val="en-IE"/>
        </w:rPr>
        <w:t>The value brought by modern research tools that could be incorporated into the campaigning and lobbying efforts of student representatives.</w:t>
      </w:r>
    </w:p>
    <w:p w14:paraId="151829FA" w14:textId="62782487" w:rsidR="1459AAAB" w:rsidRDefault="1459AAAB" w:rsidP="006A3412">
      <w:pPr>
        <w:pStyle w:val="Heading4"/>
        <w:rPr>
          <w:lang w:val="en-IE" w:eastAsia="en-GB"/>
        </w:rPr>
      </w:pPr>
      <w:r w:rsidRPr="24B003CD">
        <w:rPr>
          <w:lang w:val="en-IE" w:eastAsia="en-GB"/>
        </w:rPr>
        <w:t>Comhdháil notes</w:t>
      </w:r>
    </w:p>
    <w:p w14:paraId="70B4F8ED" w14:textId="572A03FD" w:rsidR="1459AAAB" w:rsidRDefault="1459AAAB" w:rsidP="24B003CD">
      <w:r w:rsidRPr="24B003CD">
        <w:rPr>
          <w:lang w:val="en-IE"/>
        </w:rPr>
        <w:t>That data collection is a skill that assists building strategic and targeted campaigns, and that there is a multitude of mechanism for collecting data to supplement campaigning efforts.</w:t>
      </w:r>
    </w:p>
    <w:p w14:paraId="2E70A823" w14:textId="78D338BA" w:rsidR="1459AAAB" w:rsidRDefault="1459AAAB" w:rsidP="006A3412">
      <w:pPr>
        <w:pStyle w:val="Heading4"/>
        <w:rPr>
          <w:lang w:val="en-IE" w:eastAsia="en-GB"/>
        </w:rPr>
      </w:pPr>
      <w:r w:rsidRPr="24B003CD">
        <w:rPr>
          <w:lang w:val="en-IE" w:eastAsia="en-GB"/>
        </w:rPr>
        <w:t>Comhdháil further notes</w:t>
      </w:r>
    </w:p>
    <w:p w14:paraId="5C5D9820" w14:textId="6B70E3ED" w:rsidR="1459AAAB" w:rsidRDefault="1459AAAB" w:rsidP="24B003CD">
      <w:r w:rsidRPr="24B003CD">
        <w:rPr>
          <w:lang w:val="en-IE"/>
        </w:rPr>
        <w:t>That modern democratic tools for data collection such as Freedom of Information requests and other means of requesting information are governed by laws and rules that require technical knowledge to be effectively used.</w:t>
      </w:r>
    </w:p>
    <w:p w14:paraId="0337ACE5" w14:textId="28C3E475" w:rsidR="1459AAAB" w:rsidRDefault="1459AAAB" w:rsidP="006A3412">
      <w:pPr>
        <w:pStyle w:val="Heading4"/>
        <w:rPr>
          <w:lang w:val="en-IE" w:eastAsia="en-GB"/>
        </w:rPr>
      </w:pPr>
      <w:r w:rsidRPr="24B003CD">
        <w:rPr>
          <w:lang w:val="en-IE" w:eastAsia="en-GB"/>
        </w:rPr>
        <w:lastRenderedPageBreak/>
        <w:t>Comhdháil recognizes</w:t>
      </w:r>
    </w:p>
    <w:p w14:paraId="68599C83" w14:textId="0CC5640B" w:rsidR="1459AAAB" w:rsidRDefault="1459AAAB" w:rsidP="24B003CD">
      <w:r w:rsidRPr="24B003CD">
        <w:rPr>
          <w:lang w:val="en-IE"/>
        </w:rPr>
        <w:t>The legal and ethical considerations that must be considered when conducting primary research including surveys, questionnaires, and other means of collecting direct accounts from participants.</w:t>
      </w:r>
    </w:p>
    <w:p w14:paraId="5FBF00FA" w14:textId="2545FB7D" w:rsidR="1459AAAB" w:rsidRDefault="1459AAAB" w:rsidP="006A3412">
      <w:pPr>
        <w:pStyle w:val="Heading4"/>
        <w:rPr>
          <w:lang w:val="en-IE" w:eastAsia="en-GB"/>
        </w:rPr>
      </w:pPr>
      <w:r w:rsidRPr="24B003CD">
        <w:rPr>
          <w:lang w:val="en-IE" w:eastAsia="en-GB"/>
        </w:rPr>
        <w:t>Comhdháil therefore mandates</w:t>
      </w:r>
    </w:p>
    <w:p w14:paraId="3FA0ACD1" w14:textId="70C4F542" w:rsidR="1459AAAB" w:rsidRDefault="1459AAAB" w:rsidP="24B003CD">
      <w:r w:rsidRPr="24B003CD">
        <w:rPr>
          <w:lang w:val="en-IE"/>
        </w:rPr>
        <w:t>The President to ensure the provision of a session during Students’ Union Training, organized annually by USI, that covers direct data collection methodologies (e.g. FOI Requests) , for the purposes of campaigning and lobbying.</w:t>
      </w:r>
    </w:p>
    <w:p w14:paraId="7FCC6D51" w14:textId="6EDDD75F" w:rsidR="1459AAAB" w:rsidRDefault="1459AAAB" w:rsidP="24B003CD">
      <w:r w:rsidRPr="24B003CD">
        <w:rPr>
          <w:lang w:val="en-IE"/>
        </w:rPr>
        <w:t xml:space="preserve"> </w:t>
      </w:r>
    </w:p>
    <w:p w14:paraId="05AAEF9F" w14:textId="7CCC51B5" w:rsidR="1459AAAB" w:rsidRDefault="1459AAAB" w:rsidP="24B003CD">
      <w:pPr>
        <w:pStyle w:val="Heading2"/>
        <w:rPr>
          <w:lang w:val="en-IE"/>
        </w:rPr>
      </w:pPr>
      <w:bookmarkStart w:id="395" w:name="_Toc165471780"/>
      <w:bookmarkStart w:id="396" w:name="_Toc167891978"/>
      <w:r w:rsidRPr="635D57B1">
        <w:rPr>
          <w:lang w:val="en-IE"/>
        </w:rPr>
        <w:t>2024 UO</w:t>
      </w:r>
      <w:r>
        <w:tab/>
      </w:r>
      <w:r w:rsidRPr="635D57B1">
        <w:rPr>
          <w:lang w:val="en-IE"/>
        </w:rPr>
        <w:t>7</w:t>
      </w:r>
      <w:r>
        <w:tab/>
      </w:r>
      <w:r w:rsidRPr="635D57B1">
        <w:rPr>
          <w:lang w:val="en-IE"/>
        </w:rPr>
        <w:t>USI Website Review and Reform</w:t>
      </w:r>
      <w:bookmarkEnd w:id="395"/>
      <w:bookmarkEnd w:id="396"/>
    </w:p>
    <w:p w14:paraId="138CC2B6" w14:textId="469C9AB2" w:rsidR="1459AAAB" w:rsidRDefault="1459AAAB" w:rsidP="006A3412">
      <w:pPr>
        <w:pStyle w:val="Heading3"/>
      </w:pPr>
      <w:r w:rsidRPr="24B003CD">
        <w:rPr>
          <w:lang w:val="en-IE"/>
        </w:rPr>
        <w:t>Proposed by Maynooth Students’ Union</w:t>
      </w:r>
    </w:p>
    <w:p w14:paraId="679D87B9" w14:textId="6C0F0B89" w:rsidR="1459AAAB" w:rsidRDefault="1459AAAB" w:rsidP="006A3412">
      <w:pPr>
        <w:pStyle w:val="Heading4"/>
        <w:rPr>
          <w:lang w:val="en-IE" w:eastAsia="en-GB"/>
        </w:rPr>
      </w:pPr>
      <w:r w:rsidRPr="24B003CD">
        <w:rPr>
          <w:lang w:val="en-IE" w:eastAsia="en-GB"/>
        </w:rPr>
        <w:t>Comhdháil notes:</w:t>
      </w:r>
    </w:p>
    <w:p w14:paraId="3A823019" w14:textId="32BA00B4" w:rsidR="1459AAAB" w:rsidRDefault="1459AAAB" w:rsidP="24B003CD">
      <w:r w:rsidRPr="24B003CD">
        <w:rPr>
          <w:lang w:val="en-IE"/>
        </w:rPr>
        <w:t>That the USI website currently has an unfriendly and inaccessible user interface, layout and design and isn’t mobile responsive. Containing a multitude of dead links, outdated information and articles and issues across different areas.</w:t>
      </w:r>
    </w:p>
    <w:p w14:paraId="5F20B883" w14:textId="01F50F31" w:rsidR="1459AAAB" w:rsidRDefault="1459AAAB" w:rsidP="006A3412">
      <w:pPr>
        <w:pStyle w:val="Heading4"/>
        <w:rPr>
          <w:lang w:val="en-IE" w:eastAsia="en-GB"/>
        </w:rPr>
      </w:pPr>
      <w:r w:rsidRPr="24B003CD">
        <w:rPr>
          <w:lang w:val="en-IE" w:eastAsia="en-GB"/>
        </w:rPr>
        <w:t>Comhdháil believes:</w:t>
      </w:r>
    </w:p>
    <w:p w14:paraId="5E8D7F65" w14:textId="68698A66" w:rsidR="1459AAAB" w:rsidRDefault="1459AAAB" w:rsidP="24B003CD">
      <w:r w:rsidRPr="24B003CD">
        <w:rPr>
          <w:lang w:val="en-IE"/>
        </w:rPr>
        <w:t>That communications and engagement systems are incredibly important in the work of USI, and that a website serves as a central location for members or people interested in the Union to go looking for necessary information, resources and reports.</w:t>
      </w:r>
    </w:p>
    <w:p w14:paraId="56F72A74" w14:textId="0272C104" w:rsidR="1459AAAB" w:rsidRDefault="1459AAAB" w:rsidP="006A3412">
      <w:pPr>
        <w:pStyle w:val="Heading4"/>
        <w:rPr>
          <w:lang w:val="en-IE" w:eastAsia="en-GB"/>
        </w:rPr>
      </w:pPr>
      <w:r w:rsidRPr="24B003CD">
        <w:rPr>
          <w:lang w:val="en-IE" w:eastAsia="en-GB"/>
        </w:rPr>
        <w:t>Comhdháil acknowledges:</w:t>
      </w:r>
    </w:p>
    <w:p w14:paraId="1CC06EB7" w14:textId="6D3649A7" w:rsidR="1459AAAB" w:rsidRDefault="1459AAAB" w:rsidP="24B003CD">
      <w:r w:rsidRPr="24B003CD">
        <w:rPr>
          <w:lang w:val="en-IE"/>
        </w:rPr>
        <w:t>That there are many important things USI does, and a system such as the website might not traditionally be prioritized among other areas and aspects of the Union’s work – but despite this, the fact the website’s design, functionality and content actively impedes users engagement with USI as an organisation and stops them from accessing critical information or services is to the severe detriment of USIs functions across different areas.</w:t>
      </w:r>
    </w:p>
    <w:p w14:paraId="667C331B" w14:textId="53A63BEB" w:rsidR="1459AAAB" w:rsidRDefault="1459AAAB" w:rsidP="006A3412">
      <w:pPr>
        <w:pStyle w:val="Heading4"/>
        <w:rPr>
          <w:lang w:val="en-IE" w:eastAsia="en-GB"/>
        </w:rPr>
      </w:pPr>
      <w:r w:rsidRPr="24B003CD">
        <w:rPr>
          <w:lang w:val="en-IE" w:eastAsia="en-GB"/>
        </w:rPr>
        <w:t>Comhdháil therefore mandates:</w:t>
      </w:r>
    </w:p>
    <w:p w14:paraId="4EA21497" w14:textId="0D930520" w:rsidR="1459AAAB" w:rsidRDefault="1459AAAB" w:rsidP="24B003CD">
      <w:r w:rsidRPr="24B003CD">
        <w:rPr>
          <w:lang w:val="en-IE"/>
        </w:rPr>
        <w:t>The USI President ensures the consistent review and update of the USI website’s content, usability and interface is carried out quarterly. Review and updates should occur consistently across a given year, and a reporting feature independent of the site should be created and disseminated to member organisations to report issues and outdated aspects of the website.</w:t>
      </w:r>
    </w:p>
    <w:p w14:paraId="19BAA5BA" w14:textId="01619992" w:rsidR="1459AAAB" w:rsidRDefault="1459AAAB" w:rsidP="24B003CD">
      <w:r w:rsidRPr="24B003CD">
        <w:rPr>
          <w:lang w:val="en-IE"/>
        </w:rPr>
        <w:t>Comhdháil Repeals:</w:t>
      </w:r>
    </w:p>
    <w:p w14:paraId="2234CCF7" w14:textId="3C9A97B4" w:rsidR="1459AAAB" w:rsidRDefault="1459AAAB" w:rsidP="24B003CD">
      <w:r w:rsidRPr="24B003CD">
        <w:rPr>
          <w:lang w:val="en-IE"/>
        </w:rPr>
        <w:t>UO 18 (NC) USI Accountability</w:t>
      </w:r>
    </w:p>
    <w:p w14:paraId="115D6E87" w14:textId="73EDA6AF" w:rsidR="24B003CD" w:rsidRDefault="24B003CD">
      <w:r>
        <w:br w:type="page"/>
      </w:r>
    </w:p>
    <w:p w14:paraId="53A2A9A5" w14:textId="5C446EC7" w:rsidR="79B2491A" w:rsidRDefault="79B2491A" w:rsidP="24B003CD">
      <w:pPr>
        <w:rPr>
          <w:rStyle w:val="Heading2Char"/>
          <w:lang w:val="en-IE"/>
        </w:rPr>
      </w:pPr>
      <w:bookmarkStart w:id="397" w:name="_Toc165471781"/>
      <w:bookmarkStart w:id="398" w:name="_Toc167891979"/>
      <w:r w:rsidRPr="635D57B1">
        <w:rPr>
          <w:rStyle w:val="Heading2Char"/>
          <w:lang w:val="en-IE"/>
        </w:rPr>
        <w:lastRenderedPageBreak/>
        <w:t>2023 EM (UO) 1 Part Time Officer Communication Network</w:t>
      </w:r>
      <w:bookmarkEnd w:id="397"/>
      <w:bookmarkEnd w:id="398"/>
    </w:p>
    <w:p w14:paraId="1A6BDDB8" w14:textId="2A9AB733" w:rsidR="79B2491A" w:rsidRDefault="79B2491A" w:rsidP="24B003CD">
      <w:pPr>
        <w:spacing w:before="240" w:after="240"/>
      </w:pPr>
      <w:r w:rsidRPr="24B003CD">
        <w:rPr>
          <w:rFonts w:ascii="Times" w:eastAsia="Times" w:hAnsi="Times" w:cs="Times"/>
          <w:color w:val="000000" w:themeColor="text1"/>
          <w:lang w:val="en-IE"/>
        </w:rPr>
        <w:t>Comhdhail notes</w:t>
      </w:r>
    </w:p>
    <w:p w14:paraId="25DF6F92" w14:textId="57C58E25" w:rsidR="79B2491A" w:rsidRDefault="79B2491A" w:rsidP="24B003CD">
      <w:pPr>
        <w:spacing w:before="240" w:after="240"/>
      </w:pPr>
      <w:r w:rsidRPr="24B003CD">
        <w:rPr>
          <w:rFonts w:ascii="Times" w:eastAsia="Times" w:hAnsi="Times" w:cs="Times"/>
          <w:color w:val="000000" w:themeColor="text1"/>
          <w:lang w:val="en-IE"/>
        </w:rPr>
        <w:t>The recent restructuring of multiple USI MO’s, including constitutional referendums in CMLOG and MSU and mergers between SETU SU Waterford and SETU SU Carlow that has resulted in additional part time officer briefs being developed across USI Member Organisations since the close of submission of motions.</w:t>
      </w:r>
    </w:p>
    <w:p w14:paraId="21DAC087" w14:textId="05119CDE" w:rsidR="79B2491A" w:rsidRDefault="79B2491A" w:rsidP="24B003CD">
      <w:pPr>
        <w:spacing w:before="240" w:after="240"/>
      </w:pPr>
      <w:r w:rsidRPr="24B003CD">
        <w:rPr>
          <w:rFonts w:ascii="Times" w:eastAsia="Times" w:hAnsi="Times" w:cs="Times"/>
          <w:color w:val="000000" w:themeColor="text1"/>
          <w:lang w:val="en-IE"/>
        </w:rPr>
        <w:t>Comhdhail regrets</w:t>
      </w:r>
    </w:p>
    <w:p w14:paraId="75F433F3" w14:textId="34592C53" w:rsidR="79B2491A" w:rsidRDefault="79B2491A" w:rsidP="24B003CD">
      <w:pPr>
        <w:spacing w:before="240" w:after="240"/>
      </w:pPr>
      <w:r w:rsidRPr="24B003CD">
        <w:rPr>
          <w:rFonts w:ascii="Times" w:eastAsia="Times" w:hAnsi="Times" w:cs="Times"/>
          <w:color w:val="000000" w:themeColor="text1"/>
          <w:lang w:val="en-IE"/>
        </w:rPr>
        <w:t>That while students’ unions continue to grow and develop, USI’s communication with part time officers has been minimal.</w:t>
      </w:r>
    </w:p>
    <w:p w14:paraId="2C0BFA94" w14:textId="41E11BAD" w:rsidR="79B2491A" w:rsidRDefault="79B2491A" w:rsidP="24B003CD">
      <w:pPr>
        <w:spacing w:before="240" w:after="240"/>
      </w:pPr>
      <w:r w:rsidRPr="24B003CD">
        <w:rPr>
          <w:rFonts w:ascii="Times" w:eastAsia="Times" w:hAnsi="Times" w:cs="Times"/>
          <w:color w:val="000000" w:themeColor="text1"/>
          <w:lang w:val="en-IE"/>
        </w:rPr>
        <w:t>Comhdhail recognises</w:t>
      </w:r>
    </w:p>
    <w:p w14:paraId="667059A1" w14:textId="38BF6EAB" w:rsidR="79B2491A" w:rsidRDefault="79B2491A" w:rsidP="24B003CD">
      <w:pPr>
        <w:spacing w:before="240" w:after="240"/>
      </w:pPr>
      <w:r w:rsidRPr="24B003CD">
        <w:rPr>
          <w:rFonts w:ascii="Times" w:eastAsia="Times" w:hAnsi="Times" w:cs="Times"/>
          <w:color w:val="000000" w:themeColor="text1"/>
          <w:lang w:val="en-IE"/>
        </w:rPr>
        <w:t>The unique role of part-time officers as an invaluable part of students’ union structures, and that the briefs and roles covered by part-time officers or other unpaid student representatives are varied across individual unions.</w:t>
      </w:r>
    </w:p>
    <w:p w14:paraId="376A1BBB" w14:textId="1C73AFD2" w:rsidR="79B2491A" w:rsidRDefault="79B2491A" w:rsidP="24B003CD">
      <w:pPr>
        <w:spacing w:before="240" w:after="240"/>
      </w:pPr>
      <w:r w:rsidRPr="24B003CD">
        <w:rPr>
          <w:rFonts w:ascii="Times" w:eastAsia="Times" w:hAnsi="Times" w:cs="Times"/>
          <w:color w:val="000000" w:themeColor="text1"/>
          <w:lang w:val="en-IE"/>
        </w:rPr>
        <w:t>Comhdhail further recognises:</w:t>
      </w:r>
    </w:p>
    <w:p w14:paraId="6DC84636" w14:textId="5AFCA8BD" w:rsidR="79B2491A" w:rsidRDefault="79B2491A" w:rsidP="24B003CD">
      <w:pPr>
        <w:spacing w:before="240" w:after="240"/>
      </w:pPr>
      <w:r w:rsidRPr="24B003CD">
        <w:rPr>
          <w:rFonts w:ascii="Times" w:eastAsia="Times" w:hAnsi="Times" w:cs="Times"/>
          <w:color w:val="000000" w:themeColor="text1"/>
          <w:lang w:val="en-IE"/>
        </w:rPr>
        <w:t>The democratic mandate of part-time officers and the responsibility of the USI Coiste Gnó to engage with these officers in a meaningful manner.</w:t>
      </w:r>
    </w:p>
    <w:p w14:paraId="2A67F805" w14:textId="2C015F1A" w:rsidR="79B2491A" w:rsidRDefault="79B2491A" w:rsidP="24B003CD">
      <w:pPr>
        <w:spacing w:before="240" w:after="240"/>
      </w:pPr>
      <w:r w:rsidRPr="24B003CD">
        <w:rPr>
          <w:rFonts w:ascii="Times" w:eastAsia="Times" w:hAnsi="Times" w:cs="Times"/>
          <w:color w:val="000000" w:themeColor="text1"/>
          <w:lang w:val="en-IE"/>
        </w:rPr>
        <w:t>Comhdhail mandates</w:t>
      </w:r>
    </w:p>
    <w:p w14:paraId="0E533C83" w14:textId="2397636A" w:rsidR="79B2491A" w:rsidRDefault="79B2491A" w:rsidP="24B003CD">
      <w:pPr>
        <w:spacing w:before="240" w:after="240"/>
      </w:pPr>
      <w:r w:rsidRPr="24B003CD">
        <w:rPr>
          <w:rFonts w:ascii="Times" w:eastAsia="Times" w:hAnsi="Times" w:cs="Times"/>
          <w:color w:val="000000" w:themeColor="text1"/>
          <w:lang w:val="en-IE"/>
        </w:rPr>
        <w:t>The development of a USI run communication network for all USI MO part-time officers with a view to developing further structures as decided by the part time officers.</w:t>
      </w:r>
    </w:p>
    <w:p w14:paraId="38C9850C" w14:textId="3614BAA6" w:rsidR="79B2491A" w:rsidRDefault="79B2491A" w:rsidP="24B003CD">
      <w:pPr>
        <w:spacing w:before="240" w:after="240"/>
      </w:pPr>
      <w:r w:rsidRPr="24B003CD">
        <w:rPr>
          <w:rFonts w:ascii="Times" w:eastAsia="Times" w:hAnsi="Times" w:cs="Times"/>
          <w:color w:val="000000" w:themeColor="text1"/>
          <w:lang w:val="en-IE"/>
        </w:rPr>
        <w:t>Comhdhåil further mandates</w:t>
      </w:r>
    </w:p>
    <w:p w14:paraId="6D156586" w14:textId="417B93A2" w:rsidR="79B2491A" w:rsidRDefault="79B2491A" w:rsidP="24B003CD">
      <w:pPr>
        <w:spacing w:before="240" w:after="240"/>
      </w:pPr>
      <w:r w:rsidRPr="24B003CD">
        <w:rPr>
          <w:rFonts w:ascii="Times" w:eastAsia="Times" w:hAnsi="Times" w:cs="Times"/>
          <w:color w:val="000000" w:themeColor="text1"/>
          <w:lang w:val="en-IE"/>
        </w:rPr>
        <w:t>The regional VPs to give updates on the status of this communication network at each Comhairle Naisiunta until such a time as it has been developed.</w:t>
      </w:r>
    </w:p>
    <w:p w14:paraId="134B4B86" w14:textId="25D0AE57" w:rsidR="24B003CD" w:rsidRDefault="24B003CD" w:rsidP="24B003CD">
      <w:pPr>
        <w:rPr>
          <w:lang w:val="en-IE"/>
        </w:rPr>
      </w:pPr>
    </w:p>
    <w:p w14:paraId="5515432F" w14:textId="77777777" w:rsidR="00154FE9" w:rsidRPr="008B4C0A" w:rsidRDefault="72A39195" w:rsidP="00AB0D62">
      <w:pPr>
        <w:pStyle w:val="Heading2"/>
      </w:pPr>
      <w:bookmarkStart w:id="399" w:name="_Toc165471782"/>
      <w:bookmarkStart w:id="400" w:name="_Toc167891980"/>
      <w:r>
        <w:t>2023 UO 1: Capitation Fee Working Group</w:t>
      </w:r>
      <w:bookmarkEnd w:id="399"/>
      <w:bookmarkEnd w:id="400"/>
      <w:r>
        <w:t xml:space="preserve"> </w:t>
      </w:r>
    </w:p>
    <w:p w14:paraId="36FB3333" w14:textId="77777777" w:rsidR="00154FE9" w:rsidRDefault="00154FE9" w:rsidP="00523D5B">
      <w:pPr>
        <w:pStyle w:val="Heading3"/>
      </w:pPr>
      <w:r>
        <w:t xml:space="preserve">Proposed by UCC Students’ Union </w:t>
      </w:r>
    </w:p>
    <w:p w14:paraId="26E262CA" w14:textId="77777777" w:rsidR="00154FE9" w:rsidRDefault="00154FE9" w:rsidP="005F57EE">
      <w:pPr>
        <w:pStyle w:val="Heading4"/>
      </w:pPr>
      <w:r>
        <w:t xml:space="preserve">Comhdháil notes that  </w:t>
      </w:r>
    </w:p>
    <w:p w14:paraId="1864111D" w14:textId="77777777" w:rsidR="00154FE9" w:rsidRDefault="00154FE9" w:rsidP="00445658">
      <w:r>
        <w:t xml:space="preserve">A number of Higher Education Institutions (HEIs) have a student levy/capitation fee which students are required to pay in addition to their tuition fees. The concept of a student levy/capitation fee was originally a fee established by Students’ Unions through referendum of their membership to fund capital projects for Students’ Unions or the HEI such as Student Centres or Sports Facilities. It is assumed in the majority of HEIs that the collection and administration of this fee is done by the HEI on behalf of the Students’ Union. It is noted that some HEIs have a a Capitation Committee on which recipient bodies of the fee and the SU are represented. In recent years, a number of controversies have unearthed in some HEIs around the administration of this fee. For example, in 2019 University College Cork attempted to unilaterally increase the capitation fee without a referendum of the student body. The University allegedly claimed that the setting of this fee was a reserved function of Governing Body under the 1997 Act, however the University later withdrew this alleged claim and refunded an estimated 2.4 million to students whom the increase had been imposed upon following lobbying from UCC Students’ Union who intended to bring the matter to the High Court for Judicial Review. More recently, there has been controversy in Maynooth University </w:t>
      </w:r>
      <w:r>
        <w:lastRenderedPageBreak/>
        <w:t xml:space="preserve">following a Governing Body decision to no longer proceed with the construction of a new student centre despite students paying for this capital project via the student levy since 2015. </w:t>
      </w:r>
    </w:p>
    <w:p w14:paraId="31AB9128" w14:textId="77777777" w:rsidR="00154FE9" w:rsidRDefault="00154FE9" w:rsidP="005F57EE">
      <w:pPr>
        <w:pStyle w:val="Heading4"/>
      </w:pPr>
      <w:r>
        <w:t xml:space="preserve">Comhdháil believes </w:t>
      </w:r>
    </w:p>
    <w:p w14:paraId="30040168" w14:textId="110BE182" w:rsidR="00154FE9" w:rsidRDefault="00154FE9" w:rsidP="00445658">
      <w:r>
        <w:t>That HEIs are not only taking advantage of capitation fee/student levies to fund critical capital projects and essential student services, but are also demonstrating behaviour that is a cause for concern with regards to the oversight and the administration of these fees which are collected on behalf of Students’ Unions and are ultimately student money. Additionally, due to the complex nature and multi-year collection of these capitation fees/student levies and how they differ across HEIs, Student Union Officers may struggle to address concerns they have with their HEI management regarding the administration and collection of these levies.</w:t>
      </w:r>
    </w:p>
    <w:p w14:paraId="46BAC06B" w14:textId="77777777" w:rsidR="00154FE9" w:rsidRDefault="00154FE9" w:rsidP="005F57EE">
      <w:pPr>
        <w:pStyle w:val="Heading4"/>
      </w:pPr>
      <w:r>
        <w:t xml:space="preserve"> Comhdháil therefore mandates  </w:t>
      </w:r>
    </w:p>
    <w:p w14:paraId="455D0FDF" w14:textId="3C648F2D" w:rsidR="00445658" w:rsidRDefault="00154FE9" w:rsidP="00445658">
      <w:pPr>
        <w:pBdr>
          <w:bottom w:val="single" w:sz="6" w:space="1" w:color="auto"/>
        </w:pBdr>
      </w:pPr>
      <w:r>
        <w:t xml:space="preserve">The USI Executive to establish a Capitation Fee/Student Levy Working Group which will be tasked with the responsibility </w:t>
      </w:r>
      <w:r w:rsidR="00FC6FAF">
        <w:t xml:space="preserve">of </w:t>
      </w:r>
      <w:r>
        <w:t>mapping out capitation fees/students levies across all HEIs, their history, what they are currently funding, and how they are being administered. Following this mapping exercise, this Working Group shall develop a framework for the oversight and administration of capitation fees/student levies in HEIs and lobby DFHERIS to adopt this framework for implementation in all HEIs.</w:t>
      </w:r>
      <w:r w:rsidR="00FE5557" w:rsidRPr="00FE5557">
        <w:t xml:space="preserve"> </w:t>
      </w:r>
      <w:r w:rsidR="00FE5557">
        <w:t>The objective of this exercise should be to re-establish autonomy and oversight to Students’ Unions and their membership in the administration of their respective capitation fee/student levy.</w:t>
      </w:r>
    </w:p>
    <w:p w14:paraId="54F975B2" w14:textId="77777777" w:rsidR="00176F59" w:rsidRPr="008B4C0A" w:rsidRDefault="25F42AD5" w:rsidP="00AB0D62">
      <w:pPr>
        <w:pStyle w:val="Heading2"/>
      </w:pPr>
      <w:bookmarkStart w:id="401" w:name="_Toc165471783"/>
      <w:bookmarkStart w:id="402" w:name="_Toc167891981"/>
      <w:r>
        <w:t>2023 UO 2: Sustainability Audit to develop a new USI Sustainability Strategy</w:t>
      </w:r>
      <w:bookmarkEnd w:id="401"/>
      <w:bookmarkEnd w:id="402"/>
      <w:r>
        <w:t xml:space="preserve"> </w:t>
      </w:r>
    </w:p>
    <w:p w14:paraId="050863E1" w14:textId="77777777" w:rsidR="00176F59" w:rsidRDefault="00176F59" w:rsidP="00523D5B">
      <w:pPr>
        <w:pStyle w:val="Heading3"/>
      </w:pPr>
      <w:r>
        <w:t>Proposed by the USI Campaigns Strategy Committee</w:t>
      </w:r>
    </w:p>
    <w:p w14:paraId="2B1EF29F" w14:textId="77777777" w:rsidR="00176F59" w:rsidRDefault="00176F59" w:rsidP="005F57EE">
      <w:pPr>
        <w:pStyle w:val="Heading4"/>
      </w:pPr>
      <w:r>
        <w:t xml:space="preserve">Comhdháil notes  </w:t>
      </w:r>
    </w:p>
    <w:p w14:paraId="2B685D20" w14:textId="77777777" w:rsidR="00176F59" w:rsidRDefault="00176F59" w:rsidP="00445658">
      <w:r>
        <w:t xml:space="preserve">That while general policy exists to mandate USI engagement is specific sustainability campaigns, a more rounded and holistic approach is required to ensure that the union is fulfilling its obligations to engage in sustainable work. </w:t>
      </w:r>
    </w:p>
    <w:p w14:paraId="1420F716" w14:textId="77777777" w:rsidR="00176F59" w:rsidRDefault="00176F59" w:rsidP="005F57EE">
      <w:pPr>
        <w:pStyle w:val="Heading4"/>
      </w:pPr>
      <w:r>
        <w:t xml:space="preserve">Comhdháil further notes  </w:t>
      </w:r>
    </w:p>
    <w:p w14:paraId="3DE8750D" w14:textId="77777777" w:rsidR="00176F59" w:rsidRDefault="00176F59" w:rsidP="00445658">
      <w:r>
        <w:t xml:space="preserve">That the USI Sustainability Strategy (2018) focused on actions that the organisation as a whole could take to develop more sustainable practices. This policy has since lapsed, and the USI has lost the funding for a designated Environmental and Sustainability staff member. </w:t>
      </w:r>
    </w:p>
    <w:p w14:paraId="23D25FF7" w14:textId="77777777" w:rsidR="00176F59" w:rsidRDefault="00176F59" w:rsidP="005F57EE">
      <w:pPr>
        <w:pStyle w:val="Heading4"/>
      </w:pPr>
      <w:r>
        <w:t xml:space="preserve">Comhdháil believes  </w:t>
      </w:r>
    </w:p>
    <w:p w14:paraId="30CE5BB5" w14:textId="77777777" w:rsidR="00176F59" w:rsidRDefault="00176F59" w:rsidP="008331E9">
      <w:pPr>
        <w:pStyle w:val="NoSpacing"/>
      </w:pPr>
      <w:r>
        <w:t xml:space="preserve">There are many actions that USI can take on an organisation wide level that would result in more sustainable campaigns and events including; </w:t>
      </w:r>
    </w:p>
    <w:p w14:paraId="5AAF19A3" w14:textId="77777777" w:rsidR="00176F59" w:rsidRPr="00176F59" w:rsidRDefault="00176F59" w:rsidP="00DE0D8A">
      <w:pPr>
        <w:pStyle w:val="ListParagraph"/>
        <w:numPr>
          <w:ilvl w:val="0"/>
          <w:numId w:val="43"/>
        </w:numPr>
        <w:rPr>
          <w:lang w:val="en-IE" w:eastAsia="en-GB"/>
        </w:rPr>
      </w:pPr>
      <w:r>
        <w:t>Meat-free catering at USI events </w:t>
      </w:r>
    </w:p>
    <w:p w14:paraId="7F0A8A63" w14:textId="77777777" w:rsidR="00176F59" w:rsidRPr="00176F59" w:rsidRDefault="00176F59" w:rsidP="00DE0D8A">
      <w:pPr>
        <w:pStyle w:val="ListParagraph"/>
        <w:numPr>
          <w:ilvl w:val="0"/>
          <w:numId w:val="43"/>
        </w:numPr>
        <w:rPr>
          <w:lang w:val="en-IE" w:eastAsia="en-GB"/>
        </w:rPr>
      </w:pPr>
      <w:r>
        <w:t>Commitment to reduce waste at all USI events, in particular single use waste</w:t>
      </w:r>
    </w:p>
    <w:p w14:paraId="12F41D2E" w14:textId="77777777" w:rsidR="00176F59" w:rsidRPr="00176F59" w:rsidRDefault="00176F59" w:rsidP="00DE0D8A">
      <w:pPr>
        <w:pStyle w:val="ListParagraph"/>
        <w:numPr>
          <w:ilvl w:val="0"/>
          <w:numId w:val="43"/>
        </w:numPr>
        <w:rPr>
          <w:lang w:val="en-IE" w:eastAsia="en-GB"/>
        </w:rPr>
      </w:pPr>
      <w:r>
        <w:t>Commitment to reduce the number of physical materials produced for campaigns   </w:t>
      </w:r>
    </w:p>
    <w:p w14:paraId="3982F1AA" w14:textId="77777777" w:rsidR="00176F59" w:rsidRDefault="00176F59" w:rsidP="008331E9">
      <w:pPr>
        <w:pStyle w:val="NoSpacing"/>
      </w:pPr>
      <w:r>
        <w:t xml:space="preserve">As well as this, USI should be leading the way in demonstrating what sustainability looks like for a students’ union. </w:t>
      </w:r>
    </w:p>
    <w:p w14:paraId="49AB4FF0" w14:textId="77777777" w:rsidR="00176F59" w:rsidRDefault="00176F59" w:rsidP="005F57EE">
      <w:pPr>
        <w:pStyle w:val="Heading4"/>
      </w:pPr>
      <w:r>
        <w:t xml:space="preserve">Comhdháil further believes  </w:t>
      </w:r>
    </w:p>
    <w:p w14:paraId="7BC39C4D" w14:textId="77777777" w:rsidR="00176F59" w:rsidRDefault="00176F59" w:rsidP="008331E9">
      <w:pPr>
        <w:pStyle w:val="NoSpacing"/>
      </w:pPr>
      <w:r>
        <w:t xml:space="preserve">That in order to ensure that an updated Sustainability Strategy is not merely tokenistic in nature, expert input and advice is needed. </w:t>
      </w:r>
    </w:p>
    <w:p w14:paraId="0E97D800" w14:textId="77777777" w:rsidR="00176F59" w:rsidRDefault="00176F59" w:rsidP="005F57EE">
      <w:pPr>
        <w:pStyle w:val="Heading4"/>
      </w:pPr>
      <w:r>
        <w:t xml:space="preserve">Comhdháil mandates  </w:t>
      </w:r>
    </w:p>
    <w:p w14:paraId="08D95AAD" w14:textId="44DCF43C" w:rsidR="00176F59" w:rsidRDefault="00176F59" w:rsidP="008331E9">
      <w:pPr>
        <w:pStyle w:val="NoSpacing"/>
      </w:pPr>
      <w:r>
        <w:t xml:space="preserve">The USI President to work with experts in the field of sustainability and climate action to conduct a </w:t>
      </w:r>
      <w:r w:rsidR="5AB76465">
        <w:t>full-scale</w:t>
      </w:r>
      <w:r>
        <w:t xml:space="preserve"> audit of sustainability practices within USI. </w:t>
      </w:r>
    </w:p>
    <w:p w14:paraId="46343238" w14:textId="77777777" w:rsidR="00176F59" w:rsidRDefault="00176F59" w:rsidP="005F57EE">
      <w:pPr>
        <w:pStyle w:val="Heading4"/>
      </w:pPr>
      <w:r>
        <w:t xml:space="preserve">Comhdháil also mandates  </w:t>
      </w:r>
    </w:p>
    <w:p w14:paraId="6CF57C85" w14:textId="77777777" w:rsidR="00176F59" w:rsidRDefault="00176F59" w:rsidP="00176F59">
      <w:pPr>
        <w:pBdr>
          <w:bottom w:val="single" w:sz="6" w:space="1" w:color="auto"/>
        </w:pBdr>
      </w:pPr>
      <w:r>
        <w:t xml:space="preserve">The USI President and the VP Equality and Citizenship to provide a full report of this audit, no later than December Comhairle Náisiúnta 2023. </w:t>
      </w:r>
    </w:p>
    <w:p w14:paraId="563759E8" w14:textId="5893D7FF" w:rsidR="00176F59" w:rsidRPr="008B4C0A" w:rsidRDefault="25F42AD5" w:rsidP="00AB0D62">
      <w:pPr>
        <w:pStyle w:val="Heading2"/>
      </w:pPr>
      <w:bookmarkStart w:id="403" w:name="_Toc165471784"/>
      <w:bookmarkStart w:id="404" w:name="_Toc167891982"/>
      <w:r>
        <w:lastRenderedPageBreak/>
        <w:t>2023 UO 3: Officer Pay and Working Conditions Position Paper</w:t>
      </w:r>
      <w:bookmarkEnd w:id="403"/>
      <w:bookmarkEnd w:id="404"/>
      <w:r>
        <w:t xml:space="preserve"> </w:t>
      </w:r>
    </w:p>
    <w:p w14:paraId="313070E7" w14:textId="77777777" w:rsidR="00176F59" w:rsidRDefault="00176F59" w:rsidP="00523D5B">
      <w:pPr>
        <w:pStyle w:val="Heading3"/>
      </w:pPr>
      <w:r>
        <w:t xml:space="preserve">Proposed by the USI President </w:t>
      </w:r>
    </w:p>
    <w:p w14:paraId="76ADA775" w14:textId="77777777" w:rsidR="00176F59" w:rsidRDefault="00176F59" w:rsidP="005F57EE">
      <w:pPr>
        <w:pStyle w:val="Heading4"/>
      </w:pPr>
      <w:r>
        <w:t xml:space="preserve">Comhdháil adopts </w:t>
      </w:r>
    </w:p>
    <w:p w14:paraId="00726D10" w14:textId="2A6819AC" w:rsidR="00FC6FAF" w:rsidRDefault="00176F59" w:rsidP="00176F59">
      <w:pPr>
        <w:pBdr>
          <w:bottom w:val="single" w:sz="6" w:space="1" w:color="auto"/>
        </w:pBdr>
      </w:pPr>
      <w:r>
        <w:t>The USI Officer Pay and Working Conditions Position Paper 2023-2026.</w:t>
      </w:r>
    </w:p>
    <w:p w14:paraId="011D669A" w14:textId="77777777" w:rsidR="00C241E7" w:rsidRPr="008B4C0A" w:rsidRDefault="5BABB94E" w:rsidP="00AB0D62">
      <w:pPr>
        <w:pStyle w:val="Heading2"/>
      </w:pPr>
      <w:bookmarkStart w:id="405" w:name="_Toc165471785"/>
      <w:bookmarkStart w:id="406" w:name="_Toc167891983"/>
      <w:r>
        <w:t>2023 UO 6: Sustainability Position Paper</w:t>
      </w:r>
      <w:bookmarkEnd w:id="405"/>
      <w:bookmarkEnd w:id="406"/>
      <w:r>
        <w:t xml:space="preserve"> </w:t>
      </w:r>
    </w:p>
    <w:p w14:paraId="3FA75121" w14:textId="77777777" w:rsidR="00C241E7" w:rsidRDefault="00C241E7" w:rsidP="00523D5B">
      <w:pPr>
        <w:pStyle w:val="Heading3"/>
      </w:pPr>
      <w:r>
        <w:t xml:space="preserve">Proposed by UCC Students’ Union </w:t>
      </w:r>
    </w:p>
    <w:p w14:paraId="5BB9B3AF" w14:textId="77777777" w:rsidR="00C241E7" w:rsidRDefault="00C241E7" w:rsidP="005F57EE">
      <w:pPr>
        <w:pStyle w:val="Heading4"/>
      </w:pPr>
      <w:r>
        <w:t>Comhdháil Notes</w:t>
      </w:r>
    </w:p>
    <w:p w14:paraId="1E032173" w14:textId="77777777" w:rsidR="00C241E7" w:rsidRDefault="00C241E7" w:rsidP="00C241E7">
      <w:pPr>
        <w:pStyle w:val="NoSpacing"/>
      </w:pPr>
      <w:r>
        <w:t xml:space="preserve">That USI has previously had a USI Sustainability Strategy passed in 2018. This policy has now expired and there is no overall policy that governs how USI can develop more sustainable practices and assist MOs to develop similar. </w:t>
      </w:r>
    </w:p>
    <w:p w14:paraId="68FCA059" w14:textId="77777777" w:rsidR="00C241E7" w:rsidRDefault="00C241E7" w:rsidP="005F57EE">
      <w:pPr>
        <w:pStyle w:val="Heading4"/>
      </w:pPr>
      <w:r>
        <w:t xml:space="preserve">Comhdháil recognises </w:t>
      </w:r>
    </w:p>
    <w:p w14:paraId="291363EE" w14:textId="77777777" w:rsidR="00C241E7" w:rsidRDefault="00C241E7" w:rsidP="00C241E7">
      <w:pPr>
        <w:pStyle w:val="NoSpacing"/>
      </w:pPr>
      <w:r>
        <w:t xml:space="preserve">That the loss of the Energy &amp; Sustainability Manager has made it more difficult to engage in meaningful sustainable practices and being able to complete and action mandates. </w:t>
      </w:r>
    </w:p>
    <w:p w14:paraId="3FAA6605" w14:textId="77777777" w:rsidR="00C241E7" w:rsidRDefault="00C241E7" w:rsidP="005F57EE">
      <w:pPr>
        <w:pStyle w:val="Heading4"/>
      </w:pPr>
      <w:r>
        <w:t>Comhdháil believes</w:t>
      </w:r>
    </w:p>
    <w:p w14:paraId="5A1DD018" w14:textId="77777777" w:rsidR="00C241E7" w:rsidRDefault="00C241E7" w:rsidP="00C241E7">
      <w:pPr>
        <w:pStyle w:val="NoSpacing"/>
      </w:pPr>
      <w:r>
        <w:t xml:space="preserve">That the climate crisis requires an urgent response from society and the USI/AMLÉE can have an impact in influencing Higher Education Institutes (HEI) and our own Member Organisations (MO). Additionally sustainability and climate action is integral to the actions, beliefs and behaviours of the USI. </w:t>
      </w:r>
    </w:p>
    <w:p w14:paraId="25964B03" w14:textId="77777777" w:rsidR="00C241E7" w:rsidRDefault="00C241E7" w:rsidP="005F57EE">
      <w:pPr>
        <w:pStyle w:val="Heading4"/>
      </w:pPr>
      <w:r>
        <w:t>Comhdháil mandates</w:t>
      </w:r>
    </w:p>
    <w:p w14:paraId="28B51220" w14:textId="644EB40A" w:rsidR="00F77B73" w:rsidRDefault="00C241E7" w:rsidP="00C241E7">
      <w:pPr>
        <w:pStyle w:val="NoSpacing"/>
        <w:pBdr>
          <w:bottom w:val="single" w:sz="6" w:space="1" w:color="auto"/>
        </w:pBdr>
      </w:pPr>
      <w:r>
        <w:t>The VP Campaigns, VP Equality &amp; Citizenship in consultation with the Regional Officers to lead out on developing a new USI Sustainability Strategy. The development of this strategy should include consultation with MOs, environmental groups, climate activists, and students across the Island of Ireland. This new strategy should be presented to Comhdháil for approval in 2024.</w:t>
      </w:r>
    </w:p>
    <w:p w14:paraId="64C9D90F" w14:textId="0656B0C3" w:rsidR="00C241E7" w:rsidRDefault="00C241E7">
      <w:r>
        <w:br w:type="page"/>
      </w:r>
    </w:p>
    <w:p w14:paraId="4D0FFC67" w14:textId="77777777" w:rsidR="00B01DF1" w:rsidRPr="008B4C0A" w:rsidRDefault="1F0136EC" w:rsidP="00AB0D62">
      <w:pPr>
        <w:pStyle w:val="Heading2"/>
      </w:pPr>
      <w:bookmarkStart w:id="407" w:name="_Toc165471786"/>
      <w:bookmarkStart w:id="408" w:name="_Toc167891984"/>
      <w:r>
        <w:lastRenderedPageBreak/>
        <w:t>2023 UO 7: Mandates Manual and Policy File</w:t>
      </w:r>
      <w:bookmarkEnd w:id="407"/>
      <w:bookmarkEnd w:id="408"/>
      <w:r>
        <w:t xml:space="preserve"> </w:t>
      </w:r>
    </w:p>
    <w:p w14:paraId="0A4E2C9C" w14:textId="77777777" w:rsidR="00B01DF1" w:rsidRDefault="00B01DF1" w:rsidP="00523D5B">
      <w:pPr>
        <w:pStyle w:val="Heading3"/>
      </w:pPr>
      <w:r>
        <w:t xml:space="preserve">Proposed by the USI President  </w:t>
      </w:r>
    </w:p>
    <w:p w14:paraId="5905431C" w14:textId="77777777" w:rsidR="00B01DF1" w:rsidRDefault="00B01DF1" w:rsidP="005F57EE">
      <w:pPr>
        <w:pStyle w:val="Heading4"/>
      </w:pPr>
      <w:r>
        <w:t xml:space="preserve">Comhdháil notes  </w:t>
      </w:r>
    </w:p>
    <w:p w14:paraId="4108E8F0" w14:textId="77777777" w:rsidR="00B01DF1" w:rsidRDefault="00B01DF1" w:rsidP="00C241E7">
      <w:pPr>
        <w:pStyle w:val="NoSpacing"/>
      </w:pPr>
      <w:r>
        <w:t xml:space="preserve">According to the USI Constitution, there is two different forms of motions that can be submitted to Comhdháil; policy and mandates. However this distinction is not implemented in practice, as the vast majority of motions submitted to Comhdháil contain mandates. Currently, the USI Policy File and Mandates Manual contains 263 motions, each of which contains at least one mandate. </w:t>
      </w:r>
    </w:p>
    <w:p w14:paraId="74C5A258" w14:textId="77777777" w:rsidR="00B01DF1" w:rsidRDefault="00B01DF1" w:rsidP="005F57EE">
      <w:pPr>
        <w:pStyle w:val="Heading4"/>
      </w:pPr>
      <w:r>
        <w:t xml:space="preserve">Comhdháil further notes  </w:t>
      </w:r>
    </w:p>
    <w:p w14:paraId="49F08903" w14:textId="77777777" w:rsidR="00B01DF1" w:rsidRDefault="00B01DF1" w:rsidP="00C241E7">
      <w:pPr>
        <w:pStyle w:val="NoSpacing"/>
      </w:pPr>
      <w:r>
        <w:t xml:space="preserve">Many mandates within the USI Policy File are incredibly vague, and do not follow the constitutional definition of a mandate. </w:t>
      </w:r>
    </w:p>
    <w:p w14:paraId="4472B06E" w14:textId="77777777" w:rsidR="00B01DF1" w:rsidRDefault="00B01DF1" w:rsidP="005F57EE">
      <w:pPr>
        <w:pStyle w:val="Heading4"/>
      </w:pPr>
      <w:r>
        <w:t xml:space="preserve">Comhdháil believes  </w:t>
      </w:r>
    </w:p>
    <w:p w14:paraId="34DC39A1" w14:textId="77777777" w:rsidR="00B01DF1" w:rsidRDefault="00B01DF1" w:rsidP="00C241E7">
      <w:pPr>
        <w:pStyle w:val="NoSpacing"/>
      </w:pPr>
      <w:r>
        <w:t xml:space="preserve">That in the interest of accountability, and in order to ensure that the Coiste Gnó can complete all mandates within their three year life span, motions should be split across a Mandates Manual and a Policy File. </w:t>
      </w:r>
    </w:p>
    <w:p w14:paraId="12711D64" w14:textId="77777777" w:rsidR="00B01DF1" w:rsidRDefault="00B01DF1" w:rsidP="005F57EE">
      <w:pPr>
        <w:pStyle w:val="Heading4"/>
      </w:pPr>
      <w:r>
        <w:t xml:space="preserve">Comhdháil therefore mandates  </w:t>
      </w:r>
    </w:p>
    <w:p w14:paraId="02F3BBC3" w14:textId="77777777" w:rsidR="001E4E34" w:rsidRDefault="00B01DF1" w:rsidP="00C241E7">
      <w:pPr>
        <w:pStyle w:val="NoSpacing"/>
      </w:pPr>
      <w:r>
        <w:t>The USI President to review the USI Policy File 23/24 to create a Policy File and a Mandates Manual. The Policy File will contain the overall views of the organisation to assist the Coiste Gnó</w:t>
      </w:r>
      <w:r w:rsidR="001E4E34">
        <w:t xml:space="preserve"> in their lobbying efforts. The Mandates Manual will contain a list of all mandated actions, listed by the officer responsible for carrying out the mandate.</w:t>
      </w:r>
    </w:p>
    <w:p w14:paraId="4C98A077" w14:textId="21FD069F" w:rsidR="001E4E34" w:rsidRDefault="001E4E34" w:rsidP="005F57EE">
      <w:pPr>
        <w:pStyle w:val="Heading4"/>
      </w:pPr>
      <w:r>
        <w:t>Comhdháil further mandates </w:t>
      </w:r>
    </w:p>
    <w:p w14:paraId="0435E6C7" w14:textId="77777777" w:rsidR="001E4E34" w:rsidRDefault="001E4E34" w:rsidP="00C241E7">
      <w:pPr>
        <w:pStyle w:val="NoSpacing"/>
        <w:pBdr>
          <w:bottom w:val="single" w:sz="6" w:space="1" w:color="auto"/>
        </w:pBdr>
      </w:pPr>
      <w:r>
        <w:t>The President to brief the USI Steering Committee ahead of Comhdháil 2024 to ensure that all motions submitted must be categorised as either a policy or a mandate during the submission process.</w:t>
      </w:r>
    </w:p>
    <w:p w14:paraId="56F6A3A1" w14:textId="77777777" w:rsidR="001E4E34" w:rsidRPr="008B4C0A" w:rsidRDefault="39A2AA02" w:rsidP="00AB0D62">
      <w:pPr>
        <w:pStyle w:val="Heading2"/>
      </w:pPr>
      <w:bookmarkStart w:id="409" w:name="_Toc165471787"/>
      <w:bookmarkStart w:id="410" w:name="_Toc167891985"/>
      <w:r>
        <w:t>2023 UO 8: Dual Use of AMLÉ and USI</w:t>
      </w:r>
      <w:bookmarkEnd w:id="409"/>
      <w:bookmarkEnd w:id="410"/>
      <w:r>
        <w:t xml:space="preserve"> </w:t>
      </w:r>
    </w:p>
    <w:p w14:paraId="09A39808" w14:textId="77777777" w:rsidR="001E4E34" w:rsidRDefault="001E4E34" w:rsidP="00523D5B">
      <w:pPr>
        <w:pStyle w:val="Heading3"/>
      </w:pPr>
      <w:r>
        <w:t xml:space="preserve">Proposed by an Leas Uachtarán don Ghaeilge  </w:t>
      </w:r>
    </w:p>
    <w:p w14:paraId="6A1538F8" w14:textId="77777777" w:rsidR="004873DF" w:rsidRDefault="001E4E34" w:rsidP="005F57EE">
      <w:pPr>
        <w:pStyle w:val="Heading4"/>
      </w:pPr>
      <w:r>
        <w:t xml:space="preserve">Comhdháil notes  </w:t>
      </w:r>
    </w:p>
    <w:p w14:paraId="37282099" w14:textId="77777777" w:rsidR="004873DF" w:rsidRDefault="001E4E34" w:rsidP="00C241E7">
      <w:pPr>
        <w:pStyle w:val="NoSpacing"/>
      </w:pPr>
      <w:r>
        <w:t>That USI has several policies on encouraging the use of the Irish language in multiple different areas, including naming conventions in Schedule N, and the Sc</w:t>
      </w:r>
      <w:r w:rsidR="004873DF">
        <w:t>é</w:t>
      </w:r>
      <w:r>
        <w:t xml:space="preserve">im Teanga 2022 which mandates the production of Irish language campaign materials. </w:t>
      </w:r>
    </w:p>
    <w:p w14:paraId="124F085C" w14:textId="77777777" w:rsidR="004873DF" w:rsidRDefault="001E4E34" w:rsidP="005F57EE">
      <w:pPr>
        <w:pStyle w:val="Heading4"/>
      </w:pPr>
      <w:r>
        <w:t xml:space="preserve">Comhdháil further notes  </w:t>
      </w:r>
    </w:p>
    <w:p w14:paraId="56237C8E" w14:textId="77777777" w:rsidR="00EF2329" w:rsidRDefault="001E4E34" w:rsidP="00C241E7">
      <w:pPr>
        <w:pStyle w:val="NoSpacing"/>
      </w:pPr>
      <w:r>
        <w:t xml:space="preserve">That the use of the terms Comhairle </w:t>
      </w:r>
      <w:r w:rsidR="004873DF">
        <w:t>Náisiúnta</w:t>
      </w:r>
      <w:r>
        <w:t xml:space="preserve">, Comhdháil and Coiste Gnó as outlined in Schedule N has become the defacto norm among the USI team and our Member Organisations  </w:t>
      </w:r>
    </w:p>
    <w:p w14:paraId="5F47867A" w14:textId="77777777" w:rsidR="00EF2329" w:rsidRDefault="001E4E34" w:rsidP="005F57EE">
      <w:pPr>
        <w:pStyle w:val="Heading4"/>
      </w:pPr>
      <w:r>
        <w:t xml:space="preserve">Comhdháil believes  </w:t>
      </w:r>
    </w:p>
    <w:p w14:paraId="2C593CFF" w14:textId="77777777" w:rsidR="00EF2329" w:rsidRDefault="001E4E34" w:rsidP="00C241E7">
      <w:pPr>
        <w:pStyle w:val="NoSpacing"/>
      </w:pPr>
      <w:r>
        <w:t xml:space="preserve">That there are several other terms that are frequently used within the organisation, as well as the organisation title itself, that could be referred to utilising the Gaeilge form. </w:t>
      </w:r>
    </w:p>
    <w:p w14:paraId="08A18369" w14:textId="77777777" w:rsidR="00EF2329" w:rsidRDefault="001E4E34" w:rsidP="005F57EE">
      <w:pPr>
        <w:pStyle w:val="Heading4"/>
      </w:pPr>
      <w:r>
        <w:t xml:space="preserve">Comhdháil further believes  </w:t>
      </w:r>
    </w:p>
    <w:p w14:paraId="6D93DDC7" w14:textId="77777777" w:rsidR="00EF2329" w:rsidRDefault="001E4E34" w:rsidP="00C241E7">
      <w:pPr>
        <w:pStyle w:val="NoSpacing"/>
      </w:pPr>
      <w:r>
        <w:t xml:space="preserve">That the Coiste Gnó regularly utilising Gaeilge terms within their work in the organisation assists with promoting the regular use of Gaeilge among our member organisations. </w:t>
      </w:r>
    </w:p>
    <w:p w14:paraId="68B4848F" w14:textId="77777777" w:rsidR="00EF2329" w:rsidRDefault="001E4E34" w:rsidP="005F57EE">
      <w:pPr>
        <w:pStyle w:val="Heading4"/>
      </w:pPr>
      <w:r>
        <w:t xml:space="preserve">Comhdháil therefore mandates  </w:t>
      </w:r>
    </w:p>
    <w:p w14:paraId="05415B95" w14:textId="77777777" w:rsidR="00EF2329" w:rsidRDefault="001E4E34" w:rsidP="00C241E7">
      <w:pPr>
        <w:pStyle w:val="NoSpacing"/>
      </w:pPr>
      <w:r>
        <w:t xml:space="preserve">The Leas-Uachtarán don Ghaeilge to examine frequently used terms in the organisation to develop an update to Schedule N of the USI Constitution to include titles of the positions of the Coiste Gnó and other frequently used organisational terms. </w:t>
      </w:r>
    </w:p>
    <w:p w14:paraId="711076D6" w14:textId="77777777" w:rsidR="00EF2329" w:rsidRDefault="001E4E34" w:rsidP="005F57EE">
      <w:pPr>
        <w:pStyle w:val="Heading4"/>
      </w:pPr>
      <w:r>
        <w:t xml:space="preserve">Comhdháil further mandates  </w:t>
      </w:r>
    </w:p>
    <w:p w14:paraId="46C7DC77" w14:textId="36B12EEF" w:rsidR="00C241E7" w:rsidRDefault="001E4E34" w:rsidP="00C241E7">
      <w:pPr>
        <w:pStyle w:val="NoSpacing"/>
        <w:pBdr>
          <w:bottom w:val="single" w:sz="6" w:space="1" w:color="auto"/>
        </w:pBdr>
      </w:pPr>
      <w:r>
        <w:t>The Coiste Gnó to use both USI and AMLÉ when referring to the union in all of their work</w:t>
      </w:r>
      <w:r w:rsidR="00FB5190">
        <w:t>.</w:t>
      </w:r>
    </w:p>
    <w:p w14:paraId="14119586" w14:textId="77777777" w:rsidR="005518B6" w:rsidRPr="008B4C0A" w:rsidRDefault="1F63FACC" w:rsidP="00AB0D62">
      <w:pPr>
        <w:pStyle w:val="Heading2"/>
      </w:pPr>
      <w:bookmarkStart w:id="411" w:name="_Toc165471788"/>
      <w:bookmarkStart w:id="412" w:name="_Toc167891986"/>
      <w:r>
        <w:lastRenderedPageBreak/>
        <w:t xml:space="preserve">2023 </w:t>
      </w:r>
      <w:r w:rsidR="2AA642B6">
        <w:t>UO 12</w:t>
      </w:r>
      <w:r>
        <w:t>:</w:t>
      </w:r>
      <w:r w:rsidR="2AA642B6">
        <w:t xml:space="preserve"> Democratic Audit of Students’ Unions</w:t>
      </w:r>
      <w:bookmarkEnd w:id="411"/>
      <w:bookmarkEnd w:id="412"/>
      <w:r w:rsidR="2AA642B6">
        <w:t xml:space="preserve"> </w:t>
      </w:r>
    </w:p>
    <w:p w14:paraId="37D274AB" w14:textId="77777777" w:rsidR="005518B6" w:rsidRDefault="005518B6" w:rsidP="00523D5B">
      <w:pPr>
        <w:pStyle w:val="Heading3"/>
      </w:pPr>
      <w:r>
        <w:t xml:space="preserve">Proposed by </w:t>
      </w:r>
      <w:r w:rsidR="00D83E81">
        <w:t xml:space="preserve">TU Dublin Students’ Union </w:t>
      </w:r>
    </w:p>
    <w:p w14:paraId="6E30B5F8" w14:textId="77777777" w:rsidR="005518B6" w:rsidRDefault="00D83E81" w:rsidP="005F57EE">
      <w:pPr>
        <w:pStyle w:val="Heading4"/>
      </w:pPr>
      <w:r>
        <w:t xml:space="preserve">Congress notes </w:t>
      </w:r>
    </w:p>
    <w:p w14:paraId="6F3984B9" w14:textId="77777777" w:rsidR="005518B6" w:rsidRDefault="00D83E81" w:rsidP="00BE459F">
      <w:pPr>
        <w:pStyle w:val="NoSpacing"/>
      </w:pPr>
      <w:r>
        <w:t xml:space="preserve">Significant variation exists between different HEI’s (across the island of Ireland) in all aspects of their democracy, including (but not limited to) their systems, </w:t>
      </w:r>
      <w:r w:rsidRPr="00BE459F">
        <w:t>regulations</w:t>
      </w:r>
      <w:r>
        <w:t xml:space="preserve">, engagement, candidate numbers, and turnout for referenda, plebiscites, elections for full-time officers, part-time officers and class reps. </w:t>
      </w:r>
    </w:p>
    <w:p w14:paraId="47377224" w14:textId="77777777" w:rsidR="005518B6" w:rsidRDefault="00D83E81" w:rsidP="005F57EE">
      <w:pPr>
        <w:pStyle w:val="Heading4"/>
      </w:pPr>
      <w:r>
        <w:t xml:space="preserve">Congress further notes </w:t>
      </w:r>
    </w:p>
    <w:p w14:paraId="0D91B2BA" w14:textId="77777777" w:rsidR="005518B6" w:rsidRDefault="00D83E81" w:rsidP="00C241E7">
      <w:pPr>
        <w:pStyle w:val="NoSpacing"/>
      </w:pPr>
      <w:r>
        <w:t xml:space="preserve">No formal report or data collation system currently exists that comprehensively compares the democracy across HEI’s, or subsequently highlights deficits, makes recommendations or details actions that USI can take to improve these issues. </w:t>
      </w:r>
    </w:p>
    <w:p w14:paraId="06A30D8F" w14:textId="77777777" w:rsidR="005518B6" w:rsidRDefault="00D83E81" w:rsidP="005F57EE">
      <w:pPr>
        <w:pStyle w:val="Heading4"/>
      </w:pPr>
      <w:r>
        <w:t xml:space="preserve">Congress believes </w:t>
      </w:r>
    </w:p>
    <w:p w14:paraId="500784C7" w14:textId="77777777" w:rsidR="005518B6" w:rsidRDefault="00D83E81" w:rsidP="00C241E7">
      <w:pPr>
        <w:pStyle w:val="NoSpacing"/>
      </w:pPr>
      <w:r>
        <w:t>Detailed democracy comparisons between HEI’s could allow for better systems to be trialled and/ or adopted by other MO’s (Member Organisations), and allow USI to identify (and work to rectify)</w:t>
      </w:r>
      <w:r w:rsidR="00797645">
        <w:t xml:space="preserve"> deficits that may exist within certain cohorts (e. g. larger MO’s vs smaller MO’s). </w:t>
      </w:r>
    </w:p>
    <w:p w14:paraId="309CC5AF" w14:textId="77777777" w:rsidR="005518B6" w:rsidRDefault="00797645" w:rsidP="005F57EE">
      <w:pPr>
        <w:pStyle w:val="Heading4"/>
      </w:pPr>
      <w:r>
        <w:t xml:space="preserve">Congress therefore mandates </w:t>
      </w:r>
    </w:p>
    <w:p w14:paraId="2785F53E" w14:textId="77777777" w:rsidR="005518B6" w:rsidRDefault="00797645" w:rsidP="00C241E7">
      <w:pPr>
        <w:pStyle w:val="NoSpacing"/>
        <w:pBdr>
          <w:bottom w:val="single" w:sz="6" w:space="1" w:color="auto"/>
        </w:pBdr>
      </w:pPr>
      <w:r>
        <w:t xml:space="preserve">The President (and where relevant other members of the Coiste Gnó) to carry out and present an annual democratic audit of Students’ Unions across the island of Ireland, including (but not limited to) their systems, regulations, engagement, candidate numbers, and turnout for referenda, plebiscites, elections for full-time officers, part-time officers and class reps. This audit shall also include deficits, recommendations and actions that can be taken (by the MO and/or USI) to rectify these deficits. </w:t>
      </w:r>
    </w:p>
    <w:p w14:paraId="547EB56B" w14:textId="77777777" w:rsidR="005518B6" w:rsidRPr="008B4C0A" w:rsidRDefault="1F63FACC" w:rsidP="00AB0D62">
      <w:pPr>
        <w:pStyle w:val="Heading2"/>
      </w:pPr>
      <w:bookmarkStart w:id="413" w:name="_Toc165471789"/>
      <w:bookmarkStart w:id="414" w:name="_Toc167891987"/>
      <w:r>
        <w:t xml:space="preserve">2023 </w:t>
      </w:r>
      <w:r w:rsidR="08666299">
        <w:t>UO 13</w:t>
      </w:r>
      <w:r>
        <w:t>:</w:t>
      </w:r>
      <w:r w:rsidR="08666299">
        <w:t xml:space="preserve"> Enhancement of Students’ Union Training (SUT)</w:t>
      </w:r>
      <w:bookmarkEnd w:id="413"/>
      <w:bookmarkEnd w:id="414"/>
      <w:r w:rsidR="08666299">
        <w:t xml:space="preserve"> </w:t>
      </w:r>
    </w:p>
    <w:p w14:paraId="4558E72B" w14:textId="77777777" w:rsidR="005518B6" w:rsidRDefault="005518B6" w:rsidP="00523D5B">
      <w:pPr>
        <w:pStyle w:val="Heading3"/>
      </w:pPr>
      <w:r>
        <w:t xml:space="preserve">Proposed by </w:t>
      </w:r>
      <w:r w:rsidR="00797645">
        <w:t xml:space="preserve">TU Dublin Students’ Union </w:t>
      </w:r>
    </w:p>
    <w:p w14:paraId="3C63C629" w14:textId="77777777" w:rsidR="005518B6" w:rsidRDefault="00797645" w:rsidP="005F57EE">
      <w:pPr>
        <w:pStyle w:val="Heading4"/>
      </w:pPr>
      <w:r>
        <w:t xml:space="preserve">Congress notes </w:t>
      </w:r>
    </w:p>
    <w:p w14:paraId="0FB240B2" w14:textId="77777777" w:rsidR="005518B6" w:rsidRDefault="00797645" w:rsidP="00C241E7">
      <w:pPr>
        <w:pStyle w:val="NoSpacing"/>
      </w:pPr>
      <w:r>
        <w:t xml:space="preserve">USI organises annual training events entitled a SUT’ (Students’ Union Training) and a SUT+’ (Students’ Union Training Plus) during the summer months for Full-Time Officers. </w:t>
      </w:r>
    </w:p>
    <w:p w14:paraId="4D80042E" w14:textId="77777777" w:rsidR="005518B6" w:rsidRDefault="00797645" w:rsidP="005F57EE">
      <w:pPr>
        <w:pStyle w:val="Heading4"/>
      </w:pPr>
      <w:r>
        <w:t xml:space="preserve">Congress Regrets </w:t>
      </w:r>
    </w:p>
    <w:p w14:paraId="36CB4A79" w14:textId="77777777" w:rsidR="005518B6" w:rsidRDefault="00797645" w:rsidP="00C241E7">
      <w:pPr>
        <w:pStyle w:val="NoSpacing"/>
      </w:pPr>
      <w:r>
        <w:t xml:space="preserve">These training events, while useful, are not nearly comprehensive enough in preparing Students’ Union Officers for their one-year term. </w:t>
      </w:r>
    </w:p>
    <w:p w14:paraId="61777B10" w14:textId="77777777" w:rsidR="005518B6" w:rsidRDefault="00797645" w:rsidP="005F57EE">
      <w:pPr>
        <w:pStyle w:val="Heading4"/>
      </w:pPr>
      <w:r>
        <w:t xml:space="preserve">Congress Recognises </w:t>
      </w:r>
    </w:p>
    <w:p w14:paraId="6150E90B" w14:textId="77777777" w:rsidR="005518B6" w:rsidRDefault="00797645" w:rsidP="00C241E7">
      <w:pPr>
        <w:pStyle w:val="NoSpacing"/>
        <w:rPr>
          <w:rFonts w:ascii="Apple Color Emoji" w:hAnsi="Apple Color Emoji" w:cs="Apple Color Emoji"/>
        </w:rPr>
      </w:pPr>
      <w:r>
        <w:t xml:space="preserve">The need for annual comprehensive training in the following areas: </w:t>
      </w:r>
    </w:p>
    <w:p w14:paraId="1DE1E9EC" w14:textId="77777777" w:rsidR="005518B6" w:rsidRDefault="00797645" w:rsidP="00DE0D8A">
      <w:pPr>
        <w:pStyle w:val="NoSpacing"/>
        <w:numPr>
          <w:ilvl w:val="0"/>
          <w:numId w:val="44"/>
        </w:numPr>
      </w:pPr>
      <w:r>
        <w:t>Management &amp; HR (including Conflict Resolution)</w:t>
      </w:r>
    </w:p>
    <w:p w14:paraId="6434C073" w14:textId="77777777" w:rsidR="005518B6" w:rsidRDefault="00797645" w:rsidP="00DE0D8A">
      <w:pPr>
        <w:pStyle w:val="NoSpacing"/>
        <w:numPr>
          <w:ilvl w:val="0"/>
          <w:numId w:val="44"/>
        </w:numPr>
      </w:pPr>
      <w:r>
        <w:t>Negotiation (Funding, Partnership)</w:t>
      </w:r>
    </w:p>
    <w:p w14:paraId="0E1D6589" w14:textId="77777777" w:rsidR="005518B6" w:rsidRPr="005518B6" w:rsidRDefault="00797645" w:rsidP="00DE0D8A">
      <w:pPr>
        <w:pStyle w:val="NoSpacing"/>
        <w:numPr>
          <w:ilvl w:val="0"/>
          <w:numId w:val="44"/>
        </w:numPr>
      </w:pPr>
      <w:r>
        <w:t xml:space="preserve">Effective Lobbying (including Demonstrations, Protests) </w:t>
      </w:r>
    </w:p>
    <w:p w14:paraId="2DED7AEA" w14:textId="77777777" w:rsidR="005518B6" w:rsidRDefault="00797645" w:rsidP="00DE0D8A">
      <w:pPr>
        <w:pStyle w:val="NoSpacing"/>
        <w:numPr>
          <w:ilvl w:val="0"/>
          <w:numId w:val="44"/>
        </w:numPr>
      </w:pPr>
      <w:r>
        <w:t>Governance (Governing Body, Academic Council)</w:t>
      </w:r>
    </w:p>
    <w:p w14:paraId="205BED84" w14:textId="21D1EA7C" w:rsidR="005518B6" w:rsidRPr="005518B6" w:rsidRDefault="007849B8" w:rsidP="00DE0D8A">
      <w:pPr>
        <w:pStyle w:val="NoSpacing"/>
        <w:numPr>
          <w:ilvl w:val="0"/>
          <w:numId w:val="44"/>
        </w:numPr>
      </w:pPr>
      <w:r>
        <w:t xml:space="preserve">Irish Government / Politics (Laws, Legislation, Bills, Acts) </w:t>
      </w:r>
    </w:p>
    <w:p w14:paraId="1486B63D" w14:textId="77777777" w:rsidR="005518B6" w:rsidRPr="005518B6" w:rsidRDefault="00797645" w:rsidP="00DE0D8A">
      <w:pPr>
        <w:pStyle w:val="NoSpacing"/>
        <w:numPr>
          <w:ilvl w:val="0"/>
          <w:numId w:val="44"/>
        </w:numPr>
      </w:pPr>
      <w:r>
        <w:t xml:space="preserve">USI Policy File and USI Annual Priorities (Bill Amendments) </w:t>
      </w:r>
    </w:p>
    <w:p w14:paraId="2BE89147" w14:textId="77777777" w:rsidR="005518B6" w:rsidRPr="005518B6" w:rsidRDefault="00797645" w:rsidP="00DE0D8A">
      <w:pPr>
        <w:pStyle w:val="NoSpacing"/>
        <w:numPr>
          <w:ilvl w:val="0"/>
          <w:numId w:val="44"/>
        </w:numPr>
      </w:pPr>
      <w:r>
        <w:t xml:space="preserve">National Council Training (including Items for Discussion, Motions, Accountability) </w:t>
      </w:r>
    </w:p>
    <w:p w14:paraId="49D5CEF0" w14:textId="77777777" w:rsidR="005518B6" w:rsidRPr="005518B6" w:rsidRDefault="00797645" w:rsidP="00DE0D8A">
      <w:pPr>
        <w:pStyle w:val="NoSpacing"/>
        <w:numPr>
          <w:ilvl w:val="0"/>
          <w:numId w:val="44"/>
        </w:numPr>
      </w:pPr>
      <w:r>
        <w:t xml:space="preserve">Students’ Union Marketing, Branding, Social Media </w:t>
      </w:r>
    </w:p>
    <w:p w14:paraId="32B09663" w14:textId="77777777" w:rsidR="005518B6" w:rsidRPr="005518B6" w:rsidRDefault="00797645" w:rsidP="00DE0D8A">
      <w:pPr>
        <w:pStyle w:val="NoSpacing"/>
        <w:numPr>
          <w:ilvl w:val="0"/>
          <w:numId w:val="44"/>
        </w:numPr>
      </w:pPr>
      <w:r>
        <w:t xml:space="preserve">Event Organisation, Management, Execution </w:t>
      </w:r>
    </w:p>
    <w:p w14:paraId="25F12580" w14:textId="77777777" w:rsidR="005518B6" w:rsidRDefault="00797645" w:rsidP="00DE0D8A">
      <w:pPr>
        <w:pStyle w:val="NoSpacing"/>
        <w:numPr>
          <w:ilvl w:val="0"/>
          <w:numId w:val="44"/>
        </w:numPr>
      </w:pPr>
      <w:r>
        <w:t xml:space="preserve">Casework &amp; Boundary Training (acknowledging staffing differences across MO’s) </w:t>
      </w:r>
    </w:p>
    <w:p w14:paraId="51B3AE68" w14:textId="77777777" w:rsidR="005518B6" w:rsidRDefault="00797645" w:rsidP="005F57EE">
      <w:pPr>
        <w:pStyle w:val="Heading4"/>
      </w:pPr>
      <w:r>
        <w:t xml:space="preserve">Congress therefore mandates </w:t>
      </w:r>
    </w:p>
    <w:p w14:paraId="5386BE45" w14:textId="77777777" w:rsidR="00BE459F" w:rsidRDefault="005518B6" w:rsidP="005518B6">
      <w:pPr>
        <w:pStyle w:val="NoSpacing"/>
      </w:pPr>
      <w:r>
        <w:t xml:space="preserve">The USI </w:t>
      </w:r>
      <w:r w:rsidR="00797645">
        <w:t xml:space="preserve">President to ensure SUT and SUT+ incorporates training in all of the aforementioned areas (with the understanding that this list is non-exhaustive), and for the outgoing President to ensure completion of this event prior to the end of their term-of-office (where relevant). </w:t>
      </w:r>
    </w:p>
    <w:p w14:paraId="37E69043" w14:textId="77777777" w:rsidR="00BE459F" w:rsidRDefault="00797645" w:rsidP="005F57EE">
      <w:pPr>
        <w:pStyle w:val="Heading4"/>
      </w:pPr>
      <w:r>
        <w:lastRenderedPageBreak/>
        <w:t xml:space="preserve">Congress further mandates </w:t>
      </w:r>
    </w:p>
    <w:p w14:paraId="6605BF66" w14:textId="77777777" w:rsidR="00BE459F" w:rsidRDefault="00BE459F" w:rsidP="005518B6">
      <w:pPr>
        <w:pStyle w:val="NoSpacing"/>
        <w:pBdr>
          <w:bottom w:val="single" w:sz="6" w:space="1" w:color="auto"/>
        </w:pBdr>
      </w:pPr>
      <w:r>
        <w:t xml:space="preserve">The USI </w:t>
      </w:r>
      <w:r w:rsidR="00797645">
        <w:t xml:space="preserve">President to ensure a review of SUT and SUT+ prior to Congress 2024, and to subsequently amend this motion if required (i. e. to include/remove other sessions), with the goal of preventing additional motions that could be covered within this singular motion. </w:t>
      </w:r>
    </w:p>
    <w:p w14:paraId="33853A9D" w14:textId="77777777" w:rsidR="00BE459F" w:rsidRPr="008B4C0A" w:rsidRDefault="4A260195" w:rsidP="00AB0D62">
      <w:pPr>
        <w:pStyle w:val="Heading2"/>
      </w:pPr>
      <w:bookmarkStart w:id="415" w:name="_Toc165471790"/>
      <w:bookmarkStart w:id="416" w:name="_Toc167891988"/>
      <w:r>
        <w:t xml:space="preserve">2023 </w:t>
      </w:r>
      <w:r w:rsidR="08666299">
        <w:t>UO 14</w:t>
      </w:r>
      <w:r>
        <w:t>:</w:t>
      </w:r>
      <w:r w:rsidR="08666299">
        <w:t xml:space="preserve"> Support for Small Unions</w:t>
      </w:r>
      <w:bookmarkEnd w:id="415"/>
      <w:bookmarkEnd w:id="416"/>
      <w:r w:rsidR="08666299">
        <w:t xml:space="preserve"> </w:t>
      </w:r>
    </w:p>
    <w:p w14:paraId="578AD701" w14:textId="77777777" w:rsidR="00BE459F" w:rsidRDefault="00BE459F" w:rsidP="00523D5B">
      <w:pPr>
        <w:pStyle w:val="Heading3"/>
      </w:pPr>
      <w:r>
        <w:t xml:space="preserve">Proposed by </w:t>
      </w:r>
      <w:r w:rsidR="00797645">
        <w:t>IADT Students’ Union</w:t>
      </w:r>
      <w:r>
        <w:t xml:space="preserve"> &amp; </w:t>
      </w:r>
      <w:r w:rsidR="00797645">
        <w:t xml:space="preserve">NCAD Students’ Union </w:t>
      </w:r>
    </w:p>
    <w:p w14:paraId="0420B955" w14:textId="77777777" w:rsidR="00BE459F" w:rsidRDefault="00797645" w:rsidP="005F57EE">
      <w:pPr>
        <w:pStyle w:val="Heading4"/>
      </w:pPr>
      <w:r>
        <w:t xml:space="preserve">Comhdháil recognises </w:t>
      </w:r>
    </w:p>
    <w:p w14:paraId="6AF41486" w14:textId="77777777" w:rsidR="00BE459F" w:rsidRDefault="00797645" w:rsidP="005518B6">
      <w:pPr>
        <w:pStyle w:val="NoSpacing"/>
      </w:pPr>
      <w:r>
        <w:t xml:space="preserve">That the everyday work of any Students Union Executive Team can be extremely taxing regardless of the size of the Executive team. As such small Unions do struggle with the difficulty of retaining institutional knowledge, and balancing the immense workload expected of them when concentrated upon a small Sabbatical Team, especially when there are no Union Staff to support them due to a small student population resulting in a smaller budget. </w:t>
      </w:r>
    </w:p>
    <w:p w14:paraId="3B4F5F02" w14:textId="6EFC952F" w:rsidR="00BE459F" w:rsidRDefault="00797645" w:rsidP="005F57EE">
      <w:pPr>
        <w:pStyle w:val="Heading4"/>
      </w:pPr>
      <w:r>
        <w:t>Comhdháil further recognise</w:t>
      </w:r>
      <w:r w:rsidR="00BE459F">
        <w:t>s</w:t>
      </w:r>
    </w:p>
    <w:p w14:paraId="26559035" w14:textId="64B628FD" w:rsidR="00BE459F" w:rsidRDefault="00797645" w:rsidP="005518B6">
      <w:pPr>
        <w:pStyle w:val="NoSpacing"/>
      </w:pPr>
      <w:r>
        <w:t>The considerable distress that this places on Officers over their term as well as how this can damage the effectiveness of the Member Organisation, which can consequently negatively affect students, their experience and life on campus, placing small MOs in an unsustainable situation.</w:t>
      </w:r>
      <w:r w:rsidR="007A0424" w:rsidRPr="007A0424">
        <w:t xml:space="preserve"> </w:t>
      </w:r>
    </w:p>
    <w:p w14:paraId="2812BFE8" w14:textId="77777777" w:rsidR="00BE459F" w:rsidRDefault="007A0424" w:rsidP="005F57EE">
      <w:pPr>
        <w:pStyle w:val="Heading4"/>
      </w:pPr>
      <w:r>
        <w:t>Comhdháil notes</w:t>
      </w:r>
    </w:p>
    <w:p w14:paraId="57A1A111" w14:textId="77777777" w:rsidR="00BE459F" w:rsidRDefault="007A0424" w:rsidP="005518B6">
      <w:pPr>
        <w:pStyle w:val="NoSpacing"/>
      </w:pPr>
      <w:r>
        <w:t xml:space="preserve">Due to larger student populations resulting in more votes at Comhairle Naisiunta &amp; Comhdhail, this usually results in representatives from larger MOs being more likely to win elections to the USI Coiste Gnó or win seats on sub-committees. While proportional representation is an important cornerstone of democracy, the lack of small Union representation within these positions leads to a lack of understanding of the needs of small MOs. </w:t>
      </w:r>
    </w:p>
    <w:p w14:paraId="0889DCA3" w14:textId="77777777" w:rsidR="00BE459F" w:rsidRDefault="007A0424" w:rsidP="005F57EE">
      <w:pPr>
        <w:pStyle w:val="Heading4"/>
      </w:pPr>
      <w:r>
        <w:t>Comhdháil further notes</w:t>
      </w:r>
    </w:p>
    <w:p w14:paraId="1B63C496" w14:textId="77777777" w:rsidR="00BE459F" w:rsidRDefault="007A0424" w:rsidP="005518B6">
      <w:pPr>
        <w:pStyle w:val="NoSpacing"/>
      </w:pPr>
      <w:r>
        <w:t xml:space="preserve">Due to a series of institutions merging, the number of small Unions in Ireland is shrinking making it more difficult for small MOs to ensure that their voice is heard within USI. </w:t>
      </w:r>
    </w:p>
    <w:p w14:paraId="37CACABC" w14:textId="77777777" w:rsidR="00BE459F" w:rsidRDefault="007A0424" w:rsidP="005F57EE">
      <w:pPr>
        <w:pStyle w:val="Heading4"/>
      </w:pPr>
      <w:r>
        <w:t>Comhdháil mandates</w:t>
      </w:r>
    </w:p>
    <w:p w14:paraId="4B2F4FC7" w14:textId="77777777" w:rsidR="00BE459F" w:rsidRDefault="007A0424" w:rsidP="005518B6">
      <w:pPr>
        <w:pStyle w:val="NoSpacing"/>
      </w:pPr>
      <w:r>
        <w:t xml:space="preserve">The President of USI along with Regional Officers to consult and coordinate with representatives of smaller MOs to identify their specific needs and requirements, the difficulties they face and strategise solutions at least once a year. </w:t>
      </w:r>
    </w:p>
    <w:p w14:paraId="7ADDEF1D" w14:textId="77777777" w:rsidR="00BE459F" w:rsidRDefault="007A0424" w:rsidP="005F57EE">
      <w:pPr>
        <w:pStyle w:val="Heading4"/>
      </w:pPr>
      <w:r>
        <w:t>Comhdháil further mandates</w:t>
      </w:r>
    </w:p>
    <w:p w14:paraId="08B0B992" w14:textId="240BF648" w:rsidR="00BE459F" w:rsidRDefault="007A0424" w:rsidP="005518B6">
      <w:pPr>
        <w:pStyle w:val="NoSpacing"/>
        <w:pBdr>
          <w:bottom w:val="single" w:sz="6" w:space="1" w:color="auto"/>
        </w:pBdr>
      </w:pPr>
      <w:r>
        <w:t xml:space="preserve">The USI Coiste Gnó to formulate a support system for small Unions consisting of a specific communication group set up at SUT for small MOs, a workshop at SUT focusing on the needs of and difficulties faced by small MOs and how to deal with them. </w:t>
      </w:r>
    </w:p>
    <w:p w14:paraId="5B460A07" w14:textId="77777777" w:rsidR="00BE459F" w:rsidRPr="008B4C0A" w:rsidRDefault="4A260195" w:rsidP="00AB0D62">
      <w:pPr>
        <w:pStyle w:val="Heading2"/>
      </w:pPr>
      <w:bookmarkStart w:id="417" w:name="_Toc165471791"/>
      <w:bookmarkStart w:id="418" w:name="_Toc167891989"/>
      <w:r>
        <w:t xml:space="preserve">2023 </w:t>
      </w:r>
      <w:r w:rsidR="068C68F1">
        <w:t>UO 15 Decentralisation of USI Offices</w:t>
      </w:r>
      <w:bookmarkEnd w:id="417"/>
      <w:bookmarkEnd w:id="418"/>
      <w:r w:rsidR="068C68F1">
        <w:t>   </w:t>
      </w:r>
    </w:p>
    <w:p w14:paraId="5ED58E37" w14:textId="77777777" w:rsidR="00BE459F" w:rsidRDefault="00BE459F" w:rsidP="00523D5B">
      <w:pPr>
        <w:pStyle w:val="Heading3"/>
      </w:pPr>
      <w:r>
        <w:t xml:space="preserve">Proposed by the </w:t>
      </w:r>
      <w:r w:rsidR="007A0424">
        <w:t>Border Midlands and Western Region Working Group</w:t>
      </w:r>
    </w:p>
    <w:p w14:paraId="1BF6F2F5" w14:textId="77777777" w:rsidR="00BE459F" w:rsidRDefault="007A0424" w:rsidP="005F57EE">
      <w:pPr>
        <w:pStyle w:val="Heading4"/>
      </w:pPr>
      <w:r>
        <w:t>Comhdháil recognises</w:t>
      </w:r>
    </w:p>
    <w:p w14:paraId="256E0395" w14:textId="77777777" w:rsidR="00BE459F" w:rsidRDefault="007A0424" w:rsidP="005518B6">
      <w:pPr>
        <w:pStyle w:val="NoSpacing"/>
      </w:pPr>
      <w:r>
        <w:t xml:space="preserve">The majority of Government offices are based in Dublin, and that AMLÉ have a lease on their current building, however we believe with the cost of living crisis, it is unfair to expect the majority of the Coiste Gnó to move to Dublin to perform their jobs. </w:t>
      </w:r>
    </w:p>
    <w:p w14:paraId="3B0B1051" w14:textId="77777777" w:rsidR="00BE459F" w:rsidRDefault="007A0424" w:rsidP="005F57EE">
      <w:pPr>
        <w:pStyle w:val="Heading4"/>
      </w:pPr>
      <w:r>
        <w:t>Comhdháil mandates</w:t>
      </w:r>
    </w:p>
    <w:p w14:paraId="1C361E09" w14:textId="77777777" w:rsidR="00BE459F" w:rsidRDefault="007A0424" w:rsidP="005518B6">
      <w:pPr>
        <w:pStyle w:val="NoSpacing"/>
      </w:pPr>
      <w:r>
        <w:t xml:space="preserve">The President of USI to research the feasibility of moving the USI Offices out of Dublin  </w:t>
      </w:r>
    </w:p>
    <w:p w14:paraId="7BBAE207" w14:textId="77777777" w:rsidR="00BE459F" w:rsidRDefault="007A0424" w:rsidP="005F57EE">
      <w:pPr>
        <w:pStyle w:val="Heading4"/>
      </w:pPr>
      <w:r>
        <w:t>Comhdháil further mandates</w:t>
      </w:r>
    </w:p>
    <w:p w14:paraId="4230F8AB" w14:textId="77777777" w:rsidR="00BE459F" w:rsidRDefault="007A0424" w:rsidP="005518B6">
      <w:pPr>
        <w:pStyle w:val="NoSpacing"/>
        <w:pBdr>
          <w:bottom w:val="single" w:sz="6" w:space="1" w:color="auto"/>
        </w:pBdr>
      </w:pPr>
      <w:r>
        <w:t>The President of USI to present findings to Comhairle Náisiúnta who will take a decision on further steps to be taken.</w:t>
      </w:r>
    </w:p>
    <w:p w14:paraId="752EC2DD" w14:textId="77777777" w:rsidR="00BE459F" w:rsidRPr="008B4C0A" w:rsidRDefault="4A260195" w:rsidP="00AB0D62">
      <w:pPr>
        <w:pStyle w:val="Heading2"/>
      </w:pPr>
      <w:bookmarkStart w:id="419" w:name="_Toc165471792"/>
      <w:bookmarkStart w:id="420" w:name="_Toc167891990"/>
      <w:r>
        <w:lastRenderedPageBreak/>
        <w:t>2023</w:t>
      </w:r>
      <w:r w:rsidR="10C7D7EC">
        <w:t xml:space="preserve"> UO 16 (NC): Constitutional Review Committee</w:t>
      </w:r>
      <w:bookmarkEnd w:id="419"/>
      <w:bookmarkEnd w:id="420"/>
      <w:r w:rsidR="10C7D7EC">
        <w:t xml:space="preserve"> </w:t>
      </w:r>
    </w:p>
    <w:p w14:paraId="127A0E59" w14:textId="77777777" w:rsidR="00BE459F" w:rsidRDefault="00BE459F" w:rsidP="00523D5B">
      <w:pPr>
        <w:pStyle w:val="Heading3"/>
      </w:pPr>
      <w:r>
        <w:t xml:space="preserve">Proposed by </w:t>
      </w:r>
      <w:r w:rsidR="00823F95">
        <w:t xml:space="preserve">the USI President </w:t>
      </w:r>
    </w:p>
    <w:p w14:paraId="6141B872" w14:textId="77777777" w:rsidR="00BE459F" w:rsidRDefault="00823F95" w:rsidP="005F57EE">
      <w:pPr>
        <w:pStyle w:val="Heading4"/>
      </w:pPr>
      <w:r>
        <w:t xml:space="preserve">Comhdháil Notes </w:t>
      </w:r>
    </w:p>
    <w:p w14:paraId="1487E4BF" w14:textId="77777777" w:rsidR="00BE459F" w:rsidRDefault="00823F95" w:rsidP="005518B6">
      <w:pPr>
        <w:pStyle w:val="NoSpacing"/>
      </w:pPr>
      <w:r>
        <w:t xml:space="preserve">The motions passed at Comhdháil 2022 (2022 UO 17 and 2022 UO 5) which call for a review of the roles of the Vice President for Postgraduate Affairs and the Regional Vice Presidents respectively. </w:t>
      </w:r>
    </w:p>
    <w:p w14:paraId="2C599BD1" w14:textId="77777777" w:rsidR="00BE459F" w:rsidRDefault="00823F95" w:rsidP="005F57EE">
      <w:pPr>
        <w:pStyle w:val="Heading4"/>
      </w:pPr>
      <w:r>
        <w:t xml:space="preserve">Comhdháil Also Notes </w:t>
      </w:r>
    </w:p>
    <w:p w14:paraId="253F5B73" w14:textId="77777777" w:rsidR="00BE459F" w:rsidRDefault="00823F95" w:rsidP="005518B6">
      <w:pPr>
        <w:pStyle w:val="NoSpacing"/>
      </w:pPr>
      <w:r>
        <w:t xml:space="preserve">The motion 2021 EM (CZN) 5: CETA makes reference to a 2021/2022 Constitutional Review which did not take place. </w:t>
      </w:r>
    </w:p>
    <w:p w14:paraId="52A83AE7" w14:textId="77777777" w:rsidR="00BE459F" w:rsidRDefault="00823F95" w:rsidP="005F57EE">
      <w:pPr>
        <w:pStyle w:val="Heading4"/>
      </w:pPr>
      <w:r>
        <w:t xml:space="preserve">Comhdháil Believes </w:t>
      </w:r>
    </w:p>
    <w:p w14:paraId="28916419" w14:textId="77777777" w:rsidR="00BE459F" w:rsidRDefault="00823F95" w:rsidP="005518B6">
      <w:pPr>
        <w:pStyle w:val="NoSpacing"/>
        <w:rPr>
          <w:rFonts w:ascii="Apple Color Emoji" w:hAnsi="Apple Color Emoji" w:cs="Apple Color Emoji"/>
        </w:rPr>
      </w:pPr>
      <w:r>
        <w:t xml:space="preserve">That a constitutional review should not be limited to the examination of the roles of the Coiste Gnó and should aim to examine the democratic processes of the union as a whole, including but not limited to; </w:t>
      </w:r>
    </w:p>
    <w:p w14:paraId="7A080758" w14:textId="47C4B6AE" w:rsidR="00BE459F" w:rsidRPr="00BE459F" w:rsidRDefault="00823F95" w:rsidP="00DE0D8A">
      <w:pPr>
        <w:pStyle w:val="NoSpacing"/>
        <w:numPr>
          <w:ilvl w:val="0"/>
          <w:numId w:val="45"/>
        </w:numPr>
      </w:pPr>
      <w:r>
        <w:t>Accountability structures within the unio</w:t>
      </w:r>
      <w:r w:rsidR="00BE459F">
        <w:t>n,</w:t>
      </w:r>
      <w:r>
        <w:t xml:space="preserve"> </w:t>
      </w:r>
    </w:p>
    <w:p w14:paraId="172B7602" w14:textId="1F624A2E" w:rsidR="00BE459F" w:rsidRDefault="00823F95" w:rsidP="00DE0D8A">
      <w:pPr>
        <w:pStyle w:val="NoSpacing"/>
        <w:numPr>
          <w:ilvl w:val="0"/>
          <w:numId w:val="45"/>
        </w:numPr>
      </w:pPr>
      <w:r>
        <w:t xml:space="preserve">The elections </w:t>
      </w:r>
      <w:r w:rsidR="00BE459F">
        <w:t>process,</w:t>
      </w:r>
    </w:p>
    <w:p w14:paraId="0C4BB2CD" w14:textId="77777777" w:rsidR="00BE459F" w:rsidRPr="00BE459F" w:rsidRDefault="00823F95" w:rsidP="00DE0D8A">
      <w:pPr>
        <w:pStyle w:val="NoSpacing"/>
        <w:numPr>
          <w:ilvl w:val="0"/>
          <w:numId w:val="45"/>
        </w:numPr>
      </w:pPr>
      <w:r>
        <w:t xml:space="preserve">The role of the steering committee </w:t>
      </w:r>
    </w:p>
    <w:p w14:paraId="775882EE" w14:textId="77777777" w:rsidR="00BE459F" w:rsidRPr="00BE459F" w:rsidRDefault="00823F95" w:rsidP="00DE0D8A">
      <w:pPr>
        <w:pStyle w:val="NoSpacing"/>
        <w:numPr>
          <w:ilvl w:val="0"/>
          <w:numId w:val="45"/>
        </w:numPr>
      </w:pPr>
      <w:r>
        <w:t xml:space="preserve">Constitutional interpretation </w:t>
      </w:r>
    </w:p>
    <w:p w14:paraId="54CAAF2B" w14:textId="77777777" w:rsidR="00BE459F" w:rsidRPr="00BE459F" w:rsidRDefault="00823F95" w:rsidP="00DE0D8A">
      <w:pPr>
        <w:pStyle w:val="NoSpacing"/>
        <w:numPr>
          <w:ilvl w:val="0"/>
          <w:numId w:val="45"/>
        </w:numPr>
      </w:pPr>
      <w:r>
        <w:t xml:space="preserve">Disciplinary processes within the union </w:t>
      </w:r>
    </w:p>
    <w:p w14:paraId="18C3C212" w14:textId="77777777" w:rsidR="00BE459F" w:rsidRDefault="00823F95" w:rsidP="00DE0D8A">
      <w:pPr>
        <w:pStyle w:val="NoSpacing"/>
        <w:numPr>
          <w:ilvl w:val="0"/>
          <w:numId w:val="45"/>
        </w:numPr>
      </w:pPr>
      <w:r>
        <w:t xml:space="preserve">The roles and responsibilities of the Coiste Gnó </w:t>
      </w:r>
    </w:p>
    <w:p w14:paraId="36C5EB0A" w14:textId="77777777" w:rsidR="00BE459F" w:rsidRDefault="00823F95" w:rsidP="005F57EE">
      <w:pPr>
        <w:pStyle w:val="Heading4"/>
      </w:pPr>
      <w:r>
        <w:t xml:space="preserve">Comhdháil Further Believes </w:t>
      </w:r>
    </w:p>
    <w:p w14:paraId="01BE162E" w14:textId="77777777" w:rsidR="00BE459F" w:rsidRDefault="00823F95" w:rsidP="00BE459F">
      <w:pPr>
        <w:pStyle w:val="NoSpacing"/>
      </w:pPr>
      <w:r>
        <w:t>That a constitutional review should aim to gather feedback from a wide range of opinions and should not be limited to members of Comhairle Náisiúnta.</w:t>
      </w:r>
      <w:r w:rsidR="004A2F15">
        <w:t xml:space="preserve"> </w:t>
      </w:r>
    </w:p>
    <w:p w14:paraId="7A254B41" w14:textId="77777777" w:rsidR="00BE459F" w:rsidRDefault="004A2F15" w:rsidP="005F57EE">
      <w:pPr>
        <w:pStyle w:val="Heading4"/>
      </w:pPr>
      <w:r>
        <w:t xml:space="preserve">Comhdháil Therefore Mandates </w:t>
      </w:r>
    </w:p>
    <w:p w14:paraId="33E2152E" w14:textId="77777777" w:rsidR="00BE459F" w:rsidRDefault="004A2F15" w:rsidP="00BE459F">
      <w:pPr>
        <w:pStyle w:val="NoSpacing"/>
      </w:pPr>
      <w:r>
        <w:t xml:space="preserve">The Regional Vice-Presidents’ to chair focus groups in their respective regions focused on a specific aspect of the USI Constitution open to students and external stakeholders where deemed appropriate by the Regional Vice-President. </w:t>
      </w:r>
    </w:p>
    <w:p w14:paraId="2CA002C6" w14:textId="77777777" w:rsidR="00BE459F" w:rsidRDefault="004A2F15" w:rsidP="005F57EE">
      <w:pPr>
        <w:pStyle w:val="Heading4"/>
      </w:pPr>
      <w:r>
        <w:t>Comhdháil Also Mandates</w:t>
      </w:r>
    </w:p>
    <w:p w14:paraId="5A659711" w14:textId="77777777" w:rsidR="00BE459F" w:rsidRDefault="004A2F15" w:rsidP="00BE459F">
      <w:pPr>
        <w:pStyle w:val="NoSpacing"/>
      </w:pPr>
      <w:r>
        <w:t xml:space="preserve">The USI President to liaise with the NUS-USI President to establish similar focus groups in the NUS-USI Region. </w:t>
      </w:r>
    </w:p>
    <w:p w14:paraId="5C418589" w14:textId="77777777" w:rsidR="00BE459F" w:rsidRDefault="004A2F15" w:rsidP="005F57EE">
      <w:pPr>
        <w:pStyle w:val="Heading4"/>
      </w:pPr>
      <w:r>
        <w:t xml:space="preserve">Comhdháil Further Mandates </w:t>
      </w:r>
    </w:p>
    <w:p w14:paraId="368FF92B" w14:textId="77777777" w:rsidR="00C30C8C" w:rsidRDefault="004A2F15" w:rsidP="00BE459F">
      <w:pPr>
        <w:pStyle w:val="NoSpacing"/>
        <w:pBdr>
          <w:bottom w:val="single" w:sz="6" w:space="1" w:color="auto"/>
        </w:pBdr>
      </w:pPr>
      <w:r>
        <w:t>The formation of a Constitutional Review Committee to be comprised of the USI President as Chair, the USI Coiste Gnó as ordinary members and two elected representatives from each region. The election will take place at the October Comhairle Náisiúnta in line with the USI process on internal elections. The purpose of the committee will be to examine the minutes from the focus groups and utilise the feedback from the focus groups to develop the necessary referenda and/or schedules with a view to updating the USI Constitution</w:t>
      </w:r>
    </w:p>
    <w:p w14:paraId="69E15F38" w14:textId="77777777" w:rsidR="00C30C8C" w:rsidRPr="008B4C0A" w:rsidRDefault="6AC35473" w:rsidP="00AB0D62">
      <w:pPr>
        <w:pStyle w:val="Heading2"/>
      </w:pPr>
      <w:bookmarkStart w:id="421" w:name="_Toc165471793"/>
      <w:bookmarkStart w:id="422" w:name="_Toc167891991"/>
      <w:r>
        <w:t xml:space="preserve">2023 </w:t>
      </w:r>
      <w:r w:rsidR="2D0BE052">
        <w:t>UO 17 (NC) Motion on EU Employment Law</w:t>
      </w:r>
      <w:bookmarkEnd w:id="421"/>
      <w:bookmarkEnd w:id="422"/>
      <w:r w:rsidR="2D0BE052">
        <w:t xml:space="preserve"> </w:t>
      </w:r>
    </w:p>
    <w:p w14:paraId="60241308" w14:textId="77777777" w:rsidR="00C30C8C" w:rsidRDefault="00C30C8C" w:rsidP="00523D5B">
      <w:pPr>
        <w:pStyle w:val="Heading3"/>
      </w:pPr>
      <w:r>
        <w:t xml:space="preserve">Proposed by </w:t>
      </w:r>
      <w:r w:rsidR="004A2F15">
        <w:t xml:space="preserve">the VP for the </w:t>
      </w:r>
      <w:r w:rsidR="004A2F15" w:rsidRPr="00523D5B">
        <w:t>Dublin</w:t>
      </w:r>
      <w:r w:rsidR="004A2F15">
        <w:t xml:space="preserve"> Region </w:t>
      </w:r>
    </w:p>
    <w:p w14:paraId="545C6A68" w14:textId="77777777" w:rsidR="00C30C8C" w:rsidRDefault="004A2F15" w:rsidP="005F57EE">
      <w:pPr>
        <w:pStyle w:val="Heading4"/>
      </w:pPr>
      <w:r>
        <w:t xml:space="preserve">Comhdháil Notes </w:t>
      </w:r>
    </w:p>
    <w:p w14:paraId="3A28CDE8" w14:textId="4A8702AC" w:rsidR="00C30C8C" w:rsidRDefault="004A2F15" w:rsidP="00BE459F">
      <w:pPr>
        <w:pStyle w:val="NoSpacing"/>
      </w:pPr>
      <w:r>
        <w:t xml:space="preserve">Throughout the year, USI plans many events and sends representatives to domestic and international </w:t>
      </w:r>
      <w:r w:rsidR="00C30C8C">
        <w:t>events. Sometimes</w:t>
      </w:r>
      <w:r>
        <w:t xml:space="preserve">, like at European Student Union Board Meetings, there is an expectation that the USI Coiste Gnó will spend late nights and early mornings at meetings, often leaving individuals with less than 8 hours break during the night. </w:t>
      </w:r>
    </w:p>
    <w:p w14:paraId="6427DF21" w14:textId="77777777" w:rsidR="00C30C8C" w:rsidRDefault="004A2F15" w:rsidP="005F57EE">
      <w:pPr>
        <w:pStyle w:val="Heading4"/>
      </w:pPr>
      <w:r>
        <w:t xml:space="preserve">Comhdháil Further Notes </w:t>
      </w:r>
    </w:p>
    <w:p w14:paraId="0D50F7AB" w14:textId="77777777" w:rsidR="00C30C8C" w:rsidRDefault="004A2F15" w:rsidP="00BE459F">
      <w:pPr>
        <w:pStyle w:val="NoSpacing"/>
      </w:pPr>
      <w:r>
        <w:t xml:space="preserve">Although many of the participants in the student movement are volunteers, USI sends full time employees who are subject to EU and Irish employment law. Chapter 2.3 of Directive 2003/88/EC of the European Parliament and of the Council of 4 November 2003 concerning certain aspects of the organisation of working time notes ‘Member States shall take the measures necessary to ensure that every worker is entitled to a minimum daily rest period of 11 consecutive hours per 24- hour period’. The relevant Irish law can be found in the The Organisation of Working Time Act 1997. </w:t>
      </w:r>
    </w:p>
    <w:p w14:paraId="2BFE58E0" w14:textId="77777777" w:rsidR="00C30C8C" w:rsidRDefault="004A2F15" w:rsidP="005F57EE">
      <w:pPr>
        <w:pStyle w:val="Heading4"/>
      </w:pPr>
      <w:r>
        <w:t xml:space="preserve">Comhdháil Mandates </w:t>
      </w:r>
    </w:p>
    <w:p w14:paraId="587F06A7" w14:textId="77777777" w:rsidR="00C30C8C" w:rsidRDefault="004A2F15" w:rsidP="00BE459F">
      <w:pPr>
        <w:pStyle w:val="NoSpacing"/>
      </w:pPr>
      <w:r>
        <w:t xml:space="preserve">The Coiste Gnó to allow any USI representatives who are attending events their legally required minimum rest period of 11 consecutive hours whether that be by taking meetings in shifts or by missing late night meetings. </w:t>
      </w:r>
    </w:p>
    <w:p w14:paraId="543B23AC" w14:textId="77777777" w:rsidR="00C30C8C" w:rsidRDefault="004A2F15" w:rsidP="005F57EE">
      <w:pPr>
        <w:pStyle w:val="Heading4"/>
      </w:pPr>
      <w:r>
        <w:lastRenderedPageBreak/>
        <w:t xml:space="preserve">Comhdháil Further Mandates </w:t>
      </w:r>
    </w:p>
    <w:p w14:paraId="1FCA32ED" w14:textId="77777777" w:rsidR="00C30C8C" w:rsidRDefault="004A2F15" w:rsidP="00BE459F">
      <w:pPr>
        <w:pStyle w:val="NoSpacing"/>
        <w:pBdr>
          <w:bottom w:val="single" w:sz="6" w:space="1" w:color="auto"/>
        </w:pBdr>
      </w:pPr>
      <w:r>
        <w:t xml:space="preserve">The Coiste Gnó to allow 11 hours of consecutive rest at USI organised events between formal meetings (not including social events), regardless of whether the participants are employees. </w:t>
      </w:r>
    </w:p>
    <w:p w14:paraId="1CFF5294" w14:textId="77777777" w:rsidR="00C30C8C" w:rsidRPr="008B4C0A" w:rsidRDefault="2D0BE052" w:rsidP="00AB0D62">
      <w:pPr>
        <w:pStyle w:val="Heading2"/>
      </w:pPr>
      <w:bookmarkStart w:id="423" w:name="_Toc165471794"/>
      <w:bookmarkStart w:id="424" w:name="_Toc167891992"/>
      <w:r>
        <w:t>UO 18 (NC) USI Accountability</w:t>
      </w:r>
      <w:bookmarkEnd w:id="423"/>
      <w:bookmarkEnd w:id="424"/>
      <w:r>
        <w:t xml:space="preserve"> </w:t>
      </w:r>
    </w:p>
    <w:p w14:paraId="3BA6B947" w14:textId="77777777" w:rsidR="00C30C8C" w:rsidRDefault="00C30C8C" w:rsidP="00523D5B">
      <w:pPr>
        <w:pStyle w:val="Heading3"/>
      </w:pPr>
      <w:r>
        <w:t xml:space="preserve">Proposed by </w:t>
      </w:r>
      <w:r w:rsidR="004A2F15">
        <w:t>Maynooth Students’ Union</w:t>
      </w:r>
    </w:p>
    <w:p w14:paraId="49CEC3E6" w14:textId="77777777" w:rsidR="005767FC" w:rsidRDefault="004A2F15" w:rsidP="005F57EE">
      <w:pPr>
        <w:pStyle w:val="Heading4"/>
      </w:pPr>
      <w:r>
        <w:t xml:space="preserve">Comhdháil Notes </w:t>
      </w:r>
    </w:p>
    <w:p w14:paraId="16E884A5" w14:textId="77777777" w:rsidR="005767FC" w:rsidRDefault="004A2F15" w:rsidP="00BE459F">
      <w:pPr>
        <w:pStyle w:val="NoSpacing"/>
      </w:pPr>
      <w:r>
        <w:t xml:space="preserve">It is one of the roles of Comhairle Náisiúnta to hold USI officers accountable. </w:t>
      </w:r>
    </w:p>
    <w:p w14:paraId="271DE099" w14:textId="77777777" w:rsidR="005767FC" w:rsidRDefault="004A2F15" w:rsidP="005F57EE">
      <w:pPr>
        <w:pStyle w:val="Heading4"/>
      </w:pPr>
      <w:r>
        <w:t xml:space="preserve">Comhdháil Believes </w:t>
      </w:r>
    </w:p>
    <w:p w14:paraId="28A6CC80" w14:textId="77777777" w:rsidR="005767FC" w:rsidRDefault="004A2F15" w:rsidP="00BE459F">
      <w:pPr>
        <w:pStyle w:val="NoSpacing"/>
      </w:pPr>
      <w:r>
        <w:t xml:space="preserve">That as a democratic organisation accountable to its members, it is important that Comhairle Náisiúnta is empowered to hold officers accountable to the full extent of its ability and knowledge. Therefore, it is imperative they understand how meetings of Comhairle Náisiúnta are run. </w:t>
      </w:r>
    </w:p>
    <w:p w14:paraId="75156D9C" w14:textId="77777777" w:rsidR="005767FC" w:rsidRDefault="004A2F15" w:rsidP="005F57EE">
      <w:pPr>
        <w:pStyle w:val="Heading4"/>
      </w:pPr>
      <w:r>
        <w:t xml:space="preserve">Comhdháil Further Believes </w:t>
      </w:r>
    </w:p>
    <w:p w14:paraId="6E97E7A3" w14:textId="77777777" w:rsidR="005767FC" w:rsidRDefault="004A2F15" w:rsidP="00BE459F">
      <w:pPr>
        <w:pStyle w:val="NoSpacing"/>
      </w:pPr>
      <w:r>
        <w:t xml:space="preserve">That a review of USI’s accountability processes would allow for an opportunity to ensure that these processes and structures are up-to-date and effective and would highlight any areas for improvement. </w:t>
      </w:r>
    </w:p>
    <w:p w14:paraId="5A0BEEAF" w14:textId="77777777" w:rsidR="005767FC" w:rsidRDefault="004A2F15" w:rsidP="005F57EE">
      <w:pPr>
        <w:pStyle w:val="Heading4"/>
      </w:pPr>
      <w:r>
        <w:t xml:space="preserve">Comhdháil Therefore Mandates </w:t>
      </w:r>
    </w:p>
    <w:p w14:paraId="595417C1" w14:textId="77777777" w:rsidR="005767FC" w:rsidRDefault="004A2F15" w:rsidP="00BE459F">
      <w:pPr>
        <w:pStyle w:val="NoSpacing"/>
      </w:pPr>
      <w:r>
        <w:t xml:space="preserve">The USI President ensure an external review of the USI accountability process takes place. </w:t>
      </w:r>
    </w:p>
    <w:p w14:paraId="12402CE7" w14:textId="77777777" w:rsidR="005767FC" w:rsidRDefault="004A2F15" w:rsidP="005F57EE">
      <w:pPr>
        <w:pStyle w:val="Heading4"/>
      </w:pPr>
      <w:r>
        <w:t xml:space="preserve">Comhdháil Further Mandates </w:t>
      </w:r>
    </w:p>
    <w:p w14:paraId="7C1F9740" w14:textId="77777777" w:rsidR="005767FC" w:rsidRDefault="004A2F15" w:rsidP="00BE459F">
      <w:pPr>
        <w:pStyle w:val="NoSpacing"/>
        <w:pBdr>
          <w:bottom w:val="single" w:sz="6" w:space="1" w:color="auto"/>
        </w:pBdr>
      </w:pPr>
      <w:r>
        <w:t>The USI President to ensure the circulation of standing orders to all members of Comhairle Náisiúnta before the first national council of any given year.</w:t>
      </w:r>
    </w:p>
    <w:p w14:paraId="66AD9DF1" w14:textId="77777777" w:rsidR="005767FC" w:rsidRPr="008B4C0A" w:rsidRDefault="42200AEB" w:rsidP="00AB0D62">
      <w:pPr>
        <w:pStyle w:val="Heading2"/>
      </w:pPr>
      <w:bookmarkStart w:id="425" w:name="_Toc165471795"/>
      <w:bookmarkStart w:id="426" w:name="_Toc167891993"/>
      <w:r>
        <w:t xml:space="preserve">2023 </w:t>
      </w:r>
      <w:r w:rsidR="16118D6C">
        <w:t>UO 19</w:t>
      </w:r>
      <w:r>
        <w:t>:</w:t>
      </w:r>
      <w:r w:rsidR="16118D6C">
        <w:t xml:space="preserve"> Living Wage</w:t>
      </w:r>
      <w:bookmarkEnd w:id="425"/>
      <w:bookmarkEnd w:id="426"/>
      <w:r w:rsidR="16118D6C">
        <w:t xml:space="preserve"> </w:t>
      </w:r>
    </w:p>
    <w:p w14:paraId="53D8E628" w14:textId="77777777" w:rsidR="005767FC" w:rsidRDefault="005767FC" w:rsidP="00523D5B">
      <w:pPr>
        <w:pStyle w:val="Heading3"/>
      </w:pPr>
      <w:r>
        <w:t xml:space="preserve">Proposed by the </w:t>
      </w:r>
      <w:r w:rsidR="00E11C3F">
        <w:t xml:space="preserve">Vice President for Campaigns </w:t>
      </w:r>
    </w:p>
    <w:p w14:paraId="4D382687" w14:textId="77777777" w:rsidR="005767FC" w:rsidRDefault="00E11C3F" w:rsidP="005F57EE">
      <w:pPr>
        <w:pStyle w:val="Heading4"/>
      </w:pPr>
      <w:r>
        <w:t xml:space="preserve">Comhdháil notes  </w:t>
      </w:r>
    </w:p>
    <w:p w14:paraId="51A7633C" w14:textId="7F363A3C" w:rsidR="005767FC" w:rsidRDefault="00E11C3F" w:rsidP="00BE459F">
      <w:pPr>
        <w:pStyle w:val="NoSpacing"/>
      </w:pPr>
      <w:r>
        <w:t xml:space="preserve">Many students have to work part-time and full-time jobs to make ends meet, due to the high cost of college, student accommodation crisis and other costs relating to a students’ </w:t>
      </w:r>
      <w:r w:rsidR="005767FC">
        <w:t>life.</w:t>
      </w:r>
      <w:r>
        <w:t xml:space="preserve"> </w:t>
      </w:r>
    </w:p>
    <w:p w14:paraId="3D5F9670" w14:textId="77777777" w:rsidR="005767FC" w:rsidRDefault="00E11C3F" w:rsidP="005F57EE">
      <w:pPr>
        <w:pStyle w:val="Heading4"/>
      </w:pPr>
      <w:r>
        <w:t xml:space="preserve">Comhdháil notes with concern  </w:t>
      </w:r>
    </w:p>
    <w:p w14:paraId="0853DA5B" w14:textId="71B205A9" w:rsidR="005767FC" w:rsidRDefault="00E11C3F" w:rsidP="00BE459F">
      <w:pPr>
        <w:pStyle w:val="NoSpacing"/>
      </w:pPr>
      <w:r>
        <w:t>That students who are working under the age of 20 years old are paid under the current minimum wage, which for young people under 18 years old is only €7.91 in the Republic of Ireland and £4.81 in Northern Ireland</w:t>
      </w:r>
      <w:r w:rsidR="005767FC">
        <w:t>.</w:t>
      </w:r>
      <w:r>
        <w:t xml:space="preserve"> </w:t>
      </w:r>
    </w:p>
    <w:p w14:paraId="72B7D307" w14:textId="77777777" w:rsidR="005767FC" w:rsidRDefault="00E11C3F" w:rsidP="005F57EE">
      <w:pPr>
        <w:pStyle w:val="Heading4"/>
      </w:pPr>
      <w:r>
        <w:t xml:space="preserve">Comhdháil believes that  </w:t>
      </w:r>
    </w:p>
    <w:p w14:paraId="38D752C6" w14:textId="55900820" w:rsidR="005767FC" w:rsidRDefault="00E11C3F" w:rsidP="00BE459F">
      <w:pPr>
        <w:pStyle w:val="NoSpacing"/>
      </w:pPr>
      <w:r>
        <w:t>Everyone should deserve a living wage, that should not be based on age or experience, but rather the minimum to live based on the current cost of living and continue to work with trade unions under 2022 UO 8, including on developing a position paper on workers’ rights</w:t>
      </w:r>
      <w:r w:rsidR="005767FC">
        <w:t>.</w:t>
      </w:r>
      <w:r>
        <w:t xml:space="preserve"> </w:t>
      </w:r>
    </w:p>
    <w:p w14:paraId="084EE8D3" w14:textId="77777777" w:rsidR="005767FC" w:rsidRDefault="00E11C3F" w:rsidP="005F57EE">
      <w:pPr>
        <w:pStyle w:val="Heading4"/>
      </w:pPr>
      <w:r>
        <w:t>Com</w:t>
      </w:r>
      <w:r w:rsidR="005767FC">
        <w:t>h</w:t>
      </w:r>
      <w:r>
        <w:t xml:space="preserve">dháil mandates  </w:t>
      </w:r>
    </w:p>
    <w:p w14:paraId="6EAD68FC" w14:textId="77777777" w:rsidR="005767FC" w:rsidRDefault="00E11C3F" w:rsidP="00BE459F">
      <w:pPr>
        <w:pStyle w:val="NoSpacing"/>
      </w:pPr>
      <w:r>
        <w:t xml:space="preserve">That USI should advocate for the living wage, according to the Living Wage Technical Group in the Republic of Ireland and the National Living Wage as currently set for those 23 and over in Northern Ireland to apply for all age groups. </w:t>
      </w:r>
    </w:p>
    <w:p w14:paraId="0661BA32" w14:textId="77777777" w:rsidR="005767FC" w:rsidRDefault="00E11C3F" w:rsidP="005F57EE">
      <w:pPr>
        <w:pStyle w:val="Heading4"/>
      </w:pPr>
      <w:r>
        <w:t xml:space="preserve">Comhdháil mandates </w:t>
      </w:r>
    </w:p>
    <w:p w14:paraId="6C3314A8" w14:textId="0DA17713" w:rsidR="00F30ECF" w:rsidRDefault="00E11C3F" w:rsidP="00BE459F">
      <w:pPr>
        <w:pStyle w:val="NoSpacing"/>
        <w:pBdr>
          <w:bottom w:val="single" w:sz="6" w:space="1" w:color="auto"/>
        </w:pBdr>
      </w:pPr>
      <w:r>
        <w:t xml:space="preserve">The Coiste Gnó to lobby for the normalisation of wage rates under 20 years old in the Republic of Ireland and work with NUS-USI and other trade unions to achieve this on an all-island basis. </w:t>
      </w:r>
    </w:p>
    <w:p w14:paraId="3CBAE5DC" w14:textId="77777777" w:rsidR="005767FC" w:rsidRPr="008B4C0A" w:rsidRDefault="42200AEB" w:rsidP="00AB0D62">
      <w:pPr>
        <w:pStyle w:val="Heading2"/>
      </w:pPr>
      <w:bookmarkStart w:id="427" w:name="_Toc165471796"/>
      <w:bookmarkStart w:id="428" w:name="_Toc167891994"/>
      <w:r>
        <w:t xml:space="preserve">2023 </w:t>
      </w:r>
      <w:r w:rsidR="16118D6C">
        <w:t>UO 21</w:t>
      </w:r>
      <w:r>
        <w:t>:</w:t>
      </w:r>
      <w:r w:rsidR="16118D6C">
        <w:t xml:space="preserve"> Accommodation Position Paper</w:t>
      </w:r>
      <w:bookmarkEnd w:id="427"/>
      <w:bookmarkEnd w:id="428"/>
      <w:r w:rsidR="16118D6C">
        <w:t xml:space="preserve"> </w:t>
      </w:r>
    </w:p>
    <w:p w14:paraId="4B0B90B7" w14:textId="77777777" w:rsidR="005767FC" w:rsidRDefault="005767FC" w:rsidP="00523D5B">
      <w:pPr>
        <w:pStyle w:val="Heading3"/>
      </w:pPr>
      <w:r>
        <w:t xml:space="preserve">Proposed by </w:t>
      </w:r>
      <w:r w:rsidR="00E11C3F">
        <w:t>UCC Students’ Union</w:t>
      </w:r>
    </w:p>
    <w:p w14:paraId="5A5CE41F" w14:textId="0E1A08D9" w:rsidR="005767FC" w:rsidRDefault="00E11C3F" w:rsidP="005F57EE">
      <w:pPr>
        <w:pStyle w:val="Heading4"/>
      </w:pPr>
      <w:r>
        <w:t xml:space="preserve">Comhdháil notes that  </w:t>
      </w:r>
    </w:p>
    <w:p w14:paraId="76BAAB01" w14:textId="77777777" w:rsidR="005767FC" w:rsidRDefault="00E11C3F" w:rsidP="00C241E7">
      <w:pPr>
        <w:pStyle w:val="NoSpacing"/>
      </w:pPr>
      <w:r>
        <w:t xml:space="preserve">The accommodation crisis is continuing with no end in sight. This is having a dramatic effect on many students, forcing them into increased working hours, long commutes, financial pressure, and having a negative impact on the </w:t>
      </w:r>
      <w:r>
        <w:lastRenderedPageBreak/>
        <w:t>overall student experience. The Union of Students in Ireland / Aontas na Mac L</w:t>
      </w:r>
      <w:r w:rsidR="005767FC">
        <w:t>é</w:t>
      </w:r>
      <w:r>
        <w:t xml:space="preserve">inn in </w:t>
      </w:r>
      <w:r w:rsidR="005767FC">
        <w:t>É</w:t>
      </w:r>
      <w:r>
        <w:t>irinn (USI/AML</w:t>
      </w:r>
      <w:r w:rsidR="005767FC">
        <w:t>É</w:t>
      </w:r>
      <w:r>
        <w:t>) has previously (2019; 2016) published position papers on accommodation, forming the basis of our lobbying efforts. These documents have comprised extensive research into the contemporary housing situation, outlining options available to students, and the issues facing students.</w:t>
      </w:r>
    </w:p>
    <w:p w14:paraId="2010B7CE" w14:textId="77777777" w:rsidR="005767FC" w:rsidRDefault="00E11C3F" w:rsidP="005F57EE">
      <w:pPr>
        <w:pStyle w:val="Heading4"/>
      </w:pPr>
      <w:r>
        <w:t xml:space="preserve">Comhdháil believes that </w:t>
      </w:r>
    </w:p>
    <w:p w14:paraId="00CD70FA" w14:textId="77777777" w:rsidR="005767FC" w:rsidRDefault="00E11C3F" w:rsidP="00C241E7">
      <w:pPr>
        <w:pStyle w:val="NoSpacing"/>
      </w:pPr>
      <w:r>
        <w:t>The accommodation crisis is having a negative impact on both academic performance and wellbeing of our members.</w:t>
      </w:r>
      <w:r w:rsidR="005518B6">
        <w:t xml:space="preserve"> International and local events such as COVID-19 and the cost of living crisis have changed the landscape of accommodation in Ireland, and made the crisis more acute.  new position paper is needed to reflect these changes and allow us to continue to represent our members. </w:t>
      </w:r>
    </w:p>
    <w:p w14:paraId="4C0321DA" w14:textId="77777777" w:rsidR="005767FC" w:rsidRDefault="005518B6" w:rsidP="005F57EE">
      <w:pPr>
        <w:pStyle w:val="Heading4"/>
      </w:pPr>
      <w:r>
        <w:t xml:space="preserve">Comhdháil therefore mandates  </w:t>
      </w:r>
    </w:p>
    <w:p w14:paraId="418B4BDF" w14:textId="6473DD71" w:rsidR="005518B6" w:rsidRDefault="005518B6" w:rsidP="00C241E7">
      <w:pPr>
        <w:pStyle w:val="NoSpacing"/>
        <w:pBdr>
          <w:bottom w:val="single" w:sz="6" w:space="1" w:color="auto"/>
        </w:pBdr>
      </w:pPr>
      <w:r>
        <w:t xml:space="preserve">The VP Campaigns and two other members of the Coiste Gnó nominated by the president to produce a new and updated position paper on accommodation, outlining our position on aspects of the contemporary accommodation situation, with the additional intention of educating MOs and students, and informing ongoing and new campaigns. That the authors of the paper consult with MOs and students in all regions of Ireland to ensure the paper accurately reflects the experience of students. That this position paper be completed for final consultation in December 2023, and to be publicised in such a way that it creates real engagement with students in these issues, both locally and nationally. </w:t>
      </w:r>
    </w:p>
    <w:p w14:paraId="1B576767" w14:textId="77777777" w:rsidR="005767FC" w:rsidRPr="008B4C0A" w:rsidRDefault="42200AEB" w:rsidP="00AB0D62">
      <w:pPr>
        <w:pStyle w:val="Heading2"/>
      </w:pPr>
      <w:bookmarkStart w:id="429" w:name="_Toc165471797"/>
      <w:bookmarkStart w:id="430" w:name="_Toc167891995"/>
      <w:r>
        <w:t xml:space="preserve">2023 </w:t>
      </w:r>
      <w:r w:rsidR="1F63FACC">
        <w:t>UO 24</w:t>
      </w:r>
      <w:r>
        <w:t>:</w:t>
      </w:r>
      <w:r w:rsidR="1F63FACC">
        <w:t xml:space="preserve"> Irish Congress of Trade Unions (ICTU) x The Union of Students in Ireland (USI) Partnership</w:t>
      </w:r>
      <w:bookmarkEnd w:id="429"/>
      <w:bookmarkEnd w:id="430"/>
      <w:r w:rsidR="1F63FACC">
        <w:t xml:space="preserve"> </w:t>
      </w:r>
    </w:p>
    <w:p w14:paraId="035F8C40" w14:textId="77777777" w:rsidR="005767FC" w:rsidRDefault="005767FC" w:rsidP="00523D5B">
      <w:pPr>
        <w:pStyle w:val="Heading3"/>
      </w:pPr>
      <w:r>
        <w:t xml:space="preserve">Proposed by the </w:t>
      </w:r>
      <w:r w:rsidR="005518B6">
        <w:t xml:space="preserve">Vice President for Academic Affairs </w:t>
      </w:r>
    </w:p>
    <w:p w14:paraId="63C71473" w14:textId="77777777" w:rsidR="005767FC" w:rsidRDefault="005518B6" w:rsidP="005F57EE">
      <w:pPr>
        <w:pStyle w:val="Heading4"/>
      </w:pPr>
      <w:r>
        <w:t xml:space="preserve">Comhdháil notes </w:t>
      </w:r>
    </w:p>
    <w:p w14:paraId="2CBDEBFB" w14:textId="58FFFE35" w:rsidR="005767FC" w:rsidRDefault="005518B6" w:rsidP="00C241E7">
      <w:pPr>
        <w:pStyle w:val="NoSpacing"/>
      </w:pPr>
      <w:r>
        <w:t xml:space="preserve">The important work Trade Unions have done to protect </w:t>
      </w:r>
      <w:r w:rsidR="005767FC">
        <w:t>workers’</w:t>
      </w:r>
      <w:r>
        <w:t xml:space="preserve"> rights. Trade Unions have played an active role in negotiating improved conditions for workers during their employment. The Union of Students in Ireland recognizes the importance of unions as they provide important information to </w:t>
      </w:r>
      <w:r w:rsidR="005767FC">
        <w:t>its</w:t>
      </w:r>
      <w:r>
        <w:t xml:space="preserve"> members, provides its members with protection if issues arise and negotiate and lobby for better conditions for their members. The Irish Congress of Trade Unions (ICTU) is the single umbrella organization for trade unions, representing a range of interests on ICTU members in both Ireland and Northern Ireland. </w:t>
      </w:r>
    </w:p>
    <w:p w14:paraId="24DD8A8C" w14:textId="77777777" w:rsidR="005767FC" w:rsidRDefault="005518B6" w:rsidP="005F57EE">
      <w:pPr>
        <w:pStyle w:val="Heading4"/>
      </w:pPr>
      <w:r>
        <w:t xml:space="preserve">Comhdháil further notes </w:t>
      </w:r>
    </w:p>
    <w:p w14:paraId="6DFFF946" w14:textId="77777777" w:rsidR="005767FC" w:rsidRDefault="005518B6" w:rsidP="00C241E7">
      <w:pPr>
        <w:pStyle w:val="NoSpacing"/>
      </w:pPr>
      <w:r>
        <w:t xml:space="preserve">It has been become increasingly popular for students to go on placement as part of their degree and the increased amount of students working part-time and full-time to afford third level education. </w:t>
      </w:r>
    </w:p>
    <w:p w14:paraId="0B22AF9B" w14:textId="77777777" w:rsidR="005767FC" w:rsidRDefault="005518B6" w:rsidP="005F57EE">
      <w:pPr>
        <w:pStyle w:val="Heading4"/>
      </w:pPr>
      <w:r>
        <w:t>Comhdháil therefore mandates</w:t>
      </w:r>
    </w:p>
    <w:p w14:paraId="76CB1EBF" w14:textId="77777777" w:rsidR="005767FC" w:rsidRDefault="005518B6" w:rsidP="00C241E7">
      <w:pPr>
        <w:pStyle w:val="NoSpacing"/>
      </w:pPr>
      <w:r>
        <w:t xml:space="preserve">The Union of Students in Ireland to set up a partnership between them and the Irish Congress of Trade Unions </w:t>
      </w:r>
    </w:p>
    <w:p w14:paraId="4063674C" w14:textId="77777777" w:rsidR="005767FC" w:rsidRDefault="005518B6" w:rsidP="005F57EE">
      <w:pPr>
        <w:pStyle w:val="Heading4"/>
      </w:pPr>
      <w:r>
        <w:t xml:space="preserve">Comhdháil further mandates </w:t>
      </w:r>
    </w:p>
    <w:p w14:paraId="17117C93" w14:textId="2DCA488B" w:rsidR="005767FC" w:rsidRDefault="005518B6" w:rsidP="005767FC">
      <w:pPr>
        <w:pStyle w:val="NoSpacing"/>
        <w:pBdr>
          <w:bottom w:val="single" w:sz="6" w:space="1" w:color="auto"/>
        </w:pBdr>
      </w:pPr>
      <w:r>
        <w:t>The VP Academic Affairs and VP Campaigns to run a campaign in conjunction with ICTU. The aim of this campaign would be to give students a chance to meet ICTU, the trade union associated with their placement and/or place of employment while attending higher level education. The campaign ran by the VP Academic Affairs and VP Campaigns will give students a chance to hear about their rights while on placement and/or their rights as employees. The campaign will also give students a chance to ask any questions to their respective trade union(s) and find out information on becoming members</w:t>
      </w:r>
      <w:r w:rsidR="005767FC">
        <w:t>.</w:t>
      </w:r>
    </w:p>
    <w:p w14:paraId="28AFC4A3" w14:textId="5FA9B2A0" w:rsidR="00721020" w:rsidRPr="008B4C0A" w:rsidRDefault="165475E7" w:rsidP="00AB0D62">
      <w:pPr>
        <w:pStyle w:val="Heading2"/>
      </w:pPr>
      <w:bookmarkStart w:id="431" w:name="_Toc165471798"/>
      <w:bookmarkStart w:id="432" w:name="_Toc167891996"/>
      <w:r>
        <w:t>2022 EM (UO) 8: Inclusive Language in Motions for Students in the North</w:t>
      </w:r>
      <w:bookmarkEnd w:id="431"/>
      <w:bookmarkEnd w:id="432"/>
      <w:r>
        <w:t>  </w:t>
      </w:r>
      <w:r w:rsidRPr="635D57B1">
        <w:rPr>
          <w:rFonts w:eastAsia="Times New Roman"/>
        </w:rPr>
        <w:t> </w:t>
      </w:r>
    </w:p>
    <w:p w14:paraId="6D3B2EE9" w14:textId="4492431A" w:rsidR="00721020" w:rsidRPr="00721020" w:rsidRDefault="00721020" w:rsidP="00523D5B">
      <w:pPr>
        <w:pStyle w:val="Heading3"/>
        <w:rPr>
          <w:lang w:val="en-IE" w:eastAsia="en-GB"/>
        </w:rPr>
      </w:pPr>
      <w:r w:rsidRPr="00721020">
        <w:rPr>
          <w:lang w:val="en-IE" w:eastAsia="en-GB"/>
        </w:rPr>
        <w:t>Proposed by QUB Students' Union    </w:t>
      </w:r>
    </w:p>
    <w:p w14:paraId="12837FE2" w14:textId="77777777" w:rsidR="00721020" w:rsidRPr="00721020" w:rsidRDefault="00721020" w:rsidP="005F57EE">
      <w:pPr>
        <w:pStyle w:val="Heading4"/>
        <w:rPr>
          <w:lang w:val="en-IE" w:eastAsia="en-GB"/>
        </w:rPr>
      </w:pPr>
      <w:r w:rsidRPr="00721020">
        <w:rPr>
          <w:lang w:val="en-IE" w:eastAsia="en-GB"/>
        </w:rPr>
        <w:t>Comhdháil notes </w:t>
      </w:r>
    </w:p>
    <w:p w14:paraId="42D1EC3B" w14:textId="6D671821" w:rsidR="00721020" w:rsidRPr="00721020" w:rsidRDefault="00721020" w:rsidP="008331E9">
      <w:pPr>
        <w:pStyle w:val="NoSpacing"/>
        <w:rPr>
          <w:lang w:val="en-IE" w:eastAsia="en-GB"/>
        </w:rPr>
      </w:pPr>
      <w:r w:rsidRPr="00721020">
        <w:rPr>
          <w:lang w:val="en-IE" w:eastAsia="en-GB"/>
        </w:rPr>
        <w:t>In Northern Ireland, the current Assembly ceased to operate on the 25th March 2022. Without an Executive Government in session; lobbying efforts, and progress on a national level on behalf of Students’ Unions in the NUS-USI region is severely impinged.   </w:t>
      </w:r>
    </w:p>
    <w:p w14:paraId="0A607884" w14:textId="77777777" w:rsidR="00721020" w:rsidRPr="00721020" w:rsidRDefault="00721020" w:rsidP="005F57EE">
      <w:pPr>
        <w:pStyle w:val="Heading4"/>
        <w:rPr>
          <w:lang w:val="en-IE" w:eastAsia="en-GB"/>
        </w:rPr>
      </w:pPr>
      <w:r w:rsidRPr="00721020">
        <w:rPr>
          <w:lang w:val="en-IE" w:eastAsia="en-GB"/>
        </w:rPr>
        <w:lastRenderedPageBreak/>
        <w:t>Comhdháil further acknowledges </w:t>
      </w:r>
    </w:p>
    <w:p w14:paraId="2EB31270" w14:textId="285EB1C0" w:rsidR="00721020" w:rsidRPr="00721020" w:rsidRDefault="00721020" w:rsidP="00FB10D3">
      <w:pPr>
        <w:pStyle w:val="NoSpacing"/>
        <w:rPr>
          <w:lang w:val="en-IE" w:eastAsia="en-GB"/>
        </w:rPr>
      </w:pPr>
      <w:r w:rsidRPr="00721020">
        <w:rPr>
          <w:lang w:val="en-IE" w:eastAsia="en-GB"/>
        </w:rPr>
        <w:t>That the USI does engage regularly with NUS-USI with campaign action. However, the NUS-USI President is supported by two full-time staff members, and USI has a responsibility to lobby on behalf of its membership in the North alongside the South.  </w:t>
      </w:r>
      <w:r w:rsidRPr="00721020">
        <w:rPr>
          <w:rFonts w:ascii="Calibri" w:eastAsia="Times New Roman" w:hAnsi="Calibri" w:cs="Calibri"/>
          <w:sz w:val="24"/>
          <w:szCs w:val="24"/>
          <w:lang w:val="en-IE" w:eastAsia="en-GB"/>
        </w:rPr>
        <w:t>  </w:t>
      </w:r>
    </w:p>
    <w:p w14:paraId="26D70C62" w14:textId="77777777" w:rsidR="00721020" w:rsidRPr="00721020" w:rsidRDefault="00721020" w:rsidP="005F57EE">
      <w:pPr>
        <w:pStyle w:val="Heading4"/>
        <w:rPr>
          <w:lang w:val="en-IE" w:eastAsia="en-GB"/>
        </w:rPr>
      </w:pPr>
      <w:r w:rsidRPr="00721020">
        <w:rPr>
          <w:lang w:val="en-IE" w:eastAsia="en-GB"/>
        </w:rPr>
        <w:t>Comhdháil also notes </w:t>
      </w:r>
    </w:p>
    <w:p w14:paraId="405FBAC7" w14:textId="42397346" w:rsidR="00721020" w:rsidRPr="00721020" w:rsidRDefault="00721020" w:rsidP="00FB10D3">
      <w:pPr>
        <w:pStyle w:val="NoSpacing"/>
        <w:rPr>
          <w:lang w:val="en-IE" w:eastAsia="en-GB"/>
        </w:rPr>
      </w:pPr>
      <w:r w:rsidRPr="00721020">
        <w:rPr>
          <w:lang w:val="en-IE" w:eastAsia="en-GB"/>
        </w:rPr>
        <w:t>The lack of inclusive language within motions proposed at the current Comhdháil, and underrepresentation of specific Northern Irish services and issues.  </w:t>
      </w:r>
      <w:r w:rsidRPr="00721020">
        <w:rPr>
          <w:rFonts w:ascii="Calibri" w:eastAsia="Times New Roman" w:hAnsi="Calibri" w:cs="Calibri"/>
          <w:sz w:val="24"/>
          <w:szCs w:val="24"/>
          <w:lang w:val="en-IE" w:eastAsia="en-GB"/>
        </w:rPr>
        <w:t>  </w:t>
      </w:r>
    </w:p>
    <w:p w14:paraId="338D2B40" w14:textId="77777777" w:rsidR="00721020" w:rsidRPr="00721020" w:rsidRDefault="00721020" w:rsidP="005F57EE">
      <w:pPr>
        <w:pStyle w:val="Heading4"/>
        <w:rPr>
          <w:lang w:val="en-IE" w:eastAsia="en-GB"/>
        </w:rPr>
      </w:pPr>
      <w:r w:rsidRPr="00721020">
        <w:rPr>
          <w:lang w:val="en-IE" w:eastAsia="en-GB"/>
        </w:rPr>
        <w:t>Comhdháil therefore mandates </w:t>
      </w:r>
    </w:p>
    <w:p w14:paraId="49C1109D" w14:textId="77777777" w:rsidR="00721020" w:rsidRDefault="00721020" w:rsidP="00FB10D3">
      <w:pPr>
        <w:pStyle w:val="NoSpacing"/>
        <w:pBdr>
          <w:bottom w:val="single" w:sz="6" w:space="1" w:color="auto"/>
        </w:pBdr>
        <w:rPr>
          <w:lang w:val="en-IE" w:eastAsia="en-GB"/>
        </w:rPr>
      </w:pPr>
      <w:r w:rsidRPr="00721020">
        <w:rPr>
          <w:lang w:val="en-IE" w:eastAsia="en-GB"/>
        </w:rPr>
        <w:t>The USI Coiste Gnó to promote inclusivity of Northern Irish student issues within the wording of motions submitted to Comhdháil, with exception for regional proposals for specific areas which would not have relevance.   </w:t>
      </w:r>
    </w:p>
    <w:p w14:paraId="2E5692A5" w14:textId="77777777" w:rsidR="00721020" w:rsidRPr="008B4C0A" w:rsidRDefault="165475E7" w:rsidP="00AB0D62">
      <w:pPr>
        <w:pStyle w:val="Heading2"/>
        <w:rPr>
          <w:lang w:val="en-IE" w:eastAsia="en-GB"/>
        </w:rPr>
      </w:pPr>
      <w:bookmarkStart w:id="433" w:name="_Toc165471799"/>
      <w:bookmarkStart w:id="434" w:name="_Toc167891997"/>
      <w:r w:rsidRPr="635D57B1">
        <w:rPr>
          <w:lang w:val="en-IE" w:eastAsia="en-GB"/>
        </w:rPr>
        <w:t>2022 UO (NC) 1: Casework De-briefing Session</w:t>
      </w:r>
      <w:bookmarkEnd w:id="433"/>
      <w:bookmarkEnd w:id="434"/>
      <w:r w:rsidRPr="635D57B1">
        <w:rPr>
          <w:lang w:val="en-IE" w:eastAsia="en-GB"/>
        </w:rPr>
        <w:t>  </w:t>
      </w:r>
    </w:p>
    <w:p w14:paraId="42AB52C1" w14:textId="3750CC79" w:rsidR="00721020" w:rsidRPr="00721020" w:rsidRDefault="00721020" w:rsidP="00523D5B">
      <w:pPr>
        <w:pStyle w:val="Heading3"/>
        <w:rPr>
          <w:lang w:val="en-IE" w:eastAsia="en-GB"/>
        </w:rPr>
      </w:pPr>
      <w:r w:rsidRPr="00721020">
        <w:rPr>
          <w:lang w:val="en-IE" w:eastAsia="en-GB"/>
        </w:rPr>
        <w:t>Proposed by WIT Students’ Union  </w:t>
      </w:r>
      <w:r w:rsidRPr="00721020">
        <w:rPr>
          <w:rFonts w:ascii="Calibri" w:eastAsia="Times New Roman" w:hAnsi="Calibri" w:cs="Calibri"/>
          <w:sz w:val="24"/>
          <w:lang w:val="en-IE" w:eastAsia="en-GB"/>
        </w:rPr>
        <w:t> </w:t>
      </w:r>
    </w:p>
    <w:p w14:paraId="41929379" w14:textId="77777777" w:rsidR="00721020" w:rsidRPr="00721020" w:rsidRDefault="00721020" w:rsidP="005F57EE">
      <w:pPr>
        <w:pStyle w:val="Heading4"/>
        <w:rPr>
          <w:lang w:val="en-IE" w:eastAsia="en-GB"/>
        </w:rPr>
      </w:pPr>
      <w:r w:rsidRPr="00721020">
        <w:rPr>
          <w:lang w:val="en-IE" w:eastAsia="en-GB"/>
        </w:rPr>
        <w:t>Comhdháil Notes </w:t>
      </w:r>
    </w:p>
    <w:p w14:paraId="7028284F" w14:textId="408E8A66" w:rsidR="00721020" w:rsidRPr="00721020" w:rsidRDefault="00721020" w:rsidP="00FB10D3">
      <w:pPr>
        <w:pStyle w:val="NoSpacing"/>
        <w:rPr>
          <w:lang w:val="en-IE" w:eastAsia="en-GB"/>
        </w:rPr>
      </w:pPr>
      <w:r w:rsidRPr="00721020">
        <w:rPr>
          <w:lang w:val="en-IE" w:eastAsia="en-GB"/>
        </w:rPr>
        <w:t>The difficult casework which officers deal with on a regular basis; and often must rely on self-coping mechanisms between periods of little support.  </w:t>
      </w:r>
      <w:r w:rsidRPr="00721020">
        <w:rPr>
          <w:rFonts w:ascii="Calibri" w:eastAsia="Times New Roman" w:hAnsi="Calibri" w:cs="Calibri"/>
          <w:sz w:val="24"/>
          <w:szCs w:val="24"/>
          <w:lang w:val="en-IE" w:eastAsia="en-GB"/>
        </w:rPr>
        <w:t> </w:t>
      </w:r>
    </w:p>
    <w:p w14:paraId="4F9F64E5" w14:textId="77777777" w:rsidR="00721020" w:rsidRPr="00721020" w:rsidRDefault="00721020" w:rsidP="005F57EE">
      <w:pPr>
        <w:pStyle w:val="Heading4"/>
        <w:rPr>
          <w:lang w:val="en-IE" w:eastAsia="en-GB"/>
        </w:rPr>
      </w:pPr>
      <w:r w:rsidRPr="00721020">
        <w:rPr>
          <w:lang w:val="en-IE" w:eastAsia="en-GB"/>
        </w:rPr>
        <w:t>Comhdháil further notes </w:t>
      </w:r>
    </w:p>
    <w:p w14:paraId="4A63925E" w14:textId="35529C84" w:rsidR="00721020" w:rsidRPr="00721020" w:rsidRDefault="00721020" w:rsidP="00FB10D3">
      <w:pPr>
        <w:pStyle w:val="NoSpacing"/>
        <w:rPr>
          <w:lang w:val="en-IE" w:eastAsia="en-GB"/>
        </w:rPr>
      </w:pPr>
      <w:r w:rsidRPr="00721020">
        <w:rPr>
          <w:lang w:val="en-IE" w:eastAsia="en-GB"/>
        </w:rPr>
        <w:t>That although working groups or spaces at NC can be useful to debrief, an Exec member may not be adequately equipped to lead a facilitation session to help officers explore issues they have faced in their roles.  </w:t>
      </w:r>
      <w:r w:rsidRPr="00721020">
        <w:rPr>
          <w:rFonts w:ascii="Calibri" w:eastAsia="Times New Roman" w:hAnsi="Calibri" w:cs="Calibri"/>
          <w:sz w:val="24"/>
          <w:szCs w:val="24"/>
          <w:lang w:val="en-IE" w:eastAsia="en-GB"/>
        </w:rPr>
        <w:t> </w:t>
      </w:r>
    </w:p>
    <w:p w14:paraId="68F30839" w14:textId="77777777" w:rsidR="00721020" w:rsidRPr="00721020" w:rsidRDefault="00721020" w:rsidP="005F57EE">
      <w:pPr>
        <w:pStyle w:val="Heading4"/>
        <w:rPr>
          <w:lang w:val="en-IE" w:eastAsia="en-GB"/>
        </w:rPr>
      </w:pPr>
      <w:r w:rsidRPr="00721020">
        <w:rPr>
          <w:lang w:val="en-IE" w:eastAsia="en-GB"/>
        </w:rPr>
        <w:t>Comhdháil therefore mandates </w:t>
      </w:r>
    </w:p>
    <w:p w14:paraId="4E8F5802" w14:textId="77777777" w:rsidR="00721020" w:rsidRDefault="00721020" w:rsidP="00FB10D3">
      <w:pPr>
        <w:pStyle w:val="NoSpacing"/>
        <w:pBdr>
          <w:bottom w:val="single" w:sz="6" w:space="1" w:color="auto"/>
        </w:pBdr>
        <w:rPr>
          <w:lang w:val="en-IE" w:eastAsia="en-GB"/>
        </w:rPr>
      </w:pPr>
      <w:r w:rsidRPr="00721020">
        <w:rPr>
          <w:lang w:val="en-IE" w:eastAsia="en-GB"/>
        </w:rPr>
        <w:t>Each Exec Team member with responsibility for a Working Group to organise debriefing sessions, on the request of that working group, in order to best help officers. Debriefing sessions should be led by an appropriately skilled facilitator, and also encompass coping skills that officers can use in self-care exercises.  </w:t>
      </w:r>
    </w:p>
    <w:p w14:paraId="30C479B3" w14:textId="77777777" w:rsidR="00721020" w:rsidRPr="008B4C0A" w:rsidRDefault="165475E7" w:rsidP="00AB0D62">
      <w:pPr>
        <w:pStyle w:val="Heading2"/>
        <w:rPr>
          <w:lang w:val="en-IE" w:eastAsia="en-GB"/>
        </w:rPr>
      </w:pPr>
      <w:bookmarkStart w:id="435" w:name="_Toc165471800"/>
      <w:bookmarkStart w:id="436" w:name="_Toc167891998"/>
      <w:r w:rsidRPr="635D57B1">
        <w:rPr>
          <w:lang w:val="en-IE" w:eastAsia="en-GB"/>
        </w:rPr>
        <w:t>2022 UO (NC) 2: Careers Fair for Outgoing Sabbatical Officers</w:t>
      </w:r>
      <w:bookmarkEnd w:id="435"/>
      <w:bookmarkEnd w:id="436"/>
      <w:r w:rsidRPr="635D57B1">
        <w:rPr>
          <w:lang w:val="en-IE" w:eastAsia="en-GB"/>
        </w:rPr>
        <w:t> </w:t>
      </w:r>
    </w:p>
    <w:p w14:paraId="765685C1" w14:textId="549EBCD6" w:rsidR="00721020" w:rsidRPr="00721020" w:rsidRDefault="00721020" w:rsidP="00523D5B">
      <w:pPr>
        <w:pStyle w:val="Heading3"/>
        <w:rPr>
          <w:lang w:val="en-IE" w:eastAsia="en-GB"/>
        </w:rPr>
      </w:pPr>
      <w:r w:rsidRPr="00721020">
        <w:rPr>
          <w:lang w:val="en-IE" w:eastAsia="en-GB"/>
        </w:rPr>
        <w:t>Proposed by TUS Students’ Union </w:t>
      </w:r>
      <w:r w:rsidRPr="00721020">
        <w:rPr>
          <w:rFonts w:ascii="Calibri" w:eastAsia="Times New Roman" w:hAnsi="Calibri" w:cs="Calibri"/>
          <w:sz w:val="24"/>
          <w:lang w:val="en-IE" w:eastAsia="en-GB"/>
        </w:rPr>
        <w:t> </w:t>
      </w:r>
    </w:p>
    <w:p w14:paraId="705638D1" w14:textId="77777777" w:rsidR="00721020" w:rsidRPr="00721020" w:rsidRDefault="00721020" w:rsidP="005F57EE">
      <w:pPr>
        <w:pStyle w:val="Heading4"/>
        <w:rPr>
          <w:lang w:val="en-IE" w:eastAsia="en-GB"/>
        </w:rPr>
      </w:pPr>
      <w:r w:rsidRPr="00721020">
        <w:rPr>
          <w:lang w:val="en-IE" w:eastAsia="en-GB"/>
        </w:rPr>
        <w:t>Comhdháil Notes   </w:t>
      </w:r>
    </w:p>
    <w:p w14:paraId="30C08CFB" w14:textId="49CF3925" w:rsidR="00721020" w:rsidRPr="00721020" w:rsidRDefault="00721020" w:rsidP="00FB10D3">
      <w:pPr>
        <w:pStyle w:val="NoSpacing"/>
        <w:rPr>
          <w:lang w:val="en-IE" w:eastAsia="en-GB"/>
        </w:rPr>
      </w:pPr>
      <w:r w:rsidRPr="00721020">
        <w:rPr>
          <w:lang w:val="en-IE" w:eastAsia="en-GB"/>
        </w:rPr>
        <w:t>Every year near the end of term, some outgoing sabbaticals have difficulty about their next step when leaving the movement. USI and member organisations have alumni officers who might be able to assist in sourcing their next career opportunities.    </w:t>
      </w:r>
    </w:p>
    <w:p w14:paraId="65ED33C7" w14:textId="77777777" w:rsidR="00721020" w:rsidRPr="00721020" w:rsidRDefault="00721020" w:rsidP="005F57EE">
      <w:pPr>
        <w:pStyle w:val="Heading4"/>
        <w:rPr>
          <w:lang w:val="en-IE" w:eastAsia="en-GB"/>
        </w:rPr>
      </w:pPr>
      <w:r w:rsidRPr="00721020">
        <w:rPr>
          <w:lang w:val="en-IE" w:eastAsia="en-GB"/>
        </w:rPr>
        <w:t>Comhdháil Further Notes   </w:t>
      </w:r>
    </w:p>
    <w:p w14:paraId="023DAE2F" w14:textId="0D1791AF" w:rsidR="00721020" w:rsidRPr="00721020" w:rsidRDefault="00721020" w:rsidP="00FB10D3">
      <w:pPr>
        <w:pStyle w:val="NoSpacing"/>
        <w:rPr>
          <w:lang w:val="en-IE" w:eastAsia="en-GB"/>
        </w:rPr>
      </w:pPr>
      <w:r w:rsidRPr="00721020">
        <w:rPr>
          <w:lang w:val="en-IE" w:eastAsia="en-GB"/>
        </w:rPr>
        <w:t>The skills elected officers develop throughout their terms makes them excellent adaptable employees in a wide range of organisations. Many officers have gone on and shaped excellent careers who might be able to offer employment opportunities and advice for these officers.   </w:t>
      </w:r>
      <w:r w:rsidRPr="00721020">
        <w:rPr>
          <w:rFonts w:ascii="Calibri" w:eastAsia="Times New Roman" w:hAnsi="Calibri" w:cs="Calibri"/>
          <w:sz w:val="24"/>
          <w:szCs w:val="24"/>
          <w:lang w:val="en-IE" w:eastAsia="en-GB"/>
        </w:rPr>
        <w:t> </w:t>
      </w:r>
    </w:p>
    <w:p w14:paraId="134FE62B" w14:textId="77777777" w:rsidR="00721020" w:rsidRPr="00721020" w:rsidRDefault="00721020" w:rsidP="005F57EE">
      <w:pPr>
        <w:pStyle w:val="Heading4"/>
        <w:rPr>
          <w:lang w:val="en-IE" w:eastAsia="en-GB"/>
        </w:rPr>
      </w:pPr>
      <w:r w:rsidRPr="00721020">
        <w:rPr>
          <w:lang w:val="en-IE" w:eastAsia="en-GB"/>
        </w:rPr>
        <w:t>Comhdháil Notes with Concern   </w:t>
      </w:r>
    </w:p>
    <w:p w14:paraId="088B5495" w14:textId="78C473B0" w:rsidR="00721020" w:rsidRPr="00721020" w:rsidRDefault="00721020" w:rsidP="00FB10D3">
      <w:pPr>
        <w:pStyle w:val="NoSpacing"/>
        <w:rPr>
          <w:lang w:val="en-IE" w:eastAsia="en-GB"/>
        </w:rPr>
      </w:pPr>
      <w:r w:rsidRPr="00721020">
        <w:rPr>
          <w:lang w:val="en-IE" w:eastAsia="en-GB"/>
        </w:rPr>
        <w:t>That many officers can face unemployment for the few weeks or months after their term’s finishes finding suitable employment.    </w:t>
      </w:r>
      <w:r w:rsidRPr="00721020">
        <w:rPr>
          <w:rFonts w:ascii="Calibri" w:eastAsia="Times New Roman" w:hAnsi="Calibri" w:cs="Calibri"/>
          <w:sz w:val="24"/>
          <w:szCs w:val="24"/>
          <w:lang w:val="en-IE" w:eastAsia="en-GB"/>
        </w:rPr>
        <w:t>  </w:t>
      </w:r>
    </w:p>
    <w:p w14:paraId="64387BB8" w14:textId="77777777" w:rsidR="00721020" w:rsidRPr="00721020" w:rsidRDefault="00721020" w:rsidP="005F57EE">
      <w:pPr>
        <w:pStyle w:val="Heading4"/>
        <w:rPr>
          <w:lang w:val="en-IE" w:eastAsia="en-GB"/>
        </w:rPr>
      </w:pPr>
      <w:r w:rsidRPr="00721020">
        <w:rPr>
          <w:lang w:val="en-IE" w:eastAsia="en-GB"/>
        </w:rPr>
        <w:t>Comhdháil Therefore Mandates   </w:t>
      </w:r>
    </w:p>
    <w:p w14:paraId="752D8B35" w14:textId="77777777" w:rsidR="00FB10D3" w:rsidRDefault="00721020" w:rsidP="00FB10D3">
      <w:pPr>
        <w:pStyle w:val="NoSpacing"/>
        <w:pBdr>
          <w:bottom w:val="single" w:sz="6" w:space="1" w:color="auto"/>
        </w:pBdr>
        <w:rPr>
          <w:lang w:val="en-IE" w:eastAsia="en-GB"/>
        </w:rPr>
      </w:pPr>
      <w:r w:rsidRPr="00721020">
        <w:rPr>
          <w:lang w:val="en-IE" w:eastAsia="en-GB"/>
        </w:rPr>
        <w:t>The USI Executive team to organise a careers fair for outgoing sabbaticals no later than end of May each year. </w:t>
      </w:r>
    </w:p>
    <w:p w14:paraId="051E79CB" w14:textId="77777777" w:rsidR="00721020" w:rsidRPr="008B4C0A" w:rsidRDefault="165475E7" w:rsidP="00AB0D62">
      <w:pPr>
        <w:pStyle w:val="Heading2"/>
        <w:rPr>
          <w:lang w:val="en-IE" w:eastAsia="en-GB"/>
        </w:rPr>
      </w:pPr>
      <w:bookmarkStart w:id="437" w:name="_Toc165471801"/>
      <w:bookmarkStart w:id="438" w:name="_Toc167891999"/>
      <w:r w:rsidRPr="635D57B1">
        <w:rPr>
          <w:lang w:val="en-IE" w:eastAsia="en-GB"/>
        </w:rPr>
        <w:t>2022 UO (NC) 3: USI Support for Equality for Children Campaign</w:t>
      </w:r>
      <w:bookmarkEnd w:id="437"/>
      <w:bookmarkEnd w:id="438"/>
      <w:r w:rsidRPr="635D57B1">
        <w:rPr>
          <w:lang w:val="en-IE" w:eastAsia="en-GB"/>
        </w:rPr>
        <w:t>   </w:t>
      </w:r>
    </w:p>
    <w:p w14:paraId="28E9BF6B" w14:textId="10A69E35" w:rsidR="00721020" w:rsidRPr="00721020" w:rsidRDefault="00721020" w:rsidP="00523D5B">
      <w:pPr>
        <w:pStyle w:val="Heading3"/>
        <w:rPr>
          <w:lang w:val="en-IE" w:eastAsia="en-GB"/>
        </w:rPr>
      </w:pPr>
      <w:r w:rsidRPr="00721020">
        <w:rPr>
          <w:lang w:val="en-IE" w:eastAsia="en-GB"/>
        </w:rPr>
        <w:t>Proposed by the USI VP Southern Region    </w:t>
      </w:r>
      <w:r w:rsidRPr="00721020">
        <w:rPr>
          <w:rFonts w:ascii="Calibri" w:eastAsia="Times New Roman" w:hAnsi="Calibri" w:cs="Calibri"/>
          <w:sz w:val="24"/>
          <w:lang w:val="en-IE" w:eastAsia="en-GB"/>
        </w:rPr>
        <w:t>  </w:t>
      </w:r>
    </w:p>
    <w:p w14:paraId="2A613D05" w14:textId="77777777" w:rsidR="00721020" w:rsidRPr="00721020" w:rsidRDefault="00721020" w:rsidP="005F57EE">
      <w:pPr>
        <w:pStyle w:val="Heading4"/>
        <w:rPr>
          <w:lang w:val="en-IE" w:eastAsia="en-GB"/>
        </w:rPr>
      </w:pPr>
      <w:r w:rsidRPr="00721020">
        <w:rPr>
          <w:lang w:val="en-IE" w:eastAsia="en-GB"/>
        </w:rPr>
        <w:t>Comhdháil Notes </w:t>
      </w:r>
    </w:p>
    <w:p w14:paraId="6F6EB7CA" w14:textId="77777777" w:rsidR="00721020" w:rsidRPr="00721020" w:rsidRDefault="00721020" w:rsidP="00FB10D3">
      <w:pPr>
        <w:pStyle w:val="NoSpacing"/>
        <w:rPr>
          <w:lang w:val="en-IE" w:eastAsia="en-GB"/>
        </w:rPr>
      </w:pPr>
      <w:r w:rsidRPr="00721020">
        <w:rPr>
          <w:lang w:val="en-IE" w:eastAsia="en-GB"/>
        </w:rPr>
        <w:t>LGBT+ people in Ireland are currently still being discriminated against when it comes to LGBT+ Families. LGBT+ Families are currently prevented from having a legal relationship with both of their parents.    </w:t>
      </w:r>
    </w:p>
    <w:p w14:paraId="26F770B6" w14:textId="1E62E7F0" w:rsidR="00721020" w:rsidRPr="00721020" w:rsidRDefault="00721020" w:rsidP="005F57EE">
      <w:pPr>
        <w:pStyle w:val="Heading4"/>
        <w:rPr>
          <w:lang w:val="en-IE" w:eastAsia="en-GB"/>
        </w:rPr>
      </w:pPr>
      <w:r w:rsidRPr="00721020">
        <w:rPr>
          <w:lang w:val="en-IE" w:eastAsia="en-GB"/>
        </w:rPr>
        <w:lastRenderedPageBreak/>
        <w:t>Comhdháil Welcomes </w:t>
      </w:r>
    </w:p>
    <w:p w14:paraId="403F3F3E" w14:textId="73A1323B" w:rsidR="00721020" w:rsidRPr="00721020" w:rsidRDefault="00721020" w:rsidP="00065F15">
      <w:pPr>
        <w:pStyle w:val="NoSpacing"/>
        <w:rPr>
          <w:lang w:val="en-IE" w:eastAsia="en-GB"/>
        </w:rPr>
      </w:pPr>
      <w:r w:rsidRPr="00721020">
        <w:rPr>
          <w:lang w:val="en-IE" w:eastAsia="en-GB"/>
        </w:rPr>
        <w:t>The enactment of the Children and Families Relationships Act (CRFA) in Ireland. This Act allows for some LGBT+ Parents to have a legal relationship with their families.    </w:t>
      </w:r>
    </w:p>
    <w:p w14:paraId="5569F561" w14:textId="77777777" w:rsidR="00721020" w:rsidRPr="00721020" w:rsidRDefault="00721020" w:rsidP="005F57EE">
      <w:pPr>
        <w:pStyle w:val="Heading4"/>
        <w:rPr>
          <w:lang w:val="en-IE" w:eastAsia="en-GB"/>
        </w:rPr>
      </w:pPr>
      <w:r w:rsidRPr="00721020">
        <w:rPr>
          <w:lang w:val="en-IE" w:eastAsia="en-GB"/>
        </w:rPr>
        <w:t>However, Comhdháil Further Notes </w:t>
      </w:r>
    </w:p>
    <w:p w14:paraId="5CF76B7E" w14:textId="77777777" w:rsidR="00721020" w:rsidRPr="00721020" w:rsidRDefault="00721020" w:rsidP="00FB10D3">
      <w:pPr>
        <w:pStyle w:val="NoSpacing"/>
        <w:rPr>
          <w:lang w:val="en-IE" w:eastAsia="en-GB"/>
        </w:rPr>
      </w:pPr>
      <w:r w:rsidRPr="00721020">
        <w:rPr>
          <w:lang w:val="en-IE" w:eastAsia="en-GB"/>
        </w:rPr>
        <w:t>The CRFA still discriminates anyone who falls into the below categories:    </w:t>
      </w:r>
    </w:p>
    <w:p w14:paraId="10A16E5B" w14:textId="77777777" w:rsidR="00065F15" w:rsidRDefault="00721020" w:rsidP="00DE0D8A">
      <w:pPr>
        <w:pStyle w:val="NoSpacing"/>
        <w:numPr>
          <w:ilvl w:val="0"/>
          <w:numId w:val="46"/>
        </w:numPr>
        <w:rPr>
          <w:lang w:val="en-IE" w:eastAsia="en-GB"/>
        </w:rPr>
      </w:pPr>
      <w:r w:rsidRPr="00721020">
        <w:rPr>
          <w:lang w:val="en-IE" w:eastAsia="en-GB"/>
        </w:rPr>
        <w:t>Children born to male parents    </w:t>
      </w:r>
    </w:p>
    <w:p w14:paraId="5A94D464" w14:textId="77777777" w:rsidR="00065F15" w:rsidRDefault="00721020" w:rsidP="00DE0D8A">
      <w:pPr>
        <w:pStyle w:val="NoSpacing"/>
        <w:numPr>
          <w:ilvl w:val="0"/>
          <w:numId w:val="46"/>
        </w:numPr>
        <w:rPr>
          <w:lang w:val="en-IE" w:eastAsia="en-GB"/>
        </w:rPr>
      </w:pPr>
      <w:r w:rsidRPr="00065F15">
        <w:rPr>
          <w:lang w:val="en-IE" w:eastAsia="en-GB"/>
        </w:rPr>
        <w:t>Children born via surrogacy    </w:t>
      </w:r>
    </w:p>
    <w:p w14:paraId="1EDD136C" w14:textId="77777777" w:rsidR="00065F15" w:rsidRDefault="00721020" w:rsidP="00DE0D8A">
      <w:pPr>
        <w:pStyle w:val="NoSpacing"/>
        <w:numPr>
          <w:ilvl w:val="0"/>
          <w:numId w:val="46"/>
        </w:numPr>
        <w:rPr>
          <w:lang w:val="en-IE" w:eastAsia="en-GB"/>
        </w:rPr>
      </w:pPr>
      <w:r w:rsidRPr="00065F15">
        <w:rPr>
          <w:lang w:val="en-IE" w:eastAsia="en-GB"/>
        </w:rPr>
        <w:t>Children conceived or born outside of Ireland    </w:t>
      </w:r>
    </w:p>
    <w:p w14:paraId="6FBCAFB3" w14:textId="77777777" w:rsidR="00065F15" w:rsidRDefault="00721020" w:rsidP="00DE0D8A">
      <w:pPr>
        <w:pStyle w:val="NoSpacing"/>
        <w:numPr>
          <w:ilvl w:val="0"/>
          <w:numId w:val="46"/>
        </w:numPr>
        <w:rPr>
          <w:lang w:val="en-IE" w:eastAsia="en-GB"/>
        </w:rPr>
      </w:pPr>
      <w:r w:rsidRPr="00065F15">
        <w:rPr>
          <w:lang w:val="en-IE" w:eastAsia="en-GB"/>
        </w:rPr>
        <w:t>Children conceived using at-home insemination    </w:t>
      </w:r>
    </w:p>
    <w:p w14:paraId="48B65D7D" w14:textId="0D16C1B7" w:rsidR="00721020" w:rsidRPr="00065F15" w:rsidRDefault="00721020" w:rsidP="00DE0D8A">
      <w:pPr>
        <w:pStyle w:val="NoSpacing"/>
        <w:numPr>
          <w:ilvl w:val="0"/>
          <w:numId w:val="46"/>
        </w:numPr>
        <w:rPr>
          <w:lang w:val="en-IE" w:eastAsia="en-GB"/>
        </w:rPr>
      </w:pPr>
      <w:r w:rsidRPr="00065F15">
        <w:rPr>
          <w:lang w:val="en-IE" w:eastAsia="en-GB"/>
        </w:rPr>
        <w:t>Children conceived using known or anonymous donors    </w:t>
      </w:r>
    </w:p>
    <w:p w14:paraId="172D6E70" w14:textId="77777777" w:rsidR="00721020" w:rsidRPr="00721020" w:rsidRDefault="00721020" w:rsidP="005F57EE">
      <w:pPr>
        <w:pStyle w:val="Heading4"/>
        <w:rPr>
          <w:lang w:val="en-IE" w:eastAsia="en-GB"/>
        </w:rPr>
      </w:pPr>
      <w:r w:rsidRPr="00721020">
        <w:rPr>
          <w:lang w:val="en-IE" w:eastAsia="en-GB"/>
        </w:rPr>
        <w:t>Comhdháil therefore Mandates </w:t>
      </w:r>
    </w:p>
    <w:p w14:paraId="24322582" w14:textId="1D07D5BE" w:rsidR="00721020" w:rsidRPr="00721020" w:rsidRDefault="00721020" w:rsidP="00065F15">
      <w:pPr>
        <w:pStyle w:val="NoSpacing"/>
        <w:rPr>
          <w:lang w:val="en-IE" w:eastAsia="en-GB"/>
        </w:rPr>
      </w:pPr>
      <w:r w:rsidRPr="00721020">
        <w:rPr>
          <w:lang w:val="en-IE" w:eastAsia="en-GB"/>
        </w:rPr>
        <w:t>The Vice President for Equality and Citizenship to join and support the Equality for Children Campaign and support LGBT+ parents in fighting this discrimination.    </w:t>
      </w:r>
      <w:r w:rsidRPr="00721020">
        <w:rPr>
          <w:rFonts w:ascii="Calibri" w:eastAsia="Times New Roman" w:hAnsi="Calibri" w:cs="Calibri"/>
          <w:sz w:val="24"/>
          <w:szCs w:val="24"/>
          <w:lang w:val="en-IE" w:eastAsia="en-GB"/>
        </w:rPr>
        <w:t>  </w:t>
      </w:r>
    </w:p>
    <w:p w14:paraId="32D5BEA6" w14:textId="77777777" w:rsidR="00721020" w:rsidRPr="00721020" w:rsidRDefault="00721020" w:rsidP="005F57EE">
      <w:pPr>
        <w:pStyle w:val="Heading4"/>
        <w:rPr>
          <w:lang w:val="en-IE" w:eastAsia="en-GB"/>
        </w:rPr>
      </w:pPr>
      <w:r w:rsidRPr="00721020">
        <w:rPr>
          <w:lang w:val="en-IE" w:eastAsia="en-GB"/>
        </w:rPr>
        <w:t>Comhairle Further Mandates </w:t>
      </w:r>
    </w:p>
    <w:p w14:paraId="4CFFB8A7" w14:textId="77777777" w:rsidR="00721020" w:rsidRDefault="00721020" w:rsidP="00065F15">
      <w:pPr>
        <w:pStyle w:val="NoSpacing"/>
        <w:pBdr>
          <w:bottom w:val="single" w:sz="6" w:space="1" w:color="auto"/>
        </w:pBdr>
        <w:rPr>
          <w:lang w:val="en-IE" w:eastAsia="en-GB"/>
        </w:rPr>
      </w:pPr>
      <w:r w:rsidRPr="00721020">
        <w:rPr>
          <w:lang w:val="en-IE" w:eastAsia="en-GB"/>
        </w:rPr>
        <w:t>USI President, Vice President for Equality and Citizenship and the USI Executive Team to call on the Government to end this discrimination by publishing an Assisted Human Reproduction Bill to include all children born to LGBT+ families; and by updating policy, supports, benefits and services that benefit children of heterosexual parents to also include children of LGBT+ parents.   </w:t>
      </w:r>
    </w:p>
    <w:p w14:paraId="5BBAEF01" w14:textId="77777777" w:rsidR="00721020" w:rsidRPr="008B4C0A" w:rsidRDefault="165475E7" w:rsidP="00AB0D62">
      <w:pPr>
        <w:pStyle w:val="Heading2"/>
        <w:rPr>
          <w:lang w:val="en-IE" w:eastAsia="en-GB"/>
        </w:rPr>
      </w:pPr>
      <w:bookmarkStart w:id="439" w:name="_Toc165471802"/>
      <w:bookmarkStart w:id="440" w:name="_Toc167892000"/>
      <w:r w:rsidRPr="635D57B1">
        <w:rPr>
          <w:lang w:val="en-IE" w:eastAsia="en-GB"/>
        </w:rPr>
        <w:t>2022 UO (NC) 4: Irish Times Boycott</w:t>
      </w:r>
      <w:bookmarkEnd w:id="439"/>
      <w:bookmarkEnd w:id="440"/>
      <w:r w:rsidRPr="635D57B1">
        <w:rPr>
          <w:lang w:val="en-IE" w:eastAsia="en-GB"/>
        </w:rPr>
        <w:t>  </w:t>
      </w:r>
    </w:p>
    <w:p w14:paraId="67015833" w14:textId="77777777" w:rsidR="00065F15" w:rsidRDefault="00721020" w:rsidP="00523D5B">
      <w:pPr>
        <w:pStyle w:val="Heading3"/>
        <w:rPr>
          <w:lang w:val="en-IE" w:eastAsia="en-GB"/>
        </w:rPr>
      </w:pPr>
      <w:r w:rsidRPr="00721020">
        <w:rPr>
          <w:lang w:val="en-IE" w:eastAsia="en-GB"/>
        </w:rPr>
        <w:t>Proposed by NUIG Students’ Unio</w:t>
      </w:r>
      <w:r w:rsidR="00065F15">
        <w:rPr>
          <w:lang w:val="en-IE" w:eastAsia="en-GB"/>
        </w:rPr>
        <w:t>n</w:t>
      </w:r>
    </w:p>
    <w:p w14:paraId="380BAC49" w14:textId="2E9A0D6A" w:rsidR="00721020" w:rsidRPr="00721020" w:rsidRDefault="00721020" w:rsidP="005F57EE">
      <w:pPr>
        <w:pStyle w:val="Heading4"/>
        <w:rPr>
          <w:lang w:val="en-IE" w:eastAsia="en-GB"/>
        </w:rPr>
      </w:pPr>
      <w:r w:rsidRPr="00721020">
        <w:rPr>
          <w:lang w:val="en-IE" w:eastAsia="en-GB"/>
        </w:rPr>
        <w:t>Comhdháil Believes     </w:t>
      </w:r>
    </w:p>
    <w:p w14:paraId="6BE1601D" w14:textId="5A5F7F2E" w:rsidR="00721020" w:rsidRPr="00721020" w:rsidRDefault="00721020" w:rsidP="00065F15">
      <w:pPr>
        <w:pStyle w:val="NoSpacing"/>
        <w:rPr>
          <w:lang w:val="en-IE" w:eastAsia="en-GB"/>
        </w:rPr>
      </w:pPr>
      <w:r w:rsidRPr="00721020">
        <w:rPr>
          <w:lang w:val="en-IE" w:eastAsia="en-GB"/>
        </w:rPr>
        <w:t>That the student movement on the island of Ireland exists to promote and defend the rights of all students studying across third level colleges and that this extends to that of all transgender students.       </w:t>
      </w:r>
    </w:p>
    <w:p w14:paraId="40311692" w14:textId="77777777" w:rsidR="00721020" w:rsidRPr="00721020" w:rsidRDefault="00721020" w:rsidP="005F57EE">
      <w:pPr>
        <w:pStyle w:val="Heading4"/>
        <w:rPr>
          <w:lang w:val="en-IE" w:eastAsia="en-GB"/>
        </w:rPr>
      </w:pPr>
      <w:r w:rsidRPr="00721020">
        <w:rPr>
          <w:lang w:val="en-IE" w:eastAsia="en-GB"/>
        </w:rPr>
        <w:t>Comhdháil Notes With Disappointment   </w:t>
      </w:r>
    </w:p>
    <w:p w14:paraId="2BF6E400" w14:textId="4661166C" w:rsidR="00721020" w:rsidRPr="00721020" w:rsidRDefault="00721020" w:rsidP="00065F15">
      <w:pPr>
        <w:pStyle w:val="NoSpacing"/>
        <w:rPr>
          <w:lang w:val="en-IE" w:eastAsia="en-GB"/>
        </w:rPr>
      </w:pPr>
      <w:r w:rsidRPr="00721020">
        <w:rPr>
          <w:lang w:val="en-IE" w:eastAsia="en-GB"/>
        </w:rPr>
        <w:t>The content of the article “Bill to ban conversion therapy poses problems for therapists” published by The Irish Times on 9th August, 2021.   </w:t>
      </w:r>
      <w:r w:rsidRPr="00721020">
        <w:rPr>
          <w:rFonts w:ascii="Calibri" w:eastAsia="Times New Roman" w:hAnsi="Calibri" w:cs="Calibri"/>
          <w:sz w:val="24"/>
          <w:szCs w:val="24"/>
          <w:lang w:val="en-IE" w:eastAsia="en-GB"/>
        </w:rPr>
        <w:t>   </w:t>
      </w:r>
    </w:p>
    <w:p w14:paraId="39958CB9" w14:textId="77777777" w:rsidR="00721020" w:rsidRPr="00721020" w:rsidRDefault="00721020" w:rsidP="005F57EE">
      <w:pPr>
        <w:pStyle w:val="Heading4"/>
        <w:rPr>
          <w:lang w:val="en-IE" w:eastAsia="en-GB"/>
        </w:rPr>
      </w:pPr>
      <w:r w:rsidRPr="00721020">
        <w:rPr>
          <w:lang w:val="en-IE" w:eastAsia="en-GB"/>
        </w:rPr>
        <w:t>Comhdháil Notes    </w:t>
      </w:r>
    </w:p>
    <w:p w14:paraId="0E87F203" w14:textId="0BDF24A4" w:rsidR="00721020" w:rsidRPr="00721020" w:rsidRDefault="00721020" w:rsidP="00065F15">
      <w:pPr>
        <w:pStyle w:val="NoSpacing"/>
        <w:rPr>
          <w:lang w:val="en-IE" w:eastAsia="en-GB"/>
        </w:rPr>
      </w:pPr>
      <w:r w:rsidRPr="00721020">
        <w:rPr>
          <w:lang w:val="en-IE" w:eastAsia="en-GB"/>
        </w:rPr>
        <w:t>That the Trans Writers Union has initiated a boycott of The Irish Times, along with many other local Students’ Unions.    </w:t>
      </w:r>
      <w:r w:rsidRPr="00721020">
        <w:rPr>
          <w:rFonts w:ascii="Calibri" w:eastAsia="Times New Roman" w:hAnsi="Calibri" w:cs="Calibri"/>
          <w:sz w:val="24"/>
          <w:szCs w:val="24"/>
          <w:lang w:val="en-IE" w:eastAsia="en-GB"/>
        </w:rPr>
        <w:t> </w:t>
      </w:r>
    </w:p>
    <w:p w14:paraId="105C1F2E" w14:textId="77777777" w:rsidR="00721020" w:rsidRPr="00721020" w:rsidRDefault="00721020" w:rsidP="005F57EE">
      <w:pPr>
        <w:pStyle w:val="Heading4"/>
        <w:rPr>
          <w:lang w:val="en-IE" w:eastAsia="en-GB"/>
        </w:rPr>
      </w:pPr>
      <w:r w:rsidRPr="00721020">
        <w:rPr>
          <w:lang w:val="en-IE" w:eastAsia="en-GB"/>
        </w:rPr>
        <w:t>Comhdháil Mandates     </w:t>
      </w:r>
    </w:p>
    <w:p w14:paraId="3924E321" w14:textId="77777777" w:rsidR="00721020" w:rsidRPr="00721020" w:rsidRDefault="00721020" w:rsidP="00065F15">
      <w:pPr>
        <w:pStyle w:val="NoSpacing"/>
        <w:rPr>
          <w:lang w:val="en-IE" w:eastAsia="en-GB"/>
        </w:rPr>
      </w:pPr>
      <w:r w:rsidRPr="00721020">
        <w:rPr>
          <w:lang w:val="en-IE" w:eastAsia="en-GB"/>
        </w:rPr>
        <w:t>That the USI Coiste Gnó initiate their own boycott of The Irish Times in solidarity with the Trans Writers Union. This boycott will include, but is not limited to:    </w:t>
      </w:r>
    </w:p>
    <w:p w14:paraId="572A4466" w14:textId="77777777" w:rsidR="00721020" w:rsidRPr="00721020" w:rsidRDefault="00721020" w:rsidP="00DE0D8A">
      <w:pPr>
        <w:pStyle w:val="NoSpacing"/>
        <w:numPr>
          <w:ilvl w:val="0"/>
          <w:numId w:val="47"/>
        </w:numPr>
        <w:rPr>
          <w:lang w:val="en-IE" w:eastAsia="en-GB"/>
        </w:rPr>
      </w:pPr>
      <w:r w:rsidRPr="00721020">
        <w:rPr>
          <w:lang w:val="en-IE" w:eastAsia="en-GB"/>
        </w:rPr>
        <w:t>The refusal to take interviews for The Irish Times by all officers of the Union.  </w:t>
      </w:r>
    </w:p>
    <w:p w14:paraId="054C3909" w14:textId="308D49A6" w:rsidR="00721020" w:rsidRPr="00065F15" w:rsidRDefault="00721020" w:rsidP="00DE0D8A">
      <w:pPr>
        <w:pStyle w:val="NoSpacing"/>
        <w:numPr>
          <w:ilvl w:val="0"/>
          <w:numId w:val="47"/>
        </w:numPr>
        <w:pBdr>
          <w:bottom w:val="single" w:sz="6" w:space="1" w:color="auto"/>
        </w:pBdr>
        <w:rPr>
          <w:lang w:val="en-IE" w:eastAsia="en-GB"/>
        </w:rPr>
      </w:pPr>
      <w:r w:rsidRPr="00721020">
        <w:rPr>
          <w:lang w:val="en-IE" w:eastAsia="en-GB"/>
        </w:rPr>
        <w:t>The severing of any and all relations between the Union and The Irish Times  </w:t>
      </w:r>
      <w:r w:rsidRPr="00065F15">
        <w:rPr>
          <w:rFonts w:ascii="Calibri" w:eastAsia="Times New Roman" w:hAnsi="Calibri" w:cs="Calibri"/>
          <w:sz w:val="24"/>
          <w:szCs w:val="24"/>
          <w:lang w:val="en-IE" w:eastAsia="en-GB"/>
        </w:rPr>
        <w:t>  </w:t>
      </w:r>
    </w:p>
    <w:p w14:paraId="490B004E" w14:textId="48595E7C" w:rsidR="00721020" w:rsidRPr="008B4C0A" w:rsidRDefault="165475E7" w:rsidP="00AB0D62">
      <w:pPr>
        <w:pStyle w:val="Heading2"/>
        <w:rPr>
          <w:lang w:val="en-IE" w:eastAsia="en-GB"/>
        </w:rPr>
      </w:pPr>
      <w:bookmarkStart w:id="441" w:name="_Toc165471803"/>
      <w:bookmarkStart w:id="442" w:name="_Toc167892001"/>
      <w:r w:rsidRPr="635D57B1">
        <w:rPr>
          <w:lang w:val="en-IE" w:eastAsia="en-GB"/>
        </w:rPr>
        <w:t>2022 UO 1: SU Autonomy</w:t>
      </w:r>
      <w:bookmarkEnd w:id="441"/>
      <w:bookmarkEnd w:id="442"/>
      <w:r w:rsidRPr="635D57B1">
        <w:rPr>
          <w:lang w:val="en-IE" w:eastAsia="en-GB"/>
        </w:rPr>
        <w:t>  </w:t>
      </w:r>
    </w:p>
    <w:p w14:paraId="1153240E" w14:textId="2F9A04ED" w:rsidR="00721020" w:rsidRPr="00721020" w:rsidRDefault="00721020" w:rsidP="00523D5B">
      <w:pPr>
        <w:pStyle w:val="Heading3"/>
        <w:rPr>
          <w:lang w:val="en-IE" w:eastAsia="en-GB"/>
        </w:rPr>
      </w:pPr>
      <w:r w:rsidRPr="00721020">
        <w:rPr>
          <w:lang w:val="en-IE" w:eastAsia="en-GB"/>
        </w:rPr>
        <w:t>Proposed by Presidents’ Working Group  </w:t>
      </w:r>
    </w:p>
    <w:p w14:paraId="3D9AEF66" w14:textId="77777777" w:rsidR="00721020" w:rsidRPr="00721020" w:rsidRDefault="00721020" w:rsidP="005F57EE">
      <w:pPr>
        <w:pStyle w:val="Heading4"/>
        <w:rPr>
          <w:lang w:val="en-IE" w:eastAsia="en-GB"/>
        </w:rPr>
      </w:pPr>
      <w:r w:rsidRPr="00721020">
        <w:rPr>
          <w:lang w:val="en-IE" w:eastAsia="en-GB"/>
        </w:rPr>
        <w:t>Comhdháil Notes </w:t>
      </w:r>
    </w:p>
    <w:p w14:paraId="6D5A26A2" w14:textId="5735BE90" w:rsidR="00721020" w:rsidRPr="00721020" w:rsidRDefault="00721020" w:rsidP="00065F15">
      <w:pPr>
        <w:pStyle w:val="NoSpacing"/>
        <w:rPr>
          <w:lang w:val="en-IE" w:eastAsia="en-GB"/>
        </w:rPr>
      </w:pPr>
      <w:r w:rsidRPr="00721020">
        <w:rPr>
          <w:lang w:val="en-IE" w:eastAsia="en-GB"/>
        </w:rPr>
        <w:t>That Students’ Union autonomy has been compromised by higher education institutions for a number of years. It is unacceptable that some Students’ Unions have had their funding withdrawn by their HEI which in turn has prevented many unions from operating to the best of their ability.  </w:t>
      </w:r>
      <w:r w:rsidRPr="00721020">
        <w:rPr>
          <w:rFonts w:ascii="Calibri" w:eastAsia="Times New Roman" w:hAnsi="Calibri" w:cs="Calibri"/>
          <w:sz w:val="24"/>
          <w:szCs w:val="24"/>
          <w:lang w:val="en-IE" w:eastAsia="en-GB"/>
        </w:rPr>
        <w:t>  </w:t>
      </w:r>
    </w:p>
    <w:p w14:paraId="36890731" w14:textId="77777777" w:rsidR="00721020" w:rsidRPr="00721020" w:rsidRDefault="00721020" w:rsidP="005F57EE">
      <w:pPr>
        <w:pStyle w:val="Heading4"/>
        <w:rPr>
          <w:lang w:val="en-IE" w:eastAsia="en-GB"/>
        </w:rPr>
      </w:pPr>
      <w:r w:rsidRPr="00721020">
        <w:rPr>
          <w:lang w:val="en-IE" w:eastAsia="en-GB"/>
        </w:rPr>
        <w:t>Comhdháil Notes with concern </w:t>
      </w:r>
    </w:p>
    <w:p w14:paraId="2696A4D6" w14:textId="620111D9" w:rsidR="00721020" w:rsidRPr="00721020" w:rsidRDefault="00721020" w:rsidP="00065F15">
      <w:pPr>
        <w:pStyle w:val="NoSpacing"/>
        <w:rPr>
          <w:lang w:val="en-IE" w:eastAsia="en-GB"/>
        </w:rPr>
      </w:pPr>
      <w:r w:rsidRPr="00721020">
        <w:rPr>
          <w:lang w:val="en-IE" w:eastAsia="en-GB"/>
        </w:rPr>
        <w:t>The attempts of higher education institutions to censor some students’ unions, and encroach on their freedom of association.  </w:t>
      </w:r>
      <w:r w:rsidRPr="00721020">
        <w:rPr>
          <w:rFonts w:ascii="Calibri" w:eastAsia="Times New Roman" w:hAnsi="Calibri" w:cs="Calibri"/>
          <w:sz w:val="24"/>
          <w:szCs w:val="24"/>
          <w:lang w:val="en-IE" w:eastAsia="en-GB"/>
        </w:rPr>
        <w:t>  </w:t>
      </w:r>
    </w:p>
    <w:p w14:paraId="7C3E7324" w14:textId="77777777" w:rsidR="00721020" w:rsidRPr="00721020" w:rsidRDefault="00721020" w:rsidP="005F57EE">
      <w:pPr>
        <w:pStyle w:val="Heading4"/>
        <w:rPr>
          <w:lang w:val="en-IE" w:eastAsia="en-GB"/>
        </w:rPr>
      </w:pPr>
      <w:r w:rsidRPr="00721020">
        <w:rPr>
          <w:lang w:val="en-IE" w:eastAsia="en-GB"/>
        </w:rPr>
        <w:lastRenderedPageBreak/>
        <w:t>Comhdháil strongly believes </w:t>
      </w:r>
    </w:p>
    <w:p w14:paraId="1E9A1004" w14:textId="652E154E" w:rsidR="00721020" w:rsidRPr="00721020" w:rsidRDefault="00721020" w:rsidP="00065F15">
      <w:pPr>
        <w:pStyle w:val="NoSpacing"/>
        <w:rPr>
          <w:lang w:val="en-IE" w:eastAsia="en-GB"/>
        </w:rPr>
      </w:pPr>
      <w:r w:rsidRPr="00721020">
        <w:rPr>
          <w:lang w:val="en-IE" w:eastAsia="en-GB"/>
        </w:rPr>
        <w:t>That Students’ Unions should have the right to fully self-govern and self-direct union finances and governance structures and be free from interference from outside bodies.  </w:t>
      </w:r>
    </w:p>
    <w:p w14:paraId="17651FDB" w14:textId="77777777" w:rsidR="00721020" w:rsidRPr="00721020" w:rsidRDefault="00721020" w:rsidP="005F57EE">
      <w:pPr>
        <w:pStyle w:val="Heading4"/>
        <w:rPr>
          <w:lang w:val="en-IE" w:eastAsia="en-GB"/>
        </w:rPr>
      </w:pPr>
      <w:r w:rsidRPr="00721020">
        <w:rPr>
          <w:lang w:val="en-IE" w:eastAsia="en-GB"/>
        </w:rPr>
        <w:t>Comhdháil Mandates </w:t>
      </w:r>
    </w:p>
    <w:p w14:paraId="4449ACA5" w14:textId="09BCCF28" w:rsidR="00721020" w:rsidRPr="00721020" w:rsidRDefault="00721020" w:rsidP="00065F15">
      <w:pPr>
        <w:pStyle w:val="NoSpacing"/>
        <w:rPr>
          <w:lang w:val="en-IE" w:eastAsia="en-GB"/>
        </w:rPr>
      </w:pPr>
      <w:r w:rsidRPr="00721020">
        <w:rPr>
          <w:lang w:val="en-IE" w:eastAsia="en-GB"/>
        </w:rPr>
        <w:t>The USI President to ensure the continuity of the recently established Students’ Union Autonomy working group with member organisations. The President should also collate information on the national picture of Students’ Unions around the country which can be used to share best practices including, but not limited to funding allocations, internal and external governance structures, Students’ Union composition, number of union staff, relationship with HEIs etc   </w:t>
      </w:r>
    </w:p>
    <w:p w14:paraId="5970FCF9" w14:textId="77777777" w:rsidR="00721020" w:rsidRPr="00721020" w:rsidRDefault="00721020" w:rsidP="005F57EE">
      <w:pPr>
        <w:pStyle w:val="Heading4"/>
        <w:rPr>
          <w:lang w:val="en-IE" w:eastAsia="en-GB"/>
        </w:rPr>
      </w:pPr>
      <w:r w:rsidRPr="00721020">
        <w:rPr>
          <w:lang w:val="en-IE" w:eastAsia="en-GB"/>
        </w:rPr>
        <w:t>Comhdháil Further Mandates </w:t>
      </w:r>
    </w:p>
    <w:p w14:paraId="5EA5BDCA" w14:textId="77777777" w:rsidR="00721020" w:rsidRPr="00721020" w:rsidRDefault="00721020" w:rsidP="00065F15">
      <w:pPr>
        <w:pStyle w:val="NoSpacing"/>
        <w:rPr>
          <w:lang w:val="en-IE" w:eastAsia="en-GB"/>
        </w:rPr>
      </w:pPr>
      <w:r w:rsidRPr="00721020">
        <w:rPr>
          <w:lang w:val="en-IE" w:eastAsia="en-GB"/>
        </w:rPr>
        <w:t>The USI President and Coiste Gnó to devise a guidance document on the pillars of Students’ Union autonomy in consultation with member organisations and key stakeholders. In addition, the Coiste Gnó should work with and lobby the Minister for FHERIS to implement legislation defining Students’ Unions.  </w:t>
      </w:r>
    </w:p>
    <w:p w14:paraId="0FBC279E" w14:textId="77777777" w:rsidR="00721020" w:rsidRPr="00721020" w:rsidRDefault="00721020" w:rsidP="005F57EE">
      <w:pPr>
        <w:pStyle w:val="Heading4"/>
        <w:rPr>
          <w:lang w:val="en-IE" w:eastAsia="en-GB"/>
        </w:rPr>
      </w:pPr>
      <w:r w:rsidRPr="00721020">
        <w:rPr>
          <w:lang w:val="en-IE" w:eastAsia="en-GB"/>
        </w:rPr>
        <w:t>Comhdháil Further Mandates </w:t>
      </w:r>
    </w:p>
    <w:p w14:paraId="384AD7A5" w14:textId="220694BE" w:rsidR="00721020" w:rsidRPr="00721020" w:rsidRDefault="00721020" w:rsidP="00065F15">
      <w:pPr>
        <w:pStyle w:val="NoSpacing"/>
        <w:rPr>
          <w:lang w:val="en-IE" w:eastAsia="en-GB"/>
        </w:rPr>
      </w:pPr>
      <w:r w:rsidRPr="00721020">
        <w:rPr>
          <w:lang w:val="en-IE" w:eastAsia="en-GB"/>
        </w:rPr>
        <w:t>The USI President to lobby the Minister for FHERIS and HEA to agree on an oversight body that monitors funding allocations from higher education institutions to Students’ Unions and has a procedure in place to deal with any disputes.  </w:t>
      </w:r>
    </w:p>
    <w:p w14:paraId="42F053FA" w14:textId="77777777" w:rsidR="00523D5B" w:rsidRDefault="00065F15" w:rsidP="00C26715">
      <w:pPr>
        <w:pStyle w:val="Heading5"/>
        <w:pBdr>
          <w:bottom w:val="single" w:sz="6" w:space="1" w:color="auto"/>
        </w:pBdr>
        <w:rPr>
          <w:lang w:val="en-IE" w:eastAsia="en-GB"/>
        </w:rPr>
      </w:pPr>
      <w:r>
        <w:rPr>
          <w:lang w:val="en-IE" w:eastAsia="en-GB"/>
        </w:rPr>
        <w:t>R</w:t>
      </w:r>
      <w:r w:rsidR="00721020" w:rsidRPr="00721020">
        <w:rPr>
          <w:lang w:val="en-IE" w:eastAsia="en-GB"/>
        </w:rPr>
        <w:t>epeals 17 UO 1 </w:t>
      </w:r>
    </w:p>
    <w:p w14:paraId="31AB39C3" w14:textId="77777777" w:rsidR="00721020" w:rsidRPr="008B4C0A" w:rsidRDefault="165475E7" w:rsidP="00523D5B">
      <w:pPr>
        <w:pStyle w:val="Heading2"/>
        <w:rPr>
          <w:lang w:val="en-IE" w:eastAsia="en-GB"/>
        </w:rPr>
      </w:pPr>
      <w:bookmarkStart w:id="443" w:name="_Toc165471804"/>
      <w:bookmarkStart w:id="444" w:name="_Toc167892002"/>
      <w:r w:rsidRPr="635D57B1">
        <w:rPr>
          <w:lang w:val="en-IE" w:eastAsia="en-GB"/>
        </w:rPr>
        <w:t>2022 UO 2: USI Mandated Training</w:t>
      </w:r>
      <w:bookmarkEnd w:id="443"/>
      <w:bookmarkEnd w:id="444"/>
      <w:r w:rsidRPr="635D57B1">
        <w:rPr>
          <w:lang w:val="en-IE" w:eastAsia="en-GB"/>
        </w:rPr>
        <w:t>  </w:t>
      </w:r>
    </w:p>
    <w:p w14:paraId="26445F88" w14:textId="6FFD2C44" w:rsidR="00721020" w:rsidRPr="00721020" w:rsidRDefault="00721020" w:rsidP="00523D5B">
      <w:pPr>
        <w:pStyle w:val="Heading3"/>
        <w:rPr>
          <w:lang w:val="en-IE" w:eastAsia="en-GB"/>
        </w:rPr>
      </w:pPr>
      <w:r w:rsidRPr="00721020">
        <w:rPr>
          <w:lang w:val="en-IE" w:eastAsia="en-GB"/>
        </w:rPr>
        <w:t>Proposed by Dublin Region Working Group  </w:t>
      </w:r>
      <w:r w:rsidRPr="00721020">
        <w:rPr>
          <w:rFonts w:ascii="Calibri" w:eastAsia="Times New Roman" w:hAnsi="Calibri" w:cs="Calibri"/>
          <w:sz w:val="24"/>
          <w:lang w:val="en-IE" w:eastAsia="en-GB"/>
        </w:rPr>
        <w:t> </w:t>
      </w:r>
    </w:p>
    <w:p w14:paraId="2811BDB9" w14:textId="70D7F2C4" w:rsidR="00721020" w:rsidRPr="00721020" w:rsidRDefault="00721020" w:rsidP="005F57EE">
      <w:pPr>
        <w:pStyle w:val="Heading4"/>
        <w:rPr>
          <w:lang w:val="en-IE" w:eastAsia="en-GB"/>
        </w:rPr>
      </w:pPr>
      <w:r w:rsidRPr="00721020">
        <w:rPr>
          <w:lang w:val="en-IE" w:eastAsia="en-GB"/>
        </w:rPr>
        <w:t>Comhdhá</w:t>
      </w:r>
      <w:r w:rsidR="00065F15">
        <w:rPr>
          <w:lang w:val="en-IE" w:eastAsia="en-GB"/>
        </w:rPr>
        <w:t>i</w:t>
      </w:r>
      <w:r w:rsidRPr="00721020">
        <w:rPr>
          <w:lang w:val="en-IE" w:eastAsia="en-GB"/>
        </w:rPr>
        <w:t>l Notes </w:t>
      </w:r>
    </w:p>
    <w:p w14:paraId="0D4B8A1C" w14:textId="06F213CF" w:rsidR="00721020" w:rsidRPr="00721020" w:rsidRDefault="00721020" w:rsidP="00065F15">
      <w:pPr>
        <w:pStyle w:val="NoSpacing"/>
        <w:rPr>
          <w:lang w:val="en-IE" w:eastAsia="en-GB"/>
        </w:rPr>
      </w:pPr>
      <w:r w:rsidRPr="00721020">
        <w:rPr>
          <w:lang w:val="en-IE" w:eastAsia="en-GB"/>
        </w:rPr>
        <w:t>Through training, sabbatical and part-time officers are equipped with crucial skills that enable them to best represent students.  </w:t>
      </w:r>
    </w:p>
    <w:p w14:paraId="25FDF96A" w14:textId="77777777" w:rsidR="00721020" w:rsidRPr="00721020" w:rsidRDefault="00721020" w:rsidP="005F57EE">
      <w:pPr>
        <w:pStyle w:val="Heading4"/>
        <w:rPr>
          <w:lang w:val="en-IE" w:eastAsia="en-GB"/>
        </w:rPr>
      </w:pPr>
      <w:r w:rsidRPr="00721020">
        <w:rPr>
          <w:lang w:val="en-IE" w:eastAsia="en-GB"/>
        </w:rPr>
        <w:t>Comhdháil Commends </w:t>
      </w:r>
    </w:p>
    <w:p w14:paraId="508584FC" w14:textId="347BA01D" w:rsidR="00721020" w:rsidRPr="00721020" w:rsidRDefault="00721020" w:rsidP="00065F15">
      <w:pPr>
        <w:pStyle w:val="NoSpacing"/>
        <w:rPr>
          <w:lang w:val="en-IE" w:eastAsia="en-GB"/>
        </w:rPr>
      </w:pPr>
      <w:r w:rsidRPr="00721020">
        <w:rPr>
          <w:lang w:val="en-IE" w:eastAsia="en-GB"/>
        </w:rPr>
        <w:t>The existence of current mandated trainings on the USI policy file.  </w:t>
      </w:r>
      <w:r w:rsidRPr="00721020">
        <w:rPr>
          <w:rFonts w:ascii="Calibri" w:eastAsia="Times New Roman" w:hAnsi="Calibri" w:cs="Calibri"/>
          <w:sz w:val="24"/>
          <w:szCs w:val="24"/>
          <w:lang w:val="en-IE" w:eastAsia="en-GB"/>
        </w:rPr>
        <w:t> </w:t>
      </w:r>
    </w:p>
    <w:p w14:paraId="2D4B8B51" w14:textId="77777777" w:rsidR="00721020" w:rsidRPr="00721020" w:rsidRDefault="00721020" w:rsidP="005F57EE">
      <w:pPr>
        <w:pStyle w:val="Heading4"/>
        <w:rPr>
          <w:lang w:val="en-IE" w:eastAsia="en-GB"/>
        </w:rPr>
      </w:pPr>
      <w:r w:rsidRPr="00721020">
        <w:rPr>
          <w:lang w:val="en-IE" w:eastAsia="en-GB"/>
        </w:rPr>
        <w:t>However, Comhdháil Also Notes </w:t>
      </w:r>
    </w:p>
    <w:p w14:paraId="34154976" w14:textId="4BC096AC" w:rsidR="00721020" w:rsidRPr="00721020" w:rsidRDefault="00721020" w:rsidP="00065F15">
      <w:pPr>
        <w:pStyle w:val="NoSpacing"/>
        <w:rPr>
          <w:lang w:val="en-IE" w:eastAsia="en-GB"/>
        </w:rPr>
      </w:pPr>
      <w:r w:rsidRPr="00721020">
        <w:rPr>
          <w:lang w:val="en-IE" w:eastAsia="en-GB"/>
        </w:rPr>
        <w:t>That existing mandates are spread across the policy file and it is therefore difficult to hold relevant USI Officers to account.  </w:t>
      </w:r>
      <w:r w:rsidRPr="00721020">
        <w:rPr>
          <w:rFonts w:ascii="Calibri" w:eastAsia="Times New Roman" w:hAnsi="Calibri" w:cs="Calibri"/>
          <w:sz w:val="24"/>
          <w:szCs w:val="24"/>
          <w:lang w:val="en-IE" w:eastAsia="en-GB"/>
        </w:rPr>
        <w:t> </w:t>
      </w:r>
    </w:p>
    <w:p w14:paraId="2FB00A1C" w14:textId="77777777" w:rsidR="00721020" w:rsidRPr="00721020" w:rsidRDefault="00721020" w:rsidP="005F57EE">
      <w:pPr>
        <w:pStyle w:val="Heading4"/>
        <w:rPr>
          <w:lang w:val="en-IE" w:eastAsia="en-GB"/>
        </w:rPr>
      </w:pPr>
      <w:r w:rsidRPr="00721020">
        <w:rPr>
          <w:lang w:val="en-IE" w:eastAsia="en-GB"/>
        </w:rPr>
        <w:t>Comhdháil Believes </w:t>
      </w:r>
    </w:p>
    <w:p w14:paraId="5705163C" w14:textId="03EAE237" w:rsidR="00721020" w:rsidRPr="00721020" w:rsidRDefault="00721020" w:rsidP="00065F15">
      <w:pPr>
        <w:pStyle w:val="NoSpacing"/>
        <w:rPr>
          <w:lang w:val="en-IE" w:eastAsia="en-GB"/>
        </w:rPr>
      </w:pPr>
      <w:r w:rsidRPr="00721020">
        <w:rPr>
          <w:lang w:val="en-IE" w:eastAsia="en-GB"/>
        </w:rPr>
        <w:t>Mandated trainings would be better consolidated into a single mandate.  </w:t>
      </w:r>
      <w:r w:rsidRPr="00721020">
        <w:rPr>
          <w:rFonts w:ascii="Calibri" w:eastAsia="Times New Roman" w:hAnsi="Calibri" w:cs="Calibri"/>
          <w:sz w:val="24"/>
          <w:szCs w:val="24"/>
          <w:lang w:val="en-IE" w:eastAsia="en-GB"/>
        </w:rPr>
        <w:t> </w:t>
      </w:r>
    </w:p>
    <w:p w14:paraId="7932DE66" w14:textId="77777777" w:rsidR="00721020" w:rsidRPr="00721020" w:rsidRDefault="00721020" w:rsidP="005F57EE">
      <w:pPr>
        <w:pStyle w:val="Heading4"/>
        <w:rPr>
          <w:lang w:val="en-IE" w:eastAsia="en-GB"/>
        </w:rPr>
      </w:pPr>
      <w:r w:rsidRPr="00721020">
        <w:rPr>
          <w:lang w:val="en-IE" w:eastAsia="en-GB"/>
        </w:rPr>
        <w:t>Therefore, Comhdháil Mandates </w:t>
      </w:r>
    </w:p>
    <w:p w14:paraId="2F8AF0C2" w14:textId="77777777" w:rsidR="00721020" w:rsidRPr="00721020" w:rsidRDefault="00721020" w:rsidP="00065F15">
      <w:pPr>
        <w:pStyle w:val="NoSpacing"/>
        <w:rPr>
          <w:lang w:val="en-IE" w:eastAsia="en-GB"/>
        </w:rPr>
      </w:pPr>
      <w:r w:rsidRPr="00721020">
        <w:rPr>
          <w:lang w:val="en-IE" w:eastAsia="en-GB"/>
        </w:rPr>
        <w:t>Members of the USI Coiste Gnó (outlined in []) to provide training on the following issues to fully prepare officers for their work;  </w:t>
      </w:r>
    </w:p>
    <w:p w14:paraId="4AFB23F9" w14:textId="77777777" w:rsidR="00065F15" w:rsidRDefault="00721020" w:rsidP="00DE0D8A">
      <w:pPr>
        <w:pStyle w:val="NoSpacing"/>
        <w:numPr>
          <w:ilvl w:val="0"/>
          <w:numId w:val="48"/>
        </w:numPr>
        <w:rPr>
          <w:lang w:val="en-IE" w:eastAsia="en-GB"/>
        </w:rPr>
      </w:pPr>
      <w:r w:rsidRPr="00721020">
        <w:rPr>
          <w:lang w:val="en-IE" w:eastAsia="en-GB"/>
        </w:rPr>
        <w:t>Lobbying [VP for Equality and Citizenship]  </w:t>
      </w:r>
    </w:p>
    <w:p w14:paraId="33BF94CF" w14:textId="77777777" w:rsidR="00065F15" w:rsidRDefault="00721020" w:rsidP="00DE0D8A">
      <w:pPr>
        <w:pStyle w:val="NoSpacing"/>
        <w:numPr>
          <w:ilvl w:val="0"/>
          <w:numId w:val="48"/>
        </w:numPr>
        <w:rPr>
          <w:lang w:val="en-IE" w:eastAsia="en-GB"/>
        </w:rPr>
      </w:pPr>
      <w:r w:rsidRPr="00065F15">
        <w:rPr>
          <w:lang w:val="en-IE" w:eastAsia="en-GB"/>
        </w:rPr>
        <w:t>Casework [VP for Academic Affairs and VP for Welfare]  </w:t>
      </w:r>
    </w:p>
    <w:p w14:paraId="3949F2A3" w14:textId="77777777" w:rsidR="00065F15" w:rsidRDefault="00721020" w:rsidP="00DE0D8A">
      <w:pPr>
        <w:pStyle w:val="NoSpacing"/>
        <w:numPr>
          <w:ilvl w:val="0"/>
          <w:numId w:val="48"/>
        </w:numPr>
        <w:rPr>
          <w:lang w:val="en-IE" w:eastAsia="en-GB"/>
        </w:rPr>
      </w:pPr>
      <w:r w:rsidRPr="00065F15">
        <w:rPr>
          <w:lang w:val="en-IE" w:eastAsia="en-GB"/>
        </w:rPr>
        <w:t>Bystander Intervention [VP for Welfare]  </w:t>
      </w:r>
    </w:p>
    <w:p w14:paraId="092F8D91" w14:textId="77777777" w:rsidR="00065F15" w:rsidRDefault="00721020" w:rsidP="00DE0D8A">
      <w:pPr>
        <w:pStyle w:val="NoSpacing"/>
        <w:numPr>
          <w:ilvl w:val="0"/>
          <w:numId w:val="48"/>
        </w:numPr>
        <w:rPr>
          <w:lang w:val="en-IE" w:eastAsia="en-GB"/>
        </w:rPr>
      </w:pPr>
      <w:r w:rsidRPr="00065F15">
        <w:rPr>
          <w:lang w:val="en-IE" w:eastAsia="en-GB"/>
        </w:rPr>
        <w:t>Governance [USI President]  </w:t>
      </w:r>
    </w:p>
    <w:p w14:paraId="0052796D" w14:textId="77777777" w:rsidR="00065F15" w:rsidRDefault="00721020" w:rsidP="00DE0D8A">
      <w:pPr>
        <w:pStyle w:val="NoSpacing"/>
        <w:numPr>
          <w:ilvl w:val="0"/>
          <w:numId w:val="48"/>
        </w:numPr>
        <w:rPr>
          <w:lang w:val="en-IE" w:eastAsia="en-GB"/>
        </w:rPr>
      </w:pPr>
      <w:r w:rsidRPr="00065F15">
        <w:rPr>
          <w:lang w:val="en-IE" w:eastAsia="en-GB"/>
        </w:rPr>
        <w:t>Media Training [VP for Campaigns]  </w:t>
      </w:r>
    </w:p>
    <w:p w14:paraId="643E1638" w14:textId="77777777" w:rsidR="00065F15" w:rsidRDefault="00721020" w:rsidP="00DE0D8A">
      <w:pPr>
        <w:pStyle w:val="NoSpacing"/>
        <w:numPr>
          <w:ilvl w:val="0"/>
          <w:numId w:val="48"/>
        </w:numPr>
        <w:rPr>
          <w:lang w:val="en-IE" w:eastAsia="en-GB"/>
        </w:rPr>
      </w:pPr>
      <w:r w:rsidRPr="00065F15">
        <w:rPr>
          <w:lang w:val="en-IE" w:eastAsia="en-GB"/>
        </w:rPr>
        <w:t>Part-Time Officer Training [USI Regional Officers]  </w:t>
      </w:r>
    </w:p>
    <w:p w14:paraId="48A033B5" w14:textId="77777777" w:rsidR="00065F15" w:rsidRDefault="00721020" w:rsidP="00DE0D8A">
      <w:pPr>
        <w:pStyle w:val="NoSpacing"/>
        <w:numPr>
          <w:ilvl w:val="0"/>
          <w:numId w:val="48"/>
        </w:numPr>
        <w:rPr>
          <w:lang w:val="en-IE" w:eastAsia="en-GB"/>
        </w:rPr>
      </w:pPr>
      <w:r w:rsidRPr="00065F15">
        <w:rPr>
          <w:lang w:val="en-IE" w:eastAsia="en-GB"/>
        </w:rPr>
        <w:t>Postgraduate Affairs [VP for Postgraduate Affairs]  </w:t>
      </w:r>
    </w:p>
    <w:p w14:paraId="2AF948E4" w14:textId="77777777" w:rsidR="00065F15" w:rsidRDefault="00721020" w:rsidP="00DE0D8A">
      <w:pPr>
        <w:pStyle w:val="NoSpacing"/>
        <w:numPr>
          <w:ilvl w:val="0"/>
          <w:numId w:val="48"/>
        </w:numPr>
        <w:rPr>
          <w:lang w:val="en-IE" w:eastAsia="en-GB"/>
        </w:rPr>
      </w:pPr>
      <w:r w:rsidRPr="00065F15">
        <w:rPr>
          <w:lang w:val="en-IE" w:eastAsia="en-GB"/>
        </w:rPr>
        <w:t>Suicide Prevention [VP for Welfare]  </w:t>
      </w:r>
    </w:p>
    <w:p w14:paraId="41A66160" w14:textId="77777777" w:rsidR="00065F15" w:rsidRDefault="00721020" w:rsidP="00DE0D8A">
      <w:pPr>
        <w:pStyle w:val="NoSpacing"/>
        <w:numPr>
          <w:ilvl w:val="0"/>
          <w:numId w:val="48"/>
        </w:numPr>
        <w:rPr>
          <w:lang w:val="en-IE" w:eastAsia="en-GB"/>
        </w:rPr>
      </w:pPr>
      <w:r w:rsidRPr="00065F15">
        <w:rPr>
          <w:lang w:val="en-IE" w:eastAsia="en-GB"/>
        </w:rPr>
        <w:t>Anti-Racism Training [VP For Equality and Citizenship]  </w:t>
      </w:r>
    </w:p>
    <w:p w14:paraId="318D8B15" w14:textId="77777777" w:rsidR="00065F15" w:rsidRDefault="00721020" w:rsidP="00DE0D8A">
      <w:pPr>
        <w:pStyle w:val="NoSpacing"/>
        <w:numPr>
          <w:ilvl w:val="0"/>
          <w:numId w:val="48"/>
        </w:numPr>
        <w:rPr>
          <w:lang w:val="en-IE" w:eastAsia="en-GB"/>
        </w:rPr>
      </w:pPr>
      <w:r w:rsidRPr="00065F15">
        <w:rPr>
          <w:lang w:val="en-IE" w:eastAsia="en-GB"/>
        </w:rPr>
        <w:t>Personal Development Training [USI Regional Officers]  </w:t>
      </w:r>
    </w:p>
    <w:p w14:paraId="3F1DB725" w14:textId="63E1630D" w:rsidR="00721020" w:rsidRPr="00065F15" w:rsidRDefault="00721020" w:rsidP="00DE0D8A">
      <w:pPr>
        <w:pStyle w:val="NoSpacing"/>
        <w:numPr>
          <w:ilvl w:val="0"/>
          <w:numId w:val="48"/>
        </w:numPr>
        <w:rPr>
          <w:lang w:val="en-IE" w:eastAsia="en-GB"/>
        </w:rPr>
      </w:pPr>
      <w:r w:rsidRPr="00065F15">
        <w:rPr>
          <w:lang w:val="en-IE" w:eastAsia="en-GB"/>
        </w:rPr>
        <w:t>Students’ Union Staff Training [USI President]  </w:t>
      </w:r>
      <w:r w:rsidRPr="00065F15">
        <w:rPr>
          <w:rFonts w:ascii="Calibri" w:eastAsia="Times New Roman" w:hAnsi="Calibri" w:cs="Calibri"/>
          <w:sz w:val="24"/>
          <w:szCs w:val="24"/>
          <w:lang w:val="en-IE" w:eastAsia="en-GB"/>
        </w:rPr>
        <w:t> </w:t>
      </w:r>
    </w:p>
    <w:p w14:paraId="7207C9F3" w14:textId="77777777" w:rsidR="00721020" w:rsidRPr="00721020" w:rsidRDefault="00721020" w:rsidP="005F57EE">
      <w:pPr>
        <w:pStyle w:val="Heading4"/>
        <w:rPr>
          <w:lang w:val="en-IE" w:eastAsia="en-GB"/>
        </w:rPr>
      </w:pPr>
      <w:r w:rsidRPr="00721020">
        <w:rPr>
          <w:lang w:val="en-IE" w:eastAsia="en-GB"/>
        </w:rPr>
        <w:t>Comhdháil Further Mandates </w:t>
      </w:r>
    </w:p>
    <w:p w14:paraId="2FDB625E" w14:textId="77777777" w:rsidR="00721020" w:rsidRPr="00721020" w:rsidRDefault="00721020" w:rsidP="00065F15">
      <w:pPr>
        <w:pStyle w:val="NoSpacing"/>
        <w:rPr>
          <w:lang w:val="en-IE" w:eastAsia="en-GB"/>
        </w:rPr>
      </w:pPr>
      <w:r w:rsidRPr="00721020">
        <w:rPr>
          <w:lang w:val="en-IE" w:eastAsia="en-GB"/>
        </w:rPr>
        <w:t>The USI Coiste Gnó to provide further training on the following;  </w:t>
      </w:r>
    </w:p>
    <w:p w14:paraId="5AD5AA62" w14:textId="77777777" w:rsidR="003079C6" w:rsidRDefault="00721020" w:rsidP="00DE0D8A">
      <w:pPr>
        <w:pStyle w:val="NoSpacing"/>
        <w:numPr>
          <w:ilvl w:val="0"/>
          <w:numId w:val="49"/>
        </w:numPr>
        <w:rPr>
          <w:lang w:val="en-IE" w:eastAsia="en-GB"/>
        </w:rPr>
      </w:pPr>
      <w:r w:rsidRPr="00721020">
        <w:rPr>
          <w:lang w:val="en-IE" w:eastAsia="en-GB"/>
        </w:rPr>
        <w:t>Disclosure Training [VP for Welfare]  </w:t>
      </w:r>
    </w:p>
    <w:p w14:paraId="01197939" w14:textId="77777777" w:rsidR="003079C6" w:rsidRDefault="00721020" w:rsidP="00DE0D8A">
      <w:pPr>
        <w:pStyle w:val="NoSpacing"/>
        <w:numPr>
          <w:ilvl w:val="0"/>
          <w:numId w:val="49"/>
        </w:numPr>
        <w:rPr>
          <w:lang w:val="en-IE" w:eastAsia="en-GB"/>
        </w:rPr>
      </w:pPr>
      <w:r w:rsidRPr="003079C6">
        <w:rPr>
          <w:lang w:val="en-IE" w:eastAsia="en-GB"/>
        </w:rPr>
        <w:lastRenderedPageBreak/>
        <w:t>Union Finances [USI President]  </w:t>
      </w:r>
    </w:p>
    <w:p w14:paraId="3C176E9C" w14:textId="77777777" w:rsidR="003079C6" w:rsidRDefault="00721020" w:rsidP="00DE0D8A">
      <w:pPr>
        <w:pStyle w:val="NoSpacing"/>
        <w:numPr>
          <w:ilvl w:val="0"/>
          <w:numId w:val="49"/>
        </w:numPr>
        <w:rPr>
          <w:lang w:val="en-IE" w:eastAsia="en-GB"/>
        </w:rPr>
      </w:pPr>
      <w:r w:rsidRPr="003079C6">
        <w:rPr>
          <w:lang w:val="en-IE" w:eastAsia="en-GB"/>
        </w:rPr>
        <w:t>Freedom of Information Requests [USI President]  </w:t>
      </w:r>
    </w:p>
    <w:p w14:paraId="5412C13F" w14:textId="1B2CBAE2" w:rsidR="00721020" w:rsidRPr="003079C6" w:rsidRDefault="00721020" w:rsidP="00DE0D8A">
      <w:pPr>
        <w:pStyle w:val="NoSpacing"/>
        <w:numPr>
          <w:ilvl w:val="0"/>
          <w:numId w:val="49"/>
        </w:numPr>
        <w:rPr>
          <w:lang w:val="en-IE" w:eastAsia="en-GB"/>
        </w:rPr>
      </w:pPr>
      <w:r w:rsidRPr="003079C6">
        <w:rPr>
          <w:lang w:val="en-IE" w:eastAsia="en-GB"/>
        </w:rPr>
        <w:t>Crisis Response Training [VP for Welfare]  </w:t>
      </w:r>
      <w:r w:rsidRPr="003079C6">
        <w:rPr>
          <w:rFonts w:ascii="Calibri" w:eastAsia="Times New Roman" w:hAnsi="Calibri" w:cs="Calibri"/>
          <w:sz w:val="24"/>
          <w:szCs w:val="24"/>
          <w:lang w:val="en-IE" w:eastAsia="en-GB"/>
        </w:rPr>
        <w:t>  </w:t>
      </w:r>
    </w:p>
    <w:p w14:paraId="1F2011F4" w14:textId="307535E2" w:rsidR="00721020" w:rsidRDefault="00721020" w:rsidP="00C26715">
      <w:pPr>
        <w:pStyle w:val="Heading5"/>
        <w:pBdr>
          <w:bottom w:val="single" w:sz="6" w:space="1" w:color="auto"/>
        </w:pBdr>
        <w:rPr>
          <w:lang w:val="en-IE" w:eastAsia="en-GB"/>
        </w:rPr>
      </w:pPr>
      <w:r w:rsidRPr="00721020">
        <w:rPr>
          <w:lang w:val="en-IE" w:eastAsia="en-GB"/>
        </w:rPr>
        <w:t>Repeals 2021 NC 5, 2021 UO, 2021 UO 5, UO 19 2, UO 19 8, UO 19 16, 2021 AA NC, 20 AA 8, 20 WEL 8, 21 UO NC 1, 15 UO 3   </w:t>
      </w:r>
    </w:p>
    <w:p w14:paraId="09DC5AD0" w14:textId="7F69F49D" w:rsidR="00721020" w:rsidRPr="008B4C0A" w:rsidRDefault="165475E7" w:rsidP="00AB0D62">
      <w:pPr>
        <w:pStyle w:val="Heading2"/>
        <w:rPr>
          <w:lang w:val="en-IE" w:eastAsia="en-GB"/>
        </w:rPr>
      </w:pPr>
      <w:bookmarkStart w:id="445" w:name="_Toc165471805"/>
      <w:bookmarkStart w:id="446" w:name="_Toc167892003"/>
      <w:r w:rsidRPr="635D57B1">
        <w:rPr>
          <w:lang w:val="en-IE" w:eastAsia="en-GB"/>
        </w:rPr>
        <w:t>2022 UO 3: Higher Education Funding Campaign</w:t>
      </w:r>
      <w:bookmarkEnd w:id="445"/>
      <w:bookmarkEnd w:id="446"/>
      <w:r w:rsidRPr="635D57B1">
        <w:rPr>
          <w:lang w:val="en-IE" w:eastAsia="en-GB"/>
        </w:rPr>
        <w:t>  </w:t>
      </w:r>
    </w:p>
    <w:p w14:paraId="0FE33A6E" w14:textId="4152FBF9" w:rsidR="00721020" w:rsidRPr="00721020" w:rsidRDefault="00721020" w:rsidP="00523D5B">
      <w:pPr>
        <w:pStyle w:val="Heading3"/>
        <w:rPr>
          <w:lang w:val="en-IE" w:eastAsia="en-GB"/>
        </w:rPr>
      </w:pPr>
      <w:r w:rsidRPr="00721020">
        <w:rPr>
          <w:lang w:val="en-IE" w:eastAsia="en-GB"/>
        </w:rPr>
        <w:t>Proposed by the Campaigns Working Group  </w:t>
      </w:r>
    </w:p>
    <w:p w14:paraId="1B453873" w14:textId="77777777" w:rsidR="00721020" w:rsidRPr="00721020" w:rsidRDefault="00721020" w:rsidP="005F57EE">
      <w:pPr>
        <w:pStyle w:val="Heading4"/>
        <w:rPr>
          <w:lang w:val="en-IE" w:eastAsia="en-GB"/>
        </w:rPr>
      </w:pPr>
      <w:r w:rsidRPr="00721020">
        <w:rPr>
          <w:lang w:val="en-IE" w:eastAsia="en-GB"/>
        </w:rPr>
        <w:t>Comhdháil Notes that </w:t>
      </w:r>
    </w:p>
    <w:p w14:paraId="1D316A75" w14:textId="038AA174" w:rsidR="00721020" w:rsidRPr="00721020" w:rsidRDefault="00721020" w:rsidP="003079C6">
      <w:pPr>
        <w:pStyle w:val="NoSpacing"/>
        <w:rPr>
          <w:lang w:val="en-IE" w:eastAsia="en-GB"/>
        </w:rPr>
      </w:pPr>
      <w:r w:rsidRPr="00721020">
        <w:rPr>
          <w:lang w:val="en-IE" w:eastAsia="en-GB"/>
        </w:rPr>
        <w:t>The USI has spent over a decade campaigning for the reduction of the Student Contribution </w:t>
      </w:r>
      <w:r w:rsidRPr="00721020">
        <w:t>Charge</w:t>
      </w:r>
      <w:r w:rsidRPr="00721020">
        <w:rPr>
          <w:rFonts w:ascii="Calibri" w:eastAsia="Times New Roman" w:hAnsi="Calibri" w:cs="Calibri"/>
          <w:sz w:val="24"/>
          <w:szCs w:val="24"/>
          <w:lang w:val="en-IE" w:eastAsia="en-GB"/>
        </w:rPr>
        <w:t>.  </w:t>
      </w:r>
    </w:p>
    <w:p w14:paraId="0BCDD6DC" w14:textId="77777777" w:rsidR="00721020" w:rsidRPr="00721020" w:rsidRDefault="00721020" w:rsidP="005F57EE">
      <w:pPr>
        <w:pStyle w:val="Heading4"/>
        <w:rPr>
          <w:lang w:val="en-IE" w:eastAsia="en-GB"/>
        </w:rPr>
      </w:pPr>
      <w:r w:rsidRPr="00721020">
        <w:rPr>
          <w:lang w:val="en-IE" w:eastAsia="en-GB"/>
        </w:rPr>
        <w:t>Comhdháil commends </w:t>
      </w:r>
    </w:p>
    <w:p w14:paraId="283759A6" w14:textId="29DD407B" w:rsidR="00721020" w:rsidRPr="00721020" w:rsidRDefault="00721020" w:rsidP="003079C6">
      <w:pPr>
        <w:pStyle w:val="NoSpacing"/>
        <w:rPr>
          <w:lang w:val="en-IE" w:eastAsia="en-GB"/>
        </w:rPr>
      </w:pPr>
      <w:r w:rsidRPr="00721020">
        <w:rPr>
          <w:lang w:val="en-IE" w:eastAsia="en-GB"/>
        </w:rPr>
        <w:t>The work of the Coiste Gnó and previous Coiste Gnó teams on campaigns for publicly funded education including;</w:t>
      </w:r>
      <w:r w:rsidR="003079C6">
        <w:rPr>
          <w:lang w:val="en-IE" w:eastAsia="en-GB"/>
        </w:rPr>
        <w:t xml:space="preserve"> </w:t>
      </w:r>
      <w:r w:rsidRPr="00721020">
        <w:rPr>
          <w:lang w:val="en-IE" w:eastAsia="en-GB"/>
        </w:rPr>
        <w:t>Cost of College, Education for All, Break the Barriers, etc.  </w:t>
      </w:r>
    </w:p>
    <w:p w14:paraId="6E770CE5" w14:textId="77777777" w:rsidR="00721020" w:rsidRPr="00721020" w:rsidRDefault="00721020" w:rsidP="005F57EE">
      <w:pPr>
        <w:pStyle w:val="Heading4"/>
        <w:rPr>
          <w:lang w:val="en-IE" w:eastAsia="en-GB"/>
        </w:rPr>
      </w:pPr>
      <w:r w:rsidRPr="00721020">
        <w:rPr>
          <w:lang w:val="en-IE" w:eastAsia="en-GB"/>
        </w:rPr>
        <w:t>Comhdháil Believes that </w:t>
      </w:r>
    </w:p>
    <w:p w14:paraId="56E3093D" w14:textId="575D6478" w:rsidR="00721020" w:rsidRPr="00721020" w:rsidRDefault="00721020" w:rsidP="003079C6">
      <w:pPr>
        <w:pStyle w:val="NoSpacing"/>
        <w:rPr>
          <w:lang w:val="en-IE" w:eastAsia="en-GB"/>
        </w:rPr>
      </w:pPr>
      <w:r w:rsidRPr="00721020">
        <w:rPr>
          <w:lang w:val="en-IE" w:eastAsia="en-GB"/>
        </w:rPr>
        <w:t>The yearly brand change of a higher education funding campaign where the messaging</w:t>
      </w:r>
      <w:r w:rsidR="003079C6">
        <w:rPr>
          <w:lang w:val="en-IE" w:eastAsia="en-GB"/>
        </w:rPr>
        <w:t xml:space="preserve"> </w:t>
      </w:r>
      <w:r w:rsidRPr="00721020">
        <w:rPr>
          <w:lang w:val="en-IE" w:eastAsia="en-GB"/>
        </w:rPr>
        <w:t>remains wholly the same is detrimental to student engagement with the campaign.  </w:t>
      </w:r>
    </w:p>
    <w:p w14:paraId="5EE651D5" w14:textId="77777777" w:rsidR="00721020" w:rsidRPr="00721020" w:rsidRDefault="00721020" w:rsidP="005F57EE">
      <w:pPr>
        <w:pStyle w:val="Heading4"/>
        <w:rPr>
          <w:lang w:val="en-IE" w:eastAsia="en-GB"/>
        </w:rPr>
      </w:pPr>
      <w:r w:rsidRPr="00721020">
        <w:rPr>
          <w:lang w:val="en-IE" w:eastAsia="en-GB"/>
        </w:rPr>
        <w:t>Comhdháil Believes that </w:t>
      </w:r>
    </w:p>
    <w:p w14:paraId="1F8C0E3A" w14:textId="024B8400" w:rsidR="00721020" w:rsidRPr="00721020" w:rsidRDefault="00721020" w:rsidP="003079C6">
      <w:pPr>
        <w:pStyle w:val="NoSpacing"/>
        <w:rPr>
          <w:lang w:val="en-IE" w:eastAsia="en-GB"/>
        </w:rPr>
      </w:pPr>
      <w:r w:rsidRPr="00721020">
        <w:rPr>
          <w:lang w:val="en-IE" w:eastAsia="en-GB"/>
        </w:rPr>
        <w:t>A long running campaign would be more beneficial and would increase student participation in campaign actions.   </w:t>
      </w:r>
    </w:p>
    <w:p w14:paraId="5B0A92BF" w14:textId="77777777" w:rsidR="00721020" w:rsidRPr="00721020" w:rsidRDefault="00721020" w:rsidP="005F57EE">
      <w:pPr>
        <w:pStyle w:val="Heading4"/>
        <w:rPr>
          <w:lang w:val="en-IE" w:eastAsia="en-GB"/>
        </w:rPr>
      </w:pPr>
      <w:r w:rsidRPr="00721020">
        <w:rPr>
          <w:lang w:val="en-IE" w:eastAsia="en-GB"/>
        </w:rPr>
        <w:t>Comhdháil Mandates </w:t>
      </w:r>
    </w:p>
    <w:p w14:paraId="5AD3BB7B" w14:textId="303909A0" w:rsidR="00721020" w:rsidRPr="00721020" w:rsidRDefault="00721020" w:rsidP="003079C6">
      <w:pPr>
        <w:pStyle w:val="NoSpacing"/>
        <w:pBdr>
          <w:bottom w:val="single" w:sz="6" w:space="1" w:color="auto"/>
        </w:pBdr>
        <w:rPr>
          <w:lang w:val="en-IE" w:eastAsia="en-GB"/>
        </w:rPr>
      </w:pPr>
      <w:r w:rsidRPr="00721020">
        <w:rPr>
          <w:lang w:val="en-IE" w:eastAsia="en-GB"/>
        </w:rPr>
        <w:t>The VP for Campaigns and USI President to work towards continuing the Cost of College</w:t>
      </w:r>
      <w:r w:rsidR="003079C6">
        <w:rPr>
          <w:lang w:val="en-IE" w:eastAsia="en-GB"/>
        </w:rPr>
        <w:t xml:space="preserve"> </w:t>
      </w:r>
      <w:r w:rsidRPr="00721020">
        <w:rPr>
          <w:lang w:val="en-IE" w:eastAsia="en-GB"/>
        </w:rPr>
        <w:t>campaign, rather than rebranding the national Higher Education Funding Campaign.  </w:t>
      </w:r>
    </w:p>
    <w:p w14:paraId="195531CF" w14:textId="77777777" w:rsidR="00721020" w:rsidRPr="008B4C0A" w:rsidRDefault="165475E7" w:rsidP="00AB0D62">
      <w:pPr>
        <w:pStyle w:val="Heading2"/>
        <w:rPr>
          <w:lang w:val="en-IE" w:eastAsia="en-GB"/>
        </w:rPr>
      </w:pPr>
      <w:bookmarkStart w:id="447" w:name="_Toc165471806"/>
      <w:bookmarkStart w:id="448" w:name="_Toc167892004"/>
      <w:r w:rsidRPr="635D57B1">
        <w:rPr>
          <w:lang w:val="en-IE" w:eastAsia="en-GB"/>
        </w:rPr>
        <w:t>2022 UO 5: Amendments to the USI Constitution for Regionalisation</w:t>
      </w:r>
      <w:bookmarkEnd w:id="447"/>
      <w:bookmarkEnd w:id="448"/>
      <w:r w:rsidRPr="635D57B1">
        <w:rPr>
          <w:lang w:val="en-IE" w:eastAsia="en-GB"/>
        </w:rPr>
        <w:t>  </w:t>
      </w:r>
    </w:p>
    <w:p w14:paraId="52E9E72B" w14:textId="52EA088D" w:rsidR="00721020" w:rsidRPr="00721020" w:rsidRDefault="00721020" w:rsidP="00523D5B">
      <w:pPr>
        <w:pStyle w:val="Heading3"/>
        <w:rPr>
          <w:lang w:val="en-IE" w:eastAsia="en-GB"/>
        </w:rPr>
      </w:pPr>
      <w:r w:rsidRPr="00721020">
        <w:rPr>
          <w:lang w:val="en-IE" w:eastAsia="en-GB"/>
        </w:rPr>
        <w:t>Proposed by the USI President  </w:t>
      </w:r>
      <w:r w:rsidRPr="00721020">
        <w:rPr>
          <w:rFonts w:ascii="Calibri" w:eastAsia="Times New Roman" w:hAnsi="Calibri" w:cs="Calibri"/>
          <w:sz w:val="24"/>
          <w:lang w:val="en-IE" w:eastAsia="en-GB"/>
        </w:rPr>
        <w:t> </w:t>
      </w:r>
    </w:p>
    <w:p w14:paraId="725648BD" w14:textId="77777777" w:rsidR="00721020" w:rsidRPr="00721020" w:rsidRDefault="00721020" w:rsidP="005F57EE">
      <w:pPr>
        <w:pStyle w:val="Heading4"/>
        <w:rPr>
          <w:lang w:val="en-IE" w:eastAsia="en-GB"/>
        </w:rPr>
      </w:pPr>
      <w:r w:rsidRPr="00721020">
        <w:rPr>
          <w:lang w:val="en-IE" w:eastAsia="en-GB"/>
        </w:rPr>
        <w:t>Comhdháil Notes </w:t>
      </w:r>
    </w:p>
    <w:p w14:paraId="4CE15AFE" w14:textId="7499D19D" w:rsidR="00721020" w:rsidRPr="00721020" w:rsidRDefault="00721020" w:rsidP="003079C6">
      <w:pPr>
        <w:pStyle w:val="NoSpacing"/>
        <w:rPr>
          <w:lang w:val="en-IE" w:eastAsia="en-GB"/>
        </w:rPr>
      </w:pPr>
      <w:r w:rsidRPr="00721020">
        <w:rPr>
          <w:lang w:val="en-IE" w:eastAsia="en-GB"/>
        </w:rPr>
        <w:t xml:space="preserve">That the organisation’s constitution governs the ethos and operations of the entire organisation. It is imperative that the constitution is up to date, accurate and reflects the </w:t>
      </w:r>
      <w:r w:rsidRPr="003079C6">
        <w:t>spirit</w:t>
      </w:r>
      <w:r w:rsidRPr="00721020">
        <w:rPr>
          <w:lang w:val="en-IE" w:eastAsia="en-GB"/>
        </w:rPr>
        <w:t xml:space="preserve"> of the organisation.  </w:t>
      </w:r>
      <w:r w:rsidRPr="00721020">
        <w:rPr>
          <w:rFonts w:ascii="Calibri" w:eastAsia="Times New Roman" w:hAnsi="Calibri" w:cs="Calibri"/>
          <w:sz w:val="24"/>
          <w:szCs w:val="24"/>
          <w:lang w:val="en-IE" w:eastAsia="en-GB"/>
        </w:rPr>
        <w:t>  </w:t>
      </w:r>
    </w:p>
    <w:p w14:paraId="7C6CAD31" w14:textId="77777777" w:rsidR="00721020" w:rsidRPr="00721020" w:rsidRDefault="00721020" w:rsidP="005F57EE">
      <w:pPr>
        <w:pStyle w:val="Heading4"/>
        <w:rPr>
          <w:lang w:val="en-IE" w:eastAsia="en-GB"/>
        </w:rPr>
      </w:pPr>
      <w:r w:rsidRPr="00721020">
        <w:rPr>
          <w:lang w:val="en-IE" w:eastAsia="en-GB"/>
        </w:rPr>
        <w:t>Comhdháil Further Notes </w:t>
      </w:r>
    </w:p>
    <w:p w14:paraId="77B5D7DD" w14:textId="6790D4FB" w:rsidR="00721020" w:rsidRPr="00721020" w:rsidRDefault="00721020" w:rsidP="003079C6">
      <w:pPr>
        <w:pStyle w:val="NoSpacing"/>
        <w:rPr>
          <w:lang w:val="en-IE" w:eastAsia="en-GB"/>
        </w:rPr>
      </w:pPr>
      <w:r w:rsidRPr="00721020">
        <w:rPr>
          <w:lang w:val="en-IE" w:eastAsia="en-GB"/>
        </w:rPr>
        <w:t>Institutes of Technologies are merging to become Technological Universities across the island of Ireland, spanning cross-county campuses, and larger student bodies. In addition, Technological Universities (TUs) have unique needs. Students' Unions are merging as a result of the creation of TUs, requiring a huge amount of resourcing, experience and advice.  </w:t>
      </w:r>
    </w:p>
    <w:p w14:paraId="16271E37" w14:textId="77777777" w:rsidR="00721020" w:rsidRPr="00721020" w:rsidRDefault="00721020" w:rsidP="005F57EE">
      <w:pPr>
        <w:pStyle w:val="Heading4"/>
        <w:rPr>
          <w:lang w:val="en-IE" w:eastAsia="en-GB"/>
        </w:rPr>
      </w:pPr>
      <w:r w:rsidRPr="00721020">
        <w:rPr>
          <w:lang w:val="en-IE" w:eastAsia="en-GB"/>
        </w:rPr>
        <w:t>Comhdháil Notes with concern </w:t>
      </w:r>
    </w:p>
    <w:p w14:paraId="75BEF13B" w14:textId="77777777" w:rsidR="00721020" w:rsidRPr="00721020" w:rsidRDefault="00721020" w:rsidP="00721020">
      <w:pPr>
        <w:spacing w:after="0" w:line="240" w:lineRule="auto"/>
        <w:textAlignment w:val="baseline"/>
        <w:rPr>
          <w:rFonts w:ascii="Calibri" w:eastAsia="Times New Roman" w:hAnsi="Calibri" w:cs="Calibri"/>
          <w:sz w:val="24"/>
          <w:szCs w:val="24"/>
          <w:lang w:val="en-IE" w:eastAsia="en-GB"/>
        </w:rPr>
      </w:pPr>
      <w:r w:rsidRPr="00721020">
        <w:rPr>
          <w:rFonts w:ascii="Calibri" w:eastAsia="Times New Roman" w:hAnsi="Calibri" w:cs="Calibri"/>
          <w:sz w:val="24"/>
          <w:szCs w:val="24"/>
          <w:lang w:val="en-IE" w:eastAsia="en-GB"/>
        </w:rPr>
        <w:t>That while the current USI Regional Officers are absolutely integral to providing local MO  </w:t>
      </w:r>
    </w:p>
    <w:p w14:paraId="65A66346" w14:textId="59EF2513" w:rsidR="00721020" w:rsidRPr="00721020" w:rsidRDefault="00721020" w:rsidP="003079C6">
      <w:pPr>
        <w:pStyle w:val="NoSpacing"/>
        <w:rPr>
          <w:lang w:val="en-IE" w:eastAsia="en-GB"/>
        </w:rPr>
      </w:pPr>
      <w:r w:rsidRPr="00721020">
        <w:rPr>
          <w:lang w:val="en-IE" w:eastAsia="en-GB"/>
        </w:rPr>
        <w:t>support, their roles are not tailored to fit USI's requirements from member organisations when it comes to Technological Universities, and will not be able to represent all TUs coming down the line. One example of this is the Technological University of the Shannon: Midlands and Midwest, which spans across two different regions.  </w:t>
      </w:r>
      <w:r w:rsidRPr="00721020">
        <w:rPr>
          <w:rFonts w:ascii="Calibri" w:eastAsia="Times New Roman" w:hAnsi="Calibri" w:cs="Calibri"/>
          <w:sz w:val="24"/>
          <w:szCs w:val="24"/>
          <w:lang w:val="en-IE" w:eastAsia="en-GB"/>
        </w:rPr>
        <w:t>  </w:t>
      </w:r>
    </w:p>
    <w:p w14:paraId="3B3B5E61" w14:textId="77777777" w:rsidR="00721020" w:rsidRPr="00721020" w:rsidRDefault="00721020" w:rsidP="005F57EE">
      <w:pPr>
        <w:pStyle w:val="Heading4"/>
        <w:rPr>
          <w:lang w:val="en-IE" w:eastAsia="en-GB"/>
        </w:rPr>
      </w:pPr>
      <w:r w:rsidRPr="00721020">
        <w:rPr>
          <w:lang w:val="en-IE" w:eastAsia="en-GB"/>
        </w:rPr>
        <w:t>Comhdháil Mandates </w:t>
      </w:r>
    </w:p>
    <w:p w14:paraId="7BCBE08A" w14:textId="3612BA59" w:rsidR="00721020" w:rsidRPr="00721020" w:rsidRDefault="00721020" w:rsidP="003079C6">
      <w:pPr>
        <w:pStyle w:val="NoSpacing"/>
        <w:rPr>
          <w:lang w:val="en-IE" w:eastAsia="en-GB"/>
        </w:rPr>
      </w:pPr>
      <w:r w:rsidRPr="00721020">
        <w:rPr>
          <w:lang w:val="en-IE" w:eastAsia="en-GB"/>
        </w:rPr>
        <w:t>The President and Vice Presidents for the Regions to set up of a Constitutional Review Working Group to have a full review of the composition of the Coiste Gnó, role descriptions, schedules etc. This review should be completed no later than the December Comhairle Náisiúnta of 2023.  </w:t>
      </w:r>
      <w:r w:rsidRPr="00721020">
        <w:rPr>
          <w:rFonts w:ascii="Calibri" w:eastAsia="Times New Roman" w:hAnsi="Calibri" w:cs="Calibri"/>
          <w:sz w:val="24"/>
          <w:szCs w:val="24"/>
          <w:lang w:val="en-IE" w:eastAsia="en-GB"/>
        </w:rPr>
        <w:t>  </w:t>
      </w:r>
    </w:p>
    <w:p w14:paraId="5772068B" w14:textId="77777777" w:rsidR="00721020" w:rsidRPr="00721020" w:rsidRDefault="00721020" w:rsidP="005F57EE">
      <w:pPr>
        <w:pStyle w:val="Heading4"/>
        <w:rPr>
          <w:lang w:val="en-IE" w:eastAsia="en-GB"/>
        </w:rPr>
      </w:pPr>
      <w:r w:rsidRPr="00721020">
        <w:rPr>
          <w:lang w:val="en-IE" w:eastAsia="en-GB"/>
        </w:rPr>
        <w:t>Comhdháil Further Mandates:  </w:t>
      </w:r>
    </w:p>
    <w:p w14:paraId="3FEB6EBC" w14:textId="61FD9920" w:rsidR="00721020" w:rsidRPr="00721020" w:rsidRDefault="00721020" w:rsidP="003079C6">
      <w:pPr>
        <w:pStyle w:val="NoSpacing"/>
        <w:rPr>
          <w:lang w:val="en-IE" w:eastAsia="en-GB"/>
        </w:rPr>
      </w:pPr>
      <w:r w:rsidRPr="00721020">
        <w:rPr>
          <w:lang w:val="en-IE" w:eastAsia="en-GB"/>
        </w:rPr>
        <w:t>The USI President and Vice President for the Regions to collaborate and co-ordinate their</w:t>
      </w:r>
      <w:r w:rsidR="003079C6">
        <w:rPr>
          <w:lang w:val="en-IE" w:eastAsia="en-GB"/>
        </w:rPr>
        <w:t xml:space="preserve"> </w:t>
      </w:r>
      <w:r w:rsidRPr="00721020">
        <w:rPr>
          <w:lang w:val="en-IE" w:eastAsia="en-GB"/>
        </w:rPr>
        <w:t>engagement with member organisations until a new constitutional amendment comes into</w:t>
      </w:r>
      <w:r w:rsidR="003079C6">
        <w:rPr>
          <w:lang w:val="en-IE" w:eastAsia="en-GB"/>
        </w:rPr>
        <w:t xml:space="preserve"> </w:t>
      </w:r>
      <w:r w:rsidRPr="00721020">
        <w:rPr>
          <w:lang w:val="en-IE" w:eastAsia="en-GB"/>
        </w:rPr>
        <w:t>effect.  </w:t>
      </w:r>
      <w:r w:rsidRPr="00721020">
        <w:rPr>
          <w:rFonts w:ascii="Calibri" w:eastAsia="Times New Roman" w:hAnsi="Calibri" w:cs="Calibri"/>
          <w:sz w:val="24"/>
          <w:szCs w:val="24"/>
          <w:lang w:val="en-IE" w:eastAsia="en-GB"/>
        </w:rPr>
        <w:t>  </w:t>
      </w:r>
    </w:p>
    <w:p w14:paraId="63F96C73" w14:textId="77777777" w:rsidR="003079C6" w:rsidRDefault="003079C6" w:rsidP="00C26715">
      <w:pPr>
        <w:pStyle w:val="Heading5"/>
        <w:pBdr>
          <w:bottom w:val="single" w:sz="6" w:space="1" w:color="auto"/>
        </w:pBdr>
        <w:rPr>
          <w:lang w:val="en-IE" w:eastAsia="en-GB"/>
        </w:rPr>
      </w:pPr>
      <w:r>
        <w:rPr>
          <w:lang w:val="en-IE" w:eastAsia="en-GB"/>
        </w:rPr>
        <w:lastRenderedPageBreak/>
        <w:t>Repeals</w:t>
      </w:r>
      <w:r w:rsidR="00721020" w:rsidRPr="00721020">
        <w:rPr>
          <w:lang w:val="en-IE" w:eastAsia="en-GB"/>
        </w:rPr>
        <w:t xml:space="preserve"> 2021 UO 13, 20 UO 6 </w:t>
      </w:r>
    </w:p>
    <w:p w14:paraId="24963906" w14:textId="6AEC19E0" w:rsidR="00721020" w:rsidRPr="008B4C0A" w:rsidRDefault="165475E7" w:rsidP="00AB0D62">
      <w:pPr>
        <w:pStyle w:val="Heading2"/>
        <w:rPr>
          <w:lang w:val="en-IE" w:eastAsia="en-GB"/>
        </w:rPr>
      </w:pPr>
      <w:bookmarkStart w:id="449" w:name="_Toc165471807"/>
      <w:bookmarkStart w:id="450" w:name="_Toc167892005"/>
      <w:r w:rsidRPr="635D57B1">
        <w:rPr>
          <w:lang w:val="en-IE" w:eastAsia="en-GB"/>
        </w:rPr>
        <w:t>2022 UO 6: MO Support Directory</w:t>
      </w:r>
      <w:bookmarkEnd w:id="449"/>
      <w:bookmarkEnd w:id="450"/>
      <w:r w:rsidRPr="635D57B1">
        <w:rPr>
          <w:lang w:val="en-IE" w:eastAsia="en-GB"/>
        </w:rPr>
        <w:t>   </w:t>
      </w:r>
    </w:p>
    <w:p w14:paraId="222117AA" w14:textId="14D615FA" w:rsidR="00721020" w:rsidRPr="00721020" w:rsidRDefault="00721020" w:rsidP="00523D5B">
      <w:pPr>
        <w:pStyle w:val="Heading3"/>
        <w:rPr>
          <w:lang w:val="en-IE" w:eastAsia="en-GB"/>
        </w:rPr>
      </w:pPr>
      <w:r w:rsidRPr="00721020">
        <w:rPr>
          <w:lang w:val="en-IE" w:eastAsia="en-GB"/>
        </w:rPr>
        <w:t>Proposed by Maynooth Students’ Union  </w:t>
      </w:r>
    </w:p>
    <w:p w14:paraId="6A95932C" w14:textId="77777777" w:rsidR="00721020" w:rsidRPr="00721020" w:rsidRDefault="00721020" w:rsidP="005F57EE">
      <w:pPr>
        <w:pStyle w:val="Heading4"/>
        <w:rPr>
          <w:lang w:val="en-IE" w:eastAsia="en-GB"/>
        </w:rPr>
      </w:pPr>
      <w:r w:rsidRPr="00721020">
        <w:rPr>
          <w:lang w:val="en-IE" w:eastAsia="en-GB"/>
        </w:rPr>
        <w:t>Congress Notes </w:t>
      </w:r>
    </w:p>
    <w:p w14:paraId="073BE497" w14:textId="77777777" w:rsidR="00721020" w:rsidRPr="00721020" w:rsidRDefault="00721020" w:rsidP="003079C6">
      <w:pPr>
        <w:pStyle w:val="NoSpacing"/>
        <w:rPr>
          <w:lang w:val="en-IE" w:eastAsia="en-GB"/>
        </w:rPr>
      </w:pPr>
      <w:r w:rsidRPr="00721020">
        <w:rPr>
          <w:lang w:val="en-IE" w:eastAsia="en-GB"/>
        </w:rPr>
        <w:t>USI was established to represent the students of Ireland but also to support local Member   </w:t>
      </w:r>
    </w:p>
    <w:p w14:paraId="1FBD3406" w14:textId="77777777" w:rsidR="00721020" w:rsidRPr="00721020" w:rsidRDefault="00721020" w:rsidP="003079C6">
      <w:pPr>
        <w:pStyle w:val="NoSpacing"/>
        <w:rPr>
          <w:lang w:val="en-IE" w:eastAsia="en-GB"/>
        </w:rPr>
      </w:pPr>
      <w:r w:rsidRPr="00721020">
        <w:rPr>
          <w:lang w:val="en-IE" w:eastAsia="en-GB"/>
        </w:rPr>
        <w:t>Organisations in their time of need and provide expertise and experience to make them   </w:t>
      </w:r>
    </w:p>
    <w:p w14:paraId="5B737F8E" w14:textId="19B38AF7" w:rsidR="00721020" w:rsidRPr="00721020" w:rsidRDefault="00721020" w:rsidP="003079C6">
      <w:pPr>
        <w:pStyle w:val="NoSpacing"/>
        <w:rPr>
          <w:lang w:val="en-IE" w:eastAsia="en-GB"/>
        </w:rPr>
      </w:pPr>
      <w:r w:rsidRPr="00721020">
        <w:rPr>
          <w:lang w:val="en-IE" w:eastAsia="en-GB"/>
        </w:rPr>
        <w:t>stronger.  </w:t>
      </w:r>
      <w:r w:rsidRPr="00721020">
        <w:rPr>
          <w:rFonts w:ascii="Calibri" w:eastAsia="Times New Roman" w:hAnsi="Calibri" w:cs="Calibri"/>
          <w:sz w:val="24"/>
          <w:szCs w:val="24"/>
          <w:lang w:val="en-IE" w:eastAsia="en-GB"/>
        </w:rPr>
        <w:t>  </w:t>
      </w:r>
    </w:p>
    <w:p w14:paraId="78F14CE4" w14:textId="77777777" w:rsidR="00721020" w:rsidRPr="00721020" w:rsidRDefault="00721020" w:rsidP="005F57EE">
      <w:pPr>
        <w:pStyle w:val="Heading4"/>
        <w:rPr>
          <w:lang w:val="en-IE" w:eastAsia="en-GB"/>
        </w:rPr>
      </w:pPr>
      <w:r w:rsidRPr="00721020">
        <w:rPr>
          <w:lang w:val="en-IE" w:eastAsia="en-GB"/>
        </w:rPr>
        <w:t>Congress further notes </w:t>
      </w:r>
    </w:p>
    <w:p w14:paraId="462F7D2D" w14:textId="2BC550B2" w:rsidR="00721020" w:rsidRPr="00721020" w:rsidRDefault="00721020" w:rsidP="003079C6">
      <w:pPr>
        <w:pStyle w:val="NoSpacing"/>
        <w:rPr>
          <w:lang w:val="en-IE" w:eastAsia="en-GB"/>
        </w:rPr>
      </w:pPr>
      <w:r w:rsidRPr="00721020">
        <w:rPr>
          <w:lang w:val="en-IE" w:eastAsia="en-GB"/>
        </w:rPr>
        <w:t>USI is made up of Member Organisations who not only face a variety of challenges but all have varying levels of resources and supports to meet those challenges.  </w:t>
      </w:r>
      <w:r w:rsidRPr="00721020">
        <w:rPr>
          <w:rFonts w:ascii="Calibri" w:eastAsia="Times New Roman" w:hAnsi="Calibri" w:cs="Calibri"/>
          <w:sz w:val="24"/>
          <w:szCs w:val="24"/>
          <w:lang w:val="en-IE" w:eastAsia="en-GB"/>
        </w:rPr>
        <w:t> </w:t>
      </w:r>
    </w:p>
    <w:p w14:paraId="26E20084" w14:textId="77777777" w:rsidR="00721020" w:rsidRPr="00721020" w:rsidRDefault="00721020" w:rsidP="005F57EE">
      <w:pPr>
        <w:pStyle w:val="Heading4"/>
        <w:rPr>
          <w:lang w:val="en-IE" w:eastAsia="en-GB"/>
        </w:rPr>
      </w:pPr>
      <w:r w:rsidRPr="00721020">
        <w:rPr>
          <w:lang w:val="en-IE" w:eastAsia="en-GB"/>
        </w:rPr>
        <w:t>Congress Believes </w:t>
      </w:r>
    </w:p>
    <w:p w14:paraId="2A7E328C" w14:textId="54726CD6" w:rsidR="00721020" w:rsidRPr="00721020" w:rsidRDefault="00721020" w:rsidP="003079C6">
      <w:pPr>
        <w:pStyle w:val="NoSpacing"/>
        <w:rPr>
          <w:lang w:val="en-IE" w:eastAsia="en-GB"/>
        </w:rPr>
      </w:pPr>
      <w:r w:rsidRPr="00721020">
        <w:rPr>
          <w:lang w:val="en-IE" w:eastAsia="en-GB"/>
        </w:rPr>
        <w:t>That MO Presidents should be able to turn to their national union for support and guidance.  </w:t>
      </w:r>
      <w:r w:rsidRPr="00721020">
        <w:rPr>
          <w:rFonts w:ascii="Calibri" w:eastAsia="Times New Roman" w:hAnsi="Calibri" w:cs="Calibri"/>
          <w:sz w:val="24"/>
          <w:szCs w:val="24"/>
          <w:lang w:val="en-IE" w:eastAsia="en-GB"/>
        </w:rPr>
        <w:t> </w:t>
      </w:r>
    </w:p>
    <w:p w14:paraId="4665EFB6" w14:textId="77777777" w:rsidR="00721020" w:rsidRPr="00721020" w:rsidRDefault="00721020" w:rsidP="005F57EE">
      <w:pPr>
        <w:pStyle w:val="Heading4"/>
        <w:rPr>
          <w:lang w:val="en-IE" w:eastAsia="en-GB"/>
        </w:rPr>
      </w:pPr>
      <w:r w:rsidRPr="00721020">
        <w:rPr>
          <w:lang w:val="en-IE" w:eastAsia="en-GB"/>
        </w:rPr>
        <w:t>Congress Further Believes </w:t>
      </w:r>
    </w:p>
    <w:p w14:paraId="487DF449" w14:textId="4458D17C" w:rsidR="00721020" w:rsidRPr="00721020" w:rsidRDefault="00721020" w:rsidP="003079C6">
      <w:pPr>
        <w:pStyle w:val="NoSpacing"/>
        <w:rPr>
          <w:lang w:val="en-IE" w:eastAsia="en-GB"/>
        </w:rPr>
      </w:pPr>
      <w:r w:rsidRPr="00721020">
        <w:rPr>
          <w:lang w:val="en-IE" w:eastAsia="en-GB"/>
        </w:rPr>
        <w:t>That even USI officers are not always equipped to support officers as they may be new to the job however should have some form of institutional knowledge they can turn to.  </w:t>
      </w:r>
      <w:r w:rsidRPr="00721020">
        <w:rPr>
          <w:rFonts w:ascii="Calibri" w:eastAsia="Times New Roman" w:hAnsi="Calibri" w:cs="Calibri"/>
          <w:sz w:val="24"/>
          <w:szCs w:val="24"/>
          <w:lang w:val="en-IE" w:eastAsia="en-GB"/>
        </w:rPr>
        <w:t>  </w:t>
      </w:r>
    </w:p>
    <w:p w14:paraId="2311648C" w14:textId="77777777" w:rsidR="00721020" w:rsidRPr="00721020" w:rsidRDefault="00721020" w:rsidP="005F57EE">
      <w:pPr>
        <w:pStyle w:val="Heading4"/>
        <w:rPr>
          <w:lang w:val="en-IE" w:eastAsia="en-GB"/>
        </w:rPr>
      </w:pPr>
      <w:r w:rsidRPr="00721020">
        <w:rPr>
          <w:lang w:val="en-IE" w:eastAsia="en-GB"/>
        </w:rPr>
        <w:t>Congress Therefore Mandates </w:t>
      </w:r>
    </w:p>
    <w:p w14:paraId="6D4B0208" w14:textId="77777777" w:rsidR="00721020" w:rsidRDefault="00721020" w:rsidP="003079C6">
      <w:pPr>
        <w:pStyle w:val="NoSpacing"/>
        <w:pBdr>
          <w:bottom w:val="single" w:sz="6" w:space="1" w:color="auto"/>
        </w:pBdr>
        <w:rPr>
          <w:lang w:val="en-IE" w:eastAsia="en-GB"/>
        </w:rPr>
      </w:pPr>
      <w:r w:rsidRPr="00721020">
        <w:rPr>
          <w:lang w:val="en-IE" w:eastAsia="en-GB"/>
        </w:rPr>
        <w:t>The USI President to compile and maintain a directory of various supports (including but not  limited to people, resources, information etc.)in different areas (including but not limited to Autonomy, Welfare, Human Resources, Legal etc.) in order to be able to assist MO’s in their time of need.  </w:t>
      </w:r>
    </w:p>
    <w:p w14:paraId="613E4571" w14:textId="77777777" w:rsidR="00721020" w:rsidRPr="008B4C0A" w:rsidRDefault="165475E7" w:rsidP="00AB0D62">
      <w:pPr>
        <w:pStyle w:val="Heading2"/>
        <w:rPr>
          <w:lang w:val="en-IE" w:eastAsia="en-GB"/>
        </w:rPr>
      </w:pPr>
      <w:bookmarkStart w:id="451" w:name="_Toc165471808"/>
      <w:bookmarkStart w:id="452" w:name="_Toc167892006"/>
      <w:r w:rsidRPr="635D57B1">
        <w:rPr>
          <w:lang w:val="en-IE" w:eastAsia="en-GB"/>
        </w:rPr>
        <w:t>2022 UO 7: Support Sessions for Officers</w:t>
      </w:r>
      <w:bookmarkEnd w:id="451"/>
      <w:bookmarkEnd w:id="452"/>
      <w:r w:rsidRPr="635D57B1">
        <w:rPr>
          <w:lang w:val="en-IE" w:eastAsia="en-GB"/>
        </w:rPr>
        <w:t>  </w:t>
      </w:r>
    </w:p>
    <w:p w14:paraId="2F8B65BC" w14:textId="59F9D382" w:rsidR="00721020" w:rsidRPr="00721020" w:rsidRDefault="00721020" w:rsidP="00523D5B">
      <w:pPr>
        <w:pStyle w:val="Heading3"/>
        <w:rPr>
          <w:lang w:val="en-IE" w:eastAsia="en-GB"/>
        </w:rPr>
      </w:pPr>
      <w:r w:rsidRPr="00721020">
        <w:rPr>
          <w:lang w:val="en-IE" w:eastAsia="en-GB"/>
        </w:rPr>
        <w:t>Proposed by the USI VP Welfare  </w:t>
      </w:r>
      <w:r w:rsidRPr="00721020">
        <w:rPr>
          <w:rFonts w:ascii="Calibri" w:eastAsia="Times New Roman" w:hAnsi="Calibri" w:cs="Calibri"/>
          <w:sz w:val="24"/>
          <w:lang w:val="en-IE" w:eastAsia="en-GB"/>
        </w:rPr>
        <w:t> </w:t>
      </w:r>
    </w:p>
    <w:p w14:paraId="11CA98F1" w14:textId="77777777" w:rsidR="00721020" w:rsidRPr="00721020" w:rsidRDefault="00721020" w:rsidP="005F57EE">
      <w:pPr>
        <w:pStyle w:val="Heading4"/>
        <w:rPr>
          <w:lang w:val="en-IE" w:eastAsia="en-GB"/>
        </w:rPr>
      </w:pPr>
      <w:r w:rsidRPr="00721020">
        <w:rPr>
          <w:lang w:val="en-IE" w:eastAsia="en-GB"/>
        </w:rPr>
        <w:t>Comhdháil Notes </w:t>
      </w:r>
    </w:p>
    <w:p w14:paraId="30777C6B" w14:textId="4AD802A4" w:rsidR="00721020" w:rsidRPr="00721020" w:rsidRDefault="00721020" w:rsidP="003079C6">
      <w:pPr>
        <w:pStyle w:val="NoSpacing"/>
        <w:rPr>
          <w:lang w:val="en-IE" w:eastAsia="en-GB"/>
        </w:rPr>
      </w:pPr>
      <w:r w:rsidRPr="00721020">
        <w:rPr>
          <w:lang w:val="en-IE" w:eastAsia="en-GB"/>
        </w:rPr>
        <w:t>The extreme stress that officers face on a daily basis as a result of their roles, as a result of the various forms of casework they may face and alongside further stress as a result of pressure put on them by their HEI, students and external organisations.  </w:t>
      </w:r>
      <w:r w:rsidRPr="00721020">
        <w:rPr>
          <w:rFonts w:ascii="Calibri" w:eastAsia="Times New Roman" w:hAnsi="Calibri" w:cs="Calibri"/>
          <w:sz w:val="24"/>
          <w:szCs w:val="24"/>
          <w:lang w:val="en-IE" w:eastAsia="en-GB"/>
        </w:rPr>
        <w:t>  </w:t>
      </w:r>
    </w:p>
    <w:p w14:paraId="72ECE591" w14:textId="77777777" w:rsidR="00721020" w:rsidRPr="00721020" w:rsidRDefault="00721020" w:rsidP="005F57EE">
      <w:pPr>
        <w:pStyle w:val="Heading4"/>
        <w:rPr>
          <w:lang w:val="en-IE" w:eastAsia="en-GB"/>
        </w:rPr>
      </w:pPr>
      <w:r w:rsidRPr="00721020">
        <w:rPr>
          <w:lang w:val="en-IE" w:eastAsia="en-GB"/>
        </w:rPr>
        <w:t>Comhdháil Also Notes </w:t>
      </w:r>
    </w:p>
    <w:p w14:paraId="1853E11D" w14:textId="1072BEF2" w:rsidR="00721020" w:rsidRPr="00721020" w:rsidRDefault="00721020" w:rsidP="003079C6">
      <w:pPr>
        <w:pStyle w:val="NoSpacing"/>
        <w:rPr>
          <w:lang w:val="en-IE" w:eastAsia="en-GB"/>
        </w:rPr>
      </w:pPr>
      <w:r w:rsidRPr="00721020">
        <w:rPr>
          <w:lang w:val="en-IE" w:eastAsia="en-GB"/>
        </w:rPr>
        <w:t>That officers often must rely on self-coping mechanisms due to the lack of tailored concrete supports in place for them.  </w:t>
      </w:r>
    </w:p>
    <w:p w14:paraId="64EFDC6A" w14:textId="77777777" w:rsidR="00721020" w:rsidRPr="00721020" w:rsidRDefault="00721020" w:rsidP="005F57EE">
      <w:pPr>
        <w:pStyle w:val="Heading4"/>
        <w:rPr>
          <w:lang w:val="en-IE" w:eastAsia="en-GB"/>
        </w:rPr>
      </w:pPr>
      <w:r w:rsidRPr="00721020">
        <w:rPr>
          <w:lang w:val="en-IE" w:eastAsia="en-GB"/>
        </w:rPr>
        <w:t>Comhdháil Further Notes </w:t>
      </w:r>
    </w:p>
    <w:p w14:paraId="36FAB8E9" w14:textId="04BC8FC0" w:rsidR="00721020" w:rsidRPr="00721020" w:rsidRDefault="00721020" w:rsidP="003079C6">
      <w:pPr>
        <w:pStyle w:val="NoSpacing"/>
        <w:rPr>
          <w:lang w:val="en-IE" w:eastAsia="en-GB"/>
        </w:rPr>
      </w:pPr>
      <w:r w:rsidRPr="00721020">
        <w:rPr>
          <w:lang w:val="en-IE" w:eastAsia="en-GB"/>
        </w:rPr>
        <w:t>That although working groups or spaces at NC can be useful to debrief, a Coiste Gnó member may not be adequately equipped to lead a facilitation session to help officers explore issues they have faced in their roles.  </w:t>
      </w:r>
    </w:p>
    <w:p w14:paraId="4B94A52D" w14:textId="77777777" w:rsidR="00721020" w:rsidRPr="00721020" w:rsidRDefault="00721020" w:rsidP="005F57EE">
      <w:pPr>
        <w:pStyle w:val="Heading4"/>
        <w:rPr>
          <w:lang w:val="en-IE" w:eastAsia="en-GB"/>
        </w:rPr>
      </w:pPr>
      <w:r w:rsidRPr="00721020">
        <w:rPr>
          <w:lang w:val="en-IE" w:eastAsia="en-GB"/>
        </w:rPr>
        <w:t>Comhdháil Therefore Mandates </w:t>
      </w:r>
    </w:p>
    <w:p w14:paraId="0976F18E" w14:textId="18394916" w:rsidR="00721020" w:rsidRPr="00721020" w:rsidRDefault="00721020" w:rsidP="003079C6">
      <w:pPr>
        <w:pStyle w:val="NoSpacing"/>
        <w:rPr>
          <w:lang w:val="en-IE" w:eastAsia="en-GB"/>
        </w:rPr>
      </w:pPr>
      <w:r w:rsidRPr="00721020">
        <w:rPr>
          <w:lang w:val="en-IE" w:eastAsia="en-GB"/>
        </w:rPr>
        <w:t>The VP Welfare and the VP Academic Affairs to organise regular debriefing sessions, in order to best help officers. Debriefing sessions should be lead by an appropriately skilled facilitator (where it is inappropriate for a Coiste Gnó member to lead), and also encompass coping skills that officers can use in self-care exercises. These are to include, but not be limited to: Casework debrief sessions, anger redirection sessions, and general informal spaces for officers to discuss their issues and stresses.  </w:t>
      </w:r>
      <w:r w:rsidRPr="00721020">
        <w:rPr>
          <w:rFonts w:ascii="Calibri" w:eastAsia="Times New Roman" w:hAnsi="Calibri" w:cs="Calibri"/>
          <w:sz w:val="24"/>
          <w:szCs w:val="24"/>
          <w:lang w:val="en-IE" w:eastAsia="en-GB"/>
        </w:rPr>
        <w:t>  </w:t>
      </w:r>
    </w:p>
    <w:p w14:paraId="4A432DEC" w14:textId="77777777" w:rsidR="00523D5B" w:rsidRDefault="003079C6" w:rsidP="00C26715">
      <w:pPr>
        <w:pStyle w:val="Heading5"/>
        <w:pBdr>
          <w:bottom w:val="single" w:sz="6" w:space="1" w:color="auto"/>
        </w:pBdr>
        <w:rPr>
          <w:lang w:val="en-IE" w:eastAsia="en-GB"/>
        </w:rPr>
      </w:pPr>
      <w:r>
        <w:rPr>
          <w:lang w:val="en-IE" w:eastAsia="en-GB"/>
        </w:rPr>
        <w:lastRenderedPageBreak/>
        <w:t xml:space="preserve">Repeals </w:t>
      </w:r>
      <w:r w:rsidR="00721020" w:rsidRPr="00721020">
        <w:rPr>
          <w:lang w:val="en-IE" w:eastAsia="en-GB"/>
        </w:rPr>
        <w:t>WEL 19</w:t>
      </w:r>
      <w:r>
        <w:rPr>
          <w:lang w:val="en-IE" w:eastAsia="en-GB"/>
        </w:rPr>
        <w:t>-</w:t>
      </w:r>
      <w:r w:rsidR="00721020" w:rsidRPr="00721020">
        <w:rPr>
          <w:lang w:val="en-IE" w:eastAsia="en-GB"/>
        </w:rPr>
        <w:t>15 </w:t>
      </w:r>
    </w:p>
    <w:p w14:paraId="4FBDEEF5" w14:textId="77777777" w:rsidR="00721020" w:rsidRPr="008B4C0A" w:rsidRDefault="165475E7" w:rsidP="00523D5B">
      <w:pPr>
        <w:pStyle w:val="Heading2"/>
        <w:rPr>
          <w:lang w:val="en-IE" w:eastAsia="en-GB"/>
        </w:rPr>
      </w:pPr>
      <w:bookmarkStart w:id="453" w:name="_Toc165471809"/>
      <w:bookmarkStart w:id="454" w:name="_Toc167892007"/>
      <w:r w:rsidRPr="635D57B1">
        <w:rPr>
          <w:lang w:val="en-IE" w:eastAsia="en-GB"/>
        </w:rPr>
        <w:t>2022 UO 8: Trade Union Partnerships</w:t>
      </w:r>
      <w:bookmarkEnd w:id="453"/>
      <w:bookmarkEnd w:id="454"/>
      <w:r w:rsidRPr="635D57B1">
        <w:rPr>
          <w:lang w:val="en-IE" w:eastAsia="en-GB"/>
        </w:rPr>
        <w:t>  </w:t>
      </w:r>
    </w:p>
    <w:p w14:paraId="3E058269" w14:textId="164153E4" w:rsidR="00721020" w:rsidRPr="00721020" w:rsidRDefault="00721020" w:rsidP="00523D5B">
      <w:pPr>
        <w:pStyle w:val="Heading3"/>
        <w:rPr>
          <w:lang w:val="en-IE" w:eastAsia="en-GB"/>
        </w:rPr>
      </w:pPr>
      <w:r w:rsidRPr="00721020">
        <w:rPr>
          <w:lang w:val="en-IE" w:eastAsia="en-GB"/>
        </w:rPr>
        <w:t>Proposed by the Campaigns Working Group  </w:t>
      </w:r>
    </w:p>
    <w:p w14:paraId="7468BE13" w14:textId="77777777" w:rsidR="00721020" w:rsidRPr="00721020" w:rsidRDefault="00721020" w:rsidP="005F57EE">
      <w:pPr>
        <w:pStyle w:val="Heading4"/>
        <w:rPr>
          <w:lang w:val="en-IE" w:eastAsia="en-GB"/>
        </w:rPr>
      </w:pPr>
      <w:r w:rsidRPr="00721020">
        <w:rPr>
          <w:lang w:val="en-IE" w:eastAsia="en-GB"/>
        </w:rPr>
        <w:t>Comhdháil Notes that </w:t>
      </w:r>
    </w:p>
    <w:p w14:paraId="42F409F1" w14:textId="122156C6" w:rsidR="00721020" w:rsidRPr="00523D5B" w:rsidRDefault="00721020" w:rsidP="00523D5B">
      <w:pPr>
        <w:pStyle w:val="NoSpacing"/>
        <w:rPr>
          <w:lang w:val="en-IE" w:eastAsia="en-GB"/>
        </w:rPr>
      </w:pPr>
      <w:r w:rsidRPr="00721020">
        <w:rPr>
          <w:lang w:val="en-IE" w:eastAsia="en-GB"/>
        </w:rPr>
        <w:t>That there is a need for students to become aware of their rights as workers and interns, no matter what sector they are working in.  </w:t>
      </w:r>
      <w:r w:rsidRPr="00721020">
        <w:rPr>
          <w:rFonts w:ascii="Calibri" w:eastAsia="Times New Roman" w:hAnsi="Calibri" w:cs="Calibri"/>
          <w:sz w:val="24"/>
          <w:szCs w:val="24"/>
          <w:lang w:val="en-IE" w:eastAsia="en-GB"/>
        </w:rPr>
        <w:t> </w:t>
      </w:r>
    </w:p>
    <w:p w14:paraId="272E2B02" w14:textId="77777777" w:rsidR="00721020" w:rsidRPr="00721020" w:rsidRDefault="00721020" w:rsidP="005F57EE">
      <w:pPr>
        <w:pStyle w:val="Heading4"/>
        <w:rPr>
          <w:lang w:val="en-IE" w:eastAsia="en-GB"/>
        </w:rPr>
      </w:pPr>
      <w:r w:rsidRPr="00721020">
        <w:rPr>
          <w:lang w:val="en-IE" w:eastAsia="en-GB"/>
        </w:rPr>
        <w:t>Comhdháil welcomes </w:t>
      </w:r>
    </w:p>
    <w:p w14:paraId="4E83D4C1" w14:textId="54489516" w:rsidR="00721020" w:rsidRPr="00721020" w:rsidRDefault="00721020" w:rsidP="003079C6">
      <w:pPr>
        <w:pStyle w:val="NoSpacing"/>
        <w:rPr>
          <w:lang w:val="en-IE" w:eastAsia="en-GB"/>
        </w:rPr>
      </w:pPr>
      <w:r w:rsidRPr="00721020">
        <w:rPr>
          <w:lang w:val="en-IE" w:eastAsia="en-GB"/>
        </w:rPr>
        <w:t>The SIPTU-USI Partnership, renewed in 2019, as a means for furthering the work of USI on workers rights.  </w:t>
      </w:r>
      <w:r w:rsidRPr="00721020">
        <w:rPr>
          <w:rFonts w:ascii="Calibri" w:eastAsia="Times New Roman" w:hAnsi="Calibri" w:cs="Calibri"/>
          <w:sz w:val="24"/>
          <w:szCs w:val="24"/>
          <w:lang w:val="en-IE" w:eastAsia="en-GB"/>
        </w:rPr>
        <w:t>  </w:t>
      </w:r>
    </w:p>
    <w:p w14:paraId="3285DA83" w14:textId="77777777" w:rsidR="00721020" w:rsidRPr="00721020" w:rsidRDefault="00721020" w:rsidP="005F57EE">
      <w:pPr>
        <w:pStyle w:val="Heading4"/>
        <w:rPr>
          <w:lang w:val="en-IE" w:eastAsia="en-GB"/>
        </w:rPr>
      </w:pPr>
      <w:r w:rsidRPr="00721020">
        <w:rPr>
          <w:lang w:val="en-IE" w:eastAsia="en-GB"/>
        </w:rPr>
        <w:t>Comhdháil Believes that </w:t>
      </w:r>
    </w:p>
    <w:p w14:paraId="6ACEAB49" w14:textId="251859D0" w:rsidR="00721020" w:rsidRPr="00721020" w:rsidRDefault="00721020" w:rsidP="003079C6">
      <w:pPr>
        <w:pStyle w:val="NoSpacing"/>
        <w:rPr>
          <w:lang w:val="en-IE" w:eastAsia="en-GB"/>
        </w:rPr>
      </w:pPr>
      <w:r w:rsidRPr="00721020">
        <w:rPr>
          <w:lang w:val="en-IE" w:eastAsia="en-GB"/>
        </w:rPr>
        <w:t>The USI needs to actively seek out similar levels of partnership with trade unions that represent student workers who are not represented by the work of SIPTU; including creative arts students, student nurses and midwives, student media interns, etc.  </w:t>
      </w:r>
      <w:r w:rsidRPr="00721020">
        <w:rPr>
          <w:rFonts w:ascii="Calibri" w:eastAsia="Times New Roman" w:hAnsi="Calibri" w:cs="Calibri"/>
          <w:sz w:val="24"/>
          <w:szCs w:val="24"/>
          <w:lang w:val="en-IE" w:eastAsia="en-GB"/>
        </w:rPr>
        <w:t> </w:t>
      </w:r>
    </w:p>
    <w:p w14:paraId="158E0A2E" w14:textId="77777777" w:rsidR="00721020" w:rsidRPr="00721020" w:rsidRDefault="00721020" w:rsidP="005F57EE">
      <w:pPr>
        <w:pStyle w:val="Heading4"/>
        <w:rPr>
          <w:lang w:val="en-IE" w:eastAsia="en-GB"/>
        </w:rPr>
      </w:pPr>
      <w:r w:rsidRPr="00721020">
        <w:rPr>
          <w:lang w:val="en-IE" w:eastAsia="en-GB"/>
        </w:rPr>
        <w:t>Comhdháil Further Notes that </w:t>
      </w:r>
    </w:p>
    <w:p w14:paraId="1BA9BE18" w14:textId="525A8544" w:rsidR="00721020" w:rsidRPr="00721020" w:rsidRDefault="00721020" w:rsidP="003079C6">
      <w:pPr>
        <w:pStyle w:val="NoSpacing"/>
        <w:rPr>
          <w:lang w:val="en-IE" w:eastAsia="en-GB"/>
        </w:rPr>
      </w:pPr>
      <w:r w:rsidRPr="00721020">
        <w:rPr>
          <w:lang w:val="en-IE" w:eastAsia="en-GB"/>
        </w:rPr>
        <w:t>Partnership with trade unions plays a vital role in allowing the USI Coiste Gnó access to knowledge and resources surrounding workers rights.  </w:t>
      </w:r>
      <w:r w:rsidRPr="00721020">
        <w:rPr>
          <w:rFonts w:ascii="Calibri" w:eastAsia="Times New Roman" w:hAnsi="Calibri" w:cs="Calibri"/>
          <w:sz w:val="24"/>
          <w:szCs w:val="24"/>
          <w:lang w:val="en-IE" w:eastAsia="en-GB"/>
        </w:rPr>
        <w:t> </w:t>
      </w:r>
    </w:p>
    <w:p w14:paraId="59EE4D19" w14:textId="77777777" w:rsidR="00721020" w:rsidRPr="00721020" w:rsidRDefault="00721020" w:rsidP="005F57EE">
      <w:pPr>
        <w:pStyle w:val="Heading4"/>
        <w:rPr>
          <w:lang w:val="en-IE" w:eastAsia="en-GB"/>
        </w:rPr>
      </w:pPr>
      <w:r w:rsidRPr="00721020">
        <w:rPr>
          <w:lang w:val="en-IE" w:eastAsia="en-GB"/>
        </w:rPr>
        <w:t>Comhdháil Mandates </w:t>
      </w:r>
    </w:p>
    <w:p w14:paraId="673BDF91" w14:textId="5FFCEB0D" w:rsidR="00721020" w:rsidRPr="00721020" w:rsidRDefault="00721020" w:rsidP="003079C6">
      <w:pPr>
        <w:pStyle w:val="NoSpacing"/>
        <w:rPr>
          <w:lang w:val="en-IE" w:eastAsia="en-GB"/>
        </w:rPr>
      </w:pPr>
      <w:r w:rsidRPr="00721020">
        <w:rPr>
          <w:lang w:val="en-IE" w:eastAsia="en-GB"/>
        </w:rPr>
        <w:t>The VP for Campaigns to advocate for elected Students’ Union officers and their staff to become members of a union.  </w:t>
      </w:r>
      <w:r w:rsidRPr="00721020">
        <w:rPr>
          <w:rFonts w:ascii="Calibri" w:eastAsia="Times New Roman" w:hAnsi="Calibri" w:cs="Calibri"/>
          <w:sz w:val="24"/>
          <w:szCs w:val="24"/>
          <w:lang w:val="en-IE" w:eastAsia="en-GB"/>
        </w:rPr>
        <w:t> </w:t>
      </w:r>
    </w:p>
    <w:p w14:paraId="7EFC98C9" w14:textId="77777777" w:rsidR="00721020" w:rsidRPr="00721020" w:rsidRDefault="00721020" w:rsidP="005F57EE">
      <w:pPr>
        <w:pStyle w:val="Heading4"/>
        <w:rPr>
          <w:lang w:val="en-IE" w:eastAsia="en-GB"/>
        </w:rPr>
      </w:pPr>
      <w:r w:rsidRPr="00721020">
        <w:rPr>
          <w:lang w:val="en-IE" w:eastAsia="en-GB"/>
        </w:rPr>
        <w:t>Comhdháil Further Mandates </w:t>
      </w:r>
    </w:p>
    <w:p w14:paraId="782CFFBA" w14:textId="2721A17D" w:rsidR="00721020" w:rsidRPr="00721020" w:rsidRDefault="00721020" w:rsidP="003079C6">
      <w:pPr>
        <w:pStyle w:val="NoSpacing"/>
        <w:rPr>
          <w:lang w:val="en-IE" w:eastAsia="en-GB"/>
        </w:rPr>
      </w:pPr>
      <w:r w:rsidRPr="00721020">
        <w:rPr>
          <w:lang w:val="en-IE" w:eastAsia="en-GB"/>
        </w:rPr>
        <w:t>The USI Vice President for Campaigns and USI Coiste Gnó to actively seek out partnerships with trade unions that represent the different sectors of student workers and interns, and to provide updates on these partnerships to Comhairle Náisiúnta  </w:t>
      </w:r>
    </w:p>
    <w:p w14:paraId="715B847E" w14:textId="77777777" w:rsidR="00721020" w:rsidRPr="00721020" w:rsidRDefault="00721020" w:rsidP="005F57EE">
      <w:pPr>
        <w:pStyle w:val="Heading4"/>
        <w:rPr>
          <w:lang w:val="en-IE" w:eastAsia="en-GB"/>
        </w:rPr>
      </w:pPr>
      <w:r w:rsidRPr="00721020">
        <w:rPr>
          <w:lang w:val="en-IE" w:eastAsia="en-GB"/>
        </w:rPr>
        <w:t>Comhdháil Further Mandates </w:t>
      </w:r>
    </w:p>
    <w:p w14:paraId="44BE61C8" w14:textId="755BF182" w:rsidR="00721020" w:rsidRPr="00721020" w:rsidRDefault="00721020" w:rsidP="003079C6">
      <w:pPr>
        <w:pStyle w:val="NoSpacing"/>
        <w:rPr>
          <w:lang w:val="en-IE" w:eastAsia="en-GB"/>
        </w:rPr>
      </w:pPr>
      <w:r w:rsidRPr="00721020">
        <w:rPr>
          <w:lang w:val="en-IE" w:eastAsia="en-GB"/>
        </w:rPr>
        <w:t>The VP for Campaigns to develop a position paper outlining the USI perspective on workers’</w:t>
      </w:r>
      <w:r w:rsidR="003079C6">
        <w:rPr>
          <w:lang w:val="en-IE" w:eastAsia="en-GB"/>
        </w:rPr>
        <w:t xml:space="preserve"> </w:t>
      </w:r>
      <w:r w:rsidRPr="00721020">
        <w:rPr>
          <w:lang w:val="en-IE" w:eastAsia="en-GB"/>
        </w:rPr>
        <w:t>rights across the multiple sectors of the students they represent. This position paper should be informed by students, students’ union officers and trade unions.  </w:t>
      </w:r>
      <w:r w:rsidRPr="00721020">
        <w:rPr>
          <w:rFonts w:ascii="Calibri" w:eastAsia="Times New Roman" w:hAnsi="Calibri" w:cs="Calibri"/>
          <w:sz w:val="24"/>
          <w:szCs w:val="24"/>
          <w:lang w:val="en-IE" w:eastAsia="en-GB"/>
        </w:rPr>
        <w:t>  </w:t>
      </w:r>
    </w:p>
    <w:p w14:paraId="4446D964" w14:textId="77777777" w:rsidR="00523D5B" w:rsidRDefault="003079C6" w:rsidP="00523D5B">
      <w:pPr>
        <w:pStyle w:val="Heading5"/>
        <w:pBdr>
          <w:bottom w:val="single" w:sz="6" w:space="1" w:color="auto"/>
        </w:pBdr>
        <w:rPr>
          <w:lang w:val="en-IE" w:eastAsia="en-GB"/>
        </w:rPr>
      </w:pPr>
      <w:r>
        <w:rPr>
          <w:lang w:val="en-IE" w:eastAsia="en-GB"/>
        </w:rPr>
        <w:t>R</w:t>
      </w:r>
      <w:r w:rsidR="00721020" w:rsidRPr="00721020">
        <w:rPr>
          <w:lang w:val="en-IE" w:eastAsia="en-GB"/>
        </w:rPr>
        <w:t>epeals UO 19</w:t>
      </w:r>
      <w:r>
        <w:rPr>
          <w:lang w:val="en-IE" w:eastAsia="en-GB"/>
        </w:rPr>
        <w:t>-</w:t>
      </w:r>
      <w:r w:rsidR="00721020" w:rsidRPr="00721020">
        <w:rPr>
          <w:lang w:val="en-IE" w:eastAsia="en-GB"/>
        </w:rPr>
        <w:t>21, 20 NA (NC) 7 </w:t>
      </w:r>
    </w:p>
    <w:p w14:paraId="2151D273" w14:textId="77777777" w:rsidR="00721020" w:rsidRPr="008B4C0A" w:rsidRDefault="165475E7" w:rsidP="00AB0D62">
      <w:pPr>
        <w:pStyle w:val="Heading2"/>
        <w:rPr>
          <w:lang w:val="en-IE" w:eastAsia="en-GB"/>
        </w:rPr>
      </w:pPr>
      <w:bookmarkStart w:id="455" w:name="_Toc165471810"/>
      <w:bookmarkStart w:id="456" w:name="_Toc167892008"/>
      <w:r w:rsidRPr="635D57B1">
        <w:rPr>
          <w:lang w:val="en-IE" w:eastAsia="en-GB"/>
        </w:rPr>
        <w:t>2022 UO 9: International World Days Standardised Calendar</w:t>
      </w:r>
      <w:bookmarkEnd w:id="455"/>
      <w:bookmarkEnd w:id="456"/>
      <w:r w:rsidRPr="635D57B1">
        <w:rPr>
          <w:lang w:val="en-IE" w:eastAsia="en-GB"/>
        </w:rPr>
        <w:t>   </w:t>
      </w:r>
    </w:p>
    <w:p w14:paraId="2A1F1197" w14:textId="4033A6DD" w:rsidR="00721020" w:rsidRPr="00721020" w:rsidRDefault="00721020" w:rsidP="00523D5B">
      <w:pPr>
        <w:pStyle w:val="Heading3"/>
        <w:rPr>
          <w:lang w:val="en-IE" w:eastAsia="en-GB"/>
        </w:rPr>
      </w:pPr>
      <w:r w:rsidRPr="00721020">
        <w:rPr>
          <w:lang w:val="en-IE" w:eastAsia="en-GB"/>
        </w:rPr>
        <w:t>Proposed by TU Dublin Students’ Union </w:t>
      </w:r>
    </w:p>
    <w:p w14:paraId="04F2A30E" w14:textId="77777777" w:rsidR="00721020" w:rsidRPr="00721020" w:rsidRDefault="00721020" w:rsidP="005F57EE">
      <w:pPr>
        <w:pStyle w:val="Heading4"/>
        <w:rPr>
          <w:lang w:val="en-IE" w:eastAsia="en-GB"/>
        </w:rPr>
      </w:pPr>
      <w:r w:rsidRPr="00721020">
        <w:rPr>
          <w:lang w:val="en-IE" w:eastAsia="en-GB"/>
        </w:rPr>
        <w:t>Congress Notes </w:t>
      </w:r>
    </w:p>
    <w:p w14:paraId="40E8FC69" w14:textId="1D308DDB" w:rsidR="00721020" w:rsidRPr="00721020" w:rsidRDefault="2AEC8788" w:rsidP="71A9CD3A">
      <w:pPr>
        <w:spacing w:after="0" w:line="240" w:lineRule="auto"/>
        <w:textAlignment w:val="baseline"/>
        <w:rPr>
          <w:rFonts w:ascii="Calibri" w:eastAsia="Times New Roman" w:hAnsi="Calibri" w:cs="Calibri"/>
          <w:lang w:val="en-IE" w:eastAsia="en-GB"/>
        </w:rPr>
      </w:pPr>
      <w:r w:rsidRPr="71A9CD3A">
        <w:rPr>
          <w:rFonts w:ascii="Calibri" w:eastAsia="Times New Roman" w:hAnsi="Calibri" w:cs="Calibri"/>
          <w:lang w:val="en-IE" w:eastAsia="en-GB"/>
        </w:rPr>
        <w:t>That there are certain dates that USI &amp; MO’s mark or celebrate each year. Such as World Mental Health Day, Trans Day of Remembrance, and International Women’s   </w:t>
      </w:r>
    </w:p>
    <w:p w14:paraId="30368C03" w14:textId="60880C74" w:rsidR="00721020" w:rsidRPr="00721020" w:rsidRDefault="2AEC8788" w:rsidP="00721020">
      <w:pPr>
        <w:spacing w:after="0" w:line="240" w:lineRule="auto"/>
        <w:textAlignment w:val="baseline"/>
        <w:rPr>
          <w:rFonts w:ascii="Calibri" w:eastAsia="Times New Roman" w:hAnsi="Calibri" w:cs="Calibri"/>
          <w:sz w:val="24"/>
          <w:szCs w:val="24"/>
          <w:lang w:val="en-IE" w:eastAsia="en-GB"/>
        </w:rPr>
      </w:pPr>
      <w:r w:rsidRPr="71A9CD3A">
        <w:rPr>
          <w:rFonts w:ascii="Calibri" w:eastAsia="Times New Roman" w:hAnsi="Calibri" w:cs="Calibri"/>
          <w:lang w:val="en-IE" w:eastAsia="en-GB"/>
        </w:rPr>
        <w:t>Day.</w:t>
      </w:r>
      <w:r w:rsidRPr="71A9CD3A">
        <w:rPr>
          <w:rFonts w:ascii="Calibri" w:eastAsia="Times New Roman" w:hAnsi="Calibri" w:cs="Calibri"/>
          <w:sz w:val="24"/>
          <w:szCs w:val="24"/>
          <w:lang w:val="en-IE" w:eastAsia="en-GB"/>
        </w:rPr>
        <w:t>   </w:t>
      </w:r>
    </w:p>
    <w:p w14:paraId="37A6227C" w14:textId="77777777" w:rsidR="00721020" w:rsidRPr="00721020" w:rsidRDefault="00721020" w:rsidP="005F57EE">
      <w:pPr>
        <w:pStyle w:val="Heading4"/>
        <w:rPr>
          <w:lang w:val="en-IE" w:eastAsia="en-GB"/>
        </w:rPr>
      </w:pPr>
      <w:r w:rsidRPr="00721020">
        <w:rPr>
          <w:lang w:val="en-IE" w:eastAsia="en-GB"/>
        </w:rPr>
        <w:t>Congress Further Notes </w:t>
      </w:r>
    </w:p>
    <w:p w14:paraId="576CD325" w14:textId="2434BE54" w:rsidR="00721020" w:rsidRPr="00721020" w:rsidRDefault="2AEC8788" w:rsidP="71A9CD3A">
      <w:pPr>
        <w:spacing w:after="0" w:line="240" w:lineRule="auto"/>
        <w:textAlignment w:val="baseline"/>
        <w:rPr>
          <w:rFonts w:ascii="Calibri" w:eastAsia="Times New Roman" w:hAnsi="Calibri" w:cs="Calibri"/>
          <w:lang w:val="en-IE" w:eastAsia="en-GB"/>
        </w:rPr>
      </w:pPr>
      <w:r w:rsidRPr="71A9CD3A">
        <w:rPr>
          <w:rFonts w:ascii="Calibri" w:eastAsia="Times New Roman" w:hAnsi="Calibri" w:cs="Calibri"/>
          <w:lang w:val="en-IE" w:eastAsia="en-GB"/>
        </w:rPr>
        <w:t>That it would be beneficial to both USI and MO’s if there was a standardised calendar for all to work from on a yearly basis.  </w:t>
      </w:r>
    </w:p>
    <w:p w14:paraId="04ED06E4" w14:textId="77777777" w:rsidR="00721020" w:rsidRPr="00721020" w:rsidRDefault="00721020" w:rsidP="005F57EE">
      <w:pPr>
        <w:pStyle w:val="Heading4"/>
        <w:rPr>
          <w:lang w:val="en-IE" w:eastAsia="en-GB"/>
        </w:rPr>
      </w:pPr>
      <w:r w:rsidRPr="00721020">
        <w:rPr>
          <w:lang w:val="en-IE" w:eastAsia="en-GB"/>
        </w:rPr>
        <w:t>Congress Mandates </w:t>
      </w:r>
    </w:p>
    <w:p w14:paraId="142E0124" w14:textId="1B247FFB" w:rsidR="00721020" w:rsidRDefault="00721020" w:rsidP="00523D5B">
      <w:pPr>
        <w:pStyle w:val="NoSpacing"/>
        <w:pBdr>
          <w:bottom w:val="single" w:sz="6" w:space="1" w:color="auto"/>
        </w:pBdr>
        <w:rPr>
          <w:lang w:val="en-IE" w:eastAsia="en-GB"/>
        </w:rPr>
      </w:pPr>
      <w:r w:rsidRPr="00721020">
        <w:rPr>
          <w:lang w:val="en-IE" w:eastAsia="en-GB"/>
        </w:rPr>
        <w:t>The VP Equality &amp; Citizenship and VP Welfare to compile a calendar of such days to be circulated to MO’s before August 31st each year. </w:t>
      </w:r>
    </w:p>
    <w:p w14:paraId="46026266" w14:textId="77777777" w:rsidR="00721020" w:rsidRPr="008B4C0A" w:rsidRDefault="165475E7" w:rsidP="00AB0D62">
      <w:pPr>
        <w:pStyle w:val="Heading2"/>
        <w:rPr>
          <w:lang w:val="en-IE" w:eastAsia="en-GB"/>
        </w:rPr>
      </w:pPr>
      <w:bookmarkStart w:id="457" w:name="_Toc165471811"/>
      <w:bookmarkStart w:id="458" w:name="_Toc167892009"/>
      <w:r w:rsidRPr="635D57B1">
        <w:rPr>
          <w:lang w:val="en-IE" w:eastAsia="en-GB"/>
        </w:rPr>
        <w:lastRenderedPageBreak/>
        <w:t>2022 UO 10: USI and STAND Partnership Strategy 2022 - 2025</w:t>
      </w:r>
      <w:bookmarkEnd w:id="457"/>
      <w:bookmarkEnd w:id="458"/>
      <w:r w:rsidRPr="635D57B1">
        <w:rPr>
          <w:lang w:val="en-IE" w:eastAsia="en-GB"/>
        </w:rPr>
        <w:t>  </w:t>
      </w:r>
    </w:p>
    <w:p w14:paraId="77C3C4D8" w14:textId="3199E2A8" w:rsidR="00721020" w:rsidRPr="00721020" w:rsidRDefault="00721020" w:rsidP="00523D5B">
      <w:pPr>
        <w:pStyle w:val="Heading3"/>
        <w:rPr>
          <w:lang w:val="en-IE" w:eastAsia="en-GB"/>
        </w:rPr>
      </w:pPr>
      <w:r w:rsidRPr="00721020">
        <w:rPr>
          <w:lang w:val="en-IE" w:eastAsia="en-GB"/>
        </w:rPr>
        <w:t>Proposed by the USI Vice President for Equality &amp; Citizenship  </w:t>
      </w:r>
      <w:r w:rsidRPr="00721020">
        <w:rPr>
          <w:rFonts w:ascii="Calibri" w:eastAsia="Times New Roman" w:hAnsi="Calibri" w:cs="Calibri"/>
          <w:sz w:val="24"/>
          <w:lang w:val="en-IE" w:eastAsia="en-GB"/>
        </w:rPr>
        <w:t> </w:t>
      </w:r>
    </w:p>
    <w:p w14:paraId="2C639C43" w14:textId="77777777" w:rsidR="00721020" w:rsidRPr="00721020" w:rsidRDefault="00721020" w:rsidP="005F57EE">
      <w:pPr>
        <w:pStyle w:val="Heading4"/>
        <w:rPr>
          <w:lang w:val="en-IE" w:eastAsia="en-GB"/>
        </w:rPr>
      </w:pPr>
      <w:r w:rsidRPr="00721020">
        <w:rPr>
          <w:lang w:val="en-IE" w:eastAsia="en-GB"/>
        </w:rPr>
        <w:t>Comhdháil Notes  </w:t>
      </w:r>
    </w:p>
    <w:p w14:paraId="20D783CC" w14:textId="2E18579B" w:rsidR="00721020" w:rsidRPr="00721020" w:rsidRDefault="00721020" w:rsidP="003079C6">
      <w:pPr>
        <w:pStyle w:val="NoSpacing"/>
        <w:rPr>
          <w:lang w:val="en-IE" w:eastAsia="en-GB"/>
        </w:rPr>
      </w:pPr>
      <w:r w:rsidRPr="00721020">
        <w:rPr>
          <w:lang w:val="en-IE" w:eastAsia="en-GB"/>
        </w:rPr>
        <w:t>At the beginning of STAND and USI’s collaboration in May of 2019, it was agreed that STAND staff would be present in the USI Office on a part-time basis, that STAND staff would facilitate Students’ Union Training sessions and that they would attend Comhairle Náisiúnta meetings.    </w:t>
      </w:r>
    </w:p>
    <w:p w14:paraId="06E7FCCF" w14:textId="77777777" w:rsidR="00721020" w:rsidRPr="00721020" w:rsidRDefault="00721020" w:rsidP="005F57EE">
      <w:pPr>
        <w:pStyle w:val="Heading4"/>
        <w:rPr>
          <w:lang w:val="en-IE" w:eastAsia="en-GB"/>
        </w:rPr>
      </w:pPr>
      <w:r w:rsidRPr="00721020">
        <w:rPr>
          <w:lang w:val="en-IE" w:eastAsia="en-GB"/>
        </w:rPr>
        <w:t>Comhdháil acknowledges  </w:t>
      </w:r>
    </w:p>
    <w:p w14:paraId="7EDA71B7" w14:textId="4E1D4381" w:rsidR="00721020" w:rsidRPr="00523D5B" w:rsidRDefault="00721020" w:rsidP="00523D5B">
      <w:pPr>
        <w:pStyle w:val="NoSpacing"/>
        <w:rPr>
          <w:lang w:val="en-IE" w:eastAsia="en-GB"/>
        </w:rPr>
      </w:pPr>
      <w:r w:rsidRPr="00721020">
        <w:rPr>
          <w:lang w:val="en-IE" w:eastAsia="en-GB"/>
        </w:rPr>
        <w:t>The partnership between STAND and USI is borne out of the mutual understanding of the</w:t>
      </w:r>
      <w:r w:rsidR="003079C6">
        <w:rPr>
          <w:lang w:val="en-IE" w:eastAsia="en-GB"/>
        </w:rPr>
        <w:t xml:space="preserve"> </w:t>
      </w:r>
      <w:r w:rsidRPr="00721020">
        <w:rPr>
          <w:lang w:val="en-IE" w:eastAsia="en-GB"/>
        </w:rPr>
        <w:t>importance of sustainability, the interconnectedness of local and global issues, and the role that young people must play in achieving the United Nations’ Sustainable Development Goals.  </w:t>
      </w:r>
    </w:p>
    <w:p w14:paraId="1D497FD4" w14:textId="77777777" w:rsidR="00721020" w:rsidRPr="00721020" w:rsidRDefault="00721020" w:rsidP="005F57EE">
      <w:pPr>
        <w:pStyle w:val="Heading4"/>
        <w:rPr>
          <w:lang w:val="en-IE" w:eastAsia="en-GB"/>
        </w:rPr>
      </w:pPr>
      <w:r w:rsidRPr="00721020">
        <w:rPr>
          <w:lang w:val="en-IE" w:eastAsia="en-GB"/>
        </w:rPr>
        <w:t>Comhdháil applauds  </w:t>
      </w:r>
    </w:p>
    <w:p w14:paraId="1A7D152F" w14:textId="6773DA08" w:rsidR="00721020" w:rsidRPr="00721020" w:rsidRDefault="00721020" w:rsidP="003079C6">
      <w:pPr>
        <w:pStyle w:val="NoSpacing"/>
        <w:rPr>
          <w:lang w:val="en-IE" w:eastAsia="en-GB"/>
        </w:rPr>
      </w:pPr>
      <w:r w:rsidRPr="00721020">
        <w:rPr>
          <w:lang w:val="en-IE" w:eastAsia="en-GB"/>
        </w:rPr>
        <w:t>The 10,000 Students Initiative which was launched in Autumn 2019 and has since grown into the primary collaboration between STAND and USI. This initiative highlights the detrimental effects of climate change, the battles of social injustices, economic disadvantages, and political uncertainties. It therefore challenges third level students across Ireland to come together and act for a better world.   </w:t>
      </w:r>
    </w:p>
    <w:p w14:paraId="4BA26E89" w14:textId="77777777" w:rsidR="00721020" w:rsidRPr="00721020" w:rsidRDefault="00721020" w:rsidP="005F57EE">
      <w:pPr>
        <w:pStyle w:val="Heading4"/>
        <w:rPr>
          <w:lang w:val="en-IE" w:eastAsia="en-GB"/>
        </w:rPr>
      </w:pPr>
      <w:r w:rsidRPr="00721020">
        <w:rPr>
          <w:lang w:val="en-IE" w:eastAsia="en-GB"/>
        </w:rPr>
        <w:t>Comhdháil Therefore Mandates  </w:t>
      </w:r>
    </w:p>
    <w:p w14:paraId="31775C08" w14:textId="77777777" w:rsidR="00721020" w:rsidRDefault="00721020" w:rsidP="003079C6">
      <w:pPr>
        <w:pStyle w:val="NoSpacing"/>
        <w:pBdr>
          <w:bottom w:val="single" w:sz="6" w:space="1" w:color="auto"/>
        </w:pBdr>
        <w:rPr>
          <w:lang w:val="en-IE" w:eastAsia="en-GB"/>
        </w:rPr>
      </w:pPr>
      <w:r w:rsidRPr="00721020">
        <w:rPr>
          <w:lang w:val="en-IE" w:eastAsia="en-GB"/>
        </w:rPr>
        <w:t>The adoption of the</w:t>
      </w:r>
      <w:r w:rsidRPr="00523D5B">
        <w:rPr>
          <w:lang w:val="en-IE" w:eastAsia="en-GB"/>
        </w:rPr>
        <w:t xml:space="preserve"> </w:t>
      </w:r>
      <w:hyperlink r:id="rId12" w:tgtFrame="_blank" w:history="1">
        <w:r w:rsidRPr="00523D5B">
          <w:rPr>
            <w:rStyle w:val="Hyperlink"/>
            <w:rFonts w:ascii="Calibri" w:eastAsia="Times New Roman" w:hAnsi="Calibri" w:cs="Calibri"/>
            <w:lang w:val="en-IE" w:eastAsia="en-GB"/>
          </w:rPr>
          <w:t>USI and STAND Partnership Strategy 2022-2025</w:t>
        </w:r>
      </w:hyperlink>
      <w:r w:rsidRPr="00523D5B">
        <w:rPr>
          <w:lang w:val="en-IE" w:eastAsia="en-GB"/>
        </w:rPr>
        <w:t> </w:t>
      </w:r>
      <w:r w:rsidRPr="00721020">
        <w:rPr>
          <w:lang w:val="en-IE" w:eastAsia="en-GB"/>
        </w:rPr>
        <w:t> </w:t>
      </w:r>
    </w:p>
    <w:p w14:paraId="6F943BD3" w14:textId="77777777" w:rsidR="00721020" w:rsidRPr="008B4C0A" w:rsidRDefault="165475E7" w:rsidP="00AB0D62">
      <w:pPr>
        <w:pStyle w:val="Heading2"/>
        <w:rPr>
          <w:lang w:val="en-IE" w:eastAsia="en-GB"/>
        </w:rPr>
      </w:pPr>
      <w:bookmarkStart w:id="459" w:name="_Toc165471812"/>
      <w:bookmarkStart w:id="460" w:name="_Toc167892010"/>
      <w:r w:rsidRPr="635D57B1">
        <w:rPr>
          <w:lang w:val="en-IE" w:eastAsia="en-GB"/>
        </w:rPr>
        <w:t>2022 UO 11: Coiste Gnó Plans of Work</w:t>
      </w:r>
      <w:bookmarkEnd w:id="459"/>
      <w:bookmarkEnd w:id="460"/>
      <w:r w:rsidRPr="635D57B1">
        <w:rPr>
          <w:lang w:val="en-IE" w:eastAsia="en-GB"/>
        </w:rPr>
        <w:t>   </w:t>
      </w:r>
    </w:p>
    <w:p w14:paraId="297D9FAB" w14:textId="1EBAB633" w:rsidR="00721020" w:rsidRPr="00721020" w:rsidRDefault="00721020" w:rsidP="00523D5B">
      <w:pPr>
        <w:pStyle w:val="Heading3"/>
        <w:rPr>
          <w:lang w:val="en-IE" w:eastAsia="en-GB"/>
        </w:rPr>
      </w:pPr>
      <w:r w:rsidRPr="00721020">
        <w:rPr>
          <w:lang w:val="en-IE" w:eastAsia="en-GB"/>
        </w:rPr>
        <w:t>Proposed by the USI VP Campaigns  </w:t>
      </w:r>
      <w:r w:rsidRPr="00721020">
        <w:rPr>
          <w:rFonts w:ascii="Calibri" w:eastAsia="Times New Roman" w:hAnsi="Calibri" w:cs="Calibri"/>
          <w:sz w:val="24"/>
          <w:lang w:val="en-IE" w:eastAsia="en-GB"/>
        </w:rPr>
        <w:t> </w:t>
      </w:r>
    </w:p>
    <w:p w14:paraId="53633B89" w14:textId="77777777" w:rsidR="00721020" w:rsidRPr="00721020" w:rsidRDefault="00721020" w:rsidP="005F57EE">
      <w:pPr>
        <w:pStyle w:val="Heading4"/>
        <w:rPr>
          <w:lang w:val="en-IE" w:eastAsia="en-GB"/>
        </w:rPr>
      </w:pPr>
      <w:r w:rsidRPr="00721020">
        <w:rPr>
          <w:lang w:val="en-IE" w:eastAsia="en-GB"/>
        </w:rPr>
        <w:t>Comhdháil Notes that </w:t>
      </w:r>
    </w:p>
    <w:p w14:paraId="06D5A88E" w14:textId="5A725B12" w:rsidR="00721020" w:rsidRPr="00721020" w:rsidRDefault="00721020" w:rsidP="00D81C1F">
      <w:pPr>
        <w:pStyle w:val="NoSpacing"/>
        <w:rPr>
          <w:lang w:val="en-IE" w:eastAsia="en-GB"/>
        </w:rPr>
      </w:pPr>
      <w:r w:rsidRPr="00721020">
        <w:rPr>
          <w:lang w:val="en-IE" w:eastAsia="en-GB"/>
        </w:rPr>
        <w:t>The Coiste Gnó provides a plan of work to Comhairle Náisiúnta at the beginning of the first</w:t>
      </w:r>
      <w:r w:rsidR="00D81C1F">
        <w:rPr>
          <w:lang w:val="en-IE" w:eastAsia="en-GB"/>
        </w:rPr>
        <w:t xml:space="preserve"> </w:t>
      </w:r>
      <w:r w:rsidRPr="00721020">
        <w:rPr>
          <w:lang w:val="en-IE" w:eastAsia="en-GB"/>
        </w:rPr>
        <w:t>semester, outlining the work that the Coiste Gnó member hopes to achieve during their term.  </w:t>
      </w:r>
      <w:r w:rsidRPr="00721020">
        <w:rPr>
          <w:rFonts w:ascii="Calibri" w:eastAsia="Times New Roman" w:hAnsi="Calibri" w:cs="Calibri"/>
          <w:sz w:val="24"/>
          <w:szCs w:val="24"/>
          <w:lang w:val="en-IE" w:eastAsia="en-GB"/>
        </w:rPr>
        <w:t>  </w:t>
      </w:r>
    </w:p>
    <w:p w14:paraId="4DB01186" w14:textId="77777777" w:rsidR="00721020" w:rsidRPr="00721020" w:rsidRDefault="00721020" w:rsidP="005F57EE">
      <w:pPr>
        <w:pStyle w:val="Heading4"/>
        <w:rPr>
          <w:lang w:val="en-IE" w:eastAsia="en-GB"/>
        </w:rPr>
      </w:pPr>
      <w:r w:rsidRPr="00721020">
        <w:rPr>
          <w:lang w:val="en-IE" w:eastAsia="en-GB"/>
        </w:rPr>
        <w:t>Comhdháil Regrets that </w:t>
      </w:r>
    </w:p>
    <w:p w14:paraId="034F9957" w14:textId="750E92BD" w:rsidR="00721020" w:rsidRPr="00721020" w:rsidRDefault="00721020" w:rsidP="00D81C1F">
      <w:pPr>
        <w:pStyle w:val="NoSpacing"/>
        <w:rPr>
          <w:lang w:val="en-IE" w:eastAsia="en-GB"/>
        </w:rPr>
      </w:pPr>
      <w:r w:rsidRPr="00721020">
        <w:rPr>
          <w:lang w:val="en-IE" w:eastAsia="en-GB"/>
        </w:rPr>
        <w:t>These plans of work are often prepared without consultation with other USI officers and do not accurately reflect the cooperative nature of the work done within the organisation.  </w:t>
      </w:r>
      <w:r w:rsidRPr="00721020">
        <w:rPr>
          <w:rFonts w:ascii="Calibri" w:eastAsia="Times New Roman" w:hAnsi="Calibri" w:cs="Calibri"/>
          <w:sz w:val="24"/>
          <w:szCs w:val="24"/>
          <w:lang w:val="en-IE" w:eastAsia="en-GB"/>
        </w:rPr>
        <w:t> </w:t>
      </w:r>
    </w:p>
    <w:p w14:paraId="1FBA4233" w14:textId="77777777" w:rsidR="00721020" w:rsidRPr="00721020" w:rsidRDefault="00721020" w:rsidP="005F57EE">
      <w:pPr>
        <w:pStyle w:val="Heading4"/>
        <w:rPr>
          <w:lang w:val="en-IE" w:eastAsia="en-GB"/>
        </w:rPr>
      </w:pPr>
      <w:r w:rsidRPr="00721020">
        <w:rPr>
          <w:lang w:val="en-IE" w:eastAsia="en-GB"/>
        </w:rPr>
        <w:t>Comhdháil Believes that </w:t>
      </w:r>
    </w:p>
    <w:p w14:paraId="2213E68C" w14:textId="0C1AB12A" w:rsidR="00721020" w:rsidRPr="00721020" w:rsidRDefault="00721020" w:rsidP="00D81C1F">
      <w:pPr>
        <w:pStyle w:val="NoSpacing"/>
        <w:rPr>
          <w:lang w:val="en-IE" w:eastAsia="en-GB"/>
        </w:rPr>
      </w:pPr>
      <w:r w:rsidRPr="00721020">
        <w:rPr>
          <w:lang w:val="en-IE" w:eastAsia="en-GB"/>
        </w:rPr>
        <w:t>The USI Coiste Gnó plans of work are a beneficial way of holding officers to account during their term and should be reflective of the collaborative work of the Coiste Gnó.   </w:t>
      </w:r>
    </w:p>
    <w:p w14:paraId="70804B51" w14:textId="77777777" w:rsidR="00721020" w:rsidRPr="00721020" w:rsidRDefault="00721020" w:rsidP="005F57EE">
      <w:pPr>
        <w:pStyle w:val="Heading4"/>
        <w:rPr>
          <w:lang w:val="en-IE" w:eastAsia="en-GB"/>
        </w:rPr>
      </w:pPr>
      <w:r w:rsidRPr="00721020">
        <w:rPr>
          <w:lang w:val="en-IE" w:eastAsia="en-GB"/>
        </w:rPr>
        <w:t>Comhdháil Mandates </w:t>
      </w:r>
    </w:p>
    <w:p w14:paraId="303C24AE" w14:textId="715101C2" w:rsidR="00721020" w:rsidRPr="00721020" w:rsidRDefault="00721020" w:rsidP="00D81C1F">
      <w:pPr>
        <w:pStyle w:val="NoSpacing"/>
        <w:rPr>
          <w:lang w:val="en-IE" w:eastAsia="en-GB"/>
        </w:rPr>
      </w:pPr>
      <w:r w:rsidRPr="00721020">
        <w:rPr>
          <w:lang w:val="en-IE" w:eastAsia="en-GB"/>
        </w:rPr>
        <w:t>The USI President to work with the Coiste Gnó to provide an overall team plan of work to be presented to Comhairle Náisiúnta, outlining any work that will take place across more than one remit.  </w:t>
      </w:r>
    </w:p>
    <w:p w14:paraId="0E580194" w14:textId="77777777" w:rsidR="00721020" w:rsidRPr="00721020" w:rsidRDefault="00721020" w:rsidP="005F57EE">
      <w:pPr>
        <w:pStyle w:val="Heading4"/>
        <w:rPr>
          <w:lang w:val="en-IE" w:eastAsia="en-GB"/>
        </w:rPr>
      </w:pPr>
      <w:r w:rsidRPr="00721020">
        <w:rPr>
          <w:lang w:val="en-IE" w:eastAsia="en-GB"/>
        </w:rPr>
        <w:t>Comhdháil Further Mandates </w:t>
      </w:r>
    </w:p>
    <w:p w14:paraId="6141407D" w14:textId="77777777" w:rsidR="00721020" w:rsidRDefault="00721020" w:rsidP="00D81C1F">
      <w:pPr>
        <w:pStyle w:val="NoSpacing"/>
        <w:pBdr>
          <w:bottom w:val="single" w:sz="6" w:space="1" w:color="auto"/>
        </w:pBdr>
        <w:rPr>
          <w:lang w:val="en-IE" w:eastAsia="en-GB"/>
        </w:rPr>
      </w:pPr>
      <w:r w:rsidRPr="00721020">
        <w:rPr>
          <w:lang w:val="en-IE" w:eastAsia="en-GB"/>
        </w:rPr>
        <w:t>The USI President to provide Plan of Work updates to each Comhairle Náisiúnta alongside updates provided in the Policy File Tracker.  </w:t>
      </w:r>
    </w:p>
    <w:p w14:paraId="34F5D4B7" w14:textId="77777777" w:rsidR="00721020" w:rsidRPr="008B4C0A" w:rsidRDefault="165475E7" w:rsidP="00AB0D62">
      <w:pPr>
        <w:pStyle w:val="Heading2"/>
        <w:rPr>
          <w:lang w:val="en-IE" w:eastAsia="en-GB"/>
        </w:rPr>
      </w:pPr>
      <w:bookmarkStart w:id="461" w:name="_Toc165471813"/>
      <w:bookmarkStart w:id="462" w:name="_Toc167892011"/>
      <w:r w:rsidRPr="635D57B1">
        <w:rPr>
          <w:lang w:val="en-IE" w:eastAsia="en-GB"/>
        </w:rPr>
        <w:t>2022 UO 12: Training Days</w:t>
      </w:r>
      <w:bookmarkEnd w:id="461"/>
      <w:bookmarkEnd w:id="462"/>
      <w:r w:rsidRPr="635D57B1">
        <w:rPr>
          <w:lang w:val="en-IE" w:eastAsia="en-GB"/>
        </w:rPr>
        <w:t>  </w:t>
      </w:r>
    </w:p>
    <w:p w14:paraId="3249D617" w14:textId="6792C9C9" w:rsidR="00721020" w:rsidRPr="00721020" w:rsidRDefault="00721020" w:rsidP="00523D5B">
      <w:pPr>
        <w:pStyle w:val="Heading3"/>
        <w:rPr>
          <w:lang w:val="en-IE" w:eastAsia="en-GB"/>
        </w:rPr>
      </w:pPr>
      <w:r w:rsidRPr="00721020">
        <w:rPr>
          <w:lang w:val="en-IE" w:eastAsia="en-GB"/>
        </w:rPr>
        <w:t>Proposed by the Presidents’ Working Group  </w:t>
      </w:r>
      <w:r w:rsidRPr="00721020">
        <w:rPr>
          <w:rFonts w:ascii="Calibri" w:eastAsia="Times New Roman" w:hAnsi="Calibri" w:cs="Calibri"/>
          <w:sz w:val="24"/>
          <w:lang w:val="en-IE" w:eastAsia="en-GB"/>
        </w:rPr>
        <w:t> </w:t>
      </w:r>
    </w:p>
    <w:p w14:paraId="55A70506" w14:textId="77777777" w:rsidR="00721020" w:rsidRPr="00721020" w:rsidRDefault="00721020" w:rsidP="005F57EE">
      <w:pPr>
        <w:pStyle w:val="Heading4"/>
        <w:rPr>
          <w:lang w:val="en-IE" w:eastAsia="en-GB"/>
        </w:rPr>
      </w:pPr>
      <w:r w:rsidRPr="00721020">
        <w:rPr>
          <w:lang w:val="en-IE" w:eastAsia="en-GB"/>
        </w:rPr>
        <w:t>Comhdháil Notes </w:t>
      </w:r>
    </w:p>
    <w:p w14:paraId="44D5EDAD" w14:textId="38312C55" w:rsidR="00721020" w:rsidRPr="00721020" w:rsidRDefault="00721020" w:rsidP="007A073B">
      <w:pPr>
        <w:pStyle w:val="NoSpacing"/>
        <w:rPr>
          <w:lang w:val="en-IE" w:eastAsia="en-GB"/>
        </w:rPr>
      </w:pPr>
      <w:r w:rsidRPr="00721020">
        <w:rPr>
          <w:lang w:val="en-IE" w:eastAsia="en-GB"/>
        </w:rPr>
        <w:t>That the role of Students’ Union Presidents and Deputy Presidents is incredibly vast, dynamic and reactive. USI must ensure that Presidents and Deputy Presidents are as best equipped and supported as they can be to lead their Students’ Unions as effectively as possible.    </w:t>
      </w:r>
    </w:p>
    <w:p w14:paraId="5E0BE096" w14:textId="77777777" w:rsidR="00721020" w:rsidRPr="00721020" w:rsidRDefault="00721020" w:rsidP="005F57EE">
      <w:pPr>
        <w:pStyle w:val="Heading4"/>
        <w:rPr>
          <w:lang w:val="en-IE" w:eastAsia="en-GB"/>
        </w:rPr>
      </w:pPr>
      <w:r w:rsidRPr="00721020">
        <w:rPr>
          <w:lang w:val="en-IE" w:eastAsia="en-GB"/>
        </w:rPr>
        <w:t>Comhdháil Further Notes </w:t>
      </w:r>
    </w:p>
    <w:p w14:paraId="38CDDC79" w14:textId="41CE104B" w:rsidR="00721020" w:rsidRPr="00721020" w:rsidRDefault="00721020" w:rsidP="00D81C1F">
      <w:pPr>
        <w:pStyle w:val="NoSpacing"/>
        <w:rPr>
          <w:lang w:val="en-IE" w:eastAsia="en-GB"/>
        </w:rPr>
      </w:pPr>
      <w:r w:rsidRPr="00721020">
        <w:rPr>
          <w:lang w:val="en-IE" w:eastAsia="en-GB"/>
        </w:rPr>
        <w:t>That many merged Students’ Unions and Students’ Unions with satellite campuses have</w:t>
      </w:r>
      <w:r w:rsidR="00D81C1F">
        <w:rPr>
          <w:lang w:val="en-IE" w:eastAsia="en-GB"/>
        </w:rPr>
        <w:t xml:space="preserve"> </w:t>
      </w:r>
      <w:r w:rsidRPr="00721020">
        <w:rPr>
          <w:lang w:val="en-IE" w:eastAsia="en-GB"/>
        </w:rPr>
        <w:t>officers with specific or portfolio responsibilities on their campuses that may be additional to all other officers.    </w:t>
      </w:r>
    </w:p>
    <w:p w14:paraId="4C8FD5D0" w14:textId="77777777" w:rsidR="00721020" w:rsidRPr="00721020" w:rsidRDefault="00721020" w:rsidP="005F57EE">
      <w:pPr>
        <w:pStyle w:val="Heading4"/>
        <w:rPr>
          <w:lang w:val="en-IE" w:eastAsia="en-GB"/>
        </w:rPr>
      </w:pPr>
      <w:r w:rsidRPr="00721020">
        <w:rPr>
          <w:lang w:val="en-IE" w:eastAsia="en-GB"/>
        </w:rPr>
        <w:lastRenderedPageBreak/>
        <w:t>Comhdháil Mandates </w:t>
      </w:r>
    </w:p>
    <w:p w14:paraId="3C23E249" w14:textId="4D5883A3" w:rsidR="00721020" w:rsidRPr="00721020" w:rsidRDefault="00721020" w:rsidP="00D81C1F">
      <w:pPr>
        <w:pStyle w:val="NoSpacing"/>
        <w:rPr>
          <w:lang w:val="en-IE" w:eastAsia="en-GB"/>
        </w:rPr>
      </w:pPr>
      <w:r w:rsidRPr="00721020">
        <w:rPr>
          <w:lang w:val="en-IE" w:eastAsia="en-GB"/>
        </w:rPr>
        <w:t>The USI President and Deputy President to organise Presidents’ &amp; Deputies day no later than August 31st each year.  </w:t>
      </w:r>
    </w:p>
    <w:p w14:paraId="47ACF1EC" w14:textId="77777777" w:rsidR="00721020" w:rsidRPr="00721020" w:rsidRDefault="00721020" w:rsidP="005F57EE">
      <w:pPr>
        <w:pStyle w:val="Heading4"/>
        <w:rPr>
          <w:lang w:val="en-IE" w:eastAsia="en-GB"/>
        </w:rPr>
      </w:pPr>
      <w:r w:rsidRPr="00721020">
        <w:rPr>
          <w:lang w:val="en-IE" w:eastAsia="en-GB"/>
        </w:rPr>
        <w:t>Comhdháil Further Mandates </w:t>
      </w:r>
    </w:p>
    <w:p w14:paraId="6598A351" w14:textId="05EDAC0E" w:rsidR="00721020" w:rsidRPr="00721020" w:rsidRDefault="00721020" w:rsidP="00D81C1F">
      <w:pPr>
        <w:pStyle w:val="NoSpacing"/>
        <w:rPr>
          <w:lang w:val="en-IE" w:eastAsia="en-GB"/>
        </w:rPr>
      </w:pPr>
      <w:r w:rsidRPr="00721020">
        <w:rPr>
          <w:lang w:val="en-IE" w:eastAsia="en-GB"/>
        </w:rPr>
        <w:t>The USI President and Deputy President to consult with member organisations on the trainings they would like provided.   </w:t>
      </w:r>
    </w:p>
    <w:p w14:paraId="2BBE4619" w14:textId="77777777" w:rsidR="00721020" w:rsidRPr="00721020" w:rsidRDefault="00721020" w:rsidP="005F57EE">
      <w:pPr>
        <w:pStyle w:val="Heading4"/>
        <w:rPr>
          <w:lang w:val="en-IE" w:eastAsia="en-GB"/>
        </w:rPr>
      </w:pPr>
      <w:r w:rsidRPr="00721020">
        <w:rPr>
          <w:lang w:val="en-IE" w:eastAsia="en-GB"/>
        </w:rPr>
        <w:t>Comhdháil Further Mandates </w:t>
      </w:r>
    </w:p>
    <w:p w14:paraId="72F43C3D" w14:textId="2394F28A" w:rsidR="00721020" w:rsidRPr="00721020" w:rsidRDefault="00721020" w:rsidP="007A073B">
      <w:pPr>
        <w:pStyle w:val="NoSpacing"/>
        <w:rPr>
          <w:lang w:val="en-IE" w:eastAsia="en-GB"/>
        </w:rPr>
      </w:pPr>
      <w:r w:rsidRPr="00721020">
        <w:rPr>
          <w:lang w:val="en-IE" w:eastAsia="en-GB"/>
        </w:rPr>
        <w:t>The USI President and Deputy President to include sessions for those officers with specific or portfolio</w:t>
      </w:r>
      <w:r w:rsidR="007A073B">
        <w:rPr>
          <w:lang w:val="en-IE" w:eastAsia="en-GB"/>
        </w:rPr>
        <w:t xml:space="preserve"> </w:t>
      </w:r>
      <w:r w:rsidRPr="00721020">
        <w:rPr>
          <w:lang w:val="en-IE" w:eastAsia="en-GB"/>
        </w:rPr>
        <w:t>responsibilities on their campuses.  </w:t>
      </w:r>
      <w:r w:rsidRPr="00721020">
        <w:rPr>
          <w:rFonts w:ascii="Calibri" w:eastAsia="Times New Roman" w:hAnsi="Calibri" w:cs="Calibri"/>
          <w:sz w:val="24"/>
          <w:szCs w:val="24"/>
          <w:lang w:val="en-IE" w:eastAsia="en-GB"/>
        </w:rPr>
        <w:t>  </w:t>
      </w:r>
    </w:p>
    <w:p w14:paraId="1EB7F130" w14:textId="0AF4C986" w:rsidR="00721020" w:rsidRDefault="007A073B" w:rsidP="00C26715">
      <w:pPr>
        <w:pStyle w:val="Heading5"/>
        <w:pBdr>
          <w:bottom w:val="single" w:sz="6" w:space="1" w:color="auto"/>
        </w:pBdr>
        <w:rPr>
          <w:lang w:val="en-IE" w:eastAsia="en-GB"/>
        </w:rPr>
      </w:pPr>
      <w:r>
        <w:rPr>
          <w:lang w:val="en-IE" w:eastAsia="en-GB"/>
        </w:rPr>
        <w:t>Repeals</w:t>
      </w:r>
      <w:r w:rsidR="00721020" w:rsidRPr="00721020">
        <w:rPr>
          <w:lang w:val="en-IE" w:eastAsia="en-GB"/>
        </w:rPr>
        <w:t xml:space="preserve"> 2021 UO NC 4  </w:t>
      </w:r>
    </w:p>
    <w:p w14:paraId="77D6D716" w14:textId="77777777" w:rsidR="00721020" w:rsidRPr="008B4C0A" w:rsidRDefault="165475E7" w:rsidP="00AB0D62">
      <w:pPr>
        <w:pStyle w:val="Heading2"/>
        <w:rPr>
          <w:lang w:val="en-IE" w:eastAsia="en-GB"/>
        </w:rPr>
      </w:pPr>
      <w:bookmarkStart w:id="463" w:name="_Toc165471814"/>
      <w:bookmarkStart w:id="464" w:name="_Toc167892012"/>
      <w:r w:rsidRPr="635D57B1">
        <w:rPr>
          <w:lang w:val="en-IE" w:eastAsia="en-GB"/>
        </w:rPr>
        <w:t>2022 UO 13:  USI Awareness Campaign</w:t>
      </w:r>
      <w:bookmarkEnd w:id="463"/>
      <w:bookmarkEnd w:id="464"/>
      <w:r w:rsidRPr="635D57B1">
        <w:rPr>
          <w:lang w:val="en-IE" w:eastAsia="en-GB"/>
        </w:rPr>
        <w:t>  </w:t>
      </w:r>
    </w:p>
    <w:p w14:paraId="7616D8E9" w14:textId="69E63AE2" w:rsidR="00721020" w:rsidRPr="00721020" w:rsidRDefault="00721020" w:rsidP="00523D5B">
      <w:pPr>
        <w:pStyle w:val="Heading3"/>
        <w:rPr>
          <w:lang w:val="en-IE" w:eastAsia="en-GB"/>
        </w:rPr>
      </w:pPr>
      <w:r w:rsidRPr="00721020">
        <w:rPr>
          <w:lang w:val="en-IE" w:eastAsia="en-GB"/>
        </w:rPr>
        <w:t>Proposed by TU Dublin Students’ Union </w:t>
      </w:r>
    </w:p>
    <w:p w14:paraId="658C665E" w14:textId="77777777" w:rsidR="00721020" w:rsidRPr="00721020" w:rsidRDefault="00721020" w:rsidP="005F57EE">
      <w:pPr>
        <w:pStyle w:val="Heading4"/>
        <w:rPr>
          <w:lang w:val="en-IE" w:eastAsia="en-GB"/>
        </w:rPr>
      </w:pPr>
      <w:r w:rsidRPr="00721020">
        <w:rPr>
          <w:lang w:val="en-IE" w:eastAsia="en-GB"/>
        </w:rPr>
        <w:t>Congress Notes </w:t>
      </w:r>
    </w:p>
    <w:p w14:paraId="71E28EDA" w14:textId="137B0C0D" w:rsidR="00721020" w:rsidRPr="00721020" w:rsidRDefault="00721020" w:rsidP="007A073B">
      <w:pPr>
        <w:pStyle w:val="NoSpacing"/>
        <w:rPr>
          <w:lang w:val="en-IE" w:eastAsia="en-GB"/>
        </w:rPr>
      </w:pPr>
      <w:r w:rsidRPr="00721020">
        <w:rPr>
          <w:lang w:val="en-IE" w:eastAsia="en-GB"/>
        </w:rPr>
        <w:t>That the student movement has been at the forefront of social change with significant involvement of USI.  </w:t>
      </w:r>
      <w:r w:rsidRPr="00721020">
        <w:rPr>
          <w:rFonts w:ascii="Calibri" w:eastAsia="Times New Roman" w:hAnsi="Calibri" w:cs="Calibri"/>
          <w:sz w:val="24"/>
          <w:szCs w:val="24"/>
          <w:lang w:val="en-IE" w:eastAsia="en-GB"/>
        </w:rPr>
        <w:t>  </w:t>
      </w:r>
    </w:p>
    <w:p w14:paraId="1B8F3F27" w14:textId="77777777" w:rsidR="00721020" w:rsidRPr="00721020" w:rsidRDefault="00721020" w:rsidP="005F57EE">
      <w:pPr>
        <w:pStyle w:val="Heading4"/>
        <w:rPr>
          <w:lang w:val="en-IE" w:eastAsia="en-GB"/>
        </w:rPr>
      </w:pPr>
      <w:r w:rsidRPr="00721020">
        <w:rPr>
          <w:lang w:val="en-IE" w:eastAsia="en-GB"/>
        </w:rPr>
        <w:t>Congress Regrets </w:t>
      </w:r>
    </w:p>
    <w:p w14:paraId="1973AB1D" w14:textId="7017E12A" w:rsidR="00721020" w:rsidRPr="00721020" w:rsidRDefault="00721020" w:rsidP="007A073B">
      <w:pPr>
        <w:pStyle w:val="NoSpacing"/>
        <w:rPr>
          <w:lang w:val="en-IE" w:eastAsia="en-GB"/>
        </w:rPr>
      </w:pPr>
      <w:r w:rsidRPr="00721020">
        <w:rPr>
          <w:lang w:val="en-IE" w:eastAsia="en-GB"/>
        </w:rPr>
        <w:t>That many students who are not directly involved with their union or USI are often unaware of who USI are and what they do for students. This is resulting in poor engagement from students with USI events and activities.  </w:t>
      </w:r>
      <w:r w:rsidRPr="00721020">
        <w:rPr>
          <w:rFonts w:ascii="Calibri" w:eastAsia="Times New Roman" w:hAnsi="Calibri" w:cs="Calibri"/>
          <w:sz w:val="24"/>
          <w:szCs w:val="24"/>
          <w:lang w:val="en-IE" w:eastAsia="en-GB"/>
        </w:rPr>
        <w:t>  </w:t>
      </w:r>
    </w:p>
    <w:p w14:paraId="05783667" w14:textId="77777777" w:rsidR="00721020" w:rsidRPr="00721020" w:rsidRDefault="00721020" w:rsidP="005F57EE">
      <w:pPr>
        <w:pStyle w:val="Heading4"/>
        <w:rPr>
          <w:lang w:val="en-IE" w:eastAsia="en-GB"/>
        </w:rPr>
      </w:pPr>
      <w:r w:rsidRPr="00721020">
        <w:rPr>
          <w:lang w:val="en-IE" w:eastAsia="en-GB"/>
        </w:rPr>
        <w:t>Congress Believes </w:t>
      </w:r>
    </w:p>
    <w:p w14:paraId="78FB689B" w14:textId="5BD4EC29" w:rsidR="00721020" w:rsidRPr="00721020" w:rsidRDefault="00721020" w:rsidP="007A073B">
      <w:pPr>
        <w:pStyle w:val="NoSpacing"/>
        <w:rPr>
          <w:lang w:val="en-IE" w:eastAsia="en-GB"/>
        </w:rPr>
      </w:pPr>
      <w:r w:rsidRPr="00721020">
        <w:rPr>
          <w:lang w:val="en-IE" w:eastAsia="en-GB"/>
        </w:rPr>
        <w:t>That a widespread awareness campaign has the potential to increase awareness of USI and therefore increase the reach and engagement of campaigns and activities.  </w:t>
      </w:r>
      <w:r w:rsidRPr="00721020">
        <w:rPr>
          <w:rFonts w:ascii="Calibri" w:eastAsia="Times New Roman" w:hAnsi="Calibri" w:cs="Calibri"/>
          <w:sz w:val="24"/>
          <w:szCs w:val="24"/>
          <w:lang w:val="en-IE" w:eastAsia="en-GB"/>
        </w:rPr>
        <w:t>  </w:t>
      </w:r>
    </w:p>
    <w:p w14:paraId="5FE9098D" w14:textId="77777777" w:rsidR="00721020" w:rsidRPr="00721020" w:rsidRDefault="00721020" w:rsidP="005F57EE">
      <w:pPr>
        <w:pStyle w:val="Heading4"/>
        <w:rPr>
          <w:lang w:val="en-IE" w:eastAsia="en-GB"/>
        </w:rPr>
      </w:pPr>
      <w:r w:rsidRPr="00721020">
        <w:rPr>
          <w:lang w:val="en-IE" w:eastAsia="en-GB"/>
        </w:rPr>
        <w:t>Congress Mandates </w:t>
      </w:r>
    </w:p>
    <w:p w14:paraId="173CFE53" w14:textId="6FBF9657" w:rsidR="00721020" w:rsidRPr="00721020" w:rsidRDefault="00721020" w:rsidP="007A073B">
      <w:pPr>
        <w:pStyle w:val="NoSpacing"/>
        <w:rPr>
          <w:lang w:val="en-IE" w:eastAsia="en-GB"/>
        </w:rPr>
      </w:pPr>
      <w:r w:rsidRPr="00721020">
        <w:rPr>
          <w:lang w:val="en-IE" w:eastAsia="en-GB"/>
        </w:rPr>
        <w:t>The VP Campaigns and the Regional VP’s to develop an awareness campaign about USI with Member Organisations from each region.  </w:t>
      </w:r>
      <w:r w:rsidRPr="00721020">
        <w:rPr>
          <w:rFonts w:ascii="Calibri" w:eastAsia="Times New Roman" w:hAnsi="Calibri" w:cs="Calibri"/>
          <w:sz w:val="24"/>
          <w:szCs w:val="24"/>
          <w:lang w:val="en-IE" w:eastAsia="en-GB"/>
        </w:rPr>
        <w:t> </w:t>
      </w:r>
    </w:p>
    <w:p w14:paraId="19F57D1D" w14:textId="77777777" w:rsidR="00721020" w:rsidRPr="00721020" w:rsidRDefault="00721020" w:rsidP="005F57EE">
      <w:pPr>
        <w:pStyle w:val="Heading4"/>
        <w:rPr>
          <w:lang w:val="en-IE" w:eastAsia="en-GB"/>
        </w:rPr>
      </w:pPr>
      <w:r w:rsidRPr="00721020">
        <w:rPr>
          <w:lang w:val="en-IE" w:eastAsia="en-GB"/>
        </w:rPr>
        <w:t>Congress Therefore Mandates </w:t>
      </w:r>
    </w:p>
    <w:p w14:paraId="79CD7588" w14:textId="77777777" w:rsidR="00721020" w:rsidRDefault="00721020" w:rsidP="007A073B">
      <w:pPr>
        <w:pStyle w:val="NoSpacing"/>
        <w:pBdr>
          <w:bottom w:val="single" w:sz="6" w:space="1" w:color="auto"/>
        </w:pBdr>
        <w:rPr>
          <w:lang w:val="en-IE" w:eastAsia="en-GB"/>
        </w:rPr>
      </w:pPr>
      <w:r w:rsidRPr="00721020">
        <w:rPr>
          <w:lang w:val="en-IE" w:eastAsia="en-GB"/>
        </w:rPr>
        <w:t>That the awareness campaign be rolled out in person and online by USI in conjunction with all relevant MO’s in October of the academic year.  </w:t>
      </w:r>
    </w:p>
    <w:p w14:paraId="12B6FDFE" w14:textId="77777777" w:rsidR="00721020" w:rsidRPr="008B4C0A" w:rsidRDefault="165475E7" w:rsidP="00AB0D62">
      <w:pPr>
        <w:pStyle w:val="Heading2"/>
        <w:rPr>
          <w:lang w:val="en-IE" w:eastAsia="en-GB"/>
        </w:rPr>
      </w:pPr>
      <w:bookmarkStart w:id="465" w:name="_Toc165471815"/>
      <w:bookmarkStart w:id="466" w:name="_Toc167892013"/>
      <w:r w:rsidRPr="635D57B1">
        <w:rPr>
          <w:lang w:val="en-IE" w:eastAsia="en-GB"/>
        </w:rPr>
        <w:t>2022 UO 14: ESU Participation</w:t>
      </w:r>
      <w:bookmarkEnd w:id="465"/>
      <w:bookmarkEnd w:id="466"/>
      <w:r w:rsidRPr="635D57B1">
        <w:rPr>
          <w:lang w:val="en-IE" w:eastAsia="en-GB"/>
        </w:rPr>
        <w:t>  </w:t>
      </w:r>
    </w:p>
    <w:p w14:paraId="13A5EC0E" w14:textId="161198A4" w:rsidR="00721020" w:rsidRPr="00721020" w:rsidRDefault="00721020" w:rsidP="00523D5B">
      <w:pPr>
        <w:pStyle w:val="Heading3"/>
        <w:rPr>
          <w:lang w:val="en-IE" w:eastAsia="en-GB"/>
        </w:rPr>
      </w:pPr>
      <w:r w:rsidRPr="00721020">
        <w:rPr>
          <w:lang w:val="en-IE" w:eastAsia="en-GB"/>
        </w:rPr>
        <w:t>Proposed by the USI VP South  </w:t>
      </w:r>
      <w:r w:rsidRPr="00721020">
        <w:rPr>
          <w:rFonts w:ascii="Calibri" w:eastAsia="Times New Roman" w:hAnsi="Calibri" w:cs="Calibri"/>
          <w:sz w:val="24"/>
          <w:lang w:val="en-IE" w:eastAsia="en-GB"/>
        </w:rPr>
        <w:t> </w:t>
      </w:r>
    </w:p>
    <w:p w14:paraId="5F5D8364" w14:textId="77777777" w:rsidR="00721020" w:rsidRPr="00721020" w:rsidRDefault="00721020" w:rsidP="005F57EE">
      <w:pPr>
        <w:pStyle w:val="Heading4"/>
        <w:rPr>
          <w:lang w:val="en-IE" w:eastAsia="en-GB"/>
        </w:rPr>
      </w:pPr>
      <w:r w:rsidRPr="00721020">
        <w:rPr>
          <w:lang w:val="en-IE" w:eastAsia="en-GB"/>
        </w:rPr>
        <w:t>Comhdháil Notes </w:t>
      </w:r>
    </w:p>
    <w:p w14:paraId="3E8C8B7B" w14:textId="1B91F6DA" w:rsidR="00721020" w:rsidRPr="00721020" w:rsidRDefault="00721020" w:rsidP="007A073B">
      <w:pPr>
        <w:pStyle w:val="NoSpacing"/>
        <w:rPr>
          <w:lang w:val="en-IE" w:eastAsia="en-GB"/>
        </w:rPr>
      </w:pPr>
      <w:r w:rsidRPr="00721020">
        <w:rPr>
          <w:lang w:val="en-IE" w:eastAsia="en-GB"/>
        </w:rPr>
        <w:t>USI are members of the European Students' Union. This membership allows USI to have a vital role in shaping international policies and informing national and local policies with international best practice.  </w:t>
      </w:r>
      <w:r w:rsidRPr="00721020">
        <w:rPr>
          <w:rFonts w:ascii="Calibri" w:eastAsia="Times New Roman" w:hAnsi="Calibri" w:cs="Calibri"/>
          <w:sz w:val="24"/>
          <w:szCs w:val="24"/>
          <w:lang w:val="en-IE" w:eastAsia="en-GB"/>
        </w:rPr>
        <w:t>  </w:t>
      </w:r>
    </w:p>
    <w:p w14:paraId="30CFC86C" w14:textId="77777777" w:rsidR="00721020" w:rsidRPr="00721020" w:rsidRDefault="00721020" w:rsidP="005F57EE">
      <w:pPr>
        <w:pStyle w:val="Heading4"/>
        <w:rPr>
          <w:lang w:val="en-IE" w:eastAsia="en-GB"/>
        </w:rPr>
      </w:pPr>
      <w:r w:rsidRPr="00721020">
        <w:rPr>
          <w:lang w:val="en-IE" w:eastAsia="en-GB"/>
        </w:rPr>
        <w:t>Comhdháil Recognises </w:t>
      </w:r>
    </w:p>
    <w:p w14:paraId="012293A8" w14:textId="65477621" w:rsidR="00721020" w:rsidRPr="00721020" w:rsidRDefault="00721020" w:rsidP="007A073B">
      <w:pPr>
        <w:pStyle w:val="NoSpacing"/>
        <w:rPr>
          <w:lang w:val="en-IE" w:eastAsia="en-GB"/>
        </w:rPr>
      </w:pPr>
      <w:r w:rsidRPr="00721020">
        <w:rPr>
          <w:lang w:val="en-IE" w:eastAsia="en-GB"/>
        </w:rPr>
        <w:t>Each year two USI Coiste Gnó members are assigned ESU Lead and Support. These officers attend European Student Conventions and Board Meetings on behalf of USI. Normally, the two officers can also bring a delegation with them to the events. The delegation represents USI and speaks on many topics pertaining to students.  </w:t>
      </w:r>
    </w:p>
    <w:p w14:paraId="26873587" w14:textId="77777777" w:rsidR="00721020" w:rsidRPr="00721020" w:rsidRDefault="00721020" w:rsidP="005F57EE">
      <w:pPr>
        <w:pStyle w:val="Heading4"/>
        <w:rPr>
          <w:lang w:val="en-IE" w:eastAsia="en-GB"/>
        </w:rPr>
      </w:pPr>
      <w:r w:rsidRPr="00721020">
        <w:rPr>
          <w:lang w:val="en-IE" w:eastAsia="en-GB"/>
        </w:rPr>
        <w:t>Comhdháil Acknowledges </w:t>
      </w:r>
    </w:p>
    <w:p w14:paraId="77D171AF" w14:textId="640DAE16" w:rsidR="00721020" w:rsidRPr="00721020" w:rsidRDefault="00721020" w:rsidP="007A073B">
      <w:pPr>
        <w:pStyle w:val="NoSpacing"/>
        <w:rPr>
          <w:lang w:val="en-IE" w:eastAsia="en-GB"/>
        </w:rPr>
      </w:pPr>
      <w:r w:rsidRPr="00721020">
        <w:rPr>
          <w:lang w:val="en-IE" w:eastAsia="en-GB"/>
        </w:rPr>
        <w:t>Some Member Organisations may have difficulties with participating in ESU events due to the costs (Flights, Registration Fees etc) associated with participation.  </w:t>
      </w:r>
      <w:r w:rsidRPr="00721020">
        <w:rPr>
          <w:rFonts w:ascii="Calibri" w:eastAsia="Times New Roman" w:hAnsi="Calibri" w:cs="Calibri"/>
          <w:sz w:val="24"/>
          <w:szCs w:val="24"/>
          <w:lang w:val="en-IE" w:eastAsia="en-GB"/>
        </w:rPr>
        <w:t>  </w:t>
      </w:r>
    </w:p>
    <w:p w14:paraId="39033CA0" w14:textId="77777777" w:rsidR="00721020" w:rsidRPr="00721020" w:rsidRDefault="00721020" w:rsidP="005F57EE">
      <w:pPr>
        <w:pStyle w:val="Heading4"/>
        <w:rPr>
          <w:lang w:val="en-IE" w:eastAsia="en-GB"/>
        </w:rPr>
      </w:pPr>
      <w:r w:rsidRPr="00721020">
        <w:rPr>
          <w:lang w:val="en-IE" w:eastAsia="en-GB"/>
        </w:rPr>
        <w:t>Comhdháil Mandates </w:t>
      </w:r>
    </w:p>
    <w:p w14:paraId="57DD6DDF" w14:textId="5B019064" w:rsidR="00721020" w:rsidRPr="00721020" w:rsidRDefault="00721020" w:rsidP="002F639F">
      <w:pPr>
        <w:pStyle w:val="NoSpacing"/>
        <w:rPr>
          <w:lang w:val="en-IE" w:eastAsia="en-GB"/>
        </w:rPr>
      </w:pPr>
      <w:r w:rsidRPr="00721020">
        <w:rPr>
          <w:lang w:val="en-IE" w:eastAsia="en-GB"/>
        </w:rPr>
        <w:t xml:space="preserve">The USI President to propose the two Coiste Gnó officers who are Lead and Support on ESU to Comhairle Náisiúnta by the second meeting of Comhairle Náisiúnta each year. These Officers must have a proficiency in social, academic and equality issues facing students. They shall be tasked </w:t>
      </w:r>
      <w:r w:rsidRPr="002F639F">
        <w:t>with</w:t>
      </w:r>
      <w:r w:rsidRPr="00721020">
        <w:rPr>
          <w:lang w:val="en-IE" w:eastAsia="en-GB"/>
        </w:rPr>
        <w:t xml:space="preserve"> providing a comprehensive information session for Students’ Union Officers on the European Students Union at SUT each year.  </w:t>
      </w:r>
      <w:r w:rsidRPr="00721020">
        <w:rPr>
          <w:rFonts w:ascii="Calibri" w:eastAsia="Times New Roman" w:hAnsi="Calibri" w:cs="Calibri"/>
          <w:sz w:val="24"/>
          <w:szCs w:val="24"/>
          <w:lang w:val="en-IE" w:eastAsia="en-GB"/>
        </w:rPr>
        <w:t> </w:t>
      </w:r>
    </w:p>
    <w:p w14:paraId="64CCD6F5" w14:textId="77777777" w:rsidR="00721020" w:rsidRPr="00721020" w:rsidRDefault="00721020" w:rsidP="005F57EE">
      <w:pPr>
        <w:pStyle w:val="Heading4"/>
        <w:rPr>
          <w:lang w:val="en-IE" w:eastAsia="en-GB"/>
        </w:rPr>
      </w:pPr>
      <w:r w:rsidRPr="00721020">
        <w:rPr>
          <w:lang w:val="en-IE" w:eastAsia="en-GB"/>
        </w:rPr>
        <w:lastRenderedPageBreak/>
        <w:t>Comhdháil Further Mandates </w:t>
      </w:r>
    </w:p>
    <w:p w14:paraId="60D0A118" w14:textId="4E4F6BE4" w:rsidR="00721020" w:rsidRPr="00721020" w:rsidRDefault="00721020" w:rsidP="002F639F">
      <w:pPr>
        <w:pStyle w:val="NoSpacing"/>
        <w:rPr>
          <w:lang w:val="en-IE" w:eastAsia="en-GB"/>
        </w:rPr>
      </w:pPr>
      <w:r w:rsidRPr="00721020">
        <w:rPr>
          <w:lang w:val="en-IE" w:eastAsia="en-GB"/>
        </w:rPr>
        <w:t>The Coiste Gnó Lead and Support for ESU to co-ordinate a delegation to each ESU event (Board Meetings, Student Conventions etc) where possible. Each delegation shall provide a detailed report on the event they have attended, which shall be circulated to Comhairle Náisiúnta at the following meeting.    </w:t>
      </w:r>
    </w:p>
    <w:p w14:paraId="3EC10E34" w14:textId="77777777" w:rsidR="00721020" w:rsidRPr="00721020" w:rsidRDefault="00721020" w:rsidP="005F57EE">
      <w:pPr>
        <w:pStyle w:val="Heading4"/>
        <w:rPr>
          <w:lang w:val="en-IE" w:eastAsia="en-GB"/>
        </w:rPr>
      </w:pPr>
      <w:r w:rsidRPr="00721020">
        <w:rPr>
          <w:lang w:val="en-IE" w:eastAsia="en-GB"/>
        </w:rPr>
        <w:t>Comhdháil also Mandates </w:t>
      </w:r>
    </w:p>
    <w:p w14:paraId="506CCA3E" w14:textId="77777777" w:rsidR="002F639F" w:rsidRDefault="00721020" w:rsidP="002F639F">
      <w:pPr>
        <w:pStyle w:val="NoSpacing"/>
        <w:rPr>
          <w:lang w:val="en-IE" w:eastAsia="en-GB"/>
        </w:rPr>
      </w:pPr>
      <w:r w:rsidRPr="00721020">
        <w:rPr>
          <w:lang w:val="en-IE" w:eastAsia="en-GB"/>
        </w:rPr>
        <w:t>The Coiste Gnó Lead and Support for ESU to investigate funding opportunities to cover the associated costs with attending ESU events.  </w:t>
      </w:r>
    </w:p>
    <w:p w14:paraId="36E2C453" w14:textId="54CCD0A2" w:rsidR="00721020" w:rsidRDefault="00721020" w:rsidP="00C26715">
      <w:pPr>
        <w:pStyle w:val="Heading5"/>
        <w:pBdr>
          <w:bottom w:val="single" w:sz="6" w:space="1" w:color="auto"/>
        </w:pBdr>
        <w:rPr>
          <w:lang w:val="en-IE" w:eastAsia="en-GB"/>
        </w:rPr>
      </w:pPr>
      <w:r w:rsidRPr="00721020">
        <w:rPr>
          <w:lang w:val="en-IE" w:eastAsia="en-GB"/>
        </w:rPr>
        <w:t>Repeals 20 AA 1  </w:t>
      </w:r>
    </w:p>
    <w:p w14:paraId="4AD8F985" w14:textId="07ACCB76" w:rsidR="00721020" w:rsidRPr="008B4C0A" w:rsidRDefault="165475E7" w:rsidP="00AB0D62">
      <w:pPr>
        <w:pStyle w:val="Heading2"/>
        <w:rPr>
          <w:lang w:val="en-IE" w:eastAsia="en-GB"/>
        </w:rPr>
      </w:pPr>
      <w:bookmarkStart w:id="467" w:name="_Toc165471816"/>
      <w:bookmarkStart w:id="468" w:name="_Toc167892014"/>
      <w:r w:rsidRPr="635D57B1">
        <w:rPr>
          <w:lang w:val="en-IE" w:eastAsia="en-GB"/>
        </w:rPr>
        <w:t>2022 UO 15: Regional Officers</w:t>
      </w:r>
      <w:bookmarkEnd w:id="467"/>
      <w:bookmarkEnd w:id="468"/>
      <w:r w:rsidRPr="635D57B1">
        <w:rPr>
          <w:lang w:val="en-IE" w:eastAsia="en-GB"/>
        </w:rPr>
        <w:t>   </w:t>
      </w:r>
    </w:p>
    <w:p w14:paraId="0EAB1B68" w14:textId="67DF8059" w:rsidR="00721020" w:rsidRPr="00721020" w:rsidRDefault="00721020" w:rsidP="00523D5B">
      <w:pPr>
        <w:pStyle w:val="Heading3"/>
        <w:rPr>
          <w:lang w:val="en-IE" w:eastAsia="en-GB"/>
        </w:rPr>
      </w:pPr>
      <w:r w:rsidRPr="00721020">
        <w:rPr>
          <w:lang w:val="en-IE" w:eastAsia="en-GB"/>
        </w:rPr>
        <w:t>Proposed by the USI Vice President for the Dublin Region  </w:t>
      </w:r>
      <w:r w:rsidRPr="00721020">
        <w:rPr>
          <w:rFonts w:ascii="Calibri" w:eastAsia="Times New Roman" w:hAnsi="Calibri" w:cs="Calibri"/>
          <w:sz w:val="24"/>
          <w:lang w:val="en-IE" w:eastAsia="en-GB"/>
        </w:rPr>
        <w:t> </w:t>
      </w:r>
    </w:p>
    <w:p w14:paraId="55471124" w14:textId="77777777" w:rsidR="00721020" w:rsidRPr="00721020" w:rsidRDefault="00721020" w:rsidP="005F57EE">
      <w:pPr>
        <w:pStyle w:val="Heading4"/>
        <w:rPr>
          <w:lang w:val="en-IE" w:eastAsia="en-GB"/>
        </w:rPr>
      </w:pPr>
      <w:r w:rsidRPr="00721020">
        <w:rPr>
          <w:lang w:val="en-IE" w:eastAsia="en-GB"/>
        </w:rPr>
        <w:t>Comhdháil Notes </w:t>
      </w:r>
    </w:p>
    <w:p w14:paraId="40654344" w14:textId="54028828" w:rsidR="00721020" w:rsidRPr="00721020" w:rsidRDefault="00721020" w:rsidP="002F639F">
      <w:pPr>
        <w:pStyle w:val="NoSpacing"/>
        <w:rPr>
          <w:lang w:val="en-IE" w:eastAsia="en-GB"/>
        </w:rPr>
      </w:pPr>
      <w:r w:rsidRPr="00721020">
        <w:rPr>
          <w:lang w:val="en-IE" w:eastAsia="en-GB"/>
        </w:rPr>
        <w:t>The benefit of having Regional Officers on campus and the experience and direction Regional Officers can give to local member organisations.  </w:t>
      </w:r>
    </w:p>
    <w:p w14:paraId="07D26FC8" w14:textId="77777777" w:rsidR="00721020" w:rsidRPr="00721020" w:rsidRDefault="00721020" w:rsidP="005F57EE">
      <w:pPr>
        <w:pStyle w:val="Heading4"/>
        <w:rPr>
          <w:lang w:val="en-IE" w:eastAsia="en-GB"/>
        </w:rPr>
      </w:pPr>
      <w:r w:rsidRPr="00721020">
        <w:rPr>
          <w:lang w:val="en-IE" w:eastAsia="en-GB"/>
        </w:rPr>
        <w:t>Comhdháil Further Notes </w:t>
      </w:r>
    </w:p>
    <w:p w14:paraId="21FE593D" w14:textId="60FB1C7D" w:rsidR="00721020" w:rsidRPr="00721020" w:rsidRDefault="00721020" w:rsidP="002F639F">
      <w:pPr>
        <w:pStyle w:val="NoSpacing"/>
        <w:rPr>
          <w:lang w:val="en-IE" w:eastAsia="en-GB"/>
        </w:rPr>
      </w:pPr>
      <w:r w:rsidRPr="00721020">
        <w:rPr>
          <w:lang w:val="en-IE" w:eastAsia="en-GB"/>
        </w:rPr>
        <w:t>Local Student Councillor/Class Rep Council meetings are the beating heart of local unions and attendees typically represent a cohort of the student population that are most engaged in union activity.   </w:t>
      </w:r>
    </w:p>
    <w:p w14:paraId="35B241D7" w14:textId="77777777" w:rsidR="00721020" w:rsidRPr="00721020" w:rsidRDefault="00721020" w:rsidP="005F57EE">
      <w:pPr>
        <w:pStyle w:val="Heading4"/>
        <w:rPr>
          <w:lang w:val="en-IE" w:eastAsia="en-GB"/>
        </w:rPr>
      </w:pPr>
      <w:r w:rsidRPr="00721020">
        <w:rPr>
          <w:lang w:val="en-IE" w:eastAsia="en-GB"/>
        </w:rPr>
        <w:t>Comhdháil Therefore Mandates </w:t>
      </w:r>
    </w:p>
    <w:p w14:paraId="6E21FEE9" w14:textId="447CD73F" w:rsidR="00721020" w:rsidRPr="00721020" w:rsidRDefault="00721020" w:rsidP="002F639F">
      <w:pPr>
        <w:pStyle w:val="NoSpacing"/>
        <w:rPr>
          <w:lang w:val="en-IE" w:eastAsia="en-GB"/>
        </w:rPr>
      </w:pPr>
      <w:r w:rsidRPr="00721020">
        <w:rPr>
          <w:lang w:val="en-IE" w:eastAsia="en-GB"/>
        </w:rPr>
        <w:t>Vice Presidents for the Regions be obligated to attend local union council meetings, provided they are given a minimum of 3 days' notice, or otherwise send their apologies in advance.  </w:t>
      </w:r>
    </w:p>
    <w:p w14:paraId="293D1C2B" w14:textId="77777777" w:rsidR="00721020" w:rsidRPr="00721020" w:rsidRDefault="00721020" w:rsidP="005F57EE">
      <w:pPr>
        <w:pStyle w:val="Heading4"/>
        <w:rPr>
          <w:lang w:val="en-IE" w:eastAsia="en-GB"/>
        </w:rPr>
      </w:pPr>
      <w:r w:rsidRPr="00721020">
        <w:rPr>
          <w:lang w:val="en-IE" w:eastAsia="en-GB"/>
        </w:rPr>
        <w:t>Comhdháil Further Mandates </w:t>
      </w:r>
    </w:p>
    <w:p w14:paraId="2EEFD24D" w14:textId="4B19C12C" w:rsidR="00721020" w:rsidRPr="00721020" w:rsidRDefault="00721020" w:rsidP="002F639F">
      <w:pPr>
        <w:pStyle w:val="NoSpacing"/>
        <w:rPr>
          <w:lang w:val="en-IE" w:eastAsia="en-GB"/>
        </w:rPr>
      </w:pPr>
      <w:r w:rsidRPr="00721020">
        <w:rPr>
          <w:lang w:val="en-IE" w:eastAsia="en-GB"/>
        </w:rPr>
        <w:t>The Vice Presidents for the Regions to visit MO’s a minimum of four times per semester.   </w:t>
      </w:r>
    </w:p>
    <w:p w14:paraId="4163A9C4" w14:textId="74896F79" w:rsidR="00721020" w:rsidRDefault="00721020" w:rsidP="00C26715">
      <w:pPr>
        <w:pStyle w:val="Heading5"/>
        <w:pBdr>
          <w:bottom w:val="single" w:sz="6" w:space="1" w:color="auto"/>
        </w:pBdr>
        <w:rPr>
          <w:lang w:val="en-IE" w:eastAsia="en-GB"/>
        </w:rPr>
      </w:pPr>
      <w:r w:rsidRPr="00721020">
        <w:rPr>
          <w:lang w:val="en-IE" w:eastAsia="en-GB"/>
        </w:rPr>
        <w:t>Repeals UO 19</w:t>
      </w:r>
      <w:r w:rsidR="002F639F">
        <w:rPr>
          <w:lang w:val="en-IE" w:eastAsia="en-GB"/>
        </w:rPr>
        <w:t>-</w:t>
      </w:r>
      <w:r w:rsidRPr="00721020">
        <w:rPr>
          <w:lang w:val="en-IE" w:eastAsia="en-GB"/>
        </w:rPr>
        <w:t xml:space="preserve">7 </w:t>
      </w:r>
    </w:p>
    <w:p w14:paraId="4816819F" w14:textId="77777777" w:rsidR="00721020" w:rsidRPr="008B4C0A" w:rsidRDefault="165475E7" w:rsidP="00AB0D62">
      <w:pPr>
        <w:pStyle w:val="Heading2"/>
        <w:rPr>
          <w:lang w:val="en-IE" w:eastAsia="en-GB"/>
        </w:rPr>
      </w:pPr>
      <w:bookmarkStart w:id="469" w:name="_Toc165471817"/>
      <w:bookmarkStart w:id="470" w:name="_Toc167892015"/>
      <w:r w:rsidRPr="635D57B1">
        <w:rPr>
          <w:lang w:val="en-IE" w:eastAsia="en-GB"/>
        </w:rPr>
        <w:t>2022 UO 16: Motion on Unionisation Stance</w:t>
      </w:r>
      <w:bookmarkEnd w:id="469"/>
      <w:bookmarkEnd w:id="470"/>
      <w:r w:rsidRPr="635D57B1">
        <w:rPr>
          <w:lang w:val="en-IE" w:eastAsia="en-GB"/>
        </w:rPr>
        <w:t>  </w:t>
      </w:r>
    </w:p>
    <w:p w14:paraId="5C72259F" w14:textId="62D8A814" w:rsidR="00721020" w:rsidRPr="00721020" w:rsidRDefault="00721020" w:rsidP="00523D5B">
      <w:pPr>
        <w:pStyle w:val="Heading3"/>
        <w:rPr>
          <w:lang w:val="en-IE" w:eastAsia="en-GB"/>
        </w:rPr>
      </w:pPr>
      <w:r w:rsidRPr="00721020">
        <w:rPr>
          <w:lang w:val="en-IE" w:eastAsia="en-GB"/>
        </w:rPr>
        <w:t>Proposed by DCU Students’ Union </w:t>
      </w:r>
      <w:r w:rsidRPr="00721020">
        <w:rPr>
          <w:rFonts w:ascii="Calibri" w:eastAsia="Times New Roman" w:hAnsi="Calibri" w:cs="Calibri"/>
          <w:sz w:val="24"/>
          <w:lang w:val="en-IE" w:eastAsia="en-GB"/>
        </w:rPr>
        <w:t> </w:t>
      </w:r>
    </w:p>
    <w:p w14:paraId="221A1B28" w14:textId="77777777" w:rsidR="00721020" w:rsidRPr="00721020" w:rsidRDefault="00721020" w:rsidP="005F57EE">
      <w:pPr>
        <w:pStyle w:val="Heading4"/>
        <w:rPr>
          <w:lang w:val="en-IE" w:eastAsia="en-GB"/>
        </w:rPr>
      </w:pPr>
      <w:r w:rsidRPr="00721020">
        <w:rPr>
          <w:lang w:val="en-IE" w:eastAsia="en-GB"/>
        </w:rPr>
        <w:t>Congress Notes  </w:t>
      </w:r>
    </w:p>
    <w:p w14:paraId="6B2D3ED1" w14:textId="1F270F8A" w:rsidR="00721020" w:rsidRPr="00721020" w:rsidRDefault="00721020" w:rsidP="002F639F">
      <w:pPr>
        <w:pStyle w:val="NoSpacing"/>
        <w:rPr>
          <w:lang w:val="en-IE" w:eastAsia="en-GB"/>
        </w:rPr>
      </w:pPr>
      <w:r w:rsidRPr="00721020">
        <w:rPr>
          <w:lang w:val="en-IE" w:eastAsia="en-GB"/>
        </w:rPr>
        <w:t>USI may wish to work alongside companies throughout the year based on shared interests or common goals. This can sometimes take the form of a partnership agreement between the employer and the USI which identifies their common interests and objectives. USI voted through 2021 UO 5: USI Commercial Strategy last year, and this motion would add to that strategy.  </w:t>
      </w:r>
      <w:r w:rsidRPr="00721020">
        <w:rPr>
          <w:rFonts w:ascii="Calibri" w:eastAsia="Times New Roman" w:hAnsi="Calibri" w:cs="Calibri"/>
          <w:sz w:val="24"/>
          <w:szCs w:val="24"/>
          <w:lang w:val="en-IE" w:eastAsia="en-GB"/>
        </w:rPr>
        <w:t>  </w:t>
      </w:r>
    </w:p>
    <w:p w14:paraId="41CFBB48" w14:textId="77777777" w:rsidR="00721020" w:rsidRPr="00721020" w:rsidRDefault="00721020" w:rsidP="005F57EE">
      <w:pPr>
        <w:pStyle w:val="Heading4"/>
        <w:rPr>
          <w:lang w:val="en-IE" w:eastAsia="en-GB"/>
        </w:rPr>
      </w:pPr>
      <w:r w:rsidRPr="00721020">
        <w:rPr>
          <w:lang w:val="en-IE" w:eastAsia="en-GB"/>
        </w:rPr>
        <w:t>Congress Further Notes  </w:t>
      </w:r>
    </w:p>
    <w:p w14:paraId="59508D99" w14:textId="77777777" w:rsidR="00721020" w:rsidRPr="00721020" w:rsidRDefault="00721020" w:rsidP="002F639F">
      <w:pPr>
        <w:pStyle w:val="NoSpacing"/>
        <w:rPr>
          <w:lang w:val="en-IE" w:eastAsia="en-GB"/>
        </w:rPr>
      </w:pPr>
      <w:r w:rsidRPr="00721020">
        <w:rPr>
          <w:lang w:val="en-IE" w:eastAsia="en-GB"/>
        </w:rPr>
        <w:t>USI has engaged increasingly with commercial organisations for sponsorship of USI events and support for venue hire, catering and materials.  </w:t>
      </w:r>
    </w:p>
    <w:p w14:paraId="02551BA0" w14:textId="77777777" w:rsidR="00721020" w:rsidRPr="00721020" w:rsidRDefault="00721020" w:rsidP="005F57EE">
      <w:pPr>
        <w:pStyle w:val="Heading4"/>
        <w:rPr>
          <w:lang w:val="en-IE" w:eastAsia="en-GB"/>
        </w:rPr>
      </w:pPr>
      <w:r w:rsidRPr="00721020">
        <w:rPr>
          <w:lang w:val="en-IE" w:eastAsia="en-GB"/>
        </w:rPr>
        <w:t>Congress supports and encourages  </w:t>
      </w:r>
    </w:p>
    <w:p w14:paraId="364DC3FC" w14:textId="798B429E" w:rsidR="00721020" w:rsidRPr="00721020" w:rsidRDefault="00721020" w:rsidP="002F639F">
      <w:pPr>
        <w:pStyle w:val="NoSpacing"/>
        <w:rPr>
          <w:lang w:val="en-IE" w:eastAsia="en-GB"/>
        </w:rPr>
      </w:pPr>
      <w:r w:rsidRPr="00721020">
        <w:rPr>
          <w:lang w:val="en-IE" w:eastAsia="en-GB"/>
        </w:rPr>
        <w:t>USI in seeking sponsorship in order to reduce costs and add value to events for members.  </w:t>
      </w:r>
      <w:r w:rsidRPr="00721020">
        <w:rPr>
          <w:rFonts w:ascii="Calibri" w:eastAsia="Times New Roman" w:hAnsi="Calibri" w:cs="Calibri"/>
          <w:sz w:val="24"/>
          <w:szCs w:val="24"/>
          <w:lang w:val="en-IE" w:eastAsia="en-GB"/>
        </w:rPr>
        <w:t> </w:t>
      </w:r>
    </w:p>
    <w:p w14:paraId="60646E51" w14:textId="77777777" w:rsidR="00721020" w:rsidRPr="00721020" w:rsidRDefault="00721020" w:rsidP="005F57EE">
      <w:pPr>
        <w:pStyle w:val="Heading4"/>
        <w:rPr>
          <w:lang w:val="en-IE" w:eastAsia="en-GB"/>
        </w:rPr>
      </w:pPr>
      <w:r w:rsidRPr="00721020">
        <w:rPr>
          <w:lang w:val="en-IE" w:eastAsia="en-GB"/>
        </w:rPr>
        <w:t>Congress Understands  </w:t>
      </w:r>
    </w:p>
    <w:p w14:paraId="0F368477" w14:textId="72EFBB2B" w:rsidR="00721020" w:rsidRPr="00721020" w:rsidRDefault="00721020" w:rsidP="002F639F">
      <w:pPr>
        <w:pStyle w:val="NoSpacing"/>
        <w:rPr>
          <w:lang w:val="en-IE" w:eastAsia="en-GB"/>
        </w:rPr>
      </w:pPr>
      <w:r w:rsidRPr="00721020">
        <w:rPr>
          <w:lang w:val="en-IE" w:eastAsia="en-GB"/>
        </w:rPr>
        <w:t>That the ability to seek out and secure sponsorship offers varies depending on the project involved and the financial benefit offered and is regularly time-sensitive.  </w:t>
      </w:r>
    </w:p>
    <w:p w14:paraId="3984791C" w14:textId="77777777" w:rsidR="00721020" w:rsidRPr="00721020" w:rsidRDefault="00721020" w:rsidP="005F57EE">
      <w:pPr>
        <w:pStyle w:val="Heading4"/>
        <w:rPr>
          <w:lang w:val="en-IE" w:eastAsia="en-GB"/>
        </w:rPr>
      </w:pPr>
      <w:r w:rsidRPr="00721020">
        <w:rPr>
          <w:lang w:val="en-IE" w:eastAsia="en-GB"/>
        </w:rPr>
        <w:t>Congress Mandates  </w:t>
      </w:r>
    </w:p>
    <w:p w14:paraId="17025974" w14:textId="77777777" w:rsidR="002F639F" w:rsidRDefault="00721020" w:rsidP="002F639F">
      <w:pPr>
        <w:pStyle w:val="NoSpacing"/>
        <w:pBdr>
          <w:bottom w:val="single" w:sz="6" w:space="1" w:color="auto"/>
        </w:pBdr>
        <w:rPr>
          <w:lang w:val="en-IE" w:eastAsia="en-GB"/>
        </w:rPr>
      </w:pPr>
      <w:r w:rsidRPr="00721020">
        <w:rPr>
          <w:lang w:val="en-IE" w:eastAsia="en-GB"/>
        </w:rPr>
        <w:t xml:space="preserve">The USI President and VP Campaigns to create a policy regarding commercial partnerships, following consultation with </w:t>
      </w:r>
      <w:r w:rsidRPr="002F639F">
        <w:t>MO</w:t>
      </w:r>
      <w:r w:rsidRPr="00721020">
        <w:rPr>
          <w:lang w:val="en-IE" w:eastAsia="en-GB"/>
        </w:rPr>
        <w:t xml:space="preserve"> sabbatical officers and the USI Officer board. This policy would cover how partnerships are sought out, agreed upon, and the length of time they are active for.</w:t>
      </w:r>
    </w:p>
    <w:p w14:paraId="38D9D6F2" w14:textId="77777777" w:rsidR="00721020" w:rsidRPr="008B4C0A" w:rsidRDefault="165475E7" w:rsidP="00AB0D62">
      <w:pPr>
        <w:pStyle w:val="Heading2"/>
        <w:rPr>
          <w:lang w:val="en-IE" w:eastAsia="en-GB"/>
        </w:rPr>
      </w:pPr>
      <w:bookmarkStart w:id="471" w:name="_Toc165471818"/>
      <w:bookmarkStart w:id="472" w:name="_Toc167892016"/>
      <w:r w:rsidRPr="635D57B1">
        <w:rPr>
          <w:lang w:val="en-IE" w:eastAsia="en-GB"/>
        </w:rPr>
        <w:lastRenderedPageBreak/>
        <w:t>2022 UO 17: Vice-President for Postgraduate Affairs</w:t>
      </w:r>
      <w:bookmarkEnd w:id="471"/>
      <w:bookmarkEnd w:id="472"/>
      <w:r w:rsidRPr="635D57B1">
        <w:rPr>
          <w:lang w:val="en-IE" w:eastAsia="en-GB"/>
        </w:rPr>
        <w:t>  </w:t>
      </w:r>
    </w:p>
    <w:p w14:paraId="652B5A3C" w14:textId="72DD4796" w:rsidR="00721020" w:rsidRPr="00721020" w:rsidRDefault="00721020" w:rsidP="00523D5B">
      <w:pPr>
        <w:pStyle w:val="Heading3"/>
        <w:rPr>
          <w:lang w:val="en-IE" w:eastAsia="en-GB"/>
        </w:rPr>
      </w:pPr>
      <w:r w:rsidRPr="00721020">
        <w:rPr>
          <w:lang w:val="en-IE" w:eastAsia="en-GB"/>
        </w:rPr>
        <w:t>Proposed by the USI VP for Postgraduate Affairs </w:t>
      </w:r>
      <w:r w:rsidRPr="00721020">
        <w:rPr>
          <w:rFonts w:ascii="Calibri" w:eastAsia="Times New Roman" w:hAnsi="Calibri" w:cs="Calibri"/>
          <w:sz w:val="24"/>
          <w:lang w:val="en-IE" w:eastAsia="en-GB"/>
        </w:rPr>
        <w:t>  </w:t>
      </w:r>
    </w:p>
    <w:p w14:paraId="4B318FC8" w14:textId="77777777" w:rsidR="00721020" w:rsidRPr="00721020" w:rsidRDefault="00721020" w:rsidP="005F57EE">
      <w:pPr>
        <w:pStyle w:val="Heading4"/>
        <w:rPr>
          <w:lang w:val="en-IE" w:eastAsia="en-GB"/>
        </w:rPr>
      </w:pPr>
      <w:r w:rsidRPr="00721020">
        <w:rPr>
          <w:lang w:val="en-IE" w:eastAsia="en-GB"/>
        </w:rPr>
        <w:t>Comhdháil Notes </w:t>
      </w:r>
    </w:p>
    <w:p w14:paraId="2481DFE4" w14:textId="0A1E289B" w:rsidR="00721020" w:rsidRPr="00721020" w:rsidRDefault="00721020" w:rsidP="002F639F">
      <w:pPr>
        <w:pStyle w:val="NoSpacing"/>
        <w:rPr>
          <w:lang w:val="en-IE" w:eastAsia="en-GB"/>
        </w:rPr>
      </w:pPr>
      <w:r w:rsidRPr="00721020">
        <w:rPr>
          <w:lang w:val="en-IE" w:eastAsia="en-GB"/>
        </w:rPr>
        <w:t>The importance of USI Vice President for Postgraduate Affairs (VPPGA) is that they represent over all postgraduate students across the island of Ireland.    </w:t>
      </w:r>
    </w:p>
    <w:p w14:paraId="2576F46A" w14:textId="77777777" w:rsidR="00721020" w:rsidRPr="00721020" w:rsidRDefault="00721020" w:rsidP="005F57EE">
      <w:pPr>
        <w:pStyle w:val="Heading4"/>
        <w:rPr>
          <w:lang w:val="en-IE" w:eastAsia="en-GB"/>
        </w:rPr>
      </w:pPr>
      <w:r w:rsidRPr="00721020">
        <w:rPr>
          <w:lang w:val="en-IE" w:eastAsia="en-GB"/>
        </w:rPr>
        <w:t>Comhdháil Regrets </w:t>
      </w:r>
    </w:p>
    <w:p w14:paraId="7BD7833B" w14:textId="62876F9F" w:rsidR="00721020" w:rsidRPr="00721020" w:rsidRDefault="00721020" w:rsidP="002F639F">
      <w:pPr>
        <w:pStyle w:val="NoSpacing"/>
        <w:rPr>
          <w:lang w:val="en-IE" w:eastAsia="en-GB"/>
        </w:rPr>
      </w:pPr>
      <w:r w:rsidRPr="00721020">
        <w:rPr>
          <w:lang w:val="en-IE" w:eastAsia="en-GB"/>
        </w:rPr>
        <w:t>The existing workload for the VPPGA is onerous as the VPPGA must sit on/chair numerous working groups, boards and committees and carry out many administrative tasks within a 16-hour working week.   </w:t>
      </w:r>
    </w:p>
    <w:p w14:paraId="15D275D5" w14:textId="77777777" w:rsidR="00721020" w:rsidRPr="00721020" w:rsidRDefault="00721020" w:rsidP="005F57EE">
      <w:pPr>
        <w:pStyle w:val="Heading4"/>
        <w:rPr>
          <w:lang w:val="en-IE" w:eastAsia="en-GB"/>
        </w:rPr>
      </w:pPr>
      <w:r w:rsidRPr="00721020">
        <w:rPr>
          <w:lang w:val="en-IE" w:eastAsia="en-GB"/>
        </w:rPr>
        <w:t>Comhdháil Believes </w:t>
      </w:r>
    </w:p>
    <w:p w14:paraId="45FF288C" w14:textId="77777777" w:rsidR="00721020" w:rsidRPr="00721020" w:rsidRDefault="00721020" w:rsidP="002F639F">
      <w:pPr>
        <w:pStyle w:val="NoSpacing"/>
        <w:rPr>
          <w:lang w:val="en-IE" w:eastAsia="en-GB"/>
        </w:rPr>
      </w:pPr>
      <w:r w:rsidRPr="00721020">
        <w:rPr>
          <w:lang w:val="en-IE" w:eastAsia="en-GB"/>
        </w:rPr>
        <w:t>It is necessary to explore all options when revising the postgraduate role, some of which include but is not limited to;   </w:t>
      </w:r>
    </w:p>
    <w:p w14:paraId="28F63A24" w14:textId="1ABF2122" w:rsidR="00721020" w:rsidRPr="00721020" w:rsidRDefault="00721020" w:rsidP="002F639F">
      <w:pPr>
        <w:pStyle w:val="NoSpacing"/>
        <w:rPr>
          <w:lang w:val="en-IE" w:eastAsia="en-GB"/>
        </w:rPr>
      </w:pPr>
      <w:r w:rsidRPr="00721020">
        <w:rPr>
          <w:lang w:val="en-IE" w:eastAsia="en-GB"/>
        </w:rPr>
        <w:t>Three part-time VPPGAs; one postgraduate taught representative, one postgraduate research representative and one postgraduate engagement representative to visit HEIs. These roles would represent both postgraduate student cohorts whilst supporting engagement, reduce isolation for the VPPGA in their work and allow for collaboration.   </w:t>
      </w:r>
    </w:p>
    <w:p w14:paraId="09214A67" w14:textId="3166C768" w:rsidR="00721020" w:rsidRPr="00721020" w:rsidRDefault="00721020" w:rsidP="005F57EE">
      <w:pPr>
        <w:pStyle w:val="Heading4"/>
        <w:rPr>
          <w:lang w:val="en-IE" w:eastAsia="en-GB"/>
        </w:rPr>
      </w:pPr>
      <w:r w:rsidRPr="00721020">
        <w:rPr>
          <w:lang w:val="en-IE" w:eastAsia="en-GB"/>
        </w:rPr>
        <w:t>Com</w:t>
      </w:r>
      <w:r w:rsidR="002F639F">
        <w:rPr>
          <w:lang w:val="en-IE" w:eastAsia="en-GB"/>
        </w:rPr>
        <w:t>h</w:t>
      </w:r>
      <w:r w:rsidRPr="00721020">
        <w:rPr>
          <w:lang w:val="en-IE" w:eastAsia="en-GB"/>
        </w:rPr>
        <w:t>dháil Therefore Mandates </w:t>
      </w:r>
    </w:p>
    <w:p w14:paraId="162197E7" w14:textId="09809A0D" w:rsidR="00721020" w:rsidRPr="00721020" w:rsidRDefault="00721020" w:rsidP="002F639F">
      <w:pPr>
        <w:pStyle w:val="NoSpacing"/>
        <w:rPr>
          <w:lang w:val="en-IE" w:eastAsia="en-GB"/>
        </w:rPr>
      </w:pPr>
      <w:r w:rsidRPr="00721020">
        <w:rPr>
          <w:lang w:val="en-IE" w:eastAsia="en-GB"/>
        </w:rPr>
        <w:t>The Union of Students in Ireland Coiste Gnó to conduct a strategic review of the VPPGA role before opening of nominations for Comhdháil 2023/24.   </w:t>
      </w:r>
    </w:p>
    <w:p w14:paraId="21CD268D" w14:textId="77777777" w:rsidR="00721020" w:rsidRPr="00721020" w:rsidRDefault="00721020" w:rsidP="005F57EE">
      <w:pPr>
        <w:pStyle w:val="Heading4"/>
        <w:rPr>
          <w:lang w:val="en-IE" w:eastAsia="en-GB"/>
        </w:rPr>
      </w:pPr>
      <w:r w:rsidRPr="00721020">
        <w:rPr>
          <w:lang w:val="en-IE" w:eastAsia="en-GB"/>
        </w:rPr>
        <w:t>Comhdháil Further Mandates </w:t>
      </w:r>
    </w:p>
    <w:p w14:paraId="5899B5B4" w14:textId="4E98ED2E" w:rsidR="00721020" w:rsidRPr="00721020" w:rsidRDefault="00721020" w:rsidP="002F639F">
      <w:pPr>
        <w:pStyle w:val="NoSpacing"/>
        <w:rPr>
          <w:lang w:val="en-IE" w:eastAsia="en-GB"/>
        </w:rPr>
      </w:pPr>
      <w:r w:rsidRPr="00721020">
        <w:rPr>
          <w:lang w:val="en-IE" w:eastAsia="en-GB"/>
        </w:rPr>
        <w:t>The USI VPPGA and Regional Officers to work together in consultation with MOs, postgraduate  representatives and part time officers to review best practices to support part time officers.   </w:t>
      </w:r>
      <w:r w:rsidRPr="00721020">
        <w:rPr>
          <w:rFonts w:ascii="Calibri" w:eastAsia="Times New Roman" w:hAnsi="Calibri" w:cs="Calibri"/>
          <w:sz w:val="24"/>
          <w:szCs w:val="24"/>
          <w:lang w:val="en-IE" w:eastAsia="en-GB"/>
        </w:rPr>
        <w:t> </w:t>
      </w:r>
    </w:p>
    <w:p w14:paraId="1BDC91C2" w14:textId="77777777" w:rsidR="00721020" w:rsidRPr="00721020" w:rsidRDefault="00721020" w:rsidP="005F57EE">
      <w:pPr>
        <w:pStyle w:val="Heading4"/>
        <w:rPr>
          <w:lang w:val="en-IE" w:eastAsia="en-GB"/>
        </w:rPr>
      </w:pPr>
      <w:r w:rsidRPr="00721020">
        <w:rPr>
          <w:lang w:val="en-IE" w:eastAsia="en-GB"/>
        </w:rPr>
        <w:t>Comhdháil Further Mandates </w:t>
      </w:r>
    </w:p>
    <w:p w14:paraId="1765D7CF" w14:textId="187CEBE1" w:rsidR="00721020" w:rsidRPr="00721020" w:rsidRDefault="00721020" w:rsidP="002F639F">
      <w:pPr>
        <w:pStyle w:val="NoSpacing"/>
        <w:rPr>
          <w:lang w:val="en-IE" w:eastAsia="en-GB"/>
        </w:rPr>
      </w:pPr>
      <w:r w:rsidRPr="00721020">
        <w:rPr>
          <w:lang w:val="en-IE" w:eastAsia="en-GB"/>
        </w:rPr>
        <w:t>The USI VPPGA to consult with Eurodoc on best practices of the postgraduate role and/or part time officer role in European Student Unions    </w:t>
      </w:r>
    </w:p>
    <w:p w14:paraId="3914E210" w14:textId="77777777" w:rsidR="00721020" w:rsidRPr="00721020" w:rsidRDefault="00721020" w:rsidP="005F57EE">
      <w:pPr>
        <w:pStyle w:val="Heading4"/>
        <w:rPr>
          <w:lang w:val="en-IE" w:eastAsia="en-GB"/>
        </w:rPr>
      </w:pPr>
      <w:r w:rsidRPr="00721020">
        <w:rPr>
          <w:lang w:val="en-IE" w:eastAsia="en-GB"/>
        </w:rPr>
        <w:t>Comhdháil Further Mandates </w:t>
      </w:r>
    </w:p>
    <w:p w14:paraId="0B57E3B7" w14:textId="6603A10D" w:rsidR="00721020" w:rsidRPr="00721020" w:rsidRDefault="00721020" w:rsidP="002F639F">
      <w:pPr>
        <w:pStyle w:val="NoSpacing"/>
        <w:rPr>
          <w:lang w:val="en-IE" w:eastAsia="en-GB"/>
        </w:rPr>
      </w:pPr>
      <w:r w:rsidRPr="00721020">
        <w:rPr>
          <w:lang w:val="en-IE" w:eastAsia="en-GB"/>
        </w:rPr>
        <w:t>The USI Coiste Gnó to review finances and/or secure/seek funding to remedy the added costs of restructuring the role.   </w:t>
      </w:r>
      <w:r w:rsidRPr="00721020">
        <w:rPr>
          <w:rFonts w:ascii="Calibri" w:eastAsia="Times New Roman" w:hAnsi="Calibri" w:cs="Calibri"/>
          <w:sz w:val="24"/>
          <w:szCs w:val="24"/>
          <w:lang w:val="en-IE" w:eastAsia="en-GB"/>
        </w:rPr>
        <w:t> </w:t>
      </w:r>
    </w:p>
    <w:p w14:paraId="184420A8" w14:textId="1CC057E7" w:rsidR="00721020" w:rsidRDefault="00721020" w:rsidP="00C26715">
      <w:pPr>
        <w:pStyle w:val="Heading5"/>
        <w:pBdr>
          <w:bottom w:val="single" w:sz="6" w:space="1" w:color="auto"/>
        </w:pBdr>
        <w:rPr>
          <w:lang w:val="en-IE" w:eastAsia="en-GB"/>
        </w:rPr>
      </w:pPr>
      <w:r w:rsidRPr="00721020">
        <w:rPr>
          <w:lang w:val="en-IE" w:eastAsia="en-GB"/>
        </w:rPr>
        <w:t>Repeals 2021 AA 13  </w:t>
      </w:r>
    </w:p>
    <w:p w14:paraId="53DA7634" w14:textId="77777777" w:rsidR="00721020" w:rsidRPr="008B4C0A" w:rsidRDefault="165475E7" w:rsidP="00AB0D62">
      <w:pPr>
        <w:pStyle w:val="Heading2"/>
        <w:rPr>
          <w:lang w:val="en-IE" w:eastAsia="en-GB"/>
        </w:rPr>
      </w:pPr>
      <w:bookmarkStart w:id="473" w:name="_Toc165471819"/>
      <w:bookmarkStart w:id="474" w:name="_Toc167892017"/>
      <w:r w:rsidRPr="635D57B1">
        <w:rPr>
          <w:lang w:val="en-IE" w:eastAsia="en-GB"/>
        </w:rPr>
        <w:t>2022 UO 18: Election Supports</w:t>
      </w:r>
      <w:bookmarkEnd w:id="473"/>
      <w:bookmarkEnd w:id="474"/>
      <w:r w:rsidRPr="635D57B1">
        <w:rPr>
          <w:lang w:val="en-IE" w:eastAsia="en-GB"/>
        </w:rPr>
        <w:t>  </w:t>
      </w:r>
    </w:p>
    <w:p w14:paraId="2A158395" w14:textId="350E7066" w:rsidR="00721020" w:rsidRPr="00721020" w:rsidRDefault="00721020" w:rsidP="00523D5B">
      <w:pPr>
        <w:pStyle w:val="Heading3"/>
        <w:rPr>
          <w:lang w:val="en-IE" w:eastAsia="en-GB"/>
        </w:rPr>
      </w:pPr>
      <w:r w:rsidRPr="00721020">
        <w:rPr>
          <w:lang w:val="en-IE" w:eastAsia="en-GB"/>
        </w:rPr>
        <w:t>Proposed by the USI Vice President for Academic Affairs  </w:t>
      </w:r>
    </w:p>
    <w:p w14:paraId="1665C1F9" w14:textId="77777777" w:rsidR="00721020" w:rsidRPr="00721020" w:rsidRDefault="00721020" w:rsidP="005F57EE">
      <w:pPr>
        <w:pStyle w:val="Heading4"/>
        <w:rPr>
          <w:lang w:val="en-IE" w:eastAsia="en-GB"/>
        </w:rPr>
      </w:pPr>
      <w:r w:rsidRPr="00721020">
        <w:rPr>
          <w:lang w:val="en-IE" w:eastAsia="en-GB"/>
        </w:rPr>
        <w:t>Comhdháil Notes </w:t>
      </w:r>
    </w:p>
    <w:p w14:paraId="202EBFF8" w14:textId="0F76E411" w:rsidR="00721020" w:rsidRPr="00721020" w:rsidRDefault="00721020" w:rsidP="002F639F">
      <w:pPr>
        <w:pStyle w:val="NoSpacing"/>
        <w:rPr>
          <w:lang w:val="en-IE" w:eastAsia="en-GB"/>
        </w:rPr>
      </w:pPr>
      <w:r w:rsidRPr="00721020">
        <w:rPr>
          <w:lang w:val="en-IE" w:eastAsia="en-GB"/>
        </w:rPr>
        <w:t>Member organisations run two major sets of elections each year, for class representatives and sabbatical officership elections.   </w:t>
      </w:r>
    </w:p>
    <w:p w14:paraId="3C874C55" w14:textId="77777777" w:rsidR="00721020" w:rsidRPr="00721020" w:rsidRDefault="00721020" w:rsidP="005F57EE">
      <w:pPr>
        <w:pStyle w:val="Heading4"/>
        <w:rPr>
          <w:lang w:val="en-IE" w:eastAsia="en-GB"/>
        </w:rPr>
      </w:pPr>
      <w:r w:rsidRPr="00721020">
        <w:rPr>
          <w:lang w:val="en-IE" w:eastAsia="en-GB"/>
        </w:rPr>
        <w:t>Comhdháil Believes </w:t>
      </w:r>
    </w:p>
    <w:p w14:paraId="4566BE49" w14:textId="6ADFBACF" w:rsidR="00721020" w:rsidRPr="00721020" w:rsidRDefault="00721020" w:rsidP="002F639F">
      <w:pPr>
        <w:pStyle w:val="NoSpacing"/>
        <w:rPr>
          <w:lang w:val="en-IE" w:eastAsia="en-GB"/>
        </w:rPr>
      </w:pPr>
      <w:r w:rsidRPr="00721020">
        <w:rPr>
          <w:lang w:val="en-IE" w:eastAsia="en-GB"/>
        </w:rPr>
        <w:t xml:space="preserve">The transition to online elections has improved the accessibility of many elections, but has also resulted in officers having less hands-on experience in orchestrating </w:t>
      </w:r>
      <w:r w:rsidRPr="002F639F">
        <w:t>elections</w:t>
      </w:r>
      <w:r w:rsidRPr="00721020">
        <w:rPr>
          <w:lang w:val="en-IE" w:eastAsia="en-GB"/>
        </w:rPr>
        <w:t>, including</w:t>
      </w:r>
      <w:r w:rsidR="002F639F">
        <w:rPr>
          <w:lang w:val="en-IE" w:eastAsia="en-GB"/>
        </w:rPr>
        <w:t xml:space="preserve"> </w:t>
      </w:r>
      <w:r w:rsidRPr="00721020">
        <w:rPr>
          <w:lang w:val="en-IE" w:eastAsia="en-GB"/>
        </w:rPr>
        <w:t>counting votes.   </w:t>
      </w:r>
    </w:p>
    <w:p w14:paraId="119ED8D4" w14:textId="77777777" w:rsidR="00721020" w:rsidRPr="00721020" w:rsidRDefault="00721020" w:rsidP="005F57EE">
      <w:pPr>
        <w:pStyle w:val="Heading4"/>
        <w:rPr>
          <w:lang w:val="en-IE" w:eastAsia="en-GB"/>
        </w:rPr>
      </w:pPr>
      <w:r w:rsidRPr="00721020">
        <w:rPr>
          <w:lang w:val="en-IE" w:eastAsia="en-GB"/>
        </w:rPr>
        <w:t>Comhdháil Mandates </w:t>
      </w:r>
    </w:p>
    <w:p w14:paraId="2F507E81" w14:textId="2F8B4AE8" w:rsidR="00721020" w:rsidRPr="00721020" w:rsidRDefault="00721020" w:rsidP="002F639F">
      <w:pPr>
        <w:pStyle w:val="NoSpacing"/>
        <w:rPr>
          <w:lang w:val="en-IE" w:eastAsia="en-GB"/>
        </w:rPr>
      </w:pPr>
      <w:r w:rsidRPr="00721020">
        <w:rPr>
          <w:lang w:val="en-IE" w:eastAsia="en-GB"/>
        </w:rPr>
        <w:t xml:space="preserve">The USI Regional Vice Presidents to gather information on when, and how each member organisation conducts their elections each year and to coordinate with the Vice President for Academic Affairs in making best practice recommendations available to all </w:t>
      </w:r>
      <w:r w:rsidRPr="002F639F">
        <w:t>member </w:t>
      </w:r>
      <w:r w:rsidRPr="00721020">
        <w:t>organisations</w:t>
      </w:r>
      <w:r w:rsidRPr="00721020">
        <w:rPr>
          <w:rFonts w:ascii="Calibri" w:eastAsia="Times New Roman" w:hAnsi="Calibri" w:cs="Calibri"/>
          <w:sz w:val="24"/>
          <w:szCs w:val="24"/>
          <w:lang w:val="en-IE" w:eastAsia="en-GB"/>
        </w:rPr>
        <w:t>.  </w:t>
      </w:r>
    </w:p>
    <w:p w14:paraId="3E11F29B" w14:textId="77777777" w:rsidR="00721020" w:rsidRPr="00721020" w:rsidRDefault="00721020" w:rsidP="005F57EE">
      <w:pPr>
        <w:pStyle w:val="Heading4"/>
        <w:rPr>
          <w:lang w:val="en-IE" w:eastAsia="en-GB"/>
        </w:rPr>
      </w:pPr>
      <w:r w:rsidRPr="00721020">
        <w:rPr>
          <w:lang w:val="en-IE" w:eastAsia="en-GB"/>
        </w:rPr>
        <w:t>Comhdháil Further Mandates </w:t>
      </w:r>
    </w:p>
    <w:p w14:paraId="1D59F352" w14:textId="0721AB32" w:rsidR="00721020" w:rsidRPr="00721020" w:rsidRDefault="00721020" w:rsidP="002F639F">
      <w:pPr>
        <w:pStyle w:val="NoSpacing"/>
        <w:rPr>
          <w:lang w:val="en-IE" w:eastAsia="en-GB"/>
        </w:rPr>
      </w:pPr>
      <w:r w:rsidRPr="00721020">
        <w:rPr>
          <w:lang w:val="en-IE" w:eastAsia="en-GB"/>
        </w:rPr>
        <w:t>The USI president with the support of the Regional Vice Presidents to collate a ‘Returning Officer database’ for those involved or previously involved in the student movement with a knowledge of voting systems to support member organisations with their elections.  </w:t>
      </w:r>
      <w:r w:rsidRPr="00721020">
        <w:rPr>
          <w:rFonts w:ascii="Calibri" w:eastAsia="Times New Roman" w:hAnsi="Calibri" w:cs="Calibri"/>
          <w:sz w:val="24"/>
          <w:szCs w:val="24"/>
          <w:lang w:val="en-IE" w:eastAsia="en-GB"/>
        </w:rPr>
        <w:t>  </w:t>
      </w:r>
    </w:p>
    <w:p w14:paraId="1ED85E44" w14:textId="77777777" w:rsidR="00721020" w:rsidRPr="00721020" w:rsidRDefault="00721020" w:rsidP="005F57EE">
      <w:pPr>
        <w:pStyle w:val="Heading4"/>
        <w:rPr>
          <w:lang w:val="en-IE" w:eastAsia="en-GB"/>
        </w:rPr>
      </w:pPr>
      <w:r w:rsidRPr="00721020">
        <w:rPr>
          <w:lang w:val="en-IE" w:eastAsia="en-GB"/>
        </w:rPr>
        <w:t>Comhdháil Also Mandates </w:t>
      </w:r>
    </w:p>
    <w:p w14:paraId="58DF5354" w14:textId="2D9A3A16" w:rsidR="00721020" w:rsidRPr="00721020" w:rsidRDefault="00721020" w:rsidP="002F639F">
      <w:pPr>
        <w:pStyle w:val="NoSpacing"/>
        <w:rPr>
          <w:lang w:val="en-IE" w:eastAsia="en-GB"/>
        </w:rPr>
      </w:pPr>
      <w:r w:rsidRPr="00721020">
        <w:rPr>
          <w:lang w:val="en-IE" w:eastAsia="en-GB"/>
        </w:rPr>
        <w:t xml:space="preserve">The USI President and Vice President for Academic Affairs to arrange Election Training prior to September of each year on including Electoral Commissions and election regulations, Referenda and Voting Systems and count </w:t>
      </w:r>
      <w:r w:rsidRPr="00721020">
        <w:rPr>
          <w:lang w:val="en-IE" w:eastAsia="en-GB"/>
        </w:rPr>
        <w:lastRenderedPageBreak/>
        <w:t>procedure such as single transfer voting</w:t>
      </w:r>
      <w:r w:rsidR="002F639F">
        <w:rPr>
          <w:lang w:val="en-IE" w:eastAsia="en-GB"/>
        </w:rPr>
        <w:t>.</w:t>
      </w:r>
      <w:r w:rsidRPr="00721020">
        <w:rPr>
          <w:lang w:val="en-IE" w:eastAsia="en-GB"/>
        </w:rPr>
        <w:t> This training should also include support for election process reviews, resolving issues such as tie-breaking and the re-open nominations.  </w:t>
      </w:r>
      <w:r w:rsidRPr="00721020">
        <w:rPr>
          <w:rFonts w:ascii="Calibri" w:eastAsia="Times New Roman" w:hAnsi="Calibri" w:cs="Calibri"/>
          <w:sz w:val="24"/>
          <w:szCs w:val="24"/>
          <w:lang w:val="en-IE" w:eastAsia="en-GB"/>
        </w:rPr>
        <w:t> </w:t>
      </w:r>
    </w:p>
    <w:p w14:paraId="0A8CA85E" w14:textId="77777777" w:rsidR="00721020" w:rsidRPr="00721020" w:rsidRDefault="00721020" w:rsidP="005F57EE">
      <w:pPr>
        <w:pStyle w:val="Heading4"/>
        <w:rPr>
          <w:lang w:val="en-IE" w:eastAsia="en-GB"/>
        </w:rPr>
      </w:pPr>
      <w:r w:rsidRPr="00721020">
        <w:rPr>
          <w:lang w:val="en-IE" w:eastAsia="en-GB"/>
        </w:rPr>
        <w:t>Comhdháil Further Mandates </w:t>
      </w:r>
    </w:p>
    <w:p w14:paraId="5123D25F" w14:textId="77777777" w:rsidR="00721020" w:rsidRPr="00721020" w:rsidRDefault="00721020" w:rsidP="002F639F">
      <w:pPr>
        <w:pStyle w:val="NoSpacing"/>
        <w:rPr>
          <w:lang w:val="en-IE" w:eastAsia="en-GB"/>
        </w:rPr>
      </w:pPr>
      <w:r w:rsidRPr="00721020">
        <w:rPr>
          <w:lang w:val="en-IE" w:eastAsia="en-GB"/>
        </w:rPr>
        <w:t>The USI President and Vice President for Academic Affairs to create a glossary of key terms and explanations for member organisations based on their requirements and training each year, including but not limited to the following;  </w:t>
      </w:r>
    </w:p>
    <w:p w14:paraId="54249FF9" w14:textId="77777777" w:rsidR="002F639F" w:rsidRDefault="00721020" w:rsidP="00DE0D8A">
      <w:pPr>
        <w:pStyle w:val="NoSpacing"/>
        <w:numPr>
          <w:ilvl w:val="0"/>
          <w:numId w:val="50"/>
        </w:numPr>
        <w:rPr>
          <w:lang w:val="en-IE" w:eastAsia="en-GB"/>
        </w:rPr>
      </w:pPr>
      <w:r w:rsidRPr="00721020">
        <w:rPr>
          <w:lang w:val="en-IE" w:eastAsia="en-GB"/>
        </w:rPr>
        <w:t>Constituency/Electorate  </w:t>
      </w:r>
    </w:p>
    <w:p w14:paraId="2E406CC1" w14:textId="77777777" w:rsidR="002F639F" w:rsidRDefault="00721020" w:rsidP="00DE0D8A">
      <w:pPr>
        <w:pStyle w:val="NoSpacing"/>
        <w:numPr>
          <w:ilvl w:val="0"/>
          <w:numId w:val="50"/>
        </w:numPr>
        <w:rPr>
          <w:lang w:val="en-IE" w:eastAsia="en-GB"/>
        </w:rPr>
      </w:pPr>
      <w:r w:rsidRPr="002F639F">
        <w:rPr>
          <w:lang w:val="en-IE" w:eastAsia="en-GB"/>
        </w:rPr>
        <w:t>Ballots, Secret, Online/Paper  </w:t>
      </w:r>
    </w:p>
    <w:p w14:paraId="006724B3" w14:textId="77777777" w:rsidR="002F639F" w:rsidRDefault="00721020" w:rsidP="00DE0D8A">
      <w:pPr>
        <w:pStyle w:val="NoSpacing"/>
        <w:numPr>
          <w:ilvl w:val="0"/>
          <w:numId w:val="50"/>
        </w:numPr>
        <w:rPr>
          <w:lang w:val="en-IE" w:eastAsia="en-GB"/>
        </w:rPr>
      </w:pPr>
      <w:r w:rsidRPr="002F639F">
        <w:rPr>
          <w:lang w:val="en-IE" w:eastAsia="en-GB"/>
        </w:rPr>
        <w:t>Quotas  </w:t>
      </w:r>
    </w:p>
    <w:p w14:paraId="38352332" w14:textId="35A5F7DA" w:rsidR="00721020" w:rsidRPr="00523D5B" w:rsidRDefault="00721020" w:rsidP="00523D5B">
      <w:pPr>
        <w:pStyle w:val="NoSpacing"/>
        <w:numPr>
          <w:ilvl w:val="0"/>
          <w:numId w:val="50"/>
        </w:numPr>
        <w:pBdr>
          <w:bottom w:val="single" w:sz="6" w:space="1" w:color="auto"/>
        </w:pBdr>
        <w:rPr>
          <w:lang w:val="en-IE" w:eastAsia="en-GB"/>
        </w:rPr>
      </w:pPr>
      <w:r w:rsidRPr="002F639F">
        <w:rPr>
          <w:lang w:val="en-IE" w:eastAsia="en-GB"/>
        </w:rPr>
        <w:t>Proportional Representation  </w:t>
      </w:r>
      <w:r w:rsidRPr="00523D5B">
        <w:rPr>
          <w:rFonts w:ascii="Calibri" w:eastAsia="Times New Roman" w:hAnsi="Calibri" w:cs="Calibri"/>
          <w:sz w:val="24"/>
          <w:szCs w:val="24"/>
          <w:lang w:val="en-IE" w:eastAsia="en-GB"/>
        </w:rPr>
        <w:t> </w:t>
      </w:r>
    </w:p>
    <w:p w14:paraId="354B168A" w14:textId="77777777" w:rsidR="00721020" w:rsidRPr="008B4C0A" w:rsidRDefault="165475E7" w:rsidP="00AB0D62">
      <w:pPr>
        <w:pStyle w:val="Heading2"/>
        <w:rPr>
          <w:lang w:val="en-IE" w:eastAsia="en-GB"/>
        </w:rPr>
      </w:pPr>
      <w:bookmarkStart w:id="475" w:name="_Toc165471820"/>
      <w:bookmarkStart w:id="476" w:name="_Toc167892018"/>
      <w:r w:rsidRPr="635D57B1">
        <w:rPr>
          <w:lang w:val="en-IE" w:eastAsia="en-GB"/>
        </w:rPr>
        <w:t>2022 UO 19: Accessibility of USI Events; Rotation of CN</w:t>
      </w:r>
      <w:bookmarkEnd w:id="475"/>
      <w:bookmarkEnd w:id="476"/>
      <w:r w:rsidRPr="635D57B1">
        <w:rPr>
          <w:lang w:val="en-IE" w:eastAsia="en-GB"/>
        </w:rPr>
        <w:t>  </w:t>
      </w:r>
    </w:p>
    <w:p w14:paraId="218E2AC8" w14:textId="276082CB" w:rsidR="00721020" w:rsidRPr="00721020" w:rsidRDefault="00721020" w:rsidP="00523D5B">
      <w:pPr>
        <w:pStyle w:val="Heading3"/>
        <w:rPr>
          <w:lang w:val="en-IE" w:eastAsia="en-GB"/>
        </w:rPr>
      </w:pPr>
      <w:r w:rsidRPr="00721020">
        <w:rPr>
          <w:lang w:val="en-IE" w:eastAsia="en-GB"/>
        </w:rPr>
        <w:t>Proposed by Presidents’ Working Group  </w:t>
      </w:r>
    </w:p>
    <w:p w14:paraId="660BF938" w14:textId="77777777" w:rsidR="00721020" w:rsidRPr="00721020" w:rsidRDefault="00721020" w:rsidP="005F57EE">
      <w:pPr>
        <w:pStyle w:val="Heading4"/>
        <w:rPr>
          <w:lang w:val="en-IE" w:eastAsia="en-GB"/>
        </w:rPr>
      </w:pPr>
      <w:r w:rsidRPr="00721020">
        <w:rPr>
          <w:lang w:val="en-IE" w:eastAsia="en-GB"/>
        </w:rPr>
        <w:t>Comhdháil Believes </w:t>
      </w:r>
    </w:p>
    <w:p w14:paraId="5A14D763" w14:textId="77CA54BD" w:rsidR="00721020" w:rsidRPr="00721020" w:rsidRDefault="00721020" w:rsidP="002F639F">
      <w:pPr>
        <w:pStyle w:val="NoSpacing"/>
        <w:rPr>
          <w:lang w:val="en-IE" w:eastAsia="en-GB"/>
        </w:rPr>
      </w:pPr>
      <w:r w:rsidRPr="00721020">
        <w:rPr>
          <w:lang w:val="en-IE" w:eastAsia="en-GB"/>
        </w:rPr>
        <w:t>USI events should be as accessible and accommodating as possible.    </w:t>
      </w:r>
    </w:p>
    <w:p w14:paraId="6C97D059" w14:textId="77777777" w:rsidR="00721020" w:rsidRPr="00721020" w:rsidRDefault="00721020" w:rsidP="005F57EE">
      <w:pPr>
        <w:pStyle w:val="Heading4"/>
        <w:rPr>
          <w:lang w:val="en-IE" w:eastAsia="en-GB"/>
        </w:rPr>
      </w:pPr>
      <w:r w:rsidRPr="00721020">
        <w:rPr>
          <w:lang w:val="en-IE" w:eastAsia="en-GB"/>
        </w:rPr>
        <w:t>Comhdháil Notes </w:t>
      </w:r>
    </w:p>
    <w:p w14:paraId="5FC97A86" w14:textId="3B4AB022" w:rsidR="00721020" w:rsidRPr="00721020" w:rsidRDefault="00721020" w:rsidP="002F639F">
      <w:pPr>
        <w:pStyle w:val="NoSpacing"/>
        <w:rPr>
          <w:lang w:val="en-IE" w:eastAsia="en-GB"/>
        </w:rPr>
      </w:pPr>
      <w:r w:rsidRPr="00721020">
        <w:rPr>
          <w:lang w:val="en-IE" w:eastAsia="en-GB"/>
        </w:rPr>
        <w:t>That is can sometimes be difficult for member organisations to attend all USI events in person based on the locations that are chosen.   </w:t>
      </w:r>
    </w:p>
    <w:p w14:paraId="4F6E50A1" w14:textId="77777777" w:rsidR="00721020" w:rsidRPr="00721020" w:rsidRDefault="00721020" w:rsidP="005F57EE">
      <w:pPr>
        <w:pStyle w:val="Heading4"/>
        <w:rPr>
          <w:lang w:val="en-IE" w:eastAsia="en-GB"/>
        </w:rPr>
      </w:pPr>
      <w:r w:rsidRPr="00721020">
        <w:rPr>
          <w:lang w:val="en-IE" w:eastAsia="en-GB"/>
        </w:rPr>
        <w:t>Comhdháil Therefore Mandates </w:t>
      </w:r>
    </w:p>
    <w:p w14:paraId="726554CA" w14:textId="4421079C" w:rsidR="00721020" w:rsidRPr="00721020" w:rsidRDefault="00721020" w:rsidP="002F639F">
      <w:pPr>
        <w:pStyle w:val="NoSpacing"/>
        <w:rPr>
          <w:lang w:val="en-IE" w:eastAsia="en-GB"/>
        </w:rPr>
      </w:pPr>
      <w:r w:rsidRPr="00721020">
        <w:rPr>
          <w:lang w:val="en-IE" w:eastAsia="en-GB"/>
        </w:rPr>
        <w:t>That Comhairle Náisiúnta will take place on a rotational basis in each of the four different regions. Where a member organisation can no longer host a Comhairle Náisiúnta, flexibility should be allowed to re-arrange Comhairle Náisiúnta going ahead in person.   </w:t>
      </w:r>
    </w:p>
    <w:p w14:paraId="3472C1CB" w14:textId="77777777" w:rsidR="00721020" w:rsidRPr="00721020" w:rsidRDefault="00721020" w:rsidP="005F57EE">
      <w:pPr>
        <w:pStyle w:val="Heading4"/>
        <w:rPr>
          <w:lang w:val="en-IE" w:eastAsia="en-GB"/>
        </w:rPr>
      </w:pPr>
      <w:r w:rsidRPr="00721020">
        <w:rPr>
          <w:lang w:val="en-IE" w:eastAsia="en-GB"/>
        </w:rPr>
        <w:t>Comhdháil Mandates </w:t>
      </w:r>
    </w:p>
    <w:p w14:paraId="31815EB1" w14:textId="77777777" w:rsidR="00721020" w:rsidRPr="00721020" w:rsidRDefault="00721020" w:rsidP="002F639F">
      <w:pPr>
        <w:pStyle w:val="NoSpacing"/>
        <w:pBdr>
          <w:bottom w:val="single" w:sz="6" w:space="1" w:color="auto"/>
        </w:pBdr>
        <w:rPr>
          <w:lang w:val="en-IE" w:eastAsia="en-GB"/>
        </w:rPr>
      </w:pPr>
      <w:r w:rsidRPr="00721020">
        <w:rPr>
          <w:lang w:val="en-IE" w:eastAsia="en-GB"/>
        </w:rPr>
        <w:t>The USI President to agree with Presidents’ Working Group on the locations of Comhairle Náisiúnta for the year, no later than the second Comhairle Náisiúnta in August.  </w:t>
      </w:r>
    </w:p>
    <w:p w14:paraId="19B8CABE" w14:textId="77777777" w:rsidR="00721020" w:rsidRPr="008B4C0A" w:rsidRDefault="165475E7" w:rsidP="00AB0D62">
      <w:pPr>
        <w:pStyle w:val="Heading2"/>
        <w:rPr>
          <w:lang w:val="en-IE" w:eastAsia="en-GB"/>
        </w:rPr>
      </w:pPr>
      <w:bookmarkStart w:id="477" w:name="_Toc165471821"/>
      <w:bookmarkStart w:id="478" w:name="_Toc167892019"/>
      <w:r w:rsidRPr="635D57B1">
        <w:rPr>
          <w:lang w:val="en-IE" w:eastAsia="en-GB"/>
        </w:rPr>
        <w:t>2022 UO 21: Vice-President for Post Graduate Affairs and Coiste Gnó</w:t>
      </w:r>
      <w:bookmarkEnd w:id="477"/>
      <w:bookmarkEnd w:id="478"/>
      <w:r w:rsidRPr="635D57B1">
        <w:rPr>
          <w:lang w:val="en-IE" w:eastAsia="en-GB"/>
        </w:rPr>
        <w:t>  </w:t>
      </w:r>
    </w:p>
    <w:p w14:paraId="6A8519CA" w14:textId="44279C2C" w:rsidR="00721020" w:rsidRPr="00721020" w:rsidRDefault="00721020" w:rsidP="00523D5B">
      <w:pPr>
        <w:pStyle w:val="Heading3"/>
        <w:rPr>
          <w:lang w:val="en-IE" w:eastAsia="en-GB"/>
        </w:rPr>
      </w:pPr>
      <w:r w:rsidRPr="00721020">
        <w:rPr>
          <w:lang w:val="en-IE" w:eastAsia="en-GB"/>
        </w:rPr>
        <w:t>Proposed by USI Vice President for Postgraduate Affairs   </w:t>
      </w:r>
      <w:r w:rsidRPr="00721020">
        <w:rPr>
          <w:rFonts w:ascii="Calibri" w:eastAsia="Times New Roman" w:hAnsi="Calibri" w:cs="Calibri"/>
          <w:sz w:val="24"/>
          <w:lang w:val="en-IE" w:eastAsia="en-GB"/>
        </w:rPr>
        <w:t> </w:t>
      </w:r>
    </w:p>
    <w:p w14:paraId="0F3B5A70" w14:textId="77777777" w:rsidR="00721020" w:rsidRPr="00721020" w:rsidRDefault="00721020" w:rsidP="005F57EE">
      <w:pPr>
        <w:pStyle w:val="Heading4"/>
        <w:rPr>
          <w:lang w:val="en-IE" w:eastAsia="en-GB"/>
        </w:rPr>
      </w:pPr>
      <w:r w:rsidRPr="00721020">
        <w:rPr>
          <w:lang w:val="en-IE" w:eastAsia="en-GB"/>
        </w:rPr>
        <w:t>Comhdháil Notes   </w:t>
      </w:r>
    </w:p>
    <w:p w14:paraId="44AC96DE" w14:textId="116D572E" w:rsidR="00721020" w:rsidRPr="00721020" w:rsidRDefault="00721020" w:rsidP="002F639F">
      <w:pPr>
        <w:pStyle w:val="NoSpacing"/>
        <w:rPr>
          <w:lang w:val="en-IE" w:eastAsia="en-GB"/>
        </w:rPr>
      </w:pPr>
      <w:r w:rsidRPr="00721020">
        <w:rPr>
          <w:lang w:val="en-IE" w:eastAsia="en-GB"/>
        </w:rPr>
        <w:t>There is a disparity in the stipend rates received by Postgraduate Research Students.    </w:t>
      </w:r>
    </w:p>
    <w:p w14:paraId="2C249033" w14:textId="77777777" w:rsidR="00721020" w:rsidRPr="00721020" w:rsidRDefault="00721020" w:rsidP="005F57EE">
      <w:pPr>
        <w:pStyle w:val="Heading4"/>
        <w:rPr>
          <w:lang w:val="en-IE" w:eastAsia="en-GB"/>
        </w:rPr>
      </w:pPr>
      <w:r w:rsidRPr="00721020">
        <w:rPr>
          <w:lang w:val="en-IE" w:eastAsia="en-GB"/>
        </w:rPr>
        <w:t>Comhdháil Further Notes   </w:t>
      </w:r>
    </w:p>
    <w:p w14:paraId="074990CB" w14:textId="20ECEB95" w:rsidR="00721020" w:rsidRPr="00721020" w:rsidRDefault="00721020" w:rsidP="002F639F">
      <w:pPr>
        <w:pStyle w:val="NoSpacing"/>
        <w:rPr>
          <w:lang w:val="en-IE" w:eastAsia="en-GB"/>
        </w:rPr>
      </w:pPr>
      <w:r w:rsidRPr="00721020">
        <w:rPr>
          <w:lang w:val="en-IE" w:eastAsia="en-GB"/>
        </w:rPr>
        <w:t>That the cost of living is rising whilst stipends remain relatively stagnant and are not fit for purpose.    </w:t>
      </w:r>
      <w:r w:rsidRPr="00721020">
        <w:rPr>
          <w:rFonts w:ascii="Calibri" w:eastAsia="Times New Roman" w:hAnsi="Calibri" w:cs="Calibri"/>
          <w:sz w:val="24"/>
          <w:szCs w:val="24"/>
          <w:lang w:val="en-IE" w:eastAsia="en-GB"/>
        </w:rPr>
        <w:t>  </w:t>
      </w:r>
    </w:p>
    <w:p w14:paraId="2C44633C" w14:textId="77777777" w:rsidR="00721020" w:rsidRPr="00721020" w:rsidRDefault="00721020" w:rsidP="005F57EE">
      <w:pPr>
        <w:pStyle w:val="Heading4"/>
        <w:rPr>
          <w:lang w:val="en-IE" w:eastAsia="en-GB"/>
        </w:rPr>
      </w:pPr>
      <w:r w:rsidRPr="00721020">
        <w:rPr>
          <w:lang w:val="en-IE" w:eastAsia="en-GB"/>
        </w:rPr>
        <w:t>Comhdháil Therefore Mandates   </w:t>
      </w:r>
    </w:p>
    <w:p w14:paraId="4A31C71F" w14:textId="4E8EA572" w:rsidR="00721020" w:rsidRPr="00721020" w:rsidRDefault="00721020" w:rsidP="002F639F">
      <w:pPr>
        <w:pStyle w:val="NoSpacing"/>
        <w:rPr>
          <w:lang w:val="en-IE" w:eastAsia="en-GB"/>
        </w:rPr>
      </w:pPr>
      <w:r w:rsidRPr="00721020">
        <w:rPr>
          <w:lang w:val="en-IE" w:eastAsia="en-GB"/>
        </w:rPr>
        <w:t>That Coiste Gnó to lobby for the creation of a National Minimum Stipend Rate.     </w:t>
      </w:r>
    </w:p>
    <w:p w14:paraId="72B0CF45" w14:textId="77777777" w:rsidR="00721020" w:rsidRPr="00721020" w:rsidRDefault="00721020" w:rsidP="005F57EE">
      <w:pPr>
        <w:pStyle w:val="Heading4"/>
        <w:rPr>
          <w:lang w:val="en-IE" w:eastAsia="en-GB"/>
        </w:rPr>
      </w:pPr>
      <w:r w:rsidRPr="00721020">
        <w:rPr>
          <w:lang w:val="en-IE" w:eastAsia="en-GB"/>
        </w:rPr>
        <w:t>Comhdháil Further Mandates   </w:t>
      </w:r>
    </w:p>
    <w:p w14:paraId="6C38F7D1" w14:textId="45856753" w:rsidR="00721020" w:rsidRPr="00721020" w:rsidRDefault="00721020" w:rsidP="002F639F">
      <w:pPr>
        <w:pStyle w:val="NoSpacing"/>
        <w:rPr>
          <w:lang w:val="en-IE" w:eastAsia="en-GB"/>
        </w:rPr>
      </w:pPr>
      <w:r w:rsidRPr="00721020">
        <w:rPr>
          <w:lang w:val="en-IE" w:eastAsia="en-GB"/>
        </w:rPr>
        <w:t>That this objective be pursued with the ambition of paring the National Minimum Stipend Rate to the cost of living.   </w:t>
      </w:r>
      <w:r w:rsidRPr="00721020">
        <w:rPr>
          <w:rFonts w:ascii="Calibri" w:eastAsia="Times New Roman" w:hAnsi="Calibri" w:cs="Calibri"/>
          <w:sz w:val="24"/>
          <w:szCs w:val="24"/>
          <w:lang w:val="en-IE" w:eastAsia="en-GB"/>
        </w:rPr>
        <w:t>  </w:t>
      </w:r>
    </w:p>
    <w:p w14:paraId="6087FBF8" w14:textId="77777777" w:rsidR="00721020" w:rsidRPr="00721020" w:rsidRDefault="00721020" w:rsidP="005F57EE">
      <w:pPr>
        <w:pStyle w:val="Heading4"/>
        <w:rPr>
          <w:lang w:val="en-IE" w:eastAsia="en-GB"/>
        </w:rPr>
      </w:pPr>
      <w:r w:rsidRPr="00721020">
        <w:rPr>
          <w:lang w:val="en-IE" w:eastAsia="en-GB"/>
        </w:rPr>
        <w:t>Comhdháil Further Mandates   </w:t>
      </w:r>
    </w:p>
    <w:p w14:paraId="5E003F90" w14:textId="72F05F2B" w:rsidR="00721020" w:rsidRPr="00721020" w:rsidRDefault="00721020" w:rsidP="002F639F">
      <w:pPr>
        <w:pStyle w:val="NoSpacing"/>
        <w:rPr>
          <w:lang w:val="en-IE" w:eastAsia="en-GB"/>
        </w:rPr>
      </w:pPr>
      <w:r w:rsidRPr="00721020">
        <w:rPr>
          <w:lang w:val="en-IE" w:eastAsia="en-GB"/>
        </w:rPr>
        <w:t>The Coiste Gnó to send out a stipend survey yearly to research postgraduate students to determine stipends nationally.   </w:t>
      </w:r>
      <w:r w:rsidRPr="00721020">
        <w:rPr>
          <w:rFonts w:ascii="Calibri" w:eastAsia="Times New Roman" w:hAnsi="Calibri" w:cs="Calibri"/>
          <w:sz w:val="24"/>
          <w:szCs w:val="24"/>
          <w:lang w:val="en-IE" w:eastAsia="en-GB"/>
        </w:rPr>
        <w:t> </w:t>
      </w:r>
    </w:p>
    <w:p w14:paraId="4A935A98" w14:textId="77777777" w:rsidR="00721020" w:rsidRPr="00721020" w:rsidRDefault="00721020" w:rsidP="005F57EE">
      <w:pPr>
        <w:pStyle w:val="Heading4"/>
        <w:rPr>
          <w:lang w:val="en-IE" w:eastAsia="en-GB"/>
        </w:rPr>
      </w:pPr>
      <w:r w:rsidRPr="00721020">
        <w:rPr>
          <w:lang w:val="en-IE" w:eastAsia="en-GB"/>
        </w:rPr>
        <w:t>Comhdháil Further Mandates   </w:t>
      </w:r>
    </w:p>
    <w:p w14:paraId="3928C2E9" w14:textId="09422D3F" w:rsidR="00721020" w:rsidRPr="00721020" w:rsidRDefault="00721020" w:rsidP="002F639F">
      <w:pPr>
        <w:pStyle w:val="NoSpacing"/>
        <w:rPr>
          <w:lang w:val="en-IE" w:eastAsia="en-GB"/>
        </w:rPr>
      </w:pPr>
      <w:r w:rsidRPr="00721020">
        <w:rPr>
          <w:lang w:val="en-IE" w:eastAsia="en-GB"/>
        </w:rPr>
        <w:t>The Coiste Gnó to carry out a comparative study on the stipend rate from year to year to </w:t>
      </w:r>
      <w:r w:rsidRPr="00721020">
        <w:t>determine</w:t>
      </w:r>
      <w:r w:rsidRPr="00721020">
        <w:rPr>
          <w:lang w:val="en-IE" w:eastAsia="en-GB"/>
        </w:rPr>
        <w:t xml:space="preserve"> if the actions taken by the Coiste Gnó, VPPGA and DFHERIS are addressing the disparities.   </w:t>
      </w:r>
      <w:r w:rsidRPr="00721020">
        <w:rPr>
          <w:rFonts w:ascii="Calibri" w:eastAsia="Times New Roman" w:hAnsi="Calibri" w:cs="Calibri"/>
          <w:sz w:val="24"/>
          <w:szCs w:val="24"/>
          <w:lang w:val="en-IE" w:eastAsia="en-GB"/>
        </w:rPr>
        <w:t> </w:t>
      </w:r>
    </w:p>
    <w:p w14:paraId="6BCA4107" w14:textId="77777777" w:rsidR="00721020" w:rsidRPr="00721020" w:rsidRDefault="00721020" w:rsidP="005F57EE">
      <w:pPr>
        <w:pStyle w:val="Heading4"/>
        <w:rPr>
          <w:lang w:val="en-IE" w:eastAsia="en-GB"/>
        </w:rPr>
      </w:pPr>
      <w:r w:rsidRPr="00721020">
        <w:rPr>
          <w:lang w:val="en-IE" w:eastAsia="en-GB"/>
        </w:rPr>
        <w:t>Comhdháil Further Mandates   </w:t>
      </w:r>
    </w:p>
    <w:p w14:paraId="779F3883" w14:textId="1BFADFD2" w:rsidR="00721020" w:rsidRPr="00721020" w:rsidRDefault="00721020" w:rsidP="002F639F">
      <w:pPr>
        <w:pStyle w:val="NoSpacing"/>
        <w:rPr>
          <w:lang w:val="en-IE" w:eastAsia="en-GB"/>
        </w:rPr>
      </w:pPr>
      <w:r w:rsidRPr="00721020">
        <w:rPr>
          <w:lang w:val="en-IE" w:eastAsia="en-GB"/>
        </w:rPr>
        <w:t>The Coiste Gnó to report the comparative results back to the HEA Research Graduate</w:t>
      </w:r>
      <w:r w:rsidR="002F639F">
        <w:rPr>
          <w:lang w:val="en-IE" w:eastAsia="en-GB"/>
        </w:rPr>
        <w:t xml:space="preserve"> </w:t>
      </w:r>
      <w:r w:rsidRPr="00721020">
        <w:rPr>
          <w:lang w:val="en-IE" w:eastAsia="en-GB"/>
        </w:rPr>
        <w:t>Education Committee and the National Forum for Doctoral Education Advisory Forum.   </w:t>
      </w:r>
    </w:p>
    <w:p w14:paraId="0E71D0A2" w14:textId="23717C16" w:rsidR="00523D5B" w:rsidRDefault="00721020" w:rsidP="00523D5B">
      <w:pPr>
        <w:pStyle w:val="NoSpacing"/>
        <w:rPr>
          <w:lang w:val="en-IE" w:eastAsia="en-GB"/>
        </w:rPr>
      </w:pPr>
      <w:r w:rsidRPr="00721020">
        <w:rPr>
          <w:lang w:val="en-IE" w:eastAsia="en-GB"/>
        </w:rPr>
        <w:lastRenderedPageBreak/>
        <w:t>Please refer to</w:t>
      </w:r>
      <w:hyperlink r:id="rId13" w:tgtFrame="_blank" w:history="1">
        <w:r w:rsidRPr="00721020">
          <w:rPr>
            <w:rStyle w:val="Hyperlink"/>
            <w:rFonts w:ascii="Calibri" w:eastAsia="Times New Roman" w:hAnsi="Calibri" w:cs="Calibri"/>
            <w:sz w:val="24"/>
            <w:szCs w:val="24"/>
            <w:lang w:val="en-IE" w:eastAsia="en-GB"/>
          </w:rPr>
          <w:t xml:space="preserve"> Postgraduate Student Survey 2022</w:t>
        </w:r>
      </w:hyperlink>
      <w:r w:rsidRPr="00721020">
        <w:rPr>
          <w:lang w:val="en-IE" w:eastAsia="en-GB"/>
        </w:rPr>
        <w:t>  </w:t>
      </w:r>
    </w:p>
    <w:p w14:paraId="033C8D05" w14:textId="734EC6CD" w:rsidR="00523D5B" w:rsidRDefault="00721020" w:rsidP="00523D5B">
      <w:pPr>
        <w:pStyle w:val="Heading5"/>
        <w:pBdr>
          <w:bottom w:val="single" w:sz="6" w:space="1" w:color="auto"/>
        </w:pBdr>
        <w:rPr>
          <w:lang w:val="en-IE" w:eastAsia="en-GB"/>
        </w:rPr>
      </w:pPr>
      <w:r w:rsidRPr="00721020">
        <w:rPr>
          <w:lang w:val="en-IE" w:eastAsia="en-GB"/>
        </w:rPr>
        <w:t>Repeals AA 19 - 4 </w:t>
      </w:r>
    </w:p>
    <w:p w14:paraId="63A8E446" w14:textId="0806CC72" w:rsidR="00721020" w:rsidRPr="008B4C0A" w:rsidRDefault="365BF3CE" w:rsidP="00523D5B">
      <w:pPr>
        <w:pStyle w:val="Heading2"/>
        <w:rPr>
          <w:lang w:val="en-IE" w:eastAsia="en-GB"/>
        </w:rPr>
      </w:pPr>
      <w:bookmarkStart w:id="479" w:name="_Toc165471822"/>
      <w:bookmarkStart w:id="480" w:name="_Toc167892020"/>
      <w:r w:rsidRPr="635D57B1">
        <w:rPr>
          <w:lang w:val="en-IE" w:eastAsia="en-GB"/>
        </w:rPr>
        <w:t>2022 UO 23: Regional Officers</w:t>
      </w:r>
      <w:bookmarkEnd w:id="479"/>
      <w:bookmarkEnd w:id="480"/>
      <w:r w:rsidRPr="635D57B1">
        <w:rPr>
          <w:lang w:val="en-IE" w:eastAsia="en-GB"/>
        </w:rPr>
        <w:t>  </w:t>
      </w:r>
    </w:p>
    <w:p w14:paraId="763B2E52" w14:textId="73D76034" w:rsidR="00721020" w:rsidRPr="00721020" w:rsidRDefault="00721020" w:rsidP="00523D5B">
      <w:pPr>
        <w:pStyle w:val="Heading3"/>
        <w:rPr>
          <w:lang w:val="en-IE" w:eastAsia="en-GB"/>
        </w:rPr>
      </w:pPr>
      <w:r w:rsidRPr="00721020">
        <w:rPr>
          <w:lang w:val="en-IE" w:eastAsia="en-GB"/>
        </w:rPr>
        <w:t>Proposed by USI Vice President for Postgraduate Affairs   </w:t>
      </w:r>
    </w:p>
    <w:p w14:paraId="576D0430" w14:textId="77777777" w:rsidR="00721020" w:rsidRPr="00721020" w:rsidRDefault="00721020" w:rsidP="005F57EE">
      <w:pPr>
        <w:pStyle w:val="Heading4"/>
        <w:rPr>
          <w:lang w:val="en-IE" w:eastAsia="en-GB"/>
        </w:rPr>
      </w:pPr>
      <w:r w:rsidRPr="00721020">
        <w:rPr>
          <w:lang w:val="en-IE" w:eastAsia="en-GB"/>
        </w:rPr>
        <w:t>Comhdháil Notes   </w:t>
      </w:r>
    </w:p>
    <w:p w14:paraId="07541B0E" w14:textId="1D2E3B44" w:rsidR="00721020" w:rsidRPr="00721020" w:rsidRDefault="00721020" w:rsidP="002F639F">
      <w:pPr>
        <w:pStyle w:val="NoSpacing"/>
        <w:rPr>
          <w:lang w:val="en-IE" w:eastAsia="en-GB"/>
        </w:rPr>
      </w:pPr>
      <w:r w:rsidRPr="00721020">
        <w:rPr>
          <w:lang w:val="en-IE" w:eastAsia="en-GB"/>
        </w:rPr>
        <w:t>The benefits of the Regional Officers working closely with the Vice President for Postgraduate Affairs (VPPGA).   </w:t>
      </w:r>
      <w:r w:rsidRPr="00721020">
        <w:rPr>
          <w:rFonts w:ascii="Calibri" w:eastAsia="Times New Roman" w:hAnsi="Calibri" w:cs="Calibri"/>
          <w:sz w:val="24"/>
          <w:szCs w:val="24"/>
          <w:lang w:val="en-IE" w:eastAsia="en-GB"/>
        </w:rPr>
        <w:t> </w:t>
      </w:r>
    </w:p>
    <w:p w14:paraId="409EA0CF" w14:textId="77777777" w:rsidR="00721020" w:rsidRPr="00721020" w:rsidRDefault="00721020" w:rsidP="005F57EE">
      <w:pPr>
        <w:pStyle w:val="Heading4"/>
        <w:rPr>
          <w:lang w:val="en-IE" w:eastAsia="en-GB"/>
        </w:rPr>
      </w:pPr>
      <w:r w:rsidRPr="00721020">
        <w:rPr>
          <w:lang w:val="en-IE" w:eastAsia="en-GB"/>
        </w:rPr>
        <w:t>Comhdháil Further Notes   </w:t>
      </w:r>
    </w:p>
    <w:p w14:paraId="32E6F549" w14:textId="22B32156" w:rsidR="00721020" w:rsidRPr="00523D5B" w:rsidRDefault="00721020" w:rsidP="00523D5B">
      <w:pPr>
        <w:pStyle w:val="NoSpacing"/>
        <w:rPr>
          <w:lang w:val="en-IE" w:eastAsia="en-GB"/>
        </w:rPr>
      </w:pPr>
      <w:r w:rsidRPr="00721020">
        <w:rPr>
          <w:lang w:val="en-IE" w:eastAsia="en-GB"/>
        </w:rPr>
        <w:t>The VPPGA role is a part-time policy officer role and developing engagement amongst postgraduates can be difficult given the limited amount of time and resources.    </w:t>
      </w:r>
    </w:p>
    <w:p w14:paraId="615CB39B" w14:textId="77777777" w:rsidR="00721020" w:rsidRPr="00721020" w:rsidRDefault="00721020" w:rsidP="005F57EE">
      <w:pPr>
        <w:pStyle w:val="Heading4"/>
        <w:rPr>
          <w:lang w:val="en-IE" w:eastAsia="en-GB"/>
        </w:rPr>
      </w:pPr>
      <w:r w:rsidRPr="00721020">
        <w:rPr>
          <w:lang w:val="en-IE" w:eastAsia="en-GB"/>
        </w:rPr>
        <w:t>Comhdháil Therefore Mandates   </w:t>
      </w:r>
    </w:p>
    <w:p w14:paraId="424604C5" w14:textId="7AA20416" w:rsidR="00721020" w:rsidRPr="00721020" w:rsidRDefault="00721020" w:rsidP="002F639F">
      <w:pPr>
        <w:pStyle w:val="NoSpacing"/>
        <w:rPr>
          <w:lang w:val="en-IE" w:eastAsia="en-GB"/>
        </w:rPr>
      </w:pPr>
      <w:r w:rsidRPr="00721020">
        <w:rPr>
          <w:lang w:val="en-IE" w:eastAsia="en-GB"/>
        </w:rPr>
        <w:t>The Vice President for the Regions to compile a contact list of all postgraduate officers and any officers interested in postgraduate affairs no later than 31st October each year.   </w:t>
      </w:r>
    </w:p>
    <w:p w14:paraId="1331C420" w14:textId="77777777" w:rsidR="00721020" w:rsidRPr="00721020" w:rsidRDefault="00721020" w:rsidP="005F57EE">
      <w:pPr>
        <w:pStyle w:val="Heading4"/>
        <w:rPr>
          <w:lang w:val="en-IE" w:eastAsia="en-GB"/>
        </w:rPr>
      </w:pPr>
      <w:r w:rsidRPr="00721020">
        <w:rPr>
          <w:lang w:val="en-IE" w:eastAsia="en-GB"/>
        </w:rPr>
        <w:t>Comhdháil Further Mandates   </w:t>
      </w:r>
    </w:p>
    <w:p w14:paraId="1382EFD6" w14:textId="6CB7E4C0" w:rsidR="00721020" w:rsidRPr="00721020" w:rsidRDefault="00721020" w:rsidP="002F639F">
      <w:pPr>
        <w:pStyle w:val="NoSpacing"/>
        <w:pBdr>
          <w:bottom w:val="single" w:sz="6" w:space="1" w:color="auto"/>
        </w:pBdr>
        <w:rPr>
          <w:lang w:val="en-IE" w:eastAsia="en-GB"/>
        </w:rPr>
      </w:pPr>
      <w:r w:rsidRPr="00721020">
        <w:rPr>
          <w:lang w:val="en-IE" w:eastAsia="en-GB"/>
        </w:rPr>
        <w:t>The Vice Presidents for the Regions to work with local member organisations, postgraduate officers and officers interested in postgraduate affairs to develop engagement between USI and the member organisations.   </w:t>
      </w:r>
    </w:p>
    <w:p w14:paraId="2B405E2C" w14:textId="77777777" w:rsidR="00721020" w:rsidRPr="008B4C0A" w:rsidRDefault="165475E7" w:rsidP="00AB0D62">
      <w:pPr>
        <w:pStyle w:val="Heading2"/>
        <w:rPr>
          <w:lang w:val="en-IE" w:eastAsia="en-GB"/>
        </w:rPr>
      </w:pPr>
      <w:bookmarkStart w:id="481" w:name="_Toc165471823"/>
      <w:bookmarkStart w:id="482" w:name="_Toc167892021"/>
      <w:r w:rsidRPr="635D57B1">
        <w:rPr>
          <w:lang w:val="en-IE" w:eastAsia="en-GB"/>
        </w:rPr>
        <w:t>2022 UO 24: USI Strategic Review and Strategic Plan 2023 - 2028</w:t>
      </w:r>
      <w:bookmarkEnd w:id="481"/>
      <w:bookmarkEnd w:id="482"/>
      <w:r w:rsidRPr="635D57B1">
        <w:rPr>
          <w:lang w:val="en-IE" w:eastAsia="en-GB"/>
        </w:rPr>
        <w:t>  </w:t>
      </w:r>
    </w:p>
    <w:p w14:paraId="6E8E06DE" w14:textId="72DF99F3" w:rsidR="00721020" w:rsidRPr="00523D5B" w:rsidRDefault="00721020" w:rsidP="00523D5B">
      <w:pPr>
        <w:pStyle w:val="Heading3"/>
        <w:rPr>
          <w:lang w:val="en-IE" w:eastAsia="en-GB"/>
        </w:rPr>
      </w:pPr>
      <w:r w:rsidRPr="00721020">
        <w:rPr>
          <w:lang w:val="en-IE" w:eastAsia="en-GB"/>
        </w:rPr>
        <w:t>Proposed by National College Of Ireland Students’ Union  </w:t>
      </w:r>
      <w:r w:rsidRPr="00721020">
        <w:rPr>
          <w:rFonts w:ascii="Calibri" w:eastAsia="Times New Roman" w:hAnsi="Calibri" w:cs="Calibri"/>
          <w:sz w:val="24"/>
          <w:lang w:val="en-IE" w:eastAsia="en-GB"/>
        </w:rPr>
        <w:t>  </w:t>
      </w:r>
    </w:p>
    <w:p w14:paraId="59AA6DD4" w14:textId="77777777" w:rsidR="00721020" w:rsidRPr="00721020" w:rsidRDefault="00721020" w:rsidP="005F57EE">
      <w:pPr>
        <w:pStyle w:val="Heading4"/>
        <w:rPr>
          <w:lang w:val="en-IE" w:eastAsia="en-GB"/>
        </w:rPr>
      </w:pPr>
      <w:r w:rsidRPr="00721020">
        <w:rPr>
          <w:lang w:val="en-IE" w:eastAsia="en-GB"/>
        </w:rPr>
        <w:t>Comhdháil Notes  </w:t>
      </w:r>
    </w:p>
    <w:p w14:paraId="44F0CC6C" w14:textId="342CC7AB" w:rsidR="00721020" w:rsidRPr="00523D5B" w:rsidRDefault="00721020" w:rsidP="00523D5B">
      <w:pPr>
        <w:pStyle w:val="NoSpacing"/>
        <w:rPr>
          <w:lang w:val="en-IE" w:eastAsia="en-GB"/>
        </w:rPr>
      </w:pPr>
      <w:r w:rsidRPr="00721020">
        <w:rPr>
          <w:lang w:val="en-IE" w:eastAsia="en-GB"/>
        </w:rPr>
        <w:t>That as per UO 19-1, the cyclical nature of student representation often leads to an annual change in direction and shifts in priority as new Officers begin their term which is not conducive to long term organisational development or gathering momentum on key issues that the student movement contends with. Setting out a strategic plan which outlines a clear vision for the development of the USI as well as its Member Organisations is integral to the future growth and strength of our combined national voice.  </w:t>
      </w:r>
      <w:r w:rsidRPr="00721020">
        <w:rPr>
          <w:rFonts w:ascii="Calibri" w:eastAsia="Times New Roman" w:hAnsi="Calibri" w:cs="Calibri"/>
          <w:sz w:val="24"/>
          <w:szCs w:val="24"/>
          <w:lang w:val="en-IE" w:eastAsia="en-GB"/>
        </w:rPr>
        <w:t>  </w:t>
      </w:r>
    </w:p>
    <w:p w14:paraId="64DF2AB1" w14:textId="77777777" w:rsidR="00721020" w:rsidRPr="00721020" w:rsidRDefault="00721020" w:rsidP="005F57EE">
      <w:pPr>
        <w:pStyle w:val="Heading4"/>
        <w:rPr>
          <w:lang w:val="en-IE" w:eastAsia="en-GB"/>
        </w:rPr>
      </w:pPr>
      <w:r w:rsidRPr="00721020">
        <w:rPr>
          <w:lang w:val="en-IE" w:eastAsia="en-GB"/>
        </w:rPr>
        <w:t>Comhdháil Further Notes  </w:t>
      </w:r>
    </w:p>
    <w:p w14:paraId="276B50E3" w14:textId="22A4F0B3" w:rsidR="00721020" w:rsidRPr="00523D5B" w:rsidRDefault="00721020" w:rsidP="00523D5B">
      <w:pPr>
        <w:pStyle w:val="NoSpacing"/>
        <w:rPr>
          <w:lang w:val="en-IE" w:eastAsia="en-GB"/>
        </w:rPr>
      </w:pPr>
      <w:r w:rsidRPr="00721020">
        <w:rPr>
          <w:lang w:val="en-IE" w:eastAsia="en-GB"/>
        </w:rPr>
        <w:t>As per UO 19-5, USI has not undertaken a strategic review of the organisation since 1999. In 2015, USI adopted a Union Development Strategy 2015 - 2020, which outlines a vision and strategy for developing not only Students’ Unions but also USI as an organisation but this is the last time such a plan was set out and a full strategic review is crucial to inform any strategic plan development.  </w:t>
      </w:r>
      <w:r w:rsidRPr="00721020">
        <w:rPr>
          <w:rFonts w:ascii="Calibri" w:eastAsia="Times New Roman" w:hAnsi="Calibri" w:cs="Calibri"/>
          <w:sz w:val="24"/>
          <w:szCs w:val="24"/>
          <w:lang w:val="en-IE" w:eastAsia="en-GB"/>
        </w:rPr>
        <w:t>  </w:t>
      </w:r>
    </w:p>
    <w:p w14:paraId="5B0AD594" w14:textId="77777777" w:rsidR="00721020" w:rsidRPr="00721020" w:rsidRDefault="00721020" w:rsidP="005F57EE">
      <w:pPr>
        <w:pStyle w:val="Heading4"/>
        <w:rPr>
          <w:lang w:val="en-IE" w:eastAsia="en-GB"/>
        </w:rPr>
      </w:pPr>
      <w:r w:rsidRPr="00721020">
        <w:rPr>
          <w:lang w:val="en-IE" w:eastAsia="en-GB"/>
        </w:rPr>
        <w:t>Comhdháil Believes  </w:t>
      </w:r>
    </w:p>
    <w:p w14:paraId="0EC6BE33" w14:textId="0904F832" w:rsidR="00721020" w:rsidRPr="00523D5B" w:rsidRDefault="00721020" w:rsidP="00523D5B">
      <w:pPr>
        <w:pStyle w:val="NoSpacing"/>
        <w:rPr>
          <w:lang w:val="en-IE" w:eastAsia="en-GB"/>
        </w:rPr>
      </w:pPr>
      <w:r w:rsidRPr="00721020">
        <w:rPr>
          <w:lang w:val="en-IE" w:eastAsia="en-GB"/>
        </w:rPr>
        <w:t>That in order for the full potential of USI to be realised, we must adopt a long term vision for the organisation that future iterations of the Coiste Gnó and MO’s can use to help guide their actions and ensure that we build, year on year, on the incredible work done by Officers within USI.  </w:t>
      </w:r>
    </w:p>
    <w:p w14:paraId="797B7035" w14:textId="77777777" w:rsidR="00721020" w:rsidRPr="00721020" w:rsidRDefault="00721020" w:rsidP="005F57EE">
      <w:pPr>
        <w:pStyle w:val="Heading4"/>
        <w:rPr>
          <w:lang w:val="en-IE" w:eastAsia="en-GB"/>
        </w:rPr>
      </w:pPr>
      <w:r w:rsidRPr="00721020">
        <w:rPr>
          <w:lang w:val="en-IE" w:eastAsia="en-GB"/>
        </w:rPr>
        <w:t>Comhdháil Mandates  </w:t>
      </w:r>
    </w:p>
    <w:p w14:paraId="20AD9C2B" w14:textId="2E5E655B" w:rsidR="00721020" w:rsidRPr="00523D5B" w:rsidRDefault="00721020" w:rsidP="00523D5B">
      <w:pPr>
        <w:pStyle w:val="NoSpacing"/>
        <w:rPr>
          <w:lang w:val="en-IE" w:eastAsia="en-GB"/>
        </w:rPr>
      </w:pPr>
      <w:r w:rsidRPr="00721020">
        <w:rPr>
          <w:lang w:val="en-IE" w:eastAsia="en-GB"/>
        </w:rPr>
        <w:t>The USI President to carry out a comprehensive strategic review of USI encompassing all areas of the organisation including but not limited to governance, finance, democracy, political lobbying and campaigns to be brought before December Comhairle Náisiúnta 2022. This review should be carried out in conjunction with an external consultant and in consideration and consultation of the thoughts and views of USI Member Organisations.  </w:t>
      </w:r>
    </w:p>
    <w:p w14:paraId="3F4CDAC3" w14:textId="77777777" w:rsidR="00721020" w:rsidRPr="00721020" w:rsidRDefault="00721020" w:rsidP="005F57EE">
      <w:pPr>
        <w:pStyle w:val="Heading4"/>
        <w:rPr>
          <w:lang w:val="en-IE" w:eastAsia="en-GB"/>
        </w:rPr>
      </w:pPr>
      <w:r w:rsidRPr="00721020">
        <w:rPr>
          <w:lang w:val="en-IE" w:eastAsia="en-GB"/>
        </w:rPr>
        <w:t>Comhdháil Further Mandates  </w:t>
      </w:r>
    </w:p>
    <w:p w14:paraId="02714D13" w14:textId="77777777" w:rsidR="00721020" w:rsidRPr="00721020" w:rsidRDefault="00721020" w:rsidP="002F639F">
      <w:pPr>
        <w:pStyle w:val="NoSpacing"/>
        <w:rPr>
          <w:lang w:val="en-IE" w:eastAsia="en-GB"/>
        </w:rPr>
      </w:pPr>
      <w:r w:rsidRPr="00721020">
        <w:rPr>
          <w:lang w:val="en-IE" w:eastAsia="en-GB"/>
        </w:rPr>
        <w:t>That upon the completion of this strategic review, it helps to form the basis of the development of a strategic plan for USI to be presented and ratified at Comhdháil 2023. The USI President should publish an annual report on the progress of this strategic plan at Comhdháil each year for the duration of the plan.  </w:t>
      </w:r>
    </w:p>
    <w:p w14:paraId="4318433F" w14:textId="77777777" w:rsidR="00721020" w:rsidRPr="00721020" w:rsidRDefault="00721020" w:rsidP="005F57EE">
      <w:pPr>
        <w:pStyle w:val="Heading4"/>
        <w:rPr>
          <w:lang w:val="en-IE" w:eastAsia="en-GB"/>
        </w:rPr>
      </w:pPr>
      <w:r w:rsidRPr="00721020">
        <w:rPr>
          <w:lang w:val="en-IE" w:eastAsia="en-GB"/>
        </w:rPr>
        <w:t>Comhdháil Further Mandates  </w:t>
      </w:r>
    </w:p>
    <w:p w14:paraId="58A9B09D" w14:textId="77777777" w:rsidR="002F639F" w:rsidRDefault="00721020" w:rsidP="002F639F">
      <w:pPr>
        <w:pStyle w:val="NoSpacing"/>
        <w:pBdr>
          <w:bottom w:val="single" w:sz="6" w:space="1" w:color="auto"/>
        </w:pBdr>
        <w:rPr>
          <w:lang w:val="en-IE" w:eastAsia="en-GB"/>
        </w:rPr>
      </w:pPr>
      <w:r w:rsidRPr="00721020">
        <w:rPr>
          <w:lang w:val="en-IE" w:eastAsia="en-GB"/>
        </w:rPr>
        <w:t>A working group of Comhairle Náisiúnta be established to oversee and inform the full development an</w:t>
      </w:r>
      <w:r w:rsidR="002F639F">
        <w:rPr>
          <w:lang w:val="en-IE" w:eastAsia="en-GB"/>
        </w:rPr>
        <w:t xml:space="preserve">d </w:t>
      </w:r>
      <w:r w:rsidRPr="00721020">
        <w:rPr>
          <w:lang w:val="en-IE" w:eastAsia="en-GB"/>
        </w:rPr>
        <w:t>implementation of both the strategic review and strategic plan.  </w:t>
      </w:r>
    </w:p>
    <w:p w14:paraId="76FE8B7C" w14:textId="672346CC" w:rsidR="00721020" w:rsidRPr="008B4C0A" w:rsidRDefault="365BF3CE" w:rsidP="00AB0D62">
      <w:pPr>
        <w:pStyle w:val="Heading2"/>
        <w:rPr>
          <w:lang w:val="en-IE" w:eastAsia="en-GB"/>
        </w:rPr>
      </w:pPr>
      <w:bookmarkStart w:id="483" w:name="_Toc165471824"/>
      <w:bookmarkStart w:id="484" w:name="_Toc167892022"/>
      <w:r w:rsidRPr="635D57B1">
        <w:rPr>
          <w:lang w:val="en-IE" w:eastAsia="en-GB"/>
        </w:rPr>
        <w:lastRenderedPageBreak/>
        <w:t>2022 UO 25: Progress Reports on Mandates</w:t>
      </w:r>
      <w:bookmarkEnd w:id="483"/>
      <w:bookmarkEnd w:id="484"/>
      <w:r w:rsidRPr="635D57B1">
        <w:rPr>
          <w:lang w:val="en-IE" w:eastAsia="en-GB"/>
        </w:rPr>
        <w:t>  </w:t>
      </w:r>
    </w:p>
    <w:p w14:paraId="34DCFEBF" w14:textId="2F09973A" w:rsidR="00721020" w:rsidRPr="00721020" w:rsidRDefault="00721020" w:rsidP="00523D5B">
      <w:pPr>
        <w:pStyle w:val="Heading3"/>
        <w:rPr>
          <w:lang w:val="en-IE" w:eastAsia="en-GB"/>
        </w:rPr>
      </w:pPr>
      <w:r w:rsidRPr="00721020">
        <w:rPr>
          <w:lang w:val="en-IE" w:eastAsia="en-GB"/>
        </w:rPr>
        <w:t>Proposed by National College Of Ireland Students’ Union  </w:t>
      </w:r>
      <w:r w:rsidRPr="00721020">
        <w:rPr>
          <w:rFonts w:ascii="Calibri" w:eastAsia="Times New Roman" w:hAnsi="Calibri" w:cs="Calibri"/>
          <w:sz w:val="24"/>
          <w:lang w:val="en-IE" w:eastAsia="en-GB"/>
        </w:rPr>
        <w:t> </w:t>
      </w:r>
    </w:p>
    <w:p w14:paraId="1D25B902" w14:textId="77777777" w:rsidR="00721020" w:rsidRPr="00721020" w:rsidRDefault="00721020" w:rsidP="005F57EE">
      <w:pPr>
        <w:pStyle w:val="Heading4"/>
        <w:rPr>
          <w:lang w:val="en-IE" w:eastAsia="en-GB"/>
        </w:rPr>
      </w:pPr>
      <w:r w:rsidRPr="00721020">
        <w:rPr>
          <w:lang w:val="en-IE" w:eastAsia="en-GB"/>
        </w:rPr>
        <w:t>Comhdháil notes </w:t>
      </w:r>
    </w:p>
    <w:p w14:paraId="24172E7D" w14:textId="1E1846B1" w:rsidR="00721020" w:rsidRPr="00721020" w:rsidRDefault="00721020" w:rsidP="00492A93">
      <w:pPr>
        <w:pStyle w:val="NoSpacing"/>
        <w:rPr>
          <w:lang w:val="en-IE" w:eastAsia="en-GB"/>
        </w:rPr>
      </w:pPr>
      <w:r w:rsidRPr="00721020">
        <w:rPr>
          <w:lang w:val="en-IE" w:eastAsia="en-GB"/>
        </w:rPr>
        <w:t>USI Coiste Gnó can be mandated to take on a large number of motions and it is not realistic to complete all of these mandates in one year.    </w:t>
      </w:r>
    </w:p>
    <w:p w14:paraId="285F46E8" w14:textId="77777777" w:rsidR="00721020" w:rsidRPr="00721020" w:rsidRDefault="00721020" w:rsidP="005F57EE">
      <w:pPr>
        <w:pStyle w:val="Heading4"/>
        <w:rPr>
          <w:lang w:val="en-IE" w:eastAsia="en-GB"/>
        </w:rPr>
      </w:pPr>
      <w:r w:rsidRPr="00721020">
        <w:rPr>
          <w:lang w:val="en-IE" w:eastAsia="en-GB"/>
        </w:rPr>
        <w:t>Comhdháil recognizes </w:t>
      </w:r>
    </w:p>
    <w:p w14:paraId="4C00E477" w14:textId="21944AC4" w:rsidR="00721020" w:rsidRPr="00721020" w:rsidRDefault="00721020" w:rsidP="00492A93">
      <w:pPr>
        <w:pStyle w:val="NoSpacing"/>
        <w:rPr>
          <w:lang w:val="en-IE" w:eastAsia="en-GB"/>
        </w:rPr>
      </w:pPr>
      <w:r w:rsidRPr="00721020">
        <w:rPr>
          <w:lang w:val="en-IE" w:eastAsia="en-GB"/>
        </w:rPr>
        <w:t>The hard work being put in by the Coiste Gnó to complete a large number of motions and progress a multitude of these at any given time.   </w:t>
      </w:r>
    </w:p>
    <w:p w14:paraId="59498817" w14:textId="77777777" w:rsidR="00721020" w:rsidRPr="00721020" w:rsidRDefault="00721020" w:rsidP="005F57EE">
      <w:pPr>
        <w:pStyle w:val="Heading4"/>
        <w:rPr>
          <w:lang w:val="en-IE" w:eastAsia="en-GB"/>
        </w:rPr>
      </w:pPr>
      <w:r w:rsidRPr="00721020">
        <w:rPr>
          <w:lang w:val="en-IE" w:eastAsia="en-GB"/>
        </w:rPr>
        <w:t>Comhdháil further recognizes </w:t>
      </w:r>
    </w:p>
    <w:p w14:paraId="372C76AF" w14:textId="1217BE7E" w:rsidR="00721020" w:rsidRPr="00721020" w:rsidRDefault="00721020" w:rsidP="00492A93">
      <w:pPr>
        <w:pStyle w:val="NoSpacing"/>
        <w:rPr>
          <w:lang w:val="en-IE" w:eastAsia="en-GB"/>
        </w:rPr>
      </w:pPr>
      <w:r w:rsidRPr="00721020">
        <w:rPr>
          <w:lang w:val="en-IE" w:eastAsia="en-GB"/>
        </w:rPr>
        <w:t>The need for an efficient and clear way of tracking the current status of all mandates.  </w:t>
      </w:r>
    </w:p>
    <w:p w14:paraId="3FD1D88A" w14:textId="77777777" w:rsidR="00721020" w:rsidRPr="00721020" w:rsidRDefault="00721020" w:rsidP="005F57EE">
      <w:pPr>
        <w:pStyle w:val="Heading4"/>
        <w:rPr>
          <w:lang w:val="en-IE" w:eastAsia="en-GB"/>
        </w:rPr>
      </w:pPr>
      <w:r w:rsidRPr="00721020">
        <w:rPr>
          <w:lang w:val="en-IE" w:eastAsia="en-GB"/>
        </w:rPr>
        <w:t>Comhdháil mandates </w:t>
      </w:r>
    </w:p>
    <w:p w14:paraId="706CEC1D" w14:textId="77777777" w:rsidR="00721020" w:rsidRPr="00721020" w:rsidRDefault="00721020" w:rsidP="00492A93">
      <w:pPr>
        <w:pStyle w:val="NoSpacing"/>
        <w:pBdr>
          <w:bottom w:val="single" w:sz="6" w:space="1" w:color="auto"/>
        </w:pBdr>
        <w:rPr>
          <w:lang w:val="en-IE" w:eastAsia="en-GB"/>
        </w:rPr>
      </w:pPr>
      <w:r w:rsidRPr="00721020">
        <w:rPr>
          <w:lang w:val="en-IE" w:eastAsia="en-GB"/>
        </w:rPr>
        <w:t>That the Coiste Gnó submit a policy tracker as part of their reports to Comhairle Náisiúnta so MO’s can see the current status of all mandates currently on the policy handbook.  </w:t>
      </w:r>
    </w:p>
    <w:p w14:paraId="43EED898" w14:textId="47C32A3A" w:rsidR="00721020" w:rsidRPr="008B4C0A" w:rsidRDefault="165475E7" w:rsidP="00AB0D62">
      <w:pPr>
        <w:pStyle w:val="Heading2"/>
        <w:rPr>
          <w:lang w:val="en-IE" w:eastAsia="en-GB"/>
        </w:rPr>
      </w:pPr>
      <w:bookmarkStart w:id="485" w:name="_Toc165471825"/>
      <w:bookmarkStart w:id="486" w:name="_Toc167892023"/>
      <w:r w:rsidRPr="635D57B1">
        <w:rPr>
          <w:lang w:val="en-IE" w:eastAsia="en-GB"/>
        </w:rPr>
        <w:t>EM 21 – 2: Suicide Intervention Training Promotion</w:t>
      </w:r>
      <w:bookmarkEnd w:id="485"/>
      <w:bookmarkEnd w:id="486"/>
      <w:r w:rsidRPr="635D57B1">
        <w:rPr>
          <w:lang w:val="en-IE" w:eastAsia="en-GB"/>
        </w:rPr>
        <w:t>  </w:t>
      </w:r>
    </w:p>
    <w:p w14:paraId="16D1B002" w14:textId="74708CF5" w:rsidR="00721020" w:rsidRPr="00721020" w:rsidRDefault="00721020" w:rsidP="00523D5B">
      <w:pPr>
        <w:pStyle w:val="Heading3"/>
        <w:rPr>
          <w:lang w:val="en-IE" w:eastAsia="en-GB"/>
        </w:rPr>
      </w:pPr>
      <w:r w:rsidRPr="00721020">
        <w:rPr>
          <w:lang w:val="en-IE" w:eastAsia="en-GB"/>
        </w:rPr>
        <w:t>Proposed by UCC Students’ Union </w:t>
      </w:r>
    </w:p>
    <w:p w14:paraId="055A07F5" w14:textId="77777777" w:rsidR="00721020" w:rsidRPr="00721020" w:rsidRDefault="00721020" w:rsidP="005F57EE">
      <w:pPr>
        <w:pStyle w:val="Heading4"/>
        <w:rPr>
          <w:lang w:val="en-IE" w:eastAsia="en-GB"/>
        </w:rPr>
      </w:pPr>
      <w:r w:rsidRPr="00721020">
        <w:rPr>
          <w:lang w:val="en-IE" w:eastAsia="en-GB"/>
        </w:rPr>
        <w:t>Congress Recognises </w:t>
      </w:r>
    </w:p>
    <w:p w14:paraId="37C5A90B" w14:textId="6CFF1523" w:rsidR="00721020" w:rsidRPr="00721020" w:rsidRDefault="00721020" w:rsidP="00EE4969">
      <w:pPr>
        <w:pStyle w:val="NoSpacing"/>
        <w:rPr>
          <w:lang w:val="en-IE" w:eastAsia="en-GB"/>
        </w:rPr>
      </w:pPr>
      <w:r w:rsidRPr="00721020">
        <w:rPr>
          <w:lang w:val="en-IE" w:eastAsia="en-GB"/>
        </w:rPr>
        <w:t>That UCCSU organised the ‘Ohana nomination campaign’ in early 2021 which encouraged the student body and wider community to undertake an online 30 minute suicide prevention training course facilitated by Ohana ZERO suicide. The campaign resulted in an estimated 1000 students gaining practical skills and knowledge on how to support a friend, colleague, or stranger in need of intervention.   </w:t>
      </w:r>
    </w:p>
    <w:p w14:paraId="34F2DCE5" w14:textId="77777777" w:rsidR="00721020" w:rsidRPr="00721020" w:rsidRDefault="00721020" w:rsidP="005F57EE">
      <w:pPr>
        <w:pStyle w:val="Heading4"/>
        <w:rPr>
          <w:lang w:val="en-IE" w:eastAsia="en-GB"/>
        </w:rPr>
      </w:pPr>
      <w:r w:rsidRPr="00721020">
        <w:rPr>
          <w:lang w:val="en-IE" w:eastAsia="en-GB"/>
        </w:rPr>
        <w:t>Congress Notes </w:t>
      </w:r>
    </w:p>
    <w:p w14:paraId="7BFE5E7C" w14:textId="1F331B67" w:rsidR="00721020" w:rsidRPr="00721020" w:rsidRDefault="00721020" w:rsidP="00EE4969">
      <w:pPr>
        <w:pStyle w:val="NoSpacing"/>
        <w:rPr>
          <w:lang w:val="en-IE" w:eastAsia="en-GB"/>
        </w:rPr>
      </w:pPr>
      <w:r w:rsidRPr="00721020">
        <w:rPr>
          <w:lang w:val="en-IE" w:eastAsia="en-GB"/>
        </w:rPr>
        <w:t>Although there has been significant work done in the area of suicide awareness, to date there is no mandate that recognises the benefits of suicide prevention training among the wider student population rather than just sabbatical Students' Union members.     </w:t>
      </w:r>
    </w:p>
    <w:p w14:paraId="687BAE49" w14:textId="77777777" w:rsidR="00721020" w:rsidRPr="00721020" w:rsidRDefault="00721020" w:rsidP="005F57EE">
      <w:pPr>
        <w:pStyle w:val="Heading4"/>
        <w:rPr>
          <w:lang w:val="en-IE" w:eastAsia="en-GB"/>
        </w:rPr>
      </w:pPr>
      <w:r w:rsidRPr="00721020">
        <w:rPr>
          <w:lang w:val="en-IE" w:eastAsia="en-GB"/>
        </w:rPr>
        <w:t>Congress Further Notes </w:t>
      </w:r>
    </w:p>
    <w:p w14:paraId="276902C8" w14:textId="57D0CC75" w:rsidR="00721020" w:rsidRPr="00721020" w:rsidRDefault="00721020" w:rsidP="00EE4969">
      <w:pPr>
        <w:pStyle w:val="NoSpacing"/>
        <w:rPr>
          <w:lang w:val="en-IE" w:eastAsia="en-GB"/>
        </w:rPr>
      </w:pPr>
      <w:r w:rsidRPr="00721020">
        <w:rPr>
          <w:lang w:val="en-IE" w:eastAsia="en-GB"/>
        </w:rPr>
        <w:t>That the need for students to identify the signs that someone may be suicidal, to employ the correct language in asking the appropriate questions, and to ultimately direct that person to the appropriate help where necessary, is as relevant as ever.   </w:t>
      </w:r>
      <w:r w:rsidRPr="00721020">
        <w:rPr>
          <w:rFonts w:ascii="Calibri" w:eastAsia="Times New Roman" w:hAnsi="Calibri" w:cs="Calibri"/>
          <w:sz w:val="24"/>
          <w:szCs w:val="24"/>
          <w:lang w:val="en-IE" w:eastAsia="en-GB"/>
        </w:rPr>
        <w:t> </w:t>
      </w:r>
    </w:p>
    <w:p w14:paraId="029C84B5" w14:textId="77777777" w:rsidR="00721020" w:rsidRPr="00721020" w:rsidRDefault="00721020" w:rsidP="005F57EE">
      <w:pPr>
        <w:pStyle w:val="Heading4"/>
        <w:rPr>
          <w:lang w:val="en-IE" w:eastAsia="en-GB"/>
        </w:rPr>
      </w:pPr>
      <w:r w:rsidRPr="00721020">
        <w:rPr>
          <w:lang w:val="en-IE" w:eastAsia="en-GB"/>
        </w:rPr>
        <w:t>Congress Therefore Notes </w:t>
      </w:r>
    </w:p>
    <w:p w14:paraId="779E9AF5" w14:textId="7179F311" w:rsidR="00721020" w:rsidRPr="00721020" w:rsidRDefault="00721020" w:rsidP="00EE4969">
      <w:pPr>
        <w:pStyle w:val="NoSpacing"/>
        <w:rPr>
          <w:lang w:val="en-IE" w:eastAsia="en-GB"/>
        </w:rPr>
      </w:pPr>
      <w:r w:rsidRPr="00721020">
        <w:rPr>
          <w:lang w:val="en-IE" w:eastAsia="en-GB"/>
        </w:rPr>
        <w:t>The Samaritans annual report (published March 11th 2021) states that 73,000 hours worth of calls were made to the support service since the beginning of the pandemic, further indicating that such skills as those listed above are essential in the current climate.    </w:t>
      </w:r>
    </w:p>
    <w:p w14:paraId="1AABB400" w14:textId="77777777" w:rsidR="00721020" w:rsidRPr="00721020" w:rsidRDefault="00721020" w:rsidP="005F57EE">
      <w:pPr>
        <w:pStyle w:val="Heading4"/>
        <w:rPr>
          <w:lang w:val="en-IE" w:eastAsia="en-GB"/>
        </w:rPr>
      </w:pPr>
      <w:r w:rsidRPr="00721020">
        <w:rPr>
          <w:lang w:val="en-IE" w:eastAsia="en-GB"/>
        </w:rPr>
        <w:t>Congress Believes </w:t>
      </w:r>
    </w:p>
    <w:p w14:paraId="51B1F89D" w14:textId="564DA303" w:rsidR="00721020" w:rsidRPr="00721020" w:rsidRDefault="00721020" w:rsidP="00EE4969">
      <w:pPr>
        <w:pStyle w:val="NoSpacing"/>
        <w:rPr>
          <w:lang w:val="en-IE" w:eastAsia="en-GB"/>
        </w:rPr>
      </w:pPr>
      <w:r w:rsidRPr="00721020">
        <w:rPr>
          <w:lang w:val="en-IE" w:eastAsia="en-GB"/>
        </w:rPr>
        <w:t>The USI Executive Team is well positioned to raise awareness of such training opportunities and their benefits to a wider level than local MOs could achieve independently.   </w:t>
      </w:r>
    </w:p>
    <w:p w14:paraId="339B78BA" w14:textId="77777777" w:rsidR="00721020" w:rsidRPr="00721020" w:rsidRDefault="00721020" w:rsidP="005F57EE">
      <w:pPr>
        <w:pStyle w:val="Heading4"/>
        <w:rPr>
          <w:lang w:val="en-IE" w:eastAsia="en-GB"/>
        </w:rPr>
      </w:pPr>
      <w:r w:rsidRPr="00721020">
        <w:rPr>
          <w:lang w:val="en-IE" w:eastAsia="en-GB"/>
        </w:rPr>
        <w:t>Congress Mandates </w:t>
      </w:r>
    </w:p>
    <w:p w14:paraId="55B700F7" w14:textId="45EE872E" w:rsidR="00721020" w:rsidRPr="00721020" w:rsidRDefault="00721020" w:rsidP="00EE4969">
      <w:pPr>
        <w:pStyle w:val="NoSpacing"/>
        <w:rPr>
          <w:lang w:val="en-IE" w:eastAsia="en-GB"/>
        </w:rPr>
      </w:pPr>
      <w:r w:rsidRPr="00721020">
        <w:rPr>
          <w:lang w:val="en-IE" w:eastAsia="en-GB"/>
        </w:rPr>
        <w:t>The VP for Welfare and the VP for Campaigns to coordinate a national campaign promoting suicide intervention training in conjuction with interested MOs.   </w:t>
      </w:r>
      <w:r w:rsidRPr="00721020">
        <w:rPr>
          <w:rFonts w:ascii="Calibri" w:eastAsia="Times New Roman" w:hAnsi="Calibri" w:cs="Calibri"/>
          <w:sz w:val="24"/>
          <w:szCs w:val="24"/>
          <w:lang w:val="en-IE" w:eastAsia="en-GB"/>
        </w:rPr>
        <w:t>  </w:t>
      </w:r>
    </w:p>
    <w:p w14:paraId="68ACF7A4" w14:textId="77777777" w:rsidR="00721020" w:rsidRPr="00721020" w:rsidRDefault="00721020" w:rsidP="005F57EE">
      <w:pPr>
        <w:pStyle w:val="Heading4"/>
        <w:rPr>
          <w:lang w:val="en-IE" w:eastAsia="en-GB"/>
        </w:rPr>
      </w:pPr>
      <w:r w:rsidRPr="00721020">
        <w:rPr>
          <w:lang w:val="en-IE" w:eastAsia="en-GB"/>
        </w:rPr>
        <w:t>Congress Further Mandates </w:t>
      </w:r>
    </w:p>
    <w:p w14:paraId="1E816CED" w14:textId="77777777" w:rsidR="00EE4969" w:rsidRDefault="00721020" w:rsidP="00EE4969">
      <w:pPr>
        <w:pStyle w:val="NoSpacing"/>
        <w:pBdr>
          <w:bottom w:val="single" w:sz="6" w:space="1" w:color="auto"/>
        </w:pBdr>
        <w:rPr>
          <w:lang w:val="en-IE" w:eastAsia="en-GB"/>
        </w:rPr>
      </w:pPr>
      <w:r w:rsidRPr="635D57B1">
        <w:rPr>
          <w:lang w:val="en-IE" w:eastAsia="en-GB"/>
        </w:rPr>
        <w:t>Each USI Executive Team to undertake the Ohana ZERO suicide training.</w:t>
      </w:r>
    </w:p>
    <w:p w14:paraId="6C2F9E32" w14:textId="77777777" w:rsidR="00721020" w:rsidRPr="008B4C0A" w:rsidRDefault="165475E7" w:rsidP="00AB0D62">
      <w:pPr>
        <w:pStyle w:val="Heading2"/>
        <w:rPr>
          <w:lang w:val="en-IE" w:eastAsia="en-GB"/>
        </w:rPr>
      </w:pPr>
      <w:bookmarkStart w:id="487" w:name="_Toc165471835"/>
      <w:bookmarkStart w:id="488" w:name="_Toc167892024"/>
      <w:r w:rsidRPr="635D57B1">
        <w:rPr>
          <w:lang w:val="en-IE" w:eastAsia="en-GB"/>
        </w:rPr>
        <w:t>2021 UO 10: Pre-Budget Submission</w:t>
      </w:r>
      <w:bookmarkEnd w:id="487"/>
      <w:bookmarkEnd w:id="488"/>
      <w:r w:rsidRPr="635D57B1">
        <w:rPr>
          <w:lang w:val="en-IE" w:eastAsia="en-GB"/>
        </w:rPr>
        <w:t>  </w:t>
      </w:r>
    </w:p>
    <w:p w14:paraId="7438FF46" w14:textId="7C275C32" w:rsidR="00721020" w:rsidRPr="00721020" w:rsidRDefault="00721020" w:rsidP="00AB0D62">
      <w:pPr>
        <w:pStyle w:val="Heading3"/>
        <w:rPr>
          <w:lang w:val="en-IE" w:eastAsia="en-GB"/>
        </w:rPr>
      </w:pPr>
      <w:r w:rsidRPr="00721020">
        <w:rPr>
          <w:lang w:val="en-IE" w:eastAsia="en-GB"/>
        </w:rPr>
        <w:t>Proposed by the Presidents’ Working Group </w:t>
      </w:r>
      <w:r w:rsidRPr="00721020">
        <w:rPr>
          <w:rFonts w:ascii="Calibri" w:eastAsia="Times New Roman" w:hAnsi="Calibri" w:cs="Calibri"/>
          <w:sz w:val="24"/>
          <w:lang w:val="en-IE" w:eastAsia="en-GB"/>
        </w:rPr>
        <w:t>  </w:t>
      </w:r>
    </w:p>
    <w:p w14:paraId="49A61458" w14:textId="77777777" w:rsidR="00721020" w:rsidRPr="00721020" w:rsidRDefault="00721020" w:rsidP="005F57EE">
      <w:pPr>
        <w:pStyle w:val="Heading4"/>
        <w:rPr>
          <w:lang w:val="en-IE" w:eastAsia="en-GB"/>
        </w:rPr>
      </w:pPr>
      <w:r w:rsidRPr="00721020">
        <w:rPr>
          <w:lang w:val="en-IE" w:eastAsia="en-GB"/>
        </w:rPr>
        <w:t>Congress welcomes   </w:t>
      </w:r>
    </w:p>
    <w:p w14:paraId="2D20CFDF" w14:textId="4C2C5CF5" w:rsidR="00721020" w:rsidRPr="00721020" w:rsidRDefault="00721020" w:rsidP="00EE4969">
      <w:pPr>
        <w:pStyle w:val="NoSpacing"/>
        <w:rPr>
          <w:lang w:val="en-IE" w:eastAsia="en-GB"/>
        </w:rPr>
      </w:pPr>
      <w:r w:rsidRPr="00721020">
        <w:rPr>
          <w:lang w:val="en-IE" w:eastAsia="en-GB"/>
        </w:rPr>
        <w:t>The annual publication of the USI Pre-Budget Submission</w:t>
      </w:r>
      <w:r w:rsidR="00EE4969">
        <w:rPr>
          <w:lang w:val="en-IE" w:eastAsia="en-GB"/>
        </w:rPr>
        <w:t>.</w:t>
      </w:r>
      <w:r w:rsidRPr="00721020">
        <w:rPr>
          <w:lang w:val="en-IE" w:eastAsia="en-GB"/>
        </w:rPr>
        <w:t>    </w:t>
      </w:r>
    </w:p>
    <w:p w14:paraId="5ED37766" w14:textId="77777777" w:rsidR="00721020" w:rsidRPr="00721020" w:rsidRDefault="00721020" w:rsidP="005F57EE">
      <w:pPr>
        <w:pStyle w:val="Heading4"/>
        <w:rPr>
          <w:lang w:val="en-IE" w:eastAsia="en-GB"/>
        </w:rPr>
      </w:pPr>
      <w:r w:rsidRPr="00721020">
        <w:rPr>
          <w:lang w:val="en-IE" w:eastAsia="en-GB"/>
        </w:rPr>
        <w:lastRenderedPageBreak/>
        <w:t>Congress believes   </w:t>
      </w:r>
    </w:p>
    <w:p w14:paraId="01591DB3" w14:textId="32654DEA" w:rsidR="00721020" w:rsidRPr="00721020" w:rsidRDefault="00721020" w:rsidP="00EE4969">
      <w:pPr>
        <w:pStyle w:val="NoSpacing"/>
        <w:rPr>
          <w:lang w:val="en-IE" w:eastAsia="en-GB"/>
        </w:rPr>
      </w:pPr>
      <w:r w:rsidRPr="00721020">
        <w:rPr>
          <w:lang w:val="en-IE" w:eastAsia="en-GB"/>
        </w:rPr>
        <w:t>That this document is a useful lobbying tool that can be used throughout the year to lobby for increased investment but also legislative changes that are required.    </w:t>
      </w:r>
    </w:p>
    <w:p w14:paraId="52D501B7" w14:textId="77777777" w:rsidR="00721020" w:rsidRPr="00721020" w:rsidRDefault="00721020" w:rsidP="005F57EE">
      <w:pPr>
        <w:pStyle w:val="Heading4"/>
        <w:rPr>
          <w:lang w:val="en-IE" w:eastAsia="en-GB"/>
        </w:rPr>
      </w:pPr>
      <w:r w:rsidRPr="00721020">
        <w:rPr>
          <w:lang w:val="en-IE" w:eastAsia="en-GB"/>
        </w:rPr>
        <w:t>Congress mandates   </w:t>
      </w:r>
    </w:p>
    <w:p w14:paraId="2DC19DB8" w14:textId="77777777" w:rsidR="00EE4969" w:rsidRDefault="00721020" w:rsidP="00EE4969">
      <w:pPr>
        <w:pStyle w:val="NoSpacing"/>
        <w:pBdr>
          <w:bottom w:val="single" w:sz="6" w:space="1" w:color="auto"/>
        </w:pBdr>
        <w:rPr>
          <w:lang w:val="en-IE" w:eastAsia="en-GB"/>
        </w:rPr>
      </w:pPr>
      <w:r w:rsidRPr="635D57B1">
        <w:rPr>
          <w:lang w:val="en-IE" w:eastAsia="en-GB"/>
        </w:rPr>
        <w:t>The USI President to ensure the publication of an annual pre-budget submission that includes budgetary asks and legislative asks so the document can be used throughout the year to support Students’ Unions when lobbying members of the Oireachtas. </w:t>
      </w:r>
    </w:p>
    <w:p w14:paraId="44523FD1" w14:textId="77777777" w:rsidR="00A01304" w:rsidRPr="00AB0D62" w:rsidRDefault="09B295B3" w:rsidP="00AB0D62">
      <w:pPr>
        <w:pStyle w:val="Heading2"/>
        <w:rPr>
          <w:sz w:val="22"/>
          <w:szCs w:val="22"/>
          <w:lang w:val="en-IE" w:eastAsia="en-GB"/>
        </w:rPr>
      </w:pPr>
      <w:bookmarkStart w:id="489" w:name="_Toc165471844"/>
      <w:bookmarkStart w:id="490" w:name="_Toc167892025"/>
      <w:r w:rsidRPr="635D57B1">
        <w:rPr>
          <w:lang w:val="en-IE" w:eastAsia="en-GB"/>
        </w:rPr>
        <w:t>UO 19 – 17: Students’ Union Officer Handbook</w:t>
      </w:r>
      <w:bookmarkEnd w:id="489"/>
      <w:bookmarkEnd w:id="490"/>
      <w:r w:rsidRPr="635D57B1">
        <w:rPr>
          <w:lang w:val="en-IE" w:eastAsia="en-GB"/>
        </w:rPr>
        <w:t>   </w:t>
      </w:r>
    </w:p>
    <w:p w14:paraId="64C2BCFD" w14:textId="709A7495" w:rsidR="00A01304" w:rsidRPr="00A01304" w:rsidRDefault="00A01304" w:rsidP="00AB0D62">
      <w:pPr>
        <w:pStyle w:val="Heading3"/>
        <w:rPr>
          <w:rFonts w:ascii="Segoe UI" w:hAnsi="Segoe UI" w:cs="Segoe UI"/>
          <w:sz w:val="18"/>
          <w:szCs w:val="18"/>
          <w:lang w:val="en-IE" w:eastAsia="en-GB"/>
        </w:rPr>
      </w:pPr>
      <w:r w:rsidRPr="00A01304">
        <w:rPr>
          <w:lang w:val="en-IE" w:eastAsia="en-GB"/>
        </w:rPr>
        <w:t>Proposed by the USI Vice President for the Southern Region   </w:t>
      </w:r>
    </w:p>
    <w:p w14:paraId="1DD91D77" w14:textId="77777777" w:rsidR="00A01304" w:rsidRPr="00A01304" w:rsidRDefault="00A01304" w:rsidP="005F57EE">
      <w:pPr>
        <w:pStyle w:val="Heading4"/>
        <w:rPr>
          <w:rFonts w:ascii="Segoe UI" w:hAnsi="Segoe UI" w:cs="Segoe UI"/>
          <w:sz w:val="18"/>
          <w:szCs w:val="18"/>
          <w:lang w:val="en-IE" w:eastAsia="en-GB"/>
        </w:rPr>
      </w:pPr>
      <w:r w:rsidRPr="00A01304">
        <w:rPr>
          <w:lang w:val="en-IE" w:eastAsia="en-GB"/>
        </w:rPr>
        <w:t>Congress Recognises </w:t>
      </w:r>
    </w:p>
    <w:p w14:paraId="5A785C9D" w14:textId="156D0CE8" w:rsidR="00A01304" w:rsidRPr="00A01304" w:rsidRDefault="00A01304" w:rsidP="00A01304">
      <w:pPr>
        <w:pStyle w:val="NoSpacing"/>
        <w:rPr>
          <w:rFonts w:ascii="Segoe UI" w:hAnsi="Segoe UI" w:cs="Segoe UI"/>
          <w:sz w:val="18"/>
          <w:szCs w:val="18"/>
          <w:lang w:val="en-IE" w:eastAsia="en-GB"/>
        </w:rPr>
      </w:pPr>
      <w:r w:rsidRPr="00A01304">
        <w:rPr>
          <w:lang w:val="en-IE" w:eastAsia="en-GB"/>
        </w:rPr>
        <w:t>The role of an Officer within a Students’ Union is a unique role. It is also very important to have a well-rounded understanding of how to approach your role as an Officer within a Students’ Union and that a well-developed crossover is extremely valuable for newly elected Officers.   </w:t>
      </w:r>
      <w:r w:rsidRPr="00A01304">
        <w:rPr>
          <w:rFonts w:ascii="Calibri" w:eastAsia="Times New Roman" w:hAnsi="Calibri" w:cs="Calibri"/>
          <w:sz w:val="24"/>
          <w:szCs w:val="24"/>
          <w:lang w:val="en-IE" w:eastAsia="en-GB"/>
        </w:rPr>
        <w:t> </w:t>
      </w:r>
    </w:p>
    <w:p w14:paraId="5685DF75" w14:textId="77777777" w:rsidR="00A01304" w:rsidRPr="00A01304" w:rsidRDefault="00A01304" w:rsidP="005F57EE">
      <w:pPr>
        <w:pStyle w:val="Heading4"/>
        <w:rPr>
          <w:rFonts w:ascii="Segoe UI" w:hAnsi="Segoe UI" w:cs="Segoe UI"/>
          <w:sz w:val="18"/>
          <w:szCs w:val="18"/>
          <w:lang w:val="en-IE" w:eastAsia="en-GB"/>
        </w:rPr>
      </w:pPr>
      <w:r w:rsidRPr="00A01304">
        <w:rPr>
          <w:lang w:val="en-IE" w:eastAsia="en-GB"/>
        </w:rPr>
        <w:t>Congress Understands </w:t>
      </w:r>
    </w:p>
    <w:p w14:paraId="1C7A5DA3" w14:textId="3EC67BEF" w:rsidR="00A01304" w:rsidRPr="00A01304" w:rsidRDefault="00A01304" w:rsidP="00A01304">
      <w:pPr>
        <w:pStyle w:val="NoSpacing"/>
        <w:rPr>
          <w:rFonts w:ascii="Segoe UI" w:hAnsi="Segoe UI" w:cs="Segoe UI"/>
          <w:sz w:val="18"/>
          <w:szCs w:val="18"/>
          <w:lang w:val="en-IE" w:eastAsia="en-GB"/>
        </w:rPr>
      </w:pPr>
      <w:r w:rsidRPr="00A01304">
        <w:rPr>
          <w:lang w:val="en-IE" w:eastAsia="en-GB"/>
        </w:rPr>
        <w:t>It can be helpful to have a source of information provided to Students’ Union Officers that cover areas they may find useful throughout their term in Office such as effective communication, event organisation, useful contacts and a jargon buster.   </w:t>
      </w:r>
    </w:p>
    <w:p w14:paraId="1D66EE43" w14:textId="77777777" w:rsidR="00A01304" w:rsidRPr="00A01304" w:rsidRDefault="00A01304" w:rsidP="005F57EE">
      <w:pPr>
        <w:pStyle w:val="Heading4"/>
        <w:rPr>
          <w:rFonts w:ascii="Segoe UI" w:hAnsi="Segoe UI" w:cs="Segoe UI"/>
          <w:sz w:val="18"/>
          <w:szCs w:val="18"/>
          <w:lang w:val="en-IE" w:eastAsia="en-GB"/>
        </w:rPr>
      </w:pPr>
      <w:r w:rsidRPr="00A01304">
        <w:rPr>
          <w:lang w:val="en-IE" w:eastAsia="en-GB"/>
        </w:rPr>
        <w:t>Congress Mandates </w:t>
      </w:r>
    </w:p>
    <w:p w14:paraId="10CF5516" w14:textId="77777777" w:rsidR="00A01304" w:rsidRPr="00A01304" w:rsidRDefault="00A01304" w:rsidP="000E672D">
      <w:pPr>
        <w:pStyle w:val="NoSpacing"/>
        <w:rPr>
          <w:rFonts w:ascii="Segoe UI" w:hAnsi="Segoe UI" w:cs="Segoe UI"/>
          <w:sz w:val="18"/>
          <w:szCs w:val="18"/>
          <w:lang w:val="en-IE" w:eastAsia="en-GB"/>
        </w:rPr>
      </w:pPr>
      <w:r w:rsidRPr="00A01304">
        <w:rPr>
          <w:lang w:val="en-IE" w:eastAsia="en-GB"/>
        </w:rPr>
        <w:t>USI Officer Board to publish a Students’ Union Officer Handbook before SUT each year to   </w:t>
      </w:r>
    </w:p>
    <w:p w14:paraId="7CFFF12C" w14:textId="77777777" w:rsidR="00A01304" w:rsidRDefault="00A01304" w:rsidP="000E672D">
      <w:pPr>
        <w:pStyle w:val="NoSpacing"/>
        <w:pBdr>
          <w:bottom w:val="single" w:sz="6" w:space="1" w:color="auto"/>
        </w:pBdr>
        <w:rPr>
          <w:lang w:val="en-IE" w:eastAsia="en-GB"/>
        </w:rPr>
      </w:pPr>
      <w:r w:rsidRPr="635D57B1">
        <w:rPr>
          <w:lang w:val="en-IE" w:eastAsia="en-GB"/>
        </w:rPr>
        <w:t>support newly elected officers.   </w:t>
      </w:r>
    </w:p>
    <w:p w14:paraId="552B20BF" w14:textId="1C9E7EA0" w:rsidR="00A01304" w:rsidRPr="008B4C0A" w:rsidRDefault="09B295B3" w:rsidP="00AB0D62">
      <w:pPr>
        <w:pStyle w:val="Heading2"/>
        <w:rPr>
          <w:rFonts w:ascii="Segoe UI" w:hAnsi="Segoe UI" w:cs="Segoe UI"/>
          <w:sz w:val="18"/>
          <w:szCs w:val="18"/>
          <w:lang w:val="en-IE" w:eastAsia="en-GB"/>
        </w:rPr>
      </w:pPr>
      <w:bookmarkStart w:id="491" w:name="_Toc165471846"/>
      <w:bookmarkStart w:id="492" w:name="_Toc167892026"/>
      <w:r w:rsidRPr="635D57B1">
        <w:rPr>
          <w:lang w:val="en-IE" w:eastAsia="en-GB"/>
        </w:rPr>
        <w:t>17 UO 1: Independent Students’ Unions</w:t>
      </w:r>
      <w:bookmarkEnd w:id="491"/>
      <w:bookmarkEnd w:id="492"/>
      <w:r w:rsidRPr="635D57B1">
        <w:rPr>
          <w:lang w:val="en-IE" w:eastAsia="en-GB"/>
        </w:rPr>
        <w:t>     </w:t>
      </w:r>
    </w:p>
    <w:p w14:paraId="72942237" w14:textId="77777777" w:rsidR="00A01304" w:rsidRPr="00A01304" w:rsidRDefault="00A01304" w:rsidP="005F57EE">
      <w:pPr>
        <w:pStyle w:val="Heading4"/>
        <w:rPr>
          <w:rFonts w:ascii="Segoe UI" w:hAnsi="Segoe UI" w:cs="Segoe UI"/>
          <w:sz w:val="18"/>
          <w:szCs w:val="18"/>
          <w:lang w:val="en-IE" w:eastAsia="en-GB"/>
        </w:rPr>
      </w:pPr>
      <w:r w:rsidRPr="00A01304">
        <w:rPr>
          <w:lang w:val="en-IE" w:eastAsia="en-GB"/>
        </w:rPr>
        <w:t>Congress Notes with Concern </w:t>
      </w:r>
    </w:p>
    <w:p w14:paraId="4803D071" w14:textId="11222276" w:rsidR="00A01304" w:rsidRPr="00A01304" w:rsidRDefault="00A01304" w:rsidP="000E672D">
      <w:pPr>
        <w:pStyle w:val="NoSpacing"/>
        <w:rPr>
          <w:rFonts w:ascii="Segoe UI" w:hAnsi="Segoe UI" w:cs="Segoe UI"/>
          <w:sz w:val="18"/>
          <w:szCs w:val="18"/>
          <w:lang w:val="en-IE" w:eastAsia="en-GB"/>
        </w:rPr>
      </w:pPr>
      <w:r w:rsidRPr="00A01304">
        <w:rPr>
          <w:lang w:val="en-IE" w:eastAsia="en-GB"/>
        </w:rPr>
        <w:t>The creeping intrusion on students’ union democracy and independence occurring around the country.      </w:t>
      </w:r>
    </w:p>
    <w:p w14:paraId="556061CE" w14:textId="77777777" w:rsidR="00A01304" w:rsidRPr="00A01304" w:rsidRDefault="00A01304" w:rsidP="005F57EE">
      <w:pPr>
        <w:pStyle w:val="Heading4"/>
        <w:rPr>
          <w:rFonts w:ascii="Segoe UI" w:hAnsi="Segoe UI" w:cs="Segoe UI"/>
          <w:sz w:val="18"/>
          <w:szCs w:val="18"/>
          <w:lang w:val="en-IE" w:eastAsia="en-GB"/>
        </w:rPr>
      </w:pPr>
      <w:r w:rsidRPr="00A01304">
        <w:rPr>
          <w:lang w:val="en-IE" w:eastAsia="en-GB"/>
        </w:rPr>
        <w:t>Congress Believes </w:t>
      </w:r>
    </w:p>
    <w:p w14:paraId="08F1E4E2" w14:textId="03C560E9" w:rsidR="00A01304" w:rsidRPr="00A01304" w:rsidRDefault="00A01304" w:rsidP="000E672D">
      <w:pPr>
        <w:pStyle w:val="NoSpacing"/>
        <w:rPr>
          <w:rFonts w:ascii="Segoe UI" w:hAnsi="Segoe UI" w:cs="Segoe UI"/>
          <w:sz w:val="18"/>
          <w:szCs w:val="18"/>
          <w:lang w:val="en-IE" w:eastAsia="en-GB"/>
        </w:rPr>
      </w:pPr>
      <w:r w:rsidRPr="00A01304">
        <w:rPr>
          <w:lang w:val="en-IE" w:eastAsia="en-GB"/>
        </w:rPr>
        <w:t>The backbone of the student movement is for students’ unions to be allowed to democratically self-govern, and to be free from interference by outside bodies.    </w:t>
      </w:r>
    </w:p>
    <w:p w14:paraId="42E6602F" w14:textId="77777777" w:rsidR="00A01304" w:rsidRPr="00A01304" w:rsidRDefault="00A01304" w:rsidP="005F57EE">
      <w:pPr>
        <w:pStyle w:val="Heading4"/>
        <w:rPr>
          <w:rFonts w:ascii="Segoe UI" w:hAnsi="Segoe UI" w:cs="Segoe UI"/>
          <w:sz w:val="18"/>
          <w:szCs w:val="18"/>
          <w:lang w:val="en-IE" w:eastAsia="en-GB"/>
        </w:rPr>
      </w:pPr>
      <w:r w:rsidRPr="00A01304">
        <w:rPr>
          <w:lang w:val="en-IE" w:eastAsia="en-GB"/>
        </w:rPr>
        <w:t>Congress Further Notes With Concern </w:t>
      </w:r>
    </w:p>
    <w:p w14:paraId="1F56C9F4" w14:textId="482B362F" w:rsidR="00A01304" w:rsidRPr="00A01304" w:rsidRDefault="00A01304" w:rsidP="000E672D">
      <w:pPr>
        <w:pStyle w:val="NoSpacing"/>
        <w:rPr>
          <w:rFonts w:ascii="Segoe UI" w:hAnsi="Segoe UI" w:cs="Segoe UI"/>
          <w:sz w:val="18"/>
          <w:szCs w:val="18"/>
          <w:lang w:val="en-IE" w:eastAsia="en-GB"/>
        </w:rPr>
      </w:pPr>
      <w:r w:rsidRPr="00A01304">
        <w:rPr>
          <w:lang w:val="en-IE" w:eastAsia="en-GB"/>
        </w:rPr>
        <w:t>The attempts to censor some students’ unions, and encroach on their freedom of association.     </w:t>
      </w:r>
    </w:p>
    <w:p w14:paraId="5F8E48E4" w14:textId="77777777" w:rsidR="00A01304" w:rsidRPr="00A01304" w:rsidRDefault="00A01304" w:rsidP="005F57EE">
      <w:pPr>
        <w:pStyle w:val="Heading4"/>
        <w:rPr>
          <w:rFonts w:ascii="Segoe UI" w:hAnsi="Segoe UI" w:cs="Segoe UI"/>
          <w:sz w:val="18"/>
          <w:szCs w:val="18"/>
          <w:lang w:val="en-IE" w:eastAsia="en-GB"/>
        </w:rPr>
      </w:pPr>
      <w:r w:rsidRPr="00A01304">
        <w:rPr>
          <w:lang w:val="en-IE" w:eastAsia="en-GB"/>
        </w:rPr>
        <w:t>Congress Mandates </w:t>
      </w:r>
    </w:p>
    <w:p w14:paraId="4115DDC2" w14:textId="6FF4DD06" w:rsidR="00A01304" w:rsidRPr="00A01304" w:rsidRDefault="00A01304" w:rsidP="000E672D">
      <w:pPr>
        <w:pStyle w:val="NoSpacing"/>
        <w:rPr>
          <w:rFonts w:ascii="Segoe UI" w:hAnsi="Segoe UI" w:cs="Segoe UI"/>
          <w:sz w:val="18"/>
          <w:szCs w:val="18"/>
          <w:lang w:val="en-IE" w:eastAsia="en-GB"/>
        </w:rPr>
      </w:pPr>
      <w:r w:rsidRPr="00A01304">
        <w:rPr>
          <w:lang w:val="en-IE" w:eastAsia="en-GB"/>
        </w:rPr>
        <w:t>The President to have the Independent Students’ Union campaign as a priority campaign for the year, and to form a Committee, made up of the President and members of national council, and any external bodies that National Council see fit. This Committee is to report back to each National Council.     </w:t>
      </w:r>
    </w:p>
    <w:p w14:paraId="7EE928B9" w14:textId="77777777" w:rsidR="00A01304" w:rsidRPr="00A01304" w:rsidRDefault="00A01304" w:rsidP="005F57EE">
      <w:pPr>
        <w:pStyle w:val="Heading4"/>
        <w:rPr>
          <w:rFonts w:ascii="Segoe UI" w:hAnsi="Segoe UI" w:cs="Segoe UI"/>
          <w:sz w:val="18"/>
          <w:szCs w:val="18"/>
          <w:lang w:val="en-IE" w:eastAsia="en-GB"/>
        </w:rPr>
      </w:pPr>
      <w:r w:rsidRPr="00A01304">
        <w:rPr>
          <w:lang w:val="en-IE" w:eastAsia="en-GB"/>
        </w:rPr>
        <w:t>Congress Further Mandates </w:t>
      </w:r>
    </w:p>
    <w:p w14:paraId="2585B8FE" w14:textId="2E0DF475" w:rsidR="00A01304" w:rsidRPr="00A01304" w:rsidRDefault="00A01304" w:rsidP="000E672D">
      <w:pPr>
        <w:pStyle w:val="NoSpacing"/>
        <w:rPr>
          <w:rFonts w:ascii="Segoe UI" w:hAnsi="Segoe UI" w:cs="Segoe UI"/>
          <w:sz w:val="18"/>
          <w:szCs w:val="18"/>
          <w:lang w:val="en-IE" w:eastAsia="en-GB"/>
        </w:rPr>
      </w:pPr>
      <w:r w:rsidRPr="00A01304">
        <w:rPr>
          <w:lang w:val="en-IE" w:eastAsia="en-GB"/>
        </w:rPr>
        <w:t>The President to undertake an annual dossier of the current situation within individual students’ unions, so as to keep a national record of developments and changes as they occur. This dossier is to occur no later than September 30th to allow for adequate time to analyse and respond to issues as they arise. The information provided within the dossier is to be kept confidential, and is only to be used as part of the Independent Students’ Union campaign.     </w:t>
      </w:r>
    </w:p>
    <w:p w14:paraId="1616ABDD" w14:textId="77777777" w:rsidR="00A01304" w:rsidRPr="00A01304" w:rsidRDefault="00A01304" w:rsidP="005F57EE">
      <w:pPr>
        <w:pStyle w:val="Heading4"/>
        <w:rPr>
          <w:rFonts w:ascii="Segoe UI" w:hAnsi="Segoe UI" w:cs="Segoe UI"/>
          <w:sz w:val="18"/>
          <w:szCs w:val="18"/>
          <w:lang w:val="en-IE" w:eastAsia="en-GB"/>
        </w:rPr>
      </w:pPr>
      <w:r w:rsidRPr="00A01304">
        <w:rPr>
          <w:lang w:val="en-IE" w:eastAsia="en-GB"/>
        </w:rPr>
        <w:t>Congress Further Mandates </w:t>
      </w:r>
    </w:p>
    <w:p w14:paraId="75C31DF0" w14:textId="77777777" w:rsidR="000E672D" w:rsidRDefault="00A01304" w:rsidP="000E672D">
      <w:pPr>
        <w:pStyle w:val="NoSpacing"/>
        <w:pBdr>
          <w:bottom w:val="single" w:sz="6" w:space="1" w:color="auto"/>
        </w:pBdr>
        <w:rPr>
          <w:lang w:val="en-IE" w:eastAsia="en-GB"/>
        </w:rPr>
      </w:pPr>
      <w:r w:rsidRPr="00A01304">
        <w:rPr>
          <w:lang w:val="en-IE" w:eastAsia="en-GB"/>
        </w:rPr>
        <w:t>The President to seek legal counsel in relation to proposing changes to Irish legislation to protect students’ union independence, and to report findings and recommendations back to both National Council and the Independent Students’ Union Committee.</w:t>
      </w:r>
    </w:p>
    <w:p w14:paraId="0AE15E8D" w14:textId="4E3F5B2A" w:rsidR="00A01304" w:rsidRPr="00A01304" w:rsidRDefault="407C10F8" w:rsidP="71A9CD3A">
      <w:pPr>
        <w:pStyle w:val="Heading2"/>
        <w:rPr>
          <w:rFonts w:ascii="Segoe UI" w:hAnsi="Segoe UI" w:cs="Segoe UI"/>
          <w:sz w:val="18"/>
          <w:szCs w:val="18"/>
          <w:lang w:val="en-IE" w:eastAsia="en-GB"/>
        </w:rPr>
      </w:pPr>
      <w:bookmarkStart w:id="493" w:name="_Toc165471847"/>
      <w:bookmarkStart w:id="494" w:name="_Toc167892027"/>
      <w:r w:rsidRPr="635D57B1">
        <w:rPr>
          <w:lang w:val="en-IE"/>
        </w:rPr>
        <w:lastRenderedPageBreak/>
        <w:t>17 UO 14: USI Calendar</w:t>
      </w:r>
      <w:bookmarkEnd w:id="493"/>
      <w:bookmarkEnd w:id="494"/>
      <w:r w:rsidRPr="635D57B1">
        <w:rPr>
          <w:lang w:val="en-IE"/>
        </w:rPr>
        <w:t> </w:t>
      </w:r>
    </w:p>
    <w:p w14:paraId="02F4ED11" w14:textId="77777777" w:rsidR="00A01304" w:rsidRPr="00A01304" w:rsidRDefault="00A01304" w:rsidP="005F57EE">
      <w:pPr>
        <w:pStyle w:val="Heading4"/>
        <w:rPr>
          <w:rFonts w:ascii="Segoe UI" w:hAnsi="Segoe UI" w:cs="Segoe UI"/>
          <w:sz w:val="18"/>
          <w:szCs w:val="18"/>
          <w:lang w:val="en-IE" w:eastAsia="en-GB"/>
        </w:rPr>
      </w:pPr>
      <w:r w:rsidRPr="00A01304">
        <w:rPr>
          <w:lang w:val="en-IE" w:eastAsia="en-GB"/>
        </w:rPr>
        <w:t>Congress Notes </w:t>
      </w:r>
    </w:p>
    <w:p w14:paraId="29C14252" w14:textId="5F5BA402" w:rsidR="00A01304" w:rsidRPr="00A01304" w:rsidRDefault="00A01304" w:rsidP="000E672D">
      <w:pPr>
        <w:pStyle w:val="NoSpacing"/>
        <w:rPr>
          <w:rFonts w:ascii="Segoe UI" w:hAnsi="Segoe UI" w:cs="Segoe UI"/>
          <w:sz w:val="18"/>
          <w:szCs w:val="18"/>
          <w:lang w:val="en-IE" w:eastAsia="en-GB"/>
        </w:rPr>
      </w:pPr>
      <w:r w:rsidRPr="00A01304">
        <w:rPr>
          <w:lang w:val="en-IE" w:eastAsia="en-GB"/>
        </w:rPr>
        <w:t>USI organise a number events over the course of the year.     </w:t>
      </w:r>
    </w:p>
    <w:p w14:paraId="761A0B2F" w14:textId="77777777" w:rsidR="00A01304" w:rsidRPr="00A01304" w:rsidRDefault="00A01304" w:rsidP="005F57EE">
      <w:pPr>
        <w:pStyle w:val="Heading4"/>
        <w:rPr>
          <w:rFonts w:ascii="Segoe UI" w:hAnsi="Segoe UI" w:cs="Segoe UI"/>
          <w:sz w:val="18"/>
          <w:szCs w:val="18"/>
          <w:lang w:val="en-IE" w:eastAsia="en-GB"/>
        </w:rPr>
      </w:pPr>
      <w:r w:rsidRPr="00A01304">
        <w:rPr>
          <w:lang w:val="en-IE" w:eastAsia="en-GB"/>
        </w:rPr>
        <w:t>Congress Recognises </w:t>
      </w:r>
    </w:p>
    <w:p w14:paraId="12E27B0B" w14:textId="52FDC433" w:rsidR="00A01304" w:rsidRPr="00A01304" w:rsidRDefault="00A01304" w:rsidP="000E672D">
      <w:pPr>
        <w:pStyle w:val="NoSpacing"/>
        <w:rPr>
          <w:rFonts w:ascii="Segoe UI" w:hAnsi="Segoe UI" w:cs="Segoe UI"/>
          <w:sz w:val="18"/>
          <w:szCs w:val="18"/>
          <w:lang w:val="en-IE" w:eastAsia="en-GB"/>
        </w:rPr>
      </w:pPr>
      <w:r w:rsidRPr="00A01304">
        <w:rPr>
          <w:lang w:val="en-IE" w:eastAsia="en-GB"/>
        </w:rPr>
        <w:t>The dates and volume of events organised by the organisation may need to be adapted from time to time.     </w:t>
      </w:r>
    </w:p>
    <w:p w14:paraId="159718E2" w14:textId="77777777" w:rsidR="00A01304" w:rsidRPr="00A01304" w:rsidRDefault="00A01304" w:rsidP="005F57EE">
      <w:pPr>
        <w:pStyle w:val="Heading4"/>
        <w:rPr>
          <w:rFonts w:ascii="Segoe UI" w:hAnsi="Segoe UI" w:cs="Segoe UI"/>
          <w:sz w:val="18"/>
          <w:szCs w:val="18"/>
          <w:lang w:val="en-IE" w:eastAsia="en-GB"/>
        </w:rPr>
      </w:pPr>
      <w:r w:rsidRPr="00A01304">
        <w:rPr>
          <w:lang w:val="en-IE" w:eastAsia="en-GB"/>
        </w:rPr>
        <w:t>Congress Believes </w:t>
      </w:r>
    </w:p>
    <w:p w14:paraId="502F1EEF" w14:textId="1855A36F" w:rsidR="00A01304" w:rsidRPr="00A01304" w:rsidRDefault="00A01304" w:rsidP="000E672D">
      <w:pPr>
        <w:pStyle w:val="NoSpacing"/>
        <w:rPr>
          <w:rFonts w:ascii="Segoe UI" w:hAnsi="Segoe UI" w:cs="Segoe UI"/>
          <w:sz w:val="18"/>
          <w:szCs w:val="18"/>
          <w:lang w:val="en-IE" w:eastAsia="en-GB"/>
        </w:rPr>
      </w:pPr>
      <w:r w:rsidRPr="00A01304">
        <w:rPr>
          <w:lang w:val="en-IE" w:eastAsia="en-GB"/>
        </w:rPr>
        <w:t>Students benefit from attendance at USI events.     </w:t>
      </w:r>
    </w:p>
    <w:p w14:paraId="3AC28A5F" w14:textId="77777777" w:rsidR="00A01304" w:rsidRPr="00A01304" w:rsidRDefault="00A01304" w:rsidP="005F57EE">
      <w:pPr>
        <w:pStyle w:val="Heading4"/>
        <w:rPr>
          <w:rFonts w:ascii="Segoe UI" w:hAnsi="Segoe UI" w:cs="Segoe UI"/>
          <w:sz w:val="18"/>
          <w:szCs w:val="18"/>
          <w:lang w:val="en-IE" w:eastAsia="en-GB"/>
        </w:rPr>
      </w:pPr>
      <w:r w:rsidRPr="00A01304">
        <w:rPr>
          <w:lang w:val="en-IE" w:eastAsia="en-GB"/>
        </w:rPr>
        <w:t>Congress Further Believes </w:t>
      </w:r>
    </w:p>
    <w:p w14:paraId="2F20E589" w14:textId="0F165EBE" w:rsidR="00A01304" w:rsidRPr="00A01304" w:rsidRDefault="00A01304" w:rsidP="000E672D">
      <w:pPr>
        <w:pStyle w:val="NoSpacing"/>
        <w:rPr>
          <w:rFonts w:ascii="Segoe UI" w:hAnsi="Segoe UI" w:cs="Segoe UI"/>
          <w:sz w:val="18"/>
          <w:szCs w:val="18"/>
          <w:lang w:val="en-IE" w:eastAsia="en-GB"/>
        </w:rPr>
      </w:pPr>
      <w:r w:rsidRPr="00A01304">
        <w:rPr>
          <w:lang w:val="en-IE" w:eastAsia="en-GB"/>
        </w:rPr>
        <w:t>If students had sufficient notice in regards to the timing and location of events, attendance at these events would be increased.     </w:t>
      </w:r>
    </w:p>
    <w:p w14:paraId="1C128DE4" w14:textId="77777777" w:rsidR="00A01304" w:rsidRPr="00A01304" w:rsidRDefault="00A01304" w:rsidP="005F57EE">
      <w:pPr>
        <w:pStyle w:val="Heading4"/>
        <w:rPr>
          <w:rFonts w:ascii="Segoe UI" w:hAnsi="Segoe UI" w:cs="Segoe UI"/>
          <w:sz w:val="18"/>
          <w:szCs w:val="18"/>
          <w:lang w:val="en-IE" w:eastAsia="en-GB"/>
        </w:rPr>
      </w:pPr>
      <w:r w:rsidRPr="000E672D">
        <w:t>Congress</w:t>
      </w:r>
      <w:r w:rsidRPr="00A01304">
        <w:rPr>
          <w:lang w:val="en-IE" w:eastAsia="en-GB"/>
        </w:rPr>
        <w:t xml:space="preserve"> Mandates </w:t>
      </w:r>
    </w:p>
    <w:p w14:paraId="61B6C63F" w14:textId="40E80144" w:rsidR="00A01304" w:rsidRPr="00A01304" w:rsidRDefault="00A01304" w:rsidP="000E672D">
      <w:pPr>
        <w:pStyle w:val="NoSpacing"/>
        <w:rPr>
          <w:rFonts w:ascii="Segoe UI" w:hAnsi="Segoe UI" w:cs="Segoe UI"/>
          <w:sz w:val="18"/>
          <w:szCs w:val="18"/>
          <w:lang w:val="en-IE" w:eastAsia="en-GB"/>
        </w:rPr>
      </w:pPr>
      <w:r w:rsidRPr="00A01304">
        <w:rPr>
          <w:lang w:val="en-IE" w:eastAsia="en-GB"/>
        </w:rPr>
        <w:t>The USI President in conjunction with the Officer Board to develop a set calendar of USI events and activities, including the location when known/available, for their term of office</w:t>
      </w:r>
      <w:r w:rsidR="000E672D">
        <w:rPr>
          <w:lang w:val="en-IE" w:eastAsia="en-GB"/>
        </w:rPr>
        <w:t>.</w:t>
      </w:r>
      <w:r w:rsidRPr="00A01304">
        <w:rPr>
          <w:lang w:val="en-IE" w:eastAsia="en-GB"/>
        </w:rPr>
        <w:t> </w:t>
      </w:r>
    </w:p>
    <w:p w14:paraId="3BE03BE0" w14:textId="77777777" w:rsidR="00A01304" w:rsidRPr="00A01304" w:rsidRDefault="00A01304" w:rsidP="005F57EE">
      <w:pPr>
        <w:pStyle w:val="Heading4"/>
        <w:rPr>
          <w:rFonts w:ascii="Segoe UI" w:hAnsi="Segoe UI" w:cs="Segoe UI"/>
          <w:sz w:val="18"/>
          <w:szCs w:val="18"/>
          <w:lang w:val="en-IE" w:eastAsia="en-GB"/>
        </w:rPr>
      </w:pPr>
      <w:r w:rsidRPr="00A01304">
        <w:rPr>
          <w:lang w:val="en-IE" w:eastAsia="en-GB"/>
        </w:rPr>
        <w:t>Congress Further Mandates </w:t>
      </w:r>
    </w:p>
    <w:p w14:paraId="2465C3D0" w14:textId="77777777" w:rsidR="00A01304" w:rsidRDefault="00A01304" w:rsidP="000E672D">
      <w:pPr>
        <w:pStyle w:val="NoSpacing"/>
        <w:pBdr>
          <w:bottom w:val="single" w:sz="6" w:space="1" w:color="auto"/>
        </w:pBdr>
        <w:rPr>
          <w:lang w:val="en-IE" w:eastAsia="en-GB"/>
        </w:rPr>
      </w:pPr>
      <w:r w:rsidRPr="00A01304">
        <w:rPr>
          <w:lang w:val="en-IE" w:eastAsia="en-GB"/>
        </w:rPr>
        <w:t>The USI President to make this calendar available to Member Organisations and students via the USI Website and other mediums they feel appropriate.   </w:t>
      </w:r>
    </w:p>
    <w:p w14:paraId="032A1828" w14:textId="6D56C6D7" w:rsidR="00842D9F" w:rsidRDefault="00842D9F">
      <w:pPr>
        <w:rPr>
          <w:lang w:val="en-IE" w:eastAsia="en-GB"/>
        </w:rPr>
      </w:pPr>
      <w:r>
        <w:rPr>
          <w:lang w:val="en-IE" w:eastAsia="en-GB"/>
        </w:rPr>
        <w:br w:type="page"/>
      </w:r>
    </w:p>
    <w:p w14:paraId="35172AFE" w14:textId="2B08812C" w:rsidR="00842D9F" w:rsidRPr="008B4C0A" w:rsidRDefault="245F6CED" w:rsidP="635D57B1">
      <w:pPr>
        <w:pStyle w:val="Heading1"/>
        <w:pBdr>
          <w:bottom w:val="single" w:sz="6" w:space="1" w:color="000000"/>
        </w:pBdr>
        <w:rPr>
          <w:b/>
          <w:bCs/>
          <w:lang w:val="en-IE" w:eastAsia="en-GB"/>
        </w:rPr>
      </w:pPr>
      <w:bookmarkStart w:id="495" w:name="_Toc165471848"/>
      <w:bookmarkStart w:id="496" w:name="_Toc167892028"/>
      <w:r w:rsidRPr="635D57B1">
        <w:rPr>
          <w:b/>
          <w:bCs/>
          <w:lang w:val="en-IE" w:eastAsia="en-GB"/>
        </w:rPr>
        <w:lastRenderedPageBreak/>
        <w:t>Administration &amp; Finance</w:t>
      </w:r>
      <w:bookmarkEnd w:id="495"/>
      <w:bookmarkEnd w:id="496"/>
    </w:p>
    <w:p w14:paraId="3C7EC27A" w14:textId="77C0226B" w:rsidR="63374D5E" w:rsidRDefault="63374D5E" w:rsidP="24B003CD">
      <w:pPr>
        <w:pStyle w:val="Heading2"/>
        <w:rPr>
          <w:lang w:val="en-IE" w:eastAsia="en-GB"/>
        </w:rPr>
      </w:pPr>
      <w:bookmarkStart w:id="497" w:name="_Toc165471849"/>
      <w:bookmarkStart w:id="498" w:name="_Toc167892029"/>
      <w:r w:rsidRPr="635D57B1">
        <w:rPr>
          <w:lang w:val="en-IE" w:eastAsia="en-GB"/>
        </w:rPr>
        <w:t>2024 AF      1         USI Commercial Entities Engagement Strategy *</w:t>
      </w:r>
      <w:bookmarkEnd w:id="497"/>
      <w:bookmarkEnd w:id="498"/>
    </w:p>
    <w:p w14:paraId="75C74213" w14:textId="08362407" w:rsidR="63374D5E" w:rsidRDefault="63374D5E" w:rsidP="007C2EDF">
      <w:pPr>
        <w:pStyle w:val="Heading3"/>
        <w:rPr>
          <w:lang w:val="en-IE" w:eastAsia="en-GB"/>
        </w:rPr>
      </w:pPr>
      <w:bookmarkStart w:id="499" w:name="_Toc165471850"/>
      <w:r w:rsidRPr="635D57B1">
        <w:rPr>
          <w:lang w:val="en-IE" w:eastAsia="en-GB"/>
        </w:rPr>
        <w:t>Proposed by DCU Students’ Union</w:t>
      </w:r>
      <w:bookmarkEnd w:id="499"/>
    </w:p>
    <w:p w14:paraId="47807787" w14:textId="3EBC043F" w:rsidR="63374D5E" w:rsidRDefault="63374D5E" w:rsidP="24B003CD">
      <w:pPr>
        <w:pStyle w:val="Heading4"/>
        <w:rPr>
          <w:lang w:val="en-IE" w:eastAsia="en-GB"/>
        </w:rPr>
      </w:pPr>
      <w:r w:rsidRPr="24B003CD">
        <w:rPr>
          <w:lang w:val="en-IE" w:eastAsia="en-GB"/>
        </w:rPr>
        <w:t>Comhdháil Notes</w:t>
      </w:r>
    </w:p>
    <w:p w14:paraId="4D8E1A60" w14:textId="33323F74" w:rsidR="63374D5E" w:rsidRDefault="63374D5E" w:rsidP="24B003CD">
      <w:pPr>
        <w:pStyle w:val="NoSpacing"/>
        <w:rPr>
          <w:lang w:val="en-IE" w:eastAsia="en-GB"/>
        </w:rPr>
      </w:pPr>
      <w:r w:rsidRPr="24B003CD">
        <w:rPr>
          <w:lang w:val="en-IE" w:eastAsia="en-GB"/>
        </w:rPr>
        <w:t>External commercial entities such as but not limited to event agencies, promoters, marketing agencies and brands often look to use Students’ Unions and the Union of Students Ireland as ways to engage with new customers.</w:t>
      </w:r>
    </w:p>
    <w:p w14:paraId="7B30FEDC" w14:textId="55BD0681" w:rsidR="63374D5E" w:rsidRDefault="63374D5E" w:rsidP="24B003CD">
      <w:pPr>
        <w:pStyle w:val="Heading4"/>
        <w:rPr>
          <w:lang w:val="en-IE" w:eastAsia="en-GB"/>
        </w:rPr>
      </w:pPr>
      <w:r w:rsidRPr="24B003CD">
        <w:rPr>
          <w:lang w:val="en-IE" w:eastAsia="en-GB"/>
        </w:rPr>
        <w:t>Comhdháil Further Notes</w:t>
      </w:r>
    </w:p>
    <w:p w14:paraId="2B9604A5" w14:textId="533CFAA8" w:rsidR="63374D5E" w:rsidRDefault="63374D5E" w:rsidP="24B003CD">
      <w:pPr>
        <w:pStyle w:val="NoSpacing"/>
        <w:rPr>
          <w:lang w:val="en-IE" w:eastAsia="en-GB"/>
        </w:rPr>
      </w:pPr>
      <w:r w:rsidRPr="24B003CD">
        <w:rPr>
          <w:lang w:val="en-IE" w:eastAsia="en-GB"/>
        </w:rPr>
        <w:t>That engaging with such companies can provide a benefit to students and provide students with new opportunities.</w:t>
      </w:r>
    </w:p>
    <w:p w14:paraId="0D504A74" w14:textId="24C4D04A" w:rsidR="63374D5E" w:rsidRDefault="63374D5E" w:rsidP="24B003CD">
      <w:pPr>
        <w:pStyle w:val="Heading4"/>
        <w:rPr>
          <w:lang w:val="en-IE" w:eastAsia="en-GB"/>
        </w:rPr>
      </w:pPr>
      <w:r w:rsidRPr="24B003CD">
        <w:rPr>
          <w:lang w:val="en-IE" w:eastAsia="en-GB"/>
        </w:rPr>
        <w:t>Comhdháil Believes</w:t>
      </w:r>
    </w:p>
    <w:p w14:paraId="6636DBA9" w14:textId="087D4229" w:rsidR="63374D5E" w:rsidRDefault="63374D5E" w:rsidP="24B003CD">
      <w:pPr>
        <w:pStyle w:val="NoSpacing"/>
        <w:rPr>
          <w:lang w:val="en-IE" w:eastAsia="en-GB"/>
        </w:rPr>
      </w:pPr>
      <w:r w:rsidRPr="24B003CD">
        <w:rPr>
          <w:lang w:val="en-IE" w:eastAsia="en-GB"/>
        </w:rPr>
        <w:t>That it is of utmost importance that there is a fair, transparent and clear procedure that aligns with the USI Constitution is accessible to all Member Organisations outlining the criteria of what external commercial entities USI engage with.</w:t>
      </w:r>
    </w:p>
    <w:p w14:paraId="02499837" w14:textId="476ECD75" w:rsidR="63374D5E" w:rsidRDefault="63374D5E" w:rsidP="24B003CD">
      <w:pPr>
        <w:pStyle w:val="Heading4"/>
        <w:rPr>
          <w:lang w:val="en-IE" w:eastAsia="en-GB"/>
        </w:rPr>
      </w:pPr>
      <w:r w:rsidRPr="24B003CD">
        <w:rPr>
          <w:lang w:val="en-IE" w:eastAsia="en-GB"/>
        </w:rPr>
        <w:t>Comhdháil Further Believes</w:t>
      </w:r>
    </w:p>
    <w:p w14:paraId="51CD9CCC" w14:textId="71439D21" w:rsidR="63374D5E" w:rsidRDefault="63374D5E" w:rsidP="24B003CD">
      <w:pPr>
        <w:pStyle w:val="NoSpacing"/>
        <w:rPr>
          <w:lang w:val="en-IE" w:eastAsia="en-GB"/>
        </w:rPr>
      </w:pPr>
      <w:r w:rsidRPr="24B003CD">
        <w:rPr>
          <w:lang w:val="en-IE" w:eastAsia="en-GB"/>
        </w:rPr>
        <w:t>Engagement with commercial entities should, where applicable, provide USI with financial benefits directly to the organisation.</w:t>
      </w:r>
    </w:p>
    <w:p w14:paraId="27EA31C9" w14:textId="6612AD46" w:rsidR="63374D5E" w:rsidRDefault="63374D5E" w:rsidP="24B003CD">
      <w:pPr>
        <w:pStyle w:val="Heading4"/>
        <w:rPr>
          <w:lang w:val="en-IE" w:eastAsia="en-GB"/>
        </w:rPr>
      </w:pPr>
      <w:r w:rsidRPr="24B003CD">
        <w:rPr>
          <w:lang w:val="en-IE" w:eastAsia="en-GB"/>
        </w:rPr>
        <w:t>Comhdháil Mandates</w:t>
      </w:r>
    </w:p>
    <w:p w14:paraId="7EA7525E" w14:textId="5158CDA8" w:rsidR="63374D5E" w:rsidRDefault="63374D5E" w:rsidP="24B003CD">
      <w:pPr>
        <w:pStyle w:val="NoSpacing"/>
        <w:rPr>
          <w:lang w:val="en-IE" w:eastAsia="en-GB"/>
        </w:rPr>
      </w:pPr>
      <w:r w:rsidRPr="24B003CD">
        <w:rPr>
          <w:lang w:val="en-IE" w:eastAsia="en-GB"/>
        </w:rPr>
        <w:t>The USI President develops a clear procedure on the selection and vetting of external commercial entities that USI will consider working with in the future. This procedure shall be presented to the next Comhairle Náisúinta for discussion, and sent to the next Comhdháil for approval.</w:t>
      </w:r>
    </w:p>
    <w:p w14:paraId="64A04D3D" w14:textId="7486FA78" w:rsidR="63374D5E" w:rsidRDefault="63374D5E" w:rsidP="24B003CD">
      <w:pPr>
        <w:pStyle w:val="Heading4"/>
        <w:rPr>
          <w:lang w:val="en-IE" w:eastAsia="en-GB"/>
        </w:rPr>
      </w:pPr>
      <w:r w:rsidRPr="24B003CD">
        <w:rPr>
          <w:lang w:val="en-IE" w:eastAsia="en-GB"/>
        </w:rPr>
        <w:t>Comhdháil Further Mandates</w:t>
      </w:r>
    </w:p>
    <w:p w14:paraId="0E1F743D" w14:textId="308CD37D" w:rsidR="63374D5E" w:rsidRDefault="63374D5E" w:rsidP="24B003CD">
      <w:pPr>
        <w:pStyle w:val="NoSpacing"/>
        <w:rPr>
          <w:lang w:val="en-IE" w:eastAsia="en-GB"/>
        </w:rPr>
      </w:pPr>
      <w:r w:rsidRPr="24B003CD">
        <w:rPr>
          <w:lang w:val="en-IE" w:eastAsia="en-GB"/>
        </w:rPr>
        <w:t>Annually the USI President develops and reviews a costing rate guide for external commercial entities to engage with USI.</w:t>
      </w:r>
    </w:p>
    <w:p w14:paraId="65C1A35F" w14:textId="607251FD" w:rsidR="63374D5E" w:rsidRDefault="63374D5E" w:rsidP="24B003CD">
      <w:pPr>
        <w:pStyle w:val="Heading4"/>
        <w:rPr>
          <w:lang w:val="en-IE" w:eastAsia="en-GB"/>
        </w:rPr>
      </w:pPr>
      <w:r w:rsidRPr="24B003CD">
        <w:rPr>
          <w:lang w:val="en-IE" w:eastAsia="en-GB"/>
        </w:rPr>
        <w:t>Comhdháil Further Mandates</w:t>
      </w:r>
    </w:p>
    <w:p w14:paraId="42643C26" w14:textId="5478F994" w:rsidR="63374D5E" w:rsidRDefault="63374D5E" w:rsidP="24B003CD">
      <w:pPr>
        <w:pStyle w:val="NoSpacing"/>
        <w:rPr>
          <w:lang w:val="en-IE" w:eastAsia="en-GB"/>
        </w:rPr>
      </w:pPr>
      <w:r w:rsidRPr="24B003CD">
        <w:rPr>
          <w:lang w:val="en-IE" w:eastAsia="en-GB"/>
        </w:rPr>
        <w:t>That USI only works with commercial entities whose values align with stances approved by Comhdháil and the values of the USI Constitution.</w:t>
      </w:r>
    </w:p>
    <w:p w14:paraId="61570ECE" w14:textId="487772D0" w:rsidR="24B003CD" w:rsidRDefault="24B003CD" w:rsidP="24B003CD">
      <w:pPr>
        <w:rPr>
          <w:lang w:val="en-IE"/>
        </w:rPr>
      </w:pPr>
    </w:p>
    <w:p w14:paraId="624181B8" w14:textId="170B665D" w:rsidR="24B003CD" w:rsidRDefault="24B003CD" w:rsidP="24B003CD">
      <w:pPr>
        <w:pStyle w:val="Heading2"/>
        <w:rPr>
          <w:lang w:val="en-IE" w:eastAsia="en-GB"/>
        </w:rPr>
      </w:pPr>
    </w:p>
    <w:p w14:paraId="74B414C0" w14:textId="77777777" w:rsidR="008B455B" w:rsidRPr="008B4C0A" w:rsidRDefault="2B3A5340" w:rsidP="00AB0D62">
      <w:pPr>
        <w:pStyle w:val="Heading2"/>
        <w:rPr>
          <w:rFonts w:ascii="Segoe UI" w:hAnsi="Segoe UI" w:cs="Segoe UI"/>
          <w:sz w:val="18"/>
          <w:szCs w:val="18"/>
          <w:lang w:val="en-IE" w:eastAsia="en-GB"/>
        </w:rPr>
      </w:pPr>
      <w:bookmarkStart w:id="500" w:name="_Toc165471851"/>
      <w:bookmarkStart w:id="501" w:name="_Toc167892030"/>
      <w:r w:rsidRPr="635D57B1">
        <w:rPr>
          <w:lang w:val="en-IE" w:eastAsia="en-GB"/>
        </w:rPr>
        <w:t>20 AF 1: Affiliation Fee Review</w:t>
      </w:r>
      <w:bookmarkEnd w:id="500"/>
      <w:bookmarkEnd w:id="501"/>
      <w:r w:rsidRPr="635D57B1">
        <w:rPr>
          <w:lang w:val="en-IE" w:eastAsia="en-GB"/>
        </w:rPr>
        <w:t>  </w:t>
      </w:r>
    </w:p>
    <w:p w14:paraId="2B0BDB40" w14:textId="3801816A" w:rsidR="008B455B" w:rsidRPr="008B455B" w:rsidRDefault="008B455B" w:rsidP="00AB0D62">
      <w:pPr>
        <w:pStyle w:val="Heading3"/>
        <w:rPr>
          <w:rFonts w:ascii="Segoe UI" w:hAnsi="Segoe UI" w:cs="Segoe UI"/>
          <w:sz w:val="18"/>
          <w:szCs w:val="18"/>
          <w:lang w:val="en-IE" w:eastAsia="en-GB"/>
        </w:rPr>
      </w:pPr>
      <w:r w:rsidRPr="008B455B">
        <w:rPr>
          <w:lang w:val="en-IE" w:eastAsia="en-GB"/>
        </w:rPr>
        <w:t>Proposed by the USI President   </w:t>
      </w:r>
      <w:r w:rsidRPr="008B455B">
        <w:rPr>
          <w:rFonts w:ascii="Calibri" w:hAnsi="Calibri" w:cs="Calibri"/>
          <w:sz w:val="24"/>
          <w:lang w:val="en-IE" w:eastAsia="en-GB"/>
        </w:rPr>
        <w:t>  </w:t>
      </w:r>
    </w:p>
    <w:p w14:paraId="00E6F7ED" w14:textId="77777777" w:rsidR="008B455B" w:rsidRPr="008B455B" w:rsidRDefault="008B455B" w:rsidP="005F57EE">
      <w:pPr>
        <w:pStyle w:val="Heading4"/>
        <w:rPr>
          <w:rFonts w:ascii="Segoe UI" w:hAnsi="Segoe UI" w:cs="Segoe UI"/>
          <w:sz w:val="18"/>
          <w:szCs w:val="18"/>
          <w:lang w:val="en-IE" w:eastAsia="en-GB"/>
        </w:rPr>
      </w:pPr>
      <w:r w:rsidRPr="008B455B">
        <w:rPr>
          <w:lang w:val="en-IE" w:eastAsia="en-GB"/>
        </w:rPr>
        <w:t>Congress Notes </w:t>
      </w:r>
    </w:p>
    <w:p w14:paraId="267283DA" w14:textId="3DDB30B4" w:rsidR="008B455B" w:rsidRPr="008B455B" w:rsidRDefault="008B455B" w:rsidP="008B455B">
      <w:pPr>
        <w:pStyle w:val="NoSpacing"/>
        <w:rPr>
          <w:rFonts w:ascii="Segoe UI" w:hAnsi="Segoe UI" w:cs="Segoe UI"/>
          <w:sz w:val="18"/>
          <w:szCs w:val="18"/>
          <w:lang w:val="en-IE" w:eastAsia="en-GB"/>
        </w:rPr>
      </w:pPr>
      <w:r w:rsidRPr="008B455B">
        <w:rPr>
          <w:lang w:val="en-IE" w:eastAsia="en-GB"/>
        </w:rPr>
        <w:t>That affiliation fees for USI are currently based on registered students in each member organisation as agreed by the Higher Education Authority as outlined in the USI Constitution.   </w:t>
      </w:r>
    </w:p>
    <w:p w14:paraId="1239196A" w14:textId="77777777" w:rsidR="008B455B" w:rsidRPr="008B455B" w:rsidRDefault="008B455B" w:rsidP="005F57EE">
      <w:pPr>
        <w:pStyle w:val="Heading4"/>
        <w:rPr>
          <w:rFonts w:ascii="Segoe UI" w:hAnsi="Segoe UI" w:cs="Segoe UI"/>
          <w:sz w:val="18"/>
          <w:szCs w:val="18"/>
          <w:lang w:val="en-IE" w:eastAsia="en-GB"/>
        </w:rPr>
      </w:pPr>
      <w:r w:rsidRPr="008B455B">
        <w:rPr>
          <w:lang w:val="en-IE" w:eastAsia="en-GB"/>
        </w:rPr>
        <w:t>Congress Further Notes </w:t>
      </w:r>
    </w:p>
    <w:p w14:paraId="5274BAC4" w14:textId="45D2288B" w:rsidR="008B455B" w:rsidRPr="008B455B" w:rsidRDefault="008B455B" w:rsidP="008B455B">
      <w:pPr>
        <w:pStyle w:val="NoSpacing"/>
        <w:rPr>
          <w:rFonts w:ascii="Segoe UI" w:hAnsi="Segoe UI" w:cs="Segoe UI"/>
          <w:sz w:val="18"/>
          <w:szCs w:val="18"/>
          <w:lang w:val="en-IE" w:eastAsia="en-GB"/>
        </w:rPr>
      </w:pPr>
      <w:r w:rsidRPr="008B455B">
        <w:rPr>
          <w:lang w:val="en-IE" w:eastAsia="en-GB"/>
        </w:rPr>
        <w:t>The need to undertake a full and broad review in relation to the affiliation fee charged by USI and that this review should be ongoing so to ensure it is reflective of the current and future landscape   </w:t>
      </w:r>
      <w:r w:rsidRPr="008B455B">
        <w:rPr>
          <w:rFonts w:ascii="Calibri" w:eastAsia="Times New Roman" w:hAnsi="Calibri" w:cs="Calibri"/>
          <w:sz w:val="24"/>
          <w:szCs w:val="24"/>
          <w:lang w:val="en-IE" w:eastAsia="en-GB"/>
        </w:rPr>
        <w:t> </w:t>
      </w:r>
    </w:p>
    <w:p w14:paraId="632DD8AD" w14:textId="77777777" w:rsidR="008B455B" w:rsidRPr="008B455B" w:rsidRDefault="008B455B" w:rsidP="005F57EE">
      <w:pPr>
        <w:pStyle w:val="Heading4"/>
        <w:rPr>
          <w:rFonts w:ascii="Segoe UI" w:hAnsi="Segoe UI" w:cs="Segoe UI"/>
          <w:sz w:val="18"/>
          <w:szCs w:val="18"/>
          <w:lang w:val="en-IE" w:eastAsia="en-GB"/>
        </w:rPr>
      </w:pPr>
      <w:r w:rsidRPr="008B455B">
        <w:rPr>
          <w:lang w:val="en-IE" w:eastAsia="en-GB"/>
        </w:rPr>
        <w:t>Congress Recognises: </w:t>
      </w:r>
    </w:p>
    <w:p w14:paraId="1DF45F9D" w14:textId="7F6F12CC" w:rsidR="008B455B" w:rsidRPr="008B455B" w:rsidRDefault="008B455B" w:rsidP="008B455B">
      <w:pPr>
        <w:pStyle w:val="NoSpacing"/>
        <w:rPr>
          <w:rFonts w:ascii="Segoe UI" w:hAnsi="Segoe UI" w:cs="Segoe UI"/>
          <w:sz w:val="18"/>
          <w:szCs w:val="18"/>
          <w:lang w:val="en-IE" w:eastAsia="en-GB"/>
        </w:rPr>
      </w:pPr>
      <w:r w:rsidRPr="008B455B">
        <w:rPr>
          <w:lang w:val="en-IE" w:eastAsia="en-GB"/>
        </w:rPr>
        <w:t>The work currently ongoing by the USI Executive Team to develop a Student Partnership Agreement and Framework for Students’ Unions with the Department of Education and Skills which aims to incorporate legal recognition and funding for Students’ Unions.   </w:t>
      </w:r>
      <w:r w:rsidRPr="008B455B">
        <w:rPr>
          <w:rFonts w:ascii="Calibri" w:eastAsia="Times New Roman" w:hAnsi="Calibri" w:cs="Calibri"/>
          <w:sz w:val="24"/>
          <w:szCs w:val="24"/>
          <w:lang w:val="en-IE" w:eastAsia="en-GB"/>
        </w:rPr>
        <w:t> </w:t>
      </w:r>
    </w:p>
    <w:p w14:paraId="4304CFCB" w14:textId="77777777" w:rsidR="008B455B" w:rsidRPr="008B455B" w:rsidRDefault="008B455B" w:rsidP="005F57EE">
      <w:pPr>
        <w:pStyle w:val="Heading4"/>
        <w:rPr>
          <w:rFonts w:ascii="Segoe UI" w:hAnsi="Segoe UI" w:cs="Segoe UI"/>
          <w:sz w:val="18"/>
          <w:szCs w:val="18"/>
          <w:lang w:val="en-IE" w:eastAsia="en-GB"/>
        </w:rPr>
      </w:pPr>
      <w:r w:rsidRPr="008B455B">
        <w:rPr>
          <w:lang w:val="en-IE" w:eastAsia="en-GB"/>
        </w:rPr>
        <w:t>Congress Further Recognises </w:t>
      </w:r>
    </w:p>
    <w:p w14:paraId="0350FD0E" w14:textId="503401B6" w:rsidR="008B455B" w:rsidRPr="008B455B" w:rsidRDefault="008B455B" w:rsidP="008B455B">
      <w:pPr>
        <w:pStyle w:val="NoSpacing"/>
        <w:rPr>
          <w:rFonts w:ascii="Segoe UI" w:hAnsi="Segoe UI" w:cs="Segoe UI"/>
          <w:sz w:val="18"/>
          <w:szCs w:val="18"/>
          <w:lang w:val="en-IE" w:eastAsia="en-GB"/>
        </w:rPr>
      </w:pPr>
      <w:r w:rsidRPr="008B455B">
        <w:rPr>
          <w:lang w:val="en-IE" w:eastAsia="en-GB"/>
        </w:rPr>
        <w:t>This is a key development in relation to the affiliation fee for USI as it will have an impact on the funding provided to Students’ Unions and also may impact how that fee is paid to USI by member organisations.   </w:t>
      </w:r>
      <w:r w:rsidRPr="008B455B">
        <w:rPr>
          <w:rFonts w:ascii="Calibri" w:eastAsia="Times New Roman" w:hAnsi="Calibri" w:cs="Calibri"/>
          <w:sz w:val="24"/>
          <w:szCs w:val="24"/>
          <w:lang w:val="en-IE" w:eastAsia="en-GB"/>
        </w:rPr>
        <w:t>  </w:t>
      </w:r>
    </w:p>
    <w:p w14:paraId="5508B8A2" w14:textId="77777777" w:rsidR="008B455B" w:rsidRPr="008B455B" w:rsidRDefault="008B455B" w:rsidP="005F57EE">
      <w:pPr>
        <w:pStyle w:val="Heading4"/>
        <w:rPr>
          <w:rFonts w:ascii="Segoe UI" w:hAnsi="Segoe UI" w:cs="Segoe UI"/>
          <w:sz w:val="18"/>
          <w:szCs w:val="18"/>
          <w:lang w:val="en-IE" w:eastAsia="en-GB"/>
        </w:rPr>
      </w:pPr>
      <w:r w:rsidRPr="008B455B">
        <w:rPr>
          <w:lang w:val="en-IE" w:eastAsia="en-GB"/>
        </w:rPr>
        <w:lastRenderedPageBreak/>
        <w:t>Congress Understands </w:t>
      </w:r>
    </w:p>
    <w:p w14:paraId="776D7774" w14:textId="3B5A2C68" w:rsidR="008B455B" w:rsidRPr="008B455B" w:rsidRDefault="008B455B" w:rsidP="008B455B">
      <w:pPr>
        <w:pStyle w:val="NoSpacing"/>
        <w:rPr>
          <w:rFonts w:ascii="Segoe UI" w:hAnsi="Segoe UI" w:cs="Segoe UI"/>
          <w:sz w:val="18"/>
          <w:szCs w:val="18"/>
          <w:lang w:val="en-IE" w:eastAsia="en-GB"/>
        </w:rPr>
      </w:pPr>
      <w:r w:rsidRPr="008B455B">
        <w:rPr>
          <w:lang w:val="en-IE" w:eastAsia="en-GB"/>
        </w:rPr>
        <w:t>The impact of a change to the affiliation fee will have on USI and wants to ensure the decision that is taken will not negatively impact the work of the organisation.   </w:t>
      </w:r>
    </w:p>
    <w:p w14:paraId="3D8C9806" w14:textId="77777777" w:rsidR="008B455B" w:rsidRPr="008B455B" w:rsidRDefault="008B455B" w:rsidP="005F57EE">
      <w:pPr>
        <w:pStyle w:val="Heading4"/>
        <w:rPr>
          <w:rFonts w:ascii="Segoe UI" w:hAnsi="Segoe UI" w:cs="Segoe UI"/>
          <w:sz w:val="18"/>
          <w:szCs w:val="18"/>
          <w:lang w:val="en-IE" w:eastAsia="en-GB"/>
        </w:rPr>
      </w:pPr>
      <w:r w:rsidRPr="008B455B">
        <w:rPr>
          <w:lang w:val="en-IE" w:eastAsia="en-GB"/>
        </w:rPr>
        <w:t>Congress Therefore Mandates </w:t>
      </w:r>
    </w:p>
    <w:p w14:paraId="55B0F3D2" w14:textId="77777777" w:rsidR="008B455B" w:rsidRPr="008B455B" w:rsidRDefault="008B455B" w:rsidP="008B455B">
      <w:pPr>
        <w:pStyle w:val="NoSpacing"/>
        <w:rPr>
          <w:rFonts w:ascii="Segoe UI" w:hAnsi="Segoe UI" w:cs="Segoe UI"/>
          <w:sz w:val="18"/>
          <w:szCs w:val="18"/>
          <w:lang w:val="en-IE" w:eastAsia="en-GB"/>
        </w:rPr>
      </w:pPr>
      <w:r w:rsidRPr="008B455B">
        <w:rPr>
          <w:lang w:val="en-IE" w:eastAsia="en-GB"/>
        </w:rPr>
        <w:t>The USI President to set up a working group to include sabbatical officers of USI member organisations and members of finance committee and the USI President to develop a long term impact analysis of a change to the USI affiliation fee in line with the following suggestions:   </w:t>
      </w:r>
    </w:p>
    <w:p w14:paraId="0086B0BC" w14:textId="77777777" w:rsidR="008B455B" w:rsidRPr="008B455B" w:rsidRDefault="008B455B" w:rsidP="00DE0D8A">
      <w:pPr>
        <w:pStyle w:val="NoSpacing"/>
        <w:numPr>
          <w:ilvl w:val="0"/>
          <w:numId w:val="53"/>
        </w:numPr>
        <w:rPr>
          <w:lang w:val="en-IE" w:eastAsia="en-GB"/>
        </w:rPr>
      </w:pPr>
      <w:r w:rsidRPr="008B455B">
        <w:rPr>
          <w:lang w:val="en-IE" w:eastAsia="en-GB"/>
        </w:rPr>
        <w:t>Incremental cap on the affiliation fee   </w:t>
      </w:r>
    </w:p>
    <w:p w14:paraId="4A36CFEC" w14:textId="77777777" w:rsidR="008B455B" w:rsidRPr="008B455B" w:rsidRDefault="008B455B" w:rsidP="00DE0D8A">
      <w:pPr>
        <w:pStyle w:val="NoSpacing"/>
        <w:numPr>
          <w:ilvl w:val="0"/>
          <w:numId w:val="53"/>
        </w:numPr>
        <w:rPr>
          <w:lang w:val="en-IE" w:eastAsia="en-GB"/>
        </w:rPr>
      </w:pPr>
      <w:r w:rsidRPr="008B455B">
        <w:rPr>
          <w:lang w:val="en-IE" w:eastAsia="en-GB"/>
        </w:rPr>
        <w:t>Link affiliation fee with inflation (based on the average of 2018 - 2020)   </w:t>
      </w:r>
    </w:p>
    <w:p w14:paraId="33D37058" w14:textId="77777777" w:rsidR="008B455B" w:rsidRPr="008B455B" w:rsidRDefault="008B455B" w:rsidP="00DE0D8A">
      <w:pPr>
        <w:pStyle w:val="NoSpacing"/>
        <w:numPr>
          <w:ilvl w:val="0"/>
          <w:numId w:val="53"/>
        </w:numPr>
        <w:rPr>
          <w:lang w:val="en-IE" w:eastAsia="en-GB"/>
        </w:rPr>
      </w:pPr>
      <w:r w:rsidRPr="008B455B">
        <w:rPr>
          <w:lang w:val="en-IE" w:eastAsia="en-GB"/>
        </w:rPr>
        <w:t>30% reduction in affiliation fee   </w:t>
      </w:r>
    </w:p>
    <w:p w14:paraId="2C146716" w14:textId="38330CB2" w:rsidR="008B455B" w:rsidRPr="008B455B" w:rsidRDefault="008B455B" w:rsidP="008B455B">
      <w:pPr>
        <w:pStyle w:val="NoSpacing"/>
      </w:pPr>
      <w:r w:rsidRPr="008B455B">
        <w:t>The working group will develop a terms of reference which will be brought to National Council no later than the September meeting.     </w:t>
      </w:r>
    </w:p>
    <w:p w14:paraId="1A266A59" w14:textId="65EE890D" w:rsidR="00AB0D62" w:rsidRPr="00AB0D62" w:rsidRDefault="008B455B" w:rsidP="00AB0D62">
      <w:pPr>
        <w:pStyle w:val="Heading5"/>
        <w:pBdr>
          <w:bottom w:val="single" w:sz="6" w:space="1" w:color="auto"/>
        </w:pBdr>
      </w:pPr>
      <w:r w:rsidRPr="008B455B">
        <w:t>Repeals AF 19 1   </w:t>
      </w:r>
    </w:p>
    <w:p w14:paraId="19D37E21" w14:textId="77777777" w:rsidR="008B455B" w:rsidRPr="008B4C0A" w:rsidRDefault="2B3A5340" w:rsidP="00AB0D62">
      <w:pPr>
        <w:pStyle w:val="Heading2"/>
        <w:rPr>
          <w:rFonts w:ascii="Segoe UI" w:hAnsi="Segoe UI" w:cs="Segoe UI"/>
          <w:sz w:val="18"/>
          <w:szCs w:val="18"/>
          <w:lang w:val="en-IE" w:eastAsia="en-GB"/>
        </w:rPr>
      </w:pPr>
      <w:bookmarkStart w:id="502" w:name="_Toc165471852"/>
      <w:bookmarkStart w:id="503" w:name="_Toc167892031"/>
      <w:r w:rsidRPr="635D57B1">
        <w:rPr>
          <w:lang w:val="en-IE" w:eastAsia="en-GB"/>
        </w:rPr>
        <w:t>20 AF 3: Financial Reporting and Accountability</w:t>
      </w:r>
      <w:bookmarkEnd w:id="502"/>
      <w:bookmarkEnd w:id="503"/>
      <w:r w:rsidRPr="635D57B1">
        <w:rPr>
          <w:lang w:val="en-IE" w:eastAsia="en-GB"/>
        </w:rPr>
        <w:t>   </w:t>
      </w:r>
    </w:p>
    <w:p w14:paraId="7FD3DAF6" w14:textId="1DD6687D" w:rsidR="008B455B" w:rsidRPr="008B455B" w:rsidRDefault="008B455B" w:rsidP="00AB0D62">
      <w:pPr>
        <w:pStyle w:val="Heading3"/>
        <w:rPr>
          <w:rFonts w:ascii="Segoe UI" w:hAnsi="Segoe UI" w:cs="Segoe UI"/>
          <w:sz w:val="18"/>
          <w:szCs w:val="18"/>
          <w:lang w:val="en-IE" w:eastAsia="en-GB"/>
        </w:rPr>
      </w:pPr>
      <w:r w:rsidRPr="008B455B">
        <w:rPr>
          <w:lang w:val="en-IE" w:eastAsia="en-GB"/>
        </w:rPr>
        <w:t>Proposed by the USI President   </w:t>
      </w:r>
      <w:r w:rsidRPr="008B455B">
        <w:rPr>
          <w:rFonts w:ascii="Calibri" w:eastAsia="Times New Roman" w:hAnsi="Calibri" w:cs="Calibri"/>
          <w:sz w:val="24"/>
          <w:lang w:val="en-IE" w:eastAsia="en-GB"/>
        </w:rPr>
        <w:t> </w:t>
      </w:r>
    </w:p>
    <w:p w14:paraId="7D841C01" w14:textId="77777777" w:rsidR="008B455B" w:rsidRPr="008B455B" w:rsidRDefault="008B455B" w:rsidP="005F57EE">
      <w:pPr>
        <w:pStyle w:val="Heading4"/>
        <w:rPr>
          <w:rFonts w:ascii="Segoe UI" w:hAnsi="Segoe UI" w:cs="Segoe UI"/>
          <w:sz w:val="18"/>
          <w:szCs w:val="18"/>
          <w:lang w:val="en-IE" w:eastAsia="en-GB"/>
        </w:rPr>
      </w:pPr>
      <w:r w:rsidRPr="008B455B">
        <w:rPr>
          <w:lang w:val="en-IE" w:eastAsia="en-GB"/>
        </w:rPr>
        <w:t>Congress Notes </w:t>
      </w:r>
    </w:p>
    <w:p w14:paraId="5B9D1A4D" w14:textId="51F27D80" w:rsidR="008B455B" w:rsidRPr="008B455B" w:rsidRDefault="008B455B" w:rsidP="008B455B">
      <w:pPr>
        <w:pStyle w:val="NoSpacing"/>
        <w:rPr>
          <w:rFonts w:ascii="Segoe UI" w:hAnsi="Segoe UI" w:cs="Segoe UI"/>
          <w:sz w:val="18"/>
          <w:szCs w:val="18"/>
          <w:lang w:val="en-IE" w:eastAsia="en-GB"/>
        </w:rPr>
      </w:pPr>
      <w:r w:rsidRPr="008B455B">
        <w:rPr>
          <w:lang w:val="en-IE" w:eastAsia="en-GB"/>
        </w:rPr>
        <w:t>Every year; the USI operates from a budget derived from the membership fees of the individual Member</w:t>
      </w:r>
      <w:r>
        <w:rPr>
          <w:lang w:val="en-IE" w:eastAsia="en-GB"/>
        </w:rPr>
        <w:t xml:space="preserve"> </w:t>
      </w:r>
      <w:r w:rsidRPr="008B455B">
        <w:rPr>
          <w:lang w:val="en-IE" w:eastAsia="en-GB"/>
        </w:rPr>
        <w:t>Organisations.   </w:t>
      </w:r>
      <w:r w:rsidRPr="008B455B">
        <w:rPr>
          <w:rFonts w:ascii="Calibri" w:eastAsia="Times New Roman" w:hAnsi="Calibri" w:cs="Calibri"/>
          <w:sz w:val="24"/>
          <w:szCs w:val="24"/>
          <w:lang w:val="en-IE" w:eastAsia="en-GB"/>
        </w:rPr>
        <w:t>  </w:t>
      </w:r>
    </w:p>
    <w:p w14:paraId="3506E4E0" w14:textId="77777777" w:rsidR="008B455B" w:rsidRPr="008B455B" w:rsidRDefault="008B455B" w:rsidP="005F57EE">
      <w:pPr>
        <w:pStyle w:val="Heading4"/>
        <w:rPr>
          <w:rFonts w:ascii="Segoe UI" w:hAnsi="Segoe UI" w:cs="Segoe UI"/>
          <w:sz w:val="18"/>
          <w:szCs w:val="18"/>
          <w:lang w:val="en-IE" w:eastAsia="en-GB"/>
        </w:rPr>
      </w:pPr>
      <w:r w:rsidRPr="008B455B">
        <w:rPr>
          <w:lang w:val="en-IE" w:eastAsia="en-GB"/>
        </w:rPr>
        <w:t>Congress Further Notes </w:t>
      </w:r>
    </w:p>
    <w:p w14:paraId="2F862136" w14:textId="11F29E60" w:rsidR="008B455B" w:rsidRPr="008B455B" w:rsidRDefault="008B455B" w:rsidP="008B455B">
      <w:pPr>
        <w:pStyle w:val="NoSpacing"/>
        <w:rPr>
          <w:rFonts w:ascii="Segoe UI" w:hAnsi="Segoe UI" w:cs="Segoe UI"/>
          <w:sz w:val="18"/>
          <w:szCs w:val="18"/>
          <w:lang w:val="en-IE" w:eastAsia="en-GB"/>
        </w:rPr>
      </w:pPr>
      <w:r w:rsidRPr="008B455B">
        <w:rPr>
          <w:lang w:val="en-IE" w:eastAsia="en-GB"/>
        </w:rPr>
        <w:t>USI runs many large scale events throughout the year which are accounted for through the USI budget.   </w:t>
      </w:r>
      <w:r w:rsidRPr="008B455B">
        <w:rPr>
          <w:rFonts w:ascii="Calibri" w:eastAsia="Times New Roman" w:hAnsi="Calibri" w:cs="Calibri"/>
          <w:sz w:val="24"/>
          <w:szCs w:val="24"/>
          <w:lang w:val="en-IE" w:eastAsia="en-GB"/>
        </w:rPr>
        <w:t>  </w:t>
      </w:r>
    </w:p>
    <w:p w14:paraId="47B4E16B" w14:textId="77777777" w:rsidR="008B455B" w:rsidRPr="008B455B" w:rsidRDefault="008B455B" w:rsidP="005F57EE">
      <w:pPr>
        <w:pStyle w:val="Heading4"/>
        <w:rPr>
          <w:rFonts w:ascii="Segoe UI" w:hAnsi="Segoe UI" w:cs="Segoe UI"/>
          <w:sz w:val="18"/>
          <w:szCs w:val="18"/>
          <w:lang w:val="en-IE" w:eastAsia="en-GB"/>
        </w:rPr>
      </w:pPr>
      <w:r w:rsidRPr="008B455B">
        <w:rPr>
          <w:lang w:val="en-IE" w:eastAsia="en-GB"/>
        </w:rPr>
        <w:t>Congress Recognises </w:t>
      </w:r>
    </w:p>
    <w:p w14:paraId="755F2EC2" w14:textId="2A9F3E42" w:rsidR="008B455B" w:rsidRPr="008B455B" w:rsidRDefault="008B455B" w:rsidP="008B455B">
      <w:pPr>
        <w:pStyle w:val="NoSpacing"/>
        <w:rPr>
          <w:rFonts w:ascii="Segoe UI" w:hAnsi="Segoe UI" w:cs="Segoe UI"/>
          <w:sz w:val="18"/>
          <w:szCs w:val="18"/>
          <w:lang w:val="en-IE" w:eastAsia="en-GB"/>
        </w:rPr>
      </w:pPr>
      <w:r w:rsidRPr="008B455B">
        <w:rPr>
          <w:lang w:val="en-IE" w:eastAsia="en-GB"/>
        </w:rPr>
        <w:t>USI Congress approve USI financial accounts as proposed by Finance Committee each year.    </w:t>
      </w:r>
    </w:p>
    <w:p w14:paraId="5F91C89A" w14:textId="77777777" w:rsidR="008B455B" w:rsidRPr="008B455B" w:rsidRDefault="008B455B" w:rsidP="005F57EE">
      <w:pPr>
        <w:pStyle w:val="Heading4"/>
        <w:rPr>
          <w:rFonts w:ascii="Segoe UI" w:hAnsi="Segoe UI" w:cs="Segoe UI"/>
          <w:sz w:val="18"/>
          <w:szCs w:val="18"/>
          <w:lang w:val="en-IE" w:eastAsia="en-GB"/>
        </w:rPr>
      </w:pPr>
      <w:r w:rsidRPr="008B455B">
        <w:rPr>
          <w:lang w:val="en-IE" w:eastAsia="en-GB"/>
        </w:rPr>
        <w:t>Congress Mandates </w:t>
      </w:r>
    </w:p>
    <w:p w14:paraId="33B9D5AF" w14:textId="710B4FDA" w:rsidR="008B455B" w:rsidRPr="008B455B" w:rsidRDefault="008B455B" w:rsidP="008B455B">
      <w:pPr>
        <w:pStyle w:val="NoSpacing"/>
        <w:rPr>
          <w:rFonts w:ascii="Segoe UI" w:hAnsi="Segoe UI" w:cs="Segoe UI"/>
          <w:sz w:val="18"/>
          <w:szCs w:val="18"/>
          <w:lang w:val="en-IE" w:eastAsia="en-GB"/>
        </w:rPr>
      </w:pPr>
      <w:r w:rsidRPr="008B455B">
        <w:rPr>
          <w:lang w:val="en-IE" w:eastAsia="en-GB"/>
        </w:rPr>
        <w:t>That at every National Council financial statements showing cumulative income and expenditure from 1st July each year are presented up to the time of each meeting. These statements should be presented by a member of the Finance Committee or the President as an item for discussion.   </w:t>
      </w:r>
      <w:r w:rsidRPr="008B455B">
        <w:rPr>
          <w:rFonts w:ascii="Calibri" w:eastAsia="Times New Roman" w:hAnsi="Calibri" w:cs="Calibri"/>
          <w:sz w:val="24"/>
          <w:szCs w:val="24"/>
          <w:lang w:val="en-IE" w:eastAsia="en-GB"/>
        </w:rPr>
        <w:t>   </w:t>
      </w:r>
    </w:p>
    <w:p w14:paraId="7B477A1B" w14:textId="77777777" w:rsidR="008B455B" w:rsidRPr="008B455B" w:rsidRDefault="008B455B" w:rsidP="005F57EE">
      <w:pPr>
        <w:pStyle w:val="Heading4"/>
        <w:rPr>
          <w:rFonts w:ascii="Segoe UI" w:hAnsi="Segoe UI" w:cs="Segoe UI"/>
          <w:sz w:val="18"/>
          <w:szCs w:val="18"/>
          <w:lang w:val="en-IE" w:eastAsia="en-GB"/>
        </w:rPr>
      </w:pPr>
      <w:r w:rsidRPr="008B455B">
        <w:rPr>
          <w:lang w:val="en-IE" w:eastAsia="en-GB"/>
        </w:rPr>
        <w:t>Congress Further Mandates </w:t>
      </w:r>
    </w:p>
    <w:p w14:paraId="0BDEA5F2" w14:textId="70706A9B" w:rsidR="008B455B" w:rsidRPr="008B455B" w:rsidRDefault="008B455B" w:rsidP="008B455B">
      <w:pPr>
        <w:pStyle w:val="NoSpacing"/>
        <w:rPr>
          <w:rFonts w:ascii="Segoe UI" w:hAnsi="Segoe UI" w:cs="Segoe UI"/>
          <w:sz w:val="18"/>
          <w:szCs w:val="18"/>
          <w:lang w:val="en-IE" w:eastAsia="en-GB"/>
        </w:rPr>
      </w:pPr>
      <w:r w:rsidRPr="008B455B">
        <w:rPr>
          <w:lang w:val="en-IE" w:eastAsia="en-GB"/>
        </w:rPr>
        <w:t>That the President presents a projected budget for large scale events and campaigns to the National Council prior to the event and an actual budget for those large scale events and campaigns to the National Council just after the event as an item for discussion.   </w:t>
      </w:r>
    </w:p>
    <w:p w14:paraId="7790E0D2" w14:textId="77777777" w:rsidR="008B455B" w:rsidRPr="008B455B" w:rsidRDefault="008B455B" w:rsidP="005F57EE">
      <w:pPr>
        <w:pStyle w:val="Heading4"/>
        <w:rPr>
          <w:rFonts w:ascii="Segoe UI" w:hAnsi="Segoe UI" w:cs="Segoe UI"/>
          <w:sz w:val="18"/>
          <w:szCs w:val="18"/>
          <w:lang w:val="en-IE" w:eastAsia="en-GB"/>
        </w:rPr>
      </w:pPr>
      <w:r w:rsidRPr="008B455B">
        <w:rPr>
          <w:lang w:val="en-IE" w:eastAsia="en-GB"/>
        </w:rPr>
        <w:t>Congress Also Mandates </w:t>
      </w:r>
    </w:p>
    <w:p w14:paraId="09289BAB" w14:textId="727D10BD" w:rsidR="008B455B" w:rsidRPr="008B455B" w:rsidRDefault="008B455B" w:rsidP="008B455B">
      <w:pPr>
        <w:pStyle w:val="NoSpacing"/>
        <w:rPr>
          <w:rFonts w:ascii="Segoe UI" w:hAnsi="Segoe UI" w:cs="Segoe UI"/>
          <w:sz w:val="18"/>
          <w:szCs w:val="18"/>
          <w:lang w:val="en-IE" w:eastAsia="en-GB"/>
        </w:rPr>
      </w:pPr>
      <w:r w:rsidRPr="008B455B">
        <w:rPr>
          <w:lang w:val="en-IE" w:eastAsia="en-GB"/>
        </w:rPr>
        <w:t>The USI President to ensure that financial accounts are uploaded to the USI Website no more than 5 working days after being approved by Congress each year.   </w:t>
      </w:r>
      <w:r w:rsidRPr="008B455B">
        <w:rPr>
          <w:rFonts w:ascii="Calibri" w:eastAsia="Times New Roman" w:hAnsi="Calibri" w:cs="Calibri"/>
          <w:sz w:val="24"/>
          <w:szCs w:val="24"/>
          <w:lang w:val="en-IE" w:eastAsia="en-GB"/>
        </w:rPr>
        <w:t>  </w:t>
      </w:r>
    </w:p>
    <w:p w14:paraId="79EBEB27" w14:textId="7D7C3DA3" w:rsidR="002247C8" w:rsidRDefault="008B455B" w:rsidP="00C26715">
      <w:pPr>
        <w:pStyle w:val="Heading5"/>
        <w:rPr>
          <w:lang w:val="en-IE" w:eastAsia="en-GB"/>
        </w:rPr>
      </w:pPr>
      <w:r w:rsidRPr="008B455B">
        <w:rPr>
          <w:rFonts w:ascii="Calibri Light" w:hAnsi="Calibri Light" w:cs="Calibri Light"/>
          <w:color w:val="1F3763"/>
          <w:lang w:val="en-IE" w:eastAsia="en-GB"/>
        </w:rPr>
        <w:t>Repeals:  </w:t>
      </w:r>
      <w:r w:rsidRPr="008B455B">
        <w:rPr>
          <w:lang w:val="en-IE" w:eastAsia="en-GB"/>
        </w:rPr>
        <w:t>17 (NC) AF 1, 14 AF 1, 17 AF 1   </w:t>
      </w:r>
    </w:p>
    <w:p w14:paraId="22558B1B" w14:textId="77777777" w:rsidR="002247C8" w:rsidRDefault="002247C8" w:rsidP="006A3412">
      <w:pPr>
        <w:pStyle w:val="Heading4"/>
        <w:rPr>
          <w:lang w:val="en-IE" w:eastAsia="en-GB"/>
        </w:rPr>
      </w:pPr>
      <w:r>
        <w:rPr>
          <w:lang w:val="en-IE" w:eastAsia="en-GB"/>
        </w:rPr>
        <w:br w:type="page"/>
      </w:r>
    </w:p>
    <w:p w14:paraId="470DF4FC" w14:textId="68AB8DE9" w:rsidR="008B455B" w:rsidRPr="008B4C0A" w:rsidRDefault="0921ABA4" w:rsidP="635D57B1">
      <w:pPr>
        <w:pStyle w:val="Heading1"/>
        <w:pBdr>
          <w:bottom w:val="single" w:sz="6" w:space="1" w:color="000000"/>
        </w:pBdr>
        <w:rPr>
          <w:b/>
          <w:bCs/>
          <w:lang w:val="en-IE" w:eastAsia="en-GB"/>
        </w:rPr>
      </w:pPr>
      <w:bookmarkStart w:id="504" w:name="_Toc165471853"/>
      <w:bookmarkStart w:id="505" w:name="_Toc167892032"/>
      <w:r w:rsidRPr="635D57B1">
        <w:rPr>
          <w:b/>
          <w:bCs/>
          <w:lang w:val="en-IE" w:eastAsia="en-GB"/>
        </w:rPr>
        <w:lastRenderedPageBreak/>
        <w:t>Gaeilge</w:t>
      </w:r>
      <w:bookmarkEnd w:id="504"/>
      <w:bookmarkEnd w:id="505"/>
    </w:p>
    <w:p w14:paraId="164CD99F" w14:textId="40F699CF" w:rsidR="24B003CD" w:rsidRDefault="24B003CD" w:rsidP="24B003CD">
      <w:pPr>
        <w:rPr>
          <w:lang w:val="en-IE"/>
        </w:rPr>
      </w:pPr>
    </w:p>
    <w:p w14:paraId="100F6DA5" w14:textId="3BF1B496" w:rsidR="58C95572" w:rsidRDefault="58C95572" w:rsidP="24B003CD">
      <w:pPr>
        <w:pStyle w:val="Heading2"/>
        <w:rPr>
          <w:lang w:val="en-IE"/>
        </w:rPr>
      </w:pPr>
      <w:bookmarkStart w:id="506" w:name="_Toc165471854"/>
      <w:bookmarkStart w:id="507" w:name="_Toc167892033"/>
      <w:r w:rsidRPr="635D57B1">
        <w:rPr>
          <w:lang w:val="en-IE"/>
        </w:rPr>
        <w:t>2024 GAE   1         Bunú Ról Oifigeach Gaeilge</w:t>
      </w:r>
      <w:bookmarkEnd w:id="506"/>
      <w:bookmarkEnd w:id="507"/>
      <w:r w:rsidRPr="635D57B1">
        <w:rPr>
          <w:lang w:val="en-IE"/>
        </w:rPr>
        <w:t xml:space="preserve"> </w:t>
      </w:r>
    </w:p>
    <w:p w14:paraId="5743E628" w14:textId="0667A070" w:rsidR="58C95572" w:rsidRDefault="58C95572" w:rsidP="006A3412">
      <w:pPr>
        <w:pStyle w:val="Heading3"/>
        <w:rPr>
          <w:lang w:val="en-IE"/>
        </w:rPr>
      </w:pPr>
      <w:bookmarkStart w:id="508" w:name="_Toc165471855"/>
      <w:r w:rsidRPr="24B003CD">
        <w:rPr>
          <w:lang w:val="en-IE"/>
        </w:rPr>
        <w:t>Grúpa Oibre na Gaeilge / Gaeilge Working Group</w:t>
      </w:r>
      <w:bookmarkEnd w:id="508"/>
    </w:p>
    <w:p w14:paraId="781B017E" w14:textId="35C7C100" w:rsidR="58C95572" w:rsidRDefault="58C95572" w:rsidP="24B003CD">
      <w:pPr>
        <w:pStyle w:val="Heading4"/>
        <w:rPr>
          <w:lang w:val="en-IE" w:eastAsia="en-GB"/>
        </w:rPr>
      </w:pPr>
      <w:r w:rsidRPr="24B003CD">
        <w:rPr>
          <w:lang w:val="en-IE" w:eastAsia="en-GB"/>
        </w:rPr>
        <w:t xml:space="preserve">Luann an Chomhdháil: </w:t>
      </w:r>
    </w:p>
    <w:p w14:paraId="2EFA051B" w14:textId="32666199" w:rsidR="58C95572" w:rsidRDefault="58C95572" w:rsidP="24B003CD">
      <w:r w:rsidRPr="24B003CD">
        <w:rPr>
          <w:lang w:val="en-IE"/>
        </w:rPr>
        <w:t>Go bhfuil sé de dhualgas ar an Leas-Uachtarán don Ghaeilge an Ghaeilge a chur chun cinn, agus go mbeadh an Ghaeilge níos lárnaí i saol na hOllscoile do gach mac léinn.</w:t>
      </w:r>
    </w:p>
    <w:p w14:paraId="23629A92" w14:textId="77B44FB4" w:rsidR="58C95572" w:rsidRDefault="58C95572" w:rsidP="006A3412">
      <w:pPr>
        <w:pStyle w:val="Heading4"/>
      </w:pPr>
      <w:r w:rsidRPr="24B003CD">
        <w:rPr>
          <w:lang w:val="en-IE" w:eastAsia="en-GB"/>
        </w:rPr>
        <w:t>Tugann an Chomhdháil faoi deara freisin:</w:t>
      </w:r>
      <w:r w:rsidRPr="24B003CD">
        <w:rPr>
          <w:lang w:val="en-IE"/>
        </w:rPr>
        <w:t xml:space="preserve"> </w:t>
      </w:r>
    </w:p>
    <w:p w14:paraId="0B427120" w14:textId="0EB962AF" w:rsidR="58C95572" w:rsidRDefault="58C95572" w:rsidP="24B003CD">
      <w:r w:rsidRPr="24B003CD">
        <w:rPr>
          <w:lang w:val="en-IE"/>
        </w:rPr>
        <w:t>Níl ach beirt Leas-Uachtarán le Gaeilge Lánaimseartha lasmuigh d’Aontas na Mac Léinn in Éirinn; Comhaltas na Mac Léinn Ollscoil na Gaillimhe ó 2022 agus Aontas na Mac Léinn, Coláiste na Tríonóide, Baile Átha Cliath ó 2024. Léiríonn an bheirt seo go bhfuil suim ag mic léinn sa Ghaeilge.</w:t>
      </w:r>
    </w:p>
    <w:p w14:paraId="5E82E209" w14:textId="32C0E5DA" w:rsidR="58C95572" w:rsidRDefault="58C95572" w:rsidP="006A3412">
      <w:pPr>
        <w:pStyle w:val="Heading4"/>
        <w:rPr>
          <w:lang w:val="en-IE" w:eastAsia="en-GB"/>
        </w:rPr>
      </w:pPr>
      <w:r w:rsidRPr="24B003CD">
        <w:rPr>
          <w:lang w:val="en-IE" w:eastAsia="en-GB"/>
        </w:rPr>
        <w:t xml:space="preserve">Mar sin, ordaíonn an Chomhdháil: </w:t>
      </w:r>
    </w:p>
    <w:p w14:paraId="4E332111" w14:textId="4CA3C4DA" w:rsidR="58C95572" w:rsidRDefault="58C95572" w:rsidP="24B003CD">
      <w:r w:rsidRPr="635D57B1">
        <w:rPr>
          <w:lang w:val="en-IE"/>
        </w:rPr>
        <w:t>Leas-Uachtarán Aontas na Mac Léinn in Éirinn oibriú le MOs nach bhfuil oifigigh Ghaeilge lán-aimseartha acu chun ról an Leas-Uachtarán don Ghaeilge a bhunú, agus do na MOs nach bhfuil oifigeach Gaeilge ar bith acu Oifigeach Ghaeilge a bhunú.</w:t>
      </w:r>
    </w:p>
    <w:p w14:paraId="71A417AE" w14:textId="7B6E1AA4" w:rsidR="2D5589DA" w:rsidRDefault="2D5589DA" w:rsidP="24B003CD">
      <w:pPr>
        <w:pStyle w:val="Heading4"/>
        <w:rPr>
          <w:lang w:val="en-IE" w:eastAsia="en-GB"/>
        </w:rPr>
      </w:pPr>
      <w:r w:rsidRPr="24B003CD">
        <w:rPr>
          <w:lang w:val="en-IE" w:eastAsia="en-GB"/>
        </w:rPr>
        <w:t xml:space="preserve">Comhdháil Notes: </w:t>
      </w:r>
    </w:p>
    <w:p w14:paraId="46ABF8B4" w14:textId="794BFF80" w:rsidR="2D5589DA" w:rsidRDefault="2D5589DA" w:rsidP="24B003CD">
      <w:r w:rsidRPr="635D57B1">
        <w:rPr>
          <w:lang w:val="en-IE"/>
        </w:rPr>
        <w:t>The Leas-Uachtarán don Ghaeilge is to promote Irish, and that Irish will be more central in University life for students.</w:t>
      </w:r>
    </w:p>
    <w:p w14:paraId="5004F442" w14:textId="01D16A88" w:rsidR="2D5589DA" w:rsidRDefault="2D5589DA" w:rsidP="006A3412">
      <w:pPr>
        <w:pStyle w:val="Heading4"/>
        <w:rPr>
          <w:lang w:val="en-IE" w:eastAsia="en-GB"/>
        </w:rPr>
      </w:pPr>
      <w:r w:rsidRPr="24B003CD">
        <w:rPr>
          <w:lang w:val="en-IE" w:eastAsia="en-GB"/>
        </w:rPr>
        <w:t xml:space="preserve">Comhdháil Notes: </w:t>
      </w:r>
    </w:p>
    <w:p w14:paraId="0D23C5C3" w14:textId="0328CD05" w:rsidR="2D5589DA" w:rsidRDefault="2D5589DA" w:rsidP="24B003CD">
      <w:r w:rsidRPr="24B003CD">
        <w:rPr>
          <w:lang w:val="en-IE"/>
        </w:rPr>
        <w:t>There are only 2 other full-time Leas-Uachtarán’s don Ghaeilge outside of the Union of Students in Ireland; Comhaltas na Mac Léinn, Ollscoil na Gaillimhe from 2022 and Trinity College Dublin Students’ Union from 2024. These 2 show that there is an interest in Irish.</w:t>
      </w:r>
    </w:p>
    <w:p w14:paraId="731F5C67" w14:textId="6F91B707" w:rsidR="2D5589DA" w:rsidRDefault="2D5589DA" w:rsidP="006A3412">
      <w:pPr>
        <w:pStyle w:val="Heading4"/>
      </w:pPr>
      <w:r w:rsidRPr="24B003CD">
        <w:rPr>
          <w:lang w:val="en-IE" w:eastAsia="en-GB"/>
        </w:rPr>
        <w:t>Therefore, Comhdháil mandates:</w:t>
      </w:r>
      <w:r w:rsidRPr="24B003CD">
        <w:rPr>
          <w:lang w:val="en-IE"/>
        </w:rPr>
        <w:t xml:space="preserve"> </w:t>
      </w:r>
    </w:p>
    <w:p w14:paraId="7436B876" w14:textId="63C2E1F7" w:rsidR="2D5589DA" w:rsidRDefault="2D5589DA" w:rsidP="24B003CD">
      <w:r w:rsidRPr="24B003CD">
        <w:rPr>
          <w:lang w:val="en-IE"/>
        </w:rPr>
        <w:t>That it is the responsibility of the Leas-Uachtarán don Ghaeilge to work with MOs that don’t have a full time Irish language officer to develop a full time role, and for MOs that don’t currently have an Irish Language Officer to develop an Irish Language Officer’s role.</w:t>
      </w:r>
    </w:p>
    <w:p w14:paraId="7D47C7C7" w14:textId="46E9B5C3" w:rsidR="24B003CD" w:rsidRDefault="24B003CD" w:rsidP="24B003CD">
      <w:pPr>
        <w:rPr>
          <w:lang w:val="en-IE"/>
        </w:rPr>
      </w:pPr>
    </w:p>
    <w:p w14:paraId="7E62E6CD" w14:textId="19071527" w:rsidR="58C95572" w:rsidRDefault="58C95572" w:rsidP="635D57B1">
      <w:pPr>
        <w:pStyle w:val="Heading2"/>
        <w:rPr>
          <w:lang w:val="en-IE"/>
        </w:rPr>
      </w:pPr>
      <w:bookmarkStart w:id="509" w:name="_Toc165471856"/>
      <w:bookmarkStart w:id="510" w:name="_Toc167892034"/>
      <w:r w:rsidRPr="635D57B1">
        <w:rPr>
          <w:lang w:val="en-IE"/>
        </w:rPr>
        <w:t xml:space="preserve">2024 GAE   2        </w:t>
      </w:r>
      <w:r w:rsidR="17EB461A" w:rsidRPr="635D57B1">
        <w:rPr>
          <w:color w:val="2F5496" w:themeColor="accent1" w:themeShade="BF"/>
          <w:sz w:val="26"/>
          <w:lang w:val="en-IE"/>
        </w:rPr>
        <w:t>Ranganna Gaeilge a soláthar d'Oifigigh Aontas na Mac Léinn/</w:t>
      </w:r>
      <w:r w:rsidRPr="635D57B1">
        <w:rPr>
          <w:lang w:val="en-IE"/>
        </w:rPr>
        <w:t>Providing Irish Language Lessons for Student Union Officers</w:t>
      </w:r>
      <w:bookmarkEnd w:id="509"/>
      <w:bookmarkEnd w:id="510"/>
      <w:r w:rsidRPr="635D57B1">
        <w:rPr>
          <w:lang w:val="en-IE"/>
        </w:rPr>
        <w:t xml:space="preserve"> </w:t>
      </w:r>
    </w:p>
    <w:p w14:paraId="66FC5270" w14:textId="40D1894E" w:rsidR="58C95572" w:rsidRDefault="58C95572" w:rsidP="006A3412">
      <w:pPr>
        <w:pStyle w:val="Heading3"/>
        <w:rPr>
          <w:lang w:val="en-IE"/>
        </w:rPr>
      </w:pPr>
      <w:bookmarkStart w:id="511" w:name="_Toc165471857"/>
      <w:r w:rsidRPr="08E309BF">
        <w:rPr>
          <w:lang w:val="en-IE"/>
        </w:rPr>
        <w:t>Leas Uachtarán don Ghaeilge</w:t>
      </w:r>
      <w:bookmarkEnd w:id="511"/>
    </w:p>
    <w:p w14:paraId="183846E6" w14:textId="1072A093" w:rsidR="08E309BF" w:rsidRDefault="08E309BF" w:rsidP="08E309BF">
      <w:pPr>
        <w:rPr>
          <w:lang w:val="en-IE"/>
        </w:rPr>
      </w:pPr>
    </w:p>
    <w:p w14:paraId="12757773" w14:textId="743E684E" w:rsidR="48B488C4" w:rsidRDefault="48B488C4" w:rsidP="08E309BF">
      <w:pPr>
        <w:rPr>
          <w:rFonts w:asciiTheme="majorHAnsi" w:eastAsiaTheme="majorEastAsia" w:hAnsiTheme="majorHAnsi" w:cstheme="majorBidi"/>
          <w:i/>
          <w:iCs/>
          <w:color w:val="2F5496" w:themeColor="accent1" w:themeShade="BF"/>
          <w:lang w:val="en-IE" w:eastAsia="en-GB"/>
        </w:rPr>
      </w:pPr>
      <w:r w:rsidRPr="08E309BF">
        <w:rPr>
          <w:rFonts w:asciiTheme="majorHAnsi" w:eastAsiaTheme="majorEastAsia" w:hAnsiTheme="majorHAnsi" w:cstheme="majorBidi"/>
          <w:i/>
          <w:iCs/>
          <w:color w:val="2F5496" w:themeColor="accent1" w:themeShade="BF"/>
          <w:lang w:val="en-IE" w:eastAsia="en-GB"/>
        </w:rPr>
        <w:t xml:space="preserve">Aithníonn an Comhdháil: </w:t>
      </w:r>
    </w:p>
    <w:p w14:paraId="41988AD9" w14:textId="5EA8D11B" w:rsidR="48B488C4" w:rsidRDefault="48B488C4" w:rsidP="08E309BF">
      <w:pPr>
        <w:rPr>
          <w:lang w:val="en-IE"/>
        </w:rPr>
      </w:pPr>
      <w:r w:rsidRPr="08E309BF">
        <w:rPr>
          <w:lang w:val="en-IE"/>
        </w:rPr>
        <w:t xml:space="preserve">Go bhfuil ról lárnach ag an nGaeilge ar oidhreacht cultúrtha agus féiniúlacht náisiúnta. Tá sé ríthábhachtach úsáid agus tuiscint na Gaeilge a chur chun cinn chun éagsúlacht teanga na hÉireann a chaomhnú agus a cheiliúradh. </w:t>
      </w:r>
    </w:p>
    <w:p w14:paraId="25653DD7" w14:textId="031704BC" w:rsidR="48B488C4" w:rsidRDefault="48B488C4" w:rsidP="08E309BF">
      <w:pPr>
        <w:rPr>
          <w:rFonts w:asciiTheme="majorHAnsi" w:eastAsiaTheme="majorEastAsia" w:hAnsiTheme="majorHAnsi" w:cstheme="majorBidi"/>
          <w:i/>
          <w:iCs/>
          <w:color w:val="2F5496" w:themeColor="accent1" w:themeShade="BF"/>
          <w:lang w:val="en-IE" w:eastAsia="en-GB"/>
        </w:rPr>
      </w:pPr>
      <w:r w:rsidRPr="08E309BF">
        <w:rPr>
          <w:rFonts w:asciiTheme="majorHAnsi" w:eastAsiaTheme="majorEastAsia" w:hAnsiTheme="majorHAnsi" w:cstheme="majorBidi"/>
          <w:i/>
          <w:iCs/>
          <w:color w:val="2F5496" w:themeColor="accent1" w:themeShade="BF"/>
          <w:lang w:val="en-IE" w:eastAsia="en-GB"/>
        </w:rPr>
        <w:t xml:space="preserve">Anuas ar sin, aithníonn an Comhdháil: </w:t>
      </w:r>
    </w:p>
    <w:p w14:paraId="41290613" w14:textId="27FDCE53" w:rsidR="48B488C4" w:rsidRDefault="48B488C4" w:rsidP="08E309BF">
      <w:pPr>
        <w:rPr>
          <w:lang w:val="en-IE"/>
        </w:rPr>
      </w:pPr>
      <w:r w:rsidRPr="08E309BF">
        <w:rPr>
          <w:lang w:val="en-IE"/>
        </w:rPr>
        <w:t xml:space="preserve">Tá ról ríthábhachtach ag oifigigh Aontas na Mac Léinn ar ionadaíocht a dhéanamh agus ag tacú le mac léinn uile, go h-áirithe iad siúd go bhfuil Gaeilge acu mar chéad teanga nó más mian leo dul i dteagmháil leis an Aontas trí Ghaeilge. Má chuirtear oiliúint sa Ghaeilge ar oifigigh Aontais na Mac Léinn, cuirfear lena gcumas cumarsáid </w:t>
      </w:r>
      <w:r w:rsidRPr="08E309BF">
        <w:rPr>
          <w:lang w:val="en-IE"/>
        </w:rPr>
        <w:lastRenderedPageBreak/>
        <w:t xml:space="preserve">éifeachtach a dhéanamh le mic léinn a labhraíonn Gaeilge, tuiscint a fháil ar a gcuid riachtanais, agus inniúlacht ar an dteanga a chuir chun cinn laistigh de pobal na mic léinn. </w:t>
      </w:r>
    </w:p>
    <w:p w14:paraId="32D9E833" w14:textId="4053A065" w:rsidR="48B488C4" w:rsidRDefault="48B488C4" w:rsidP="08E309BF">
      <w:pPr>
        <w:rPr>
          <w:rFonts w:asciiTheme="majorHAnsi" w:eastAsiaTheme="majorEastAsia" w:hAnsiTheme="majorHAnsi" w:cstheme="majorBidi"/>
          <w:i/>
          <w:iCs/>
          <w:color w:val="2F5496" w:themeColor="accent1" w:themeShade="BF"/>
          <w:lang w:val="en-IE" w:eastAsia="en-GB"/>
        </w:rPr>
      </w:pPr>
      <w:r w:rsidRPr="08E309BF">
        <w:rPr>
          <w:rFonts w:asciiTheme="majorHAnsi" w:eastAsiaTheme="majorEastAsia" w:hAnsiTheme="majorHAnsi" w:cstheme="majorBidi"/>
          <w:i/>
          <w:iCs/>
          <w:color w:val="2F5496" w:themeColor="accent1" w:themeShade="BF"/>
          <w:lang w:val="en-IE" w:eastAsia="en-GB"/>
        </w:rPr>
        <w:t xml:space="preserve">Creideann an Chomhdháil: </w:t>
      </w:r>
    </w:p>
    <w:p w14:paraId="077A0368" w14:textId="69D8C412" w:rsidR="48B488C4" w:rsidRDefault="48B488C4" w:rsidP="08E309BF">
      <w:pPr>
        <w:rPr>
          <w:lang w:val="en-IE"/>
        </w:rPr>
      </w:pPr>
      <w:r w:rsidRPr="08E309BF">
        <w:rPr>
          <w:lang w:val="en-IE"/>
        </w:rPr>
        <w:t xml:space="preserve">Má bhíonn ranganna Gaeilge curtha ar fáil do Aontais na Mac Léinn, léiríonn sé a gcuid tiomantas don éagsúlacht teanga, cultúrtha agus do chur chun cinn an dátheangachais sna hinstitiúidí ardoideachais. </w:t>
      </w:r>
    </w:p>
    <w:p w14:paraId="298A1BFF" w14:textId="3C3A9C9A" w:rsidR="08E309BF" w:rsidRDefault="08E309BF">
      <w:r>
        <w:br w:type="page"/>
      </w:r>
    </w:p>
    <w:p w14:paraId="188D7DD9" w14:textId="54EBDD96" w:rsidR="48B488C4" w:rsidRDefault="48B488C4" w:rsidP="08E309BF">
      <w:r w:rsidRPr="08E309BF">
        <w:rPr>
          <w:rFonts w:asciiTheme="majorHAnsi" w:eastAsiaTheme="majorEastAsia" w:hAnsiTheme="majorHAnsi" w:cstheme="majorBidi"/>
          <w:i/>
          <w:iCs/>
          <w:color w:val="2F5496" w:themeColor="accent1" w:themeShade="BF"/>
          <w:lang w:val="en-IE" w:eastAsia="en-GB"/>
        </w:rPr>
        <w:lastRenderedPageBreak/>
        <w:t xml:space="preserve">Mar sin, Sainordaíonn an Comhdháil: </w:t>
      </w:r>
    </w:p>
    <w:p w14:paraId="6EE94DAA" w14:textId="6B22245A" w:rsidR="48B488C4" w:rsidRDefault="48B488C4" w:rsidP="08E309BF">
      <w:pPr>
        <w:rPr>
          <w:lang w:val="en-IE"/>
        </w:rPr>
      </w:pPr>
      <w:r w:rsidRPr="08E309BF">
        <w:rPr>
          <w:lang w:val="en-IE"/>
        </w:rPr>
        <w:t xml:space="preserve">An Leas Uachtarán don Ghaeilge le Ranganna Gaeilge a chur ar fáil do bhaill an Choiste Gnó ar mian leo leas a bhaint astu agus eolas faoi ranganna gaeilge a roinnt leis na Balleagraíochtaí. </w:t>
      </w:r>
    </w:p>
    <w:p w14:paraId="5D5C04D1" w14:textId="2743F8A2" w:rsidR="48B488C4" w:rsidRDefault="48B488C4" w:rsidP="08E309BF">
      <w:pPr>
        <w:pStyle w:val="Heading4"/>
        <w:rPr>
          <w:lang w:val="en-IE" w:eastAsia="en-GB"/>
        </w:rPr>
      </w:pPr>
      <w:r w:rsidRPr="08E309BF">
        <w:rPr>
          <w:lang w:val="en-IE" w:eastAsia="en-GB"/>
        </w:rPr>
        <w:t xml:space="preserve">Anuas ar sin, sainordaíonn an Comhdháil: </w:t>
      </w:r>
    </w:p>
    <w:p w14:paraId="2AD1C917" w14:textId="371539BB" w:rsidR="48B488C4" w:rsidRDefault="48B488C4" w:rsidP="08E309BF">
      <w:pPr>
        <w:rPr>
          <w:lang w:val="en-IE"/>
        </w:rPr>
      </w:pPr>
      <w:r w:rsidRPr="08E309BF">
        <w:rPr>
          <w:lang w:val="en-IE"/>
        </w:rPr>
        <w:t xml:space="preserve">Go n-oibreoidh an Leas Uachtarán don Ghaeilge leis an gCoiste Gnó agus leis na hAontais áitiúla chun ranganna Gaeilge a fháilt ina gcoláiste/réigiún dóibh siúd ar mian leo leas a bhaint astu. </w:t>
      </w:r>
    </w:p>
    <w:p w14:paraId="0F64176D" w14:textId="14BF135A" w:rsidR="08E309BF" w:rsidRDefault="08E309BF" w:rsidP="08E309BF">
      <w:pPr>
        <w:spacing w:after="0"/>
      </w:pPr>
    </w:p>
    <w:p w14:paraId="1971F4B1" w14:textId="24C0D9C3" w:rsidR="08E309BF" w:rsidRDefault="08E309BF" w:rsidP="08E309BF">
      <w:pPr>
        <w:rPr>
          <w:lang w:val="en-IE"/>
        </w:rPr>
      </w:pPr>
    </w:p>
    <w:p w14:paraId="2D78F114" w14:textId="61967DB7" w:rsidR="58C95572" w:rsidRDefault="58C95572" w:rsidP="006A3412">
      <w:pPr>
        <w:pStyle w:val="Heading4"/>
        <w:rPr>
          <w:lang w:val="en-IE" w:eastAsia="en-GB"/>
        </w:rPr>
      </w:pPr>
      <w:r w:rsidRPr="24B003CD">
        <w:rPr>
          <w:lang w:val="en-IE" w:eastAsia="en-GB"/>
        </w:rPr>
        <w:t xml:space="preserve"> Comhdháil Notes:</w:t>
      </w:r>
    </w:p>
    <w:p w14:paraId="077F461E" w14:textId="4BAE4C67" w:rsidR="58C95572" w:rsidRDefault="58C95572" w:rsidP="24B003CD">
      <w:r w:rsidRPr="24B003CD">
        <w:rPr>
          <w:lang w:val="en-IE"/>
        </w:rPr>
        <w:t>The Irish language is an integral part of Ireland’s cultural heritage and national identity. Promoting the use and appreciation of the Irish language is essential for preserving and celebrating Ireland’s linguistic diversity.</w:t>
      </w:r>
    </w:p>
    <w:p w14:paraId="4B296DBB" w14:textId="46B383FA" w:rsidR="58C95572" w:rsidRDefault="58C95572" w:rsidP="006A3412">
      <w:pPr>
        <w:pStyle w:val="Heading4"/>
        <w:rPr>
          <w:lang w:val="en-IE" w:eastAsia="en-GB"/>
        </w:rPr>
      </w:pPr>
      <w:r w:rsidRPr="24B003CD">
        <w:rPr>
          <w:lang w:val="en-IE" w:eastAsia="en-GB"/>
        </w:rPr>
        <w:t xml:space="preserve"> Comhdháil further notes:</w:t>
      </w:r>
    </w:p>
    <w:p w14:paraId="1A4874DA" w14:textId="7456B39F" w:rsidR="58C95572" w:rsidRDefault="58C95572" w:rsidP="24B003CD">
      <w:r w:rsidRPr="24B003CD">
        <w:rPr>
          <w:lang w:val="en-IE"/>
        </w:rPr>
        <w:t>Student Union officers play a crucial role in representing and advocating for the interests of all students, including those who speak Irish as their first language or wish to engage with the union throughout Irish. Equipping student union officers with proficiency in the Irish language will enhance their ability to communicate effectively with Irish-speaking students, understand their needs, and promote inclusivity within the student body.</w:t>
      </w:r>
    </w:p>
    <w:p w14:paraId="120272B2" w14:textId="2B242079" w:rsidR="58C95572" w:rsidRDefault="58C95572" w:rsidP="006A3412">
      <w:pPr>
        <w:pStyle w:val="Heading4"/>
        <w:rPr>
          <w:lang w:val="en-IE" w:eastAsia="en-GB"/>
        </w:rPr>
      </w:pPr>
      <w:r w:rsidRPr="24B003CD">
        <w:rPr>
          <w:lang w:val="en-IE" w:eastAsia="en-GB"/>
        </w:rPr>
        <w:t xml:space="preserve"> Comdháil believes:</w:t>
      </w:r>
    </w:p>
    <w:p w14:paraId="1D3CC65D" w14:textId="4E30A5AF" w:rsidR="58C95572" w:rsidRDefault="58C95572" w:rsidP="24B003CD">
      <w:r w:rsidRPr="24B003CD">
        <w:rPr>
          <w:lang w:val="en-IE"/>
        </w:rPr>
        <w:t>Offering Irish language lessons to student union officers demonstrates a commitment to linguistic diversity, cultural awareness, and the promotion of bilingualism in higher education institutions.</w:t>
      </w:r>
    </w:p>
    <w:p w14:paraId="76D04088" w14:textId="46114FD5" w:rsidR="58C95572" w:rsidRDefault="58C95572" w:rsidP="006A3412">
      <w:pPr>
        <w:pStyle w:val="Heading4"/>
        <w:rPr>
          <w:lang w:val="en-IE" w:eastAsia="en-GB"/>
        </w:rPr>
      </w:pPr>
      <w:r w:rsidRPr="24B003CD">
        <w:rPr>
          <w:lang w:val="en-IE" w:eastAsia="en-GB"/>
        </w:rPr>
        <w:t>Comhdháil Mandates:</w:t>
      </w:r>
    </w:p>
    <w:p w14:paraId="3F7424A2" w14:textId="49566ED9" w:rsidR="58C95572" w:rsidRDefault="58C95572" w:rsidP="24B003CD">
      <w:r w:rsidRPr="635D57B1">
        <w:rPr>
          <w:lang w:val="en-IE"/>
        </w:rPr>
        <w:t>The Leas Uachtarán don Ghaeilge to get Irish Language Classes for members of the Coiste Gnó who wish to avail of them and to share information about language classes with Member Organisations.</w:t>
      </w:r>
    </w:p>
    <w:p w14:paraId="781980AE" w14:textId="472BC9B2" w:rsidR="58C95572" w:rsidRDefault="58C95572" w:rsidP="006A3412">
      <w:pPr>
        <w:pStyle w:val="Heading4"/>
        <w:rPr>
          <w:lang w:val="en-IE" w:eastAsia="en-GB"/>
        </w:rPr>
      </w:pPr>
      <w:r w:rsidRPr="08E309BF">
        <w:rPr>
          <w:lang w:val="en-IE" w:eastAsia="en-GB"/>
        </w:rPr>
        <w:t>Comhdháil further mandates:</w:t>
      </w:r>
    </w:p>
    <w:p w14:paraId="27FF4FD0" w14:textId="1B809F56" w:rsidR="58C95572" w:rsidRDefault="58C95572" w:rsidP="24B003CD">
      <w:pPr>
        <w:rPr>
          <w:lang w:val="en-IE"/>
        </w:rPr>
      </w:pPr>
      <w:r w:rsidRPr="635D57B1">
        <w:rPr>
          <w:lang w:val="en-IE"/>
        </w:rPr>
        <w:t>The Leas Uachtarán don Ghaeilge to work with the Coiste Gnó and local Unions to get Irish Language classes in their college/region for those who wish avail of them.</w:t>
      </w:r>
    </w:p>
    <w:p w14:paraId="3FF9B4E6" w14:textId="0D0ACE22" w:rsidR="2515BCC5" w:rsidRDefault="2515BCC5" w:rsidP="24B003CD">
      <w:pPr>
        <w:pStyle w:val="Heading2"/>
      </w:pPr>
      <w:bookmarkStart w:id="512" w:name="_Toc165471858"/>
      <w:bookmarkStart w:id="513" w:name="_Toc167892035"/>
      <w:r>
        <w:t>2023 EM (GAE) 1: Tacaíocht do #Gaeilge4All</w:t>
      </w:r>
      <w:bookmarkEnd w:id="512"/>
      <w:bookmarkEnd w:id="513"/>
    </w:p>
    <w:p w14:paraId="0D708501" w14:textId="10F98031" w:rsidR="2515BCC5" w:rsidRDefault="2515BCC5" w:rsidP="24B003CD">
      <w:pPr>
        <w:pStyle w:val="Heading4"/>
        <w:rPr>
          <w:lang w:eastAsia="en-GB"/>
        </w:rPr>
      </w:pPr>
      <w:r w:rsidRPr="24B003CD">
        <w:rPr>
          <w:lang w:eastAsia="en-GB"/>
        </w:rPr>
        <w:t xml:space="preserve">Aithníonn Comhdháil: </w:t>
      </w:r>
    </w:p>
    <w:p w14:paraId="42E0D674" w14:textId="05F6AD97" w:rsidR="2515BCC5" w:rsidRDefault="2515BCC5" w:rsidP="24B003CD">
      <w:pPr>
        <w:spacing w:before="240" w:after="240"/>
      </w:pPr>
      <w:r w:rsidRPr="24B003CD">
        <w:rPr>
          <w:rFonts w:ascii="Times" w:eastAsia="Times" w:hAnsi="Times" w:cs="Times"/>
          <w:color w:val="000000" w:themeColor="text1"/>
        </w:rPr>
        <w:t>Go raibh agóid ag lucht #Gaeilge4All ar 29/03/2023 le fadhbanna leis an nGaeilge sa chóras oideachais ó dheas a árdú.</w:t>
      </w:r>
    </w:p>
    <w:p w14:paraId="755EE1B1" w14:textId="6CE2AFB5" w:rsidR="2515BCC5" w:rsidRDefault="2515BCC5" w:rsidP="24B003CD">
      <w:pPr>
        <w:pStyle w:val="Heading4"/>
        <w:rPr>
          <w:lang w:eastAsia="en-GB"/>
        </w:rPr>
      </w:pPr>
      <w:r w:rsidRPr="24B003CD">
        <w:rPr>
          <w:lang w:eastAsia="en-GB"/>
        </w:rPr>
        <w:t xml:space="preserve">Aithníonn Comhdháil: </w:t>
      </w:r>
    </w:p>
    <w:p w14:paraId="509A1EA3" w14:textId="43D3BA39" w:rsidR="2515BCC5" w:rsidRDefault="2515BCC5" w:rsidP="24B003CD">
      <w:pPr>
        <w:spacing w:before="240" w:after="240"/>
      </w:pPr>
      <w:r w:rsidRPr="24B003CD">
        <w:rPr>
          <w:rFonts w:ascii="Times" w:eastAsia="Times" w:hAnsi="Times" w:cs="Times"/>
          <w:color w:val="000000" w:themeColor="text1"/>
        </w:rPr>
        <w:t>Go bhfuil an feachtas #Gaeilge4All ag éileamh ar an Aire Oideachais polasaí comhtháite agus comhleanúnach don Ghaeilge sa chóras oideachais ón oideachas luath-óige go dtí an tríú leibhéal a fhorbairt agus a chur i bhfeidhm.</w:t>
      </w:r>
    </w:p>
    <w:p w14:paraId="1C8941CA" w14:textId="10B81723" w:rsidR="2515BCC5" w:rsidRDefault="2515BCC5" w:rsidP="24B003CD">
      <w:pPr>
        <w:pStyle w:val="Heading4"/>
        <w:rPr>
          <w:lang w:eastAsia="en-GB"/>
        </w:rPr>
      </w:pPr>
      <w:r w:rsidRPr="24B003CD">
        <w:rPr>
          <w:lang w:eastAsia="en-GB"/>
        </w:rPr>
        <w:t xml:space="preserve">Tá comhdháil buartha: </w:t>
      </w:r>
    </w:p>
    <w:p w14:paraId="5DBC08EC" w14:textId="1D19280B" w:rsidR="2515BCC5" w:rsidRDefault="2515BCC5" w:rsidP="24B003CD">
      <w:pPr>
        <w:spacing w:before="240" w:after="240"/>
      </w:pPr>
      <w:r w:rsidRPr="24B003CD">
        <w:rPr>
          <w:rFonts w:ascii="Times" w:eastAsia="Times" w:hAnsi="Times" w:cs="Times"/>
          <w:color w:val="000000" w:themeColor="text1"/>
        </w:rPr>
        <w:t>Go bhfuil Páipéar 1 Gaeilge na hArdteiste le bogadh go Bliain 5 ó 2025 ar aghaidh – cinneadh a bhfuil múinteoirí agus daltaí go hiomlán ina choinne, agus nach bhfuil aon bhunús oideachasúil leis.</w:t>
      </w:r>
    </w:p>
    <w:p w14:paraId="71FF7A98" w14:textId="1901ED5A" w:rsidR="2515BCC5" w:rsidRDefault="2515BCC5" w:rsidP="24B003CD">
      <w:pPr>
        <w:spacing w:before="240" w:after="240"/>
      </w:pPr>
      <w:r w:rsidRPr="24B003CD">
        <w:rPr>
          <w:rFonts w:ascii="Times" w:eastAsia="Times" w:hAnsi="Times" w:cs="Times"/>
          <w:color w:val="000000" w:themeColor="text1"/>
        </w:rPr>
        <w:t>- Go bhfuil 40,000+ dalta ag an dara leibhéal le díolúine ó staidéar na Gaeilge, agus an figiúir sin ag fás ina dhiaidh a chéile</w:t>
      </w:r>
    </w:p>
    <w:p w14:paraId="0032188F" w14:textId="2E7A9341" w:rsidR="2515BCC5" w:rsidRDefault="2515BCC5" w:rsidP="24B003CD">
      <w:pPr>
        <w:spacing w:before="240" w:after="240"/>
      </w:pPr>
      <w:r w:rsidRPr="24B003CD">
        <w:rPr>
          <w:rFonts w:ascii="Times" w:eastAsia="Times" w:hAnsi="Times" w:cs="Times"/>
          <w:color w:val="000000" w:themeColor="text1"/>
        </w:rPr>
        <w:lastRenderedPageBreak/>
        <w:t>- Go bhfuil na sonraíochtaí/na siollabais don tSraith Shóisearach nua ag teipeadh, agus tá an próiseas chun sonraíochtaí nua a fhorbairt don tSraith Shinsearach ina phraiseach.</w:t>
      </w:r>
    </w:p>
    <w:p w14:paraId="09C2A26E" w14:textId="6D311328" w:rsidR="2515BCC5" w:rsidRDefault="2515BCC5" w:rsidP="24B003CD">
      <w:pPr>
        <w:spacing w:before="240" w:after="240"/>
      </w:pPr>
      <w:r w:rsidRPr="24B003CD">
        <w:rPr>
          <w:rFonts w:ascii="Times" w:eastAsia="Times" w:hAnsi="Times" w:cs="Times"/>
          <w:color w:val="000000" w:themeColor="text1"/>
        </w:rPr>
        <w:t>- Nach bhfuil ach 7% de dhaltaí bunscoile agus 2.8% de dhaltaí iar-bhunscoile ag freastal ar an oideachas lán-Ghaeilge lasmuigh den Ghaeltacht. Tá easpa Gaelscoileanna agus Gaelcholáistí mar rogha dóibh siúd ar mian leo é.</w:t>
      </w:r>
    </w:p>
    <w:p w14:paraId="51638B51" w14:textId="715417C4" w:rsidR="2515BCC5" w:rsidRDefault="2515BCC5" w:rsidP="24B003CD">
      <w:pPr>
        <w:spacing w:before="240" w:after="240"/>
      </w:pPr>
      <w:r w:rsidRPr="24B003CD">
        <w:rPr>
          <w:rFonts w:ascii="Times" w:eastAsia="Times" w:hAnsi="Times" w:cs="Times"/>
          <w:color w:val="000000" w:themeColor="text1"/>
        </w:rPr>
        <w:t>- Go bhfuil an líon ama do mhúineadh na Gaeilge sa bhunscoil laghdaithe ó 3.5 huaire go 3 huaire in aghaidh na seachtaine sa chreat curaclam nua bunscoile fógartha ag an Aire Oideachais ar an 9 Márta. Ó Rang 1 ar aghaidh, bainfear 30 nóiméad sa tseachtain ó na daltaí, a fhágann go mbeidh siad thíos leis faoin am go dtéann siad ar aghaidh chuig an iar-bhunscoil.</w:t>
      </w:r>
    </w:p>
    <w:p w14:paraId="1541DB5B" w14:textId="679176C3" w:rsidR="2515BCC5" w:rsidRDefault="2515BCC5" w:rsidP="24B003CD">
      <w:pPr>
        <w:spacing w:before="240" w:after="240"/>
      </w:pPr>
      <w:r w:rsidRPr="24B003CD">
        <w:rPr>
          <w:rFonts w:ascii="Times" w:eastAsia="Times" w:hAnsi="Times" w:cs="Times"/>
          <w:color w:val="000000" w:themeColor="text1"/>
        </w:rPr>
        <w:t>- Nach bhfuil ach cúpla cúrsa tríú-léibhéal trí mheán na Gaeilge ar fáil in ollscoileanna ó dheas.</w:t>
      </w:r>
    </w:p>
    <w:p w14:paraId="21F468DF" w14:textId="1617A8A9" w:rsidR="2515BCC5" w:rsidRDefault="2515BCC5" w:rsidP="24B003CD">
      <w:pPr>
        <w:spacing w:before="240" w:after="240"/>
      </w:pPr>
      <w:r w:rsidRPr="24B003CD">
        <w:rPr>
          <w:rFonts w:ascii="Times" w:eastAsia="Times" w:hAnsi="Times" w:cs="Times"/>
          <w:color w:val="000000" w:themeColor="text1"/>
        </w:rPr>
        <w:t>- Nach bhfuil plean bainteach leis an oideachas tríú léibhéal i bhfeidhm chun 20% d’earcaigh nua na seirbhíse poiblí ina nGaeilgeoirí a bhaint amach</w:t>
      </w:r>
    </w:p>
    <w:p w14:paraId="086DDADA" w14:textId="3E9E8C3C" w:rsidR="2515BCC5" w:rsidRDefault="2515BCC5" w:rsidP="24B003CD">
      <w:pPr>
        <w:spacing w:before="240" w:after="240"/>
      </w:pPr>
      <w:r w:rsidRPr="24B003CD">
        <w:rPr>
          <w:rFonts w:ascii="Times" w:eastAsia="Times" w:hAnsi="Times" w:cs="Times"/>
          <w:color w:val="000000" w:themeColor="text1"/>
        </w:rPr>
        <w:t>- Nach bhfuil aon chiste tacaíochta d’institiúidí 3ú leibhéal leis an nGaeilge a chur chun cinn</w:t>
      </w:r>
    </w:p>
    <w:p w14:paraId="7268E42F" w14:textId="2660D5A0" w:rsidR="2515BCC5" w:rsidRDefault="2515BCC5" w:rsidP="24B003CD">
      <w:pPr>
        <w:spacing w:before="240" w:after="240"/>
      </w:pPr>
      <w:r w:rsidRPr="24B003CD">
        <w:rPr>
          <w:rFonts w:ascii="Times" w:eastAsia="Times" w:hAnsi="Times" w:cs="Times"/>
          <w:color w:val="000000" w:themeColor="text1"/>
        </w:rPr>
        <w:t>- Nach bhfuil aon chosaint ag an nGaeloideachais ó thuaidh.</w:t>
      </w:r>
    </w:p>
    <w:p w14:paraId="324CF3EA" w14:textId="0C39B63A" w:rsidR="2515BCC5" w:rsidRDefault="2515BCC5" w:rsidP="24B003CD">
      <w:pPr>
        <w:pStyle w:val="Heading4"/>
        <w:rPr>
          <w:lang w:eastAsia="en-GB"/>
        </w:rPr>
      </w:pPr>
      <w:r w:rsidRPr="24B003CD">
        <w:rPr>
          <w:lang w:eastAsia="en-GB"/>
        </w:rPr>
        <w:t xml:space="preserve">Tacaíonn Comhdháil: </w:t>
      </w:r>
    </w:p>
    <w:p w14:paraId="64C86757" w14:textId="23759ECA" w:rsidR="2515BCC5" w:rsidRDefault="2515BCC5" w:rsidP="24B003CD">
      <w:pPr>
        <w:spacing w:before="240" w:after="240"/>
        <w:rPr>
          <w:rFonts w:ascii="Times" w:eastAsia="Times" w:hAnsi="Times" w:cs="Times"/>
          <w:color w:val="000000" w:themeColor="text1"/>
        </w:rPr>
      </w:pPr>
      <w:r w:rsidRPr="24B003CD">
        <w:rPr>
          <w:rFonts w:ascii="Times" w:eastAsia="Times" w:hAnsi="Times" w:cs="Times"/>
          <w:color w:val="000000" w:themeColor="text1"/>
        </w:rPr>
        <w:t>Le haidhmeanna an fheachtais #Gaeilge4All go gcruthófaí polasaí cuimsitheach d’oideachas na Gaeilge ó dheas agus go ndéanfaí athmheasúnú ar pholasaí oideachais na Gaeltachta, polasaí oideachais na Gaeilge trí mheán na Gaeilge, agus polasaí oideachais na Gaeilge trí mheán an Bhéarla</w:t>
      </w:r>
    </w:p>
    <w:p w14:paraId="27E1ADE2" w14:textId="3E1FE37A" w:rsidR="2515BCC5" w:rsidRDefault="5323C1A3" w:rsidP="24B003CD">
      <w:pPr>
        <w:pStyle w:val="Heading4"/>
        <w:rPr>
          <w:lang w:eastAsia="en-GB"/>
        </w:rPr>
      </w:pPr>
      <w:r w:rsidRPr="598535E4">
        <w:rPr>
          <w:lang w:eastAsia="en-GB"/>
        </w:rPr>
        <w:t xml:space="preserve">Éilíonn Comhdháil: </w:t>
      </w:r>
      <w:r w:rsidR="6266E200" w:rsidRPr="598535E4">
        <w:rPr>
          <w:lang w:eastAsia="en-GB"/>
        </w:rPr>
        <w:t xml:space="preserve"> </w:t>
      </w:r>
    </w:p>
    <w:p w14:paraId="1E754E8C" w14:textId="2BA9B4BB" w:rsidR="2515BCC5" w:rsidRDefault="2515BCC5" w:rsidP="24B003CD">
      <w:pPr>
        <w:spacing w:before="240" w:after="240"/>
      </w:pPr>
      <w:r w:rsidRPr="24B003CD">
        <w:rPr>
          <w:rFonts w:ascii="Times" w:eastAsia="Times" w:hAnsi="Times" w:cs="Times"/>
          <w:color w:val="000000" w:themeColor="text1"/>
        </w:rPr>
        <w:t>Polasaí cuimsitheach don Ghaeilge sa Chóras Oideachais ón Réamhscoil go dtí an Tríú Leibhéal, leis na trí pholasaí a leanas san áireamh sa pholasaí:</w:t>
      </w:r>
    </w:p>
    <w:p w14:paraId="3156404B" w14:textId="4D0ABD5F" w:rsidR="2515BCC5" w:rsidRDefault="2515BCC5" w:rsidP="24B003CD">
      <w:pPr>
        <w:spacing w:before="240" w:after="240"/>
      </w:pPr>
      <w:r w:rsidRPr="24B003CD">
        <w:rPr>
          <w:rFonts w:ascii="Times" w:eastAsia="Times" w:hAnsi="Times" w:cs="Times"/>
          <w:color w:val="000000" w:themeColor="text1"/>
        </w:rPr>
        <w:t>- An polasaí oideachais na Gaeltachta reatha</w:t>
      </w:r>
    </w:p>
    <w:p w14:paraId="78591693" w14:textId="6D266D73" w:rsidR="2515BCC5" w:rsidRDefault="2515BCC5" w:rsidP="24B003CD">
      <w:pPr>
        <w:spacing w:before="240" w:after="240"/>
      </w:pPr>
      <w:r w:rsidRPr="24B003CD">
        <w:rPr>
          <w:rFonts w:ascii="Times" w:eastAsia="Times" w:hAnsi="Times" w:cs="Times"/>
          <w:color w:val="000000" w:themeColor="text1"/>
        </w:rPr>
        <w:t>- Polasaí don Ghaeloideachas</w:t>
      </w:r>
    </w:p>
    <w:p w14:paraId="413E3E9F" w14:textId="67EBB2F8" w:rsidR="2515BCC5" w:rsidRDefault="2515BCC5" w:rsidP="24B003CD">
      <w:pPr>
        <w:spacing w:before="240" w:after="240"/>
      </w:pPr>
      <w:r w:rsidRPr="24B003CD">
        <w:rPr>
          <w:rFonts w:ascii="Times" w:eastAsia="Times" w:hAnsi="Times" w:cs="Times"/>
          <w:color w:val="000000" w:themeColor="text1"/>
        </w:rPr>
        <w:t>- Polasaí don oideachas atá ag feidhmiú i mBéarla</w:t>
      </w:r>
    </w:p>
    <w:p w14:paraId="3040906D" w14:textId="782AE70E" w:rsidR="2515BCC5" w:rsidRDefault="2515BCC5" w:rsidP="24B003CD">
      <w:pPr>
        <w:spacing w:before="240" w:after="240"/>
      </w:pPr>
      <w:r w:rsidRPr="24B003CD">
        <w:rPr>
          <w:rFonts w:ascii="Times" w:eastAsia="Times" w:hAnsi="Times" w:cs="Times"/>
          <w:color w:val="000000" w:themeColor="text1"/>
        </w:rPr>
        <w:t>- Go mbeadh córas oideachais níos cuimsithí agus i bhfad níos oiriúnaí do níos mo daltaí scoile ag aon chumas Gaeilge</w:t>
      </w:r>
    </w:p>
    <w:p w14:paraId="6E65284D" w14:textId="14E02567" w:rsidR="2515BCC5" w:rsidRDefault="2515BCC5" w:rsidP="24B003CD">
      <w:pPr>
        <w:spacing w:before="240" w:after="240"/>
      </w:pPr>
      <w:r w:rsidRPr="24B003CD">
        <w:rPr>
          <w:rFonts w:ascii="Times" w:eastAsia="Times" w:hAnsi="Times" w:cs="Times"/>
          <w:color w:val="000000" w:themeColor="text1"/>
        </w:rPr>
        <w:t>- Rannpháirtíocht ón bhfeachtas #Gaeilge4All in aon chomhrá faoin nGaeilge sa chóras oideachais ar na meán sóisialta nó traidisiúnta.</w:t>
      </w:r>
    </w:p>
    <w:p w14:paraId="2158F229" w14:textId="0E65E8A0" w:rsidR="2515BCC5" w:rsidRDefault="2515BCC5" w:rsidP="24B003CD">
      <w:pPr>
        <w:spacing w:before="240" w:after="240"/>
      </w:pPr>
      <w:r w:rsidRPr="24B003CD">
        <w:rPr>
          <w:rFonts w:ascii="Times" w:eastAsia="Times" w:hAnsi="Times" w:cs="Times"/>
          <w:color w:val="000000" w:themeColor="text1"/>
        </w:rPr>
        <w:t>- Cosaint don Ghaeilge sa chóras oideachais ó Thuaidh</w:t>
      </w:r>
    </w:p>
    <w:p w14:paraId="4DE32077" w14:textId="2B72554E" w:rsidR="2515BCC5" w:rsidRDefault="2515BCC5" w:rsidP="24B003CD">
      <w:pPr>
        <w:pStyle w:val="Heading4"/>
        <w:rPr>
          <w:lang w:eastAsia="en-GB"/>
        </w:rPr>
      </w:pPr>
      <w:r w:rsidRPr="24B003CD">
        <w:rPr>
          <w:lang w:eastAsia="en-GB"/>
        </w:rPr>
        <w:t xml:space="preserve">Sainordaíonn Comhdháil: </w:t>
      </w:r>
    </w:p>
    <w:p w14:paraId="12E596DC" w14:textId="404C7997" w:rsidR="2515BCC5" w:rsidRDefault="2515BCC5" w:rsidP="24B003CD">
      <w:pPr>
        <w:spacing w:before="240" w:after="240"/>
      </w:pPr>
      <w:r w:rsidRPr="24B003CD">
        <w:rPr>
          <w:rFonts w:ascii="Times" w:eastAsia="Times" w:hAnsi="Times" w:cs="Times"/>
          <w:color w:val="000000" w:themeColor="text1"/>
        </w:rPr>
        <w:t>Go n-éilíonn an Leas-Uachtarán don Ghaeilge agus Leas-Uachtarán um Fheachtais ar an Aire Oideachais agus Scileanna agus ar an rialtas seasamh láidir a thógaint i bhfábhar polasaí cuimsitheach don Ghaeilge sa chóras oideachais ón réamhscoil go dtí’n tríú léibhéal. Ba cheart don Aontas brú a chur ar an Aire próiséas comhairliúcháin a chur ar bun láithreach bonn leis an bpolasaí a fhorbairt agus go mbeadh an próiséas seo déanta d’ardchaighdeán - go gcuirfí deis ar fáil don phobal aighneachtaí a chur fé bhráid an CNCM, go reachtálfaí cruinnithe poiblí maidir le gnéithe an pholasaithe, go n-eagrófaí cruinnithe le geallsealbhóirí ó earnáil na Gaeilge agus an oideachais agus eile san áireamh sa chomhairliúchán.</w:t>
      </w:r>
    </w:p>
    <w:p w14:paraId="3B500234" w14:textId="5653951F" w:rsidR="2515BCC5" w:rsidRDefault="2515BCC5" w:rsidP="24B003CD">
      <w:pPr>
        <w:pStyle w:val="Heading4"/>
        <w:rPr>
          <w:lang w:eastAsia="en-GB"/>
        </w:rPr>
      </w:pPr>
      <w:r w:rsidRPr="24B003CD">
        <w:rPr>
          <w:lang w:eastAsia="en-GB"/>
        </w:rPr>
        <w:lastRenderedPageBreak/>
        <w:t xml:space="preserve">Sainordaíonn Comhdháil a thuilleadh: </w:t>
      </w:r>
    </w:p>
    <w:p w14:paraId="6AFD4D91" w14:textId="6287F30C" w:rsidR="2515BCC5" w:rsidRDefault="2515BCC5" w:rsidP="24B003CD">
      <w:pPr>
        <w:spacing w:before="240" w:after="240"/>
      </w:pPr>
      <w:r w:rsidRPr="24B003CD">
        <w:rPr>
          <w:rFonts w:ascii="Times" w:eastAsia="Times" w:hAnsi="Times" w:cs="Times"/>
          <w:color w:val="000000" w:themeColor="text1"/>
        </w:rPr>
        <w:t>Go mbeadh an feachtas #Gaeilge4All mar mhír seasta ag an gCoiste Gnó i gcruinnithe nó imeachtaí le polaiteoirí agus go mbeadh na héilimh do #Gaeilge4All mar chuid d’Aighneacht Réamh Bhuiséad an Aontais.</w:t>
      </w:r>
    </w:p>
    <w:p w14:paraId="55BBAE04" w14:textId="196C1DAC" w:rsidR="24B003CD" w:rsidRDefault="24B003CD" w:rsidP="24B003CD"/>
    <w:p w14:paraId="3805F148" w14:textId="21BB4066" w:rsidR="24B003CD" w:rsidRDefault="24B003CD" w:rsidP="24B003CD">
      <w:pPr>
        <w:pStyle w:val="Heading2"/>
      </w:pPr>
    </w:p>
    <w:p w14:paraId="06DBA2B7" w14:textId="77777777" w:rsidR="0004410B" w:rsidRPr="008B4C0A" w:rsidRDefault="52332944" w:rsidP="00AB0D62">
      <w:pPr>
        <w:pStyle w:val="Heading2"/>
      </w:pPr>
      <w:bookmarkStart w:id="514" w:name="_Toc165471859"/>
      <w:bookmarkStart w:id="515" w:name="_Toc167892036"/>
      <w:r>
        <w:t>2023 GAE 1:Ag Tacú le hAistriúchán sna Balleagraíochtaí</w:t>
      </w:r>
      <w:bookmarkEnd w:id="514"/>
      <w:bookmarkEnd w:id="515"/>
      <w:r>
        <w:t xml:space="preserve"> </w:t>
      </w:r>
    </w:p>
    <w:p w14:paraId="529392E2" w14:textId="77777777" w:rsidR="0004410B" w:rsidRDefault="0004410B" w:rsidP="00AB0D62">
      <w:pPr>
        <w:pStyle w:val="Heading3"/>
      </w:pPr>
      <w:r>
        <w:t xml:space="preserve">UCC Students’ Union </w:t>
      </w:r>
    </w:p>
    <w:p w14:paraId="4427E023" w14:textId="77777777" w:rsidR="0004410B" w:rsidRDefault="0004410B" w:rsidP="005F57EE">
      <w:pPr>
        <w:pStyle w:val="Heading4"/>
      </w:pPr>
      <w:r>
        <w:t>Aithníonn an Chomhdháil</w:t>
      </w:r>
    </w:p>
    <w:p w14:paraId="1F39C20D" w14:textId="77777777" w:rsidR="00C52729" w:rsidRDefault="0004410B" w:rsidP="00C52729">
      <w:pPr>
        <w:pStyle w:val="NoSpacing"/>
      </w:pPr>
      <w:r>
        <w:t xml:space="preserve">An tábhacht a bhaineann le cáipéisí, foilseacháin, agus cumarsáid sheachtrach a bheith ar fáil go forleathan trí mheán na Gaoluinne, ionas go mbeidh an teanga sofheicithe i measc mic léinn ollscoile chomh maith le húdaráis ollscoile.  </w:t>
      </w:r>
    </w:p>
    <w:p w14:paraId="1D62EDF7" w14:textId="77777777" w:rsidR="00C52729" w:rsidRDefault="0004410B" w:rsidP="005F57EE">
      <w:pPr>
        <w:pStyle w:val="Heading4"/>
      </w:pPr>
      <w:r>
        <w:t>Creideann an Chomhdháil</w:t>
      </w:r>
    </w:p>
    <w:p w14:paraId="1642F5E3" w14:textId="3A139C60" w:rsidR="00C52729" w:rsidRDefault="0004410B" w:rsidP="00C52729">
      <w:pPr>
        <w:pStyle w:val="NoSpacing"/>
      </w:pPr>
      <w:r>
        <w:t xml:space="preserve">Nach chóir go mbeadh ról an Oifigigh Gaeilge dírithe ar an aistriúchán, ach a bheith dírithe ar chur chun cinn na teanga agus ar chosaint cearta teanga san ollscoil.  </w:t>
      </w:r>
    </w:p>
    <w:p w14:paraId="6EBEF5DA" w14:textId="77777777" w:rsidR="00C52729" w:rsidRDefault="0004410B" w:rsidP="005F57EE">
      <w:pPr>
        <w:pStyle w:val="Heading4"/>
      </w:pPr>
      <w:r>
        <w:t>Sainordaíonn an Chomhdháil</w:t>
      </w:r>
    </w:p>
    <w:p w14:paraId="7F762E44" w14:textId="77777777" w:rsidR="00C52729" w:rsidRDefault="0004410B" w:rsidP="00C52729">
      <w:pPr>
        <w:pStyle w:val="NoSpacing"/>
      </w:pPr>
      <w:r>
        <w:t xml:space="preserve">Go dtacódh an Leas-Uachtarán don Ghaeilge le Balleagraíochtaí teacht ar fhoinsí aistriúcháin inbhuanaithe agus fad-théarmacha le deis a thabhairt d’Oifigigh Gaeilge díriú ar fheachtaisí teangan.  </w:t>
      </w:r>
    </w:p>
    <w:p w14:paraId="73816727" w14:textId="77777777" w:rsidR="00C52729" w:rsidRDefault="00C52729" w:rsidP="005F57EE">
      <w:pPr>
        <w:pStyle w:val="Heading4"/>
      </w:pPr>
    </w:p>
    <w:p w14:paraId="7C65D241" w14:textId="7A8FA387" w:rsidR="002247C8" w:rsidRPr="002247C8" w:rsidRDefault="0004410B" w:rsidP="005F57EE">
      <w:pPr>
        <w:pStyle w:val="Heading4"/>
        <w:rPr>
          <w:lang w:val="en-IE" w:eastAsia="en-GB"/>
        </w:rPr>
      </w:pPr>
      <w:r>
        <w:t>Comhdháil Notes</w:t>
      </w:r>
    </w:p>
    <w:p w14:paraId="584A1945" w14:textId="77777777" w:rsidR="002655BD" w:rsidRDefault="002655BD" w:rsidP="002655BD">
      <w:pPr>
        <w:pStyle w:val="NoSpacing"/>
      </w:pPr>
      <w:r>
        <w:t xml:space="preserve">The importance of union documents, publications, and external communications being widely available through the medium of Irish, in order to promote the use of the language among university students and staff.  </w:t>
      </w:r>
    </w:p>
    <w:p w14:paraId="25084F2B" w14:textId="77777777" w:rsidR="002655BD" w:rsidRDefault="002655BD" w:rsidP="005F57EE">
      <w:pPr>
        <w:pStyle w:val="Heading4"/>
      </w:pPr>
      <w:r>
        <w:t>Comhdháil Believes</w:t>
      </w:r>
    </w:p>
    <w:p w14:paraId="47ED9B50" w14:textId="77777777" w:rsidR="002655BD" w:rsidRDefault="002655BD" w:rsidP="002655BD">
      <w:pPr>
        <w:pStyle w:val="NoSpacing"/>
      </w:pPr>
      <w:r>
        <w:t xml:space="preserve">The role of Irish-language Officer within Member Organisations should not be focused on translation of documents, but instead focused on the promotion of the language and protection of language rights within the university.  </w:t>
      </w:r>
    </w:p>
    <w:p w14:paraId="211537DA" w14:textId="77777777" w:rsidR="002655BD" w:rsidRDefault="002655BD" w:rsidP="005F57EE">
      <w:pPr>
        <w:pStyle w:val="Heading4"/>
      </w:pPr>
      <w:r>
        <w:t>Comhdháil Mandates</w:t>
      </w:r>
    </w:p>
    <w:p w14:paraId="2071AE6B" w14:textId="6C76B546" w:rsidR="00842D9F" w:rsidRDefault="002655BD" w:rsidP="002655BD">
      <w:pPr>
        <w:pStyle w:val="NoSpacing"/>
        <w:pBdr>
          <w:bottom w:val="single" w:sz="6" w:space="1" w:color="auto"/>
        </w:pBdr>
      </w:pPr>
      <w:r>
        <w:t>USI Leas-Uachtarán don Ghaeilge to support Member Organisations in sourcing sustainable longterm means of translation for union documents, publications, and external communications, to afford respective Irish-language Officers the opportunity to focus on campaigns regarding the language.</w:t>
      </w:r>
    </w:p>
    <w:p w14:paraId="0416FEAB" w14:textId="77777777" w:rsidR="00486E52" w:rsidRPr="008B4C0A" w:rsidRDefault="0023195B" w:rsidP="00AB0D62">
      <w:pPr>
        <w:pStyle w:val="Heading2"/>
      </w:pPr>
      <w:bookmarkStart w:id="516" w:name="_Toc165471860"/>
      <w:bookmarkStart w:id="517" w:name="_Toc167892037"/>
      <w:r>
        <w:t>2023 GAE 2: Grant for students attending Gaeltacht courses</w:t>
      </w:r>
      <w:bookmarkEnd w:id="516"/>
      <w:bookmarkEnd w:id="517"/>
      <w:r>
        <w:t xml:space="preserve"> </w:t>
      </w:r>
    </w:p>
    <w:p w14:paraId="2E888A25" w14:textId="77777777" w:rsidR="00486E52" w:rsidRDefault="00486E52" w:rsidP="00AB0D62">
      <w:pPr>
        <w:pStyle w:val="Heading3"/>
      </w:pPr>
      <w:r>
        <w:t xml:space="preserve">Proposed by the Leas Uachtarán don Ghaeilge  </w:t>
      </w:r>
    </w:p>
    <w:p w14:paraId="78846AB4" w14:textId="77777777" w:rsidR="00486E52" w:rsidRDefault="00486E52" w:rsidP="005F57EE">
      <w:pPr>
        <w:pStyle w:val="Heading4"/>
      </w:pPr>
      <w:r>
        <w:t xml:space="preserve">Comhdháil notes  </w:t>
      </w:r>
    </w:p>
    <w:p w14:paraId="610EB9FF" w14:textId="77777777" w:rsidR="00486E52" w:rsidRDefault="00486E52" w:rsidP="002A687E">
      <w:pPr>
        <w:pStyle w:val="NoSpacing"/>
      </w:pPr>
      <w:r>
        <w:t xml:space="preserve">That the Gaeltacht regions are of significant cultural and historical importance to Ireland, and provide people with the opportunity to </w:t>
      </w:r>
      <w:r w:rsidRPr="002A687E">
        <w:t>fully</w:t>
      </w:r>
      <w:r>
        <w:t xml:space="preserve"> immerse themselves in the Irish language. </w:t>
      </w:r>
    </w:p>
    <w:p w14:paraId="2E74A55C" w14:textId="77777777" w:rsidR="00486E52" w:rsidRDefault="00486E52" w:rsidP="005F57EE">
      <w:pPr>
        <w:pStyle w:val="Heading4"/>
      </w:pPr>
      <w:r>
        <w:t xml:space="preserve">Comhdháil further notes  </w:t>
      </w:r>
    </w:p>
    <w:p w14:paraId="18CD11FE" w14:textId="0AF53549" w:rsidR="00486E52" w:rsidRDefault="00486E52" w:rsidP="002655BD">
      <w:pPr>
        <w:pStyle w:val="NoSpacing"/>
      </w:pPr>
      <w:r>
        <w:t>That while traditionally Gaeltacht courses are aimed at those in second level education, there are a wide range of courses specifically for adults and/or third level student</w:t>
      </w:r>
      <w:r w:rsidR="002A687E">
        <w:t>s.</w:t>
      </w:r>
    </w:p>
    <w:p w14:paraId="0CED2420" w14:textId="77777777" w:rsidR="00FD070F" w:rsidRDefault="00486E52" w:rsidP="005F57EE">
      <w:pPr>
        <w:pStyle w:val="Heading4"/>
      </w:pPr>
      <w:r>
        <w:t xml:space="preserve">Comhdháil believes  </w:t>
      </w:r>
    </w:p>
    <w:p w14:paraId="1FB7965C" w14:textId="501224F6" w:rsidR="00FD070F" w:rsidRDefault="00486E52" w:rsidP="002655BD">
      <w:pPr>
        <w:pStyle w:val="NoSpacing"/>
      </w:pPr>
      <w:r>
        <w:t>That third level students should have the opportunity to attend courses in the Gaeltacht, and should not be prohibited by a costly barrier</w:t>
      </w:r>
      <w:r w:rsidR="002A687E">
        <w:t>.</w:t>
      </w:r>
      <w:r>
        <w:t xml:space="preserve">  </w:t>
      </w:r>
    </w:p>
    <w:p w14:paraId="403842C7" w14:textId="77777777" w:rsidR="00FD070F" w:rsidRDefault="00486E52" w:rsidP="005F57EE">
      <w:pPr>
        <w:pStyle w:val="Heading4"/>
      </w:pPr>
      <w:r>
        <w:lastRenderedPageBreak/>
        <w:t xml:space="preserve">Comhdháil therefore mandates  </w:t>
      </w:r>
    </w:p>
    <w:p w14:paraId="7F28F8BD" w14:textId="77777777" w:rsidR="00FD070F" w:rsidRDefault="00486E52" w:rsidP="002655BD">
      <w:pPr>
        <w:pStyle w:val="NoSpacing"/>
      </w:pPr>
      <w:r>
        <w:t xml:space="preserve">The Leas Uachtarán don Ghaeilge and the Vice President for Campaigns to develop a promotional campaign aimed at highlighting the wide variety of Gaeltacht courses available for third level students. </w:t>
      </w:r>
    </w:p>
    <w:p w14:paraId="3A93C6F7" w14:textId="77777777" w:rsidR="00FD070F" w:rsidRDefault="00486E52" w:rsidP="005F57EE">
      <w:pPr>
        <w:pStyle w:val="Heading4"/>
      </w:pPr>
      <w:r>
        <w:t xml:space="preserve">Comhdháil further mandates  </w:t>
      </w:r>
    </w:p>
    <w:p w14:paraId="33709B27" w14:textId="77777777" w:rsidR="00FD070F" w:rsidRDefault="00486E52" w:rsidP="002655BD">
      <w:pPr>
        <w:pStyle w:val="NoSpacing"/>
        <w:pBdr>
          <w:bottom w:val="single" w:sz="6" w:space="1" w:color="auto"/>
        </w:pBdr>
      </w:pPr>
      <w:r>
        <w:t xml:space="preserve">The Leas Uachtarán don Ghaeilge to lobby the Minister for Tourism, Culture, Arts, Gaeltacht, Sport and Media and the Minister for Further and Higher Education, Research, Innovation and Science to establish a fund aimed at supporting students who wish to attend courses in the Gaeltacht. This lobbying should include the production of a report that examines the current cost of Gaeltacht courses, as well as the inclusion of the ask in the USI Pre-Budget Submission. </w:t>
      </w:r>
    </w:p>
    <w:p w14:paraId="7995C4A1" w14:textId="77777777" w:rsidR="002A687E" w:rsidRDefault="002A687E" w:rsidP="002655BD">
      <w:pPr>
        <w:pStyle w:val="NoSpacing"/>
      </w:pPr>
    </w:p>
    <w:p w14:paraId="4921E013" w14:textId="77777777" w:rsidR="00FD070F" w:rsidRPr="008B4C0A" w:rsidRDefault="6E4EAB3E" w:rsidP="00AB0D62">
      <w:pPr>
        <w:pStyle w:val="Heading2"/>
      </w:pPr>
      <w:bookmarkStart w:id="518" w:name="_Toc165471861"/>
      <w:bookmarkStart w:id="519" w:name="_Toc167892038"/>
      <w:r>
        <w:t xml:space="preserve">2023 </w:t>
      </w:r>
      <w:r w:rsidR="0023195B">
        <w:t>GAE</w:t>
      </w:r>
      <w:r>
        <w:t xml:space="preserve"> (NC) 3: </w:t>
      </w:r>
      <w:r w:rsidR="0023195B">
        <w:t>Tascfhórsa Gaeilge NUS-USI</w:t>
      </w:r>
      <w:bookmarkEnd w:id="518"/>
      <w:bookmarkEnd w:id="519"/>
      <w:r w:rsidR="0023195B">
        <w:t xml:space="preserve"> </w:t>
      </w:r>
    </w:p>
    <w:p w14:paraId="2201CFBE" w14:textId="77777777" w:rsidR="002A687E" w:rsidRDefault="00FD070F" w:rsidP="00AB0D62">
      <w:pPr>
        <w:pStyle w:val="Heading3"/>
      </w:pPr>
      <w:r>
        <w:t xml:space="preserve">Proposed by </w:t>
      </w:r>
      <w:r w:rsidR="00486E52">
        <w:t>the Gaeilge Working Group</w:t>
      </w:r>
    </w:p>
    <w:p w14:paraId="10685CD7" w14:textId="77777777" w:rsidR="002A687E" w:rsidRDefault="00486E52" w:rsidP="005F57EE">
      <w:pPr>
        <w:pStyle w:val="Heading4"/>
      </w:pPr>
      <w:r>
        <w:t xml:space="preserve">Déanann an Chomhdháil nóta de </w:t>
      </w:r>
    </w:p>
    <w:p w14:paraId="359D7309" w14:textId="77777777" w:rsidR="002A687E" w:rsidRDefault="00486E52" w:rsidP="002655BD">
      <w:pPr>
        <w:pStyle w:val="NoSpacing"/>
      </w:pPr>
      <w:r>
        <w:t xml:space="preserve">Bhunú Thascfhórsa na Gaeilge NUS-USI in 2018/2019. Bunaíodh an tascfhórsa seo chun obair a dhéanamh ar chur chun cinn na Gaeilge agus an Chultúir i mballeagraíochtaí NUS-USI. </w:t>
      </w:r>
    </w:p>
    <w:p w14:paraId="2F182CEC" w14:textId="77777777" w:rsidR="002A687E" w:rsidRDefault="00486E52" w:rsidP="005F57EE">
      <w:pPr>
        <w:pStyle w:val="Heading4"/>
      </w:pPr>
      <w:r>
        <w:t xml:space="preserve">Aithníonn an Chomhdháil </w:t>
      </w:r>
    </w:p>
    <w:p w14:paraId="2731F4BE" w14:textId="77777777" w:rsidR="002A687E" w:rsidRDefault="00486E52" w:rsidP="002655BD">
      <w:pPr>
        <w:pStyle w:val="NoSpacing"/>
      </w:pPr>
      <w:r>
        <w:t xml:space="preserve">Na bacainní uathúla atá os comhair eagraíochtaí atá cleamhnaithe le NUS-USI sa troid ar son chearta na Gaeilge agus infheictheacht na Gaeilge. </w:t>
      </w:r>
    </w:p>
    <w:p w14:paraId="12555FA1" w14:textId="77777777" w:rsidR="00DD6539" w:rsidRDefault="00486E52" w:rsidP="005F57EE">
      <w:pPr>
        <w:pStyle w:val="Heading4"/>
      </w:pPr>
      <w:r>
        <w:t xml:space="preserve">Tugann an Chomhdháil sainordú mar sin do </w:t>
      </w:r>
    </w:p>
    <w:p w14:paraId="1AE48A28" w14:textId="77777777" w:rsidR="00DD6539" w:rsidRDefault="00486E52" w:rsidP="002655BD">
      <w:pPr>
        <w:pStyle w:val="NoSpacing"/>
      </w:pPr>
      <w:r>
        <w:t xml:space="preserve">Leas-Uachtarán don Ghaeilge mar chathaoirleach ar Thascfhórsa na Gaeilge NUS-USI; Grúpa atá dírithe ar thacaíocht a chur ar fáil, oiliúint a éascú, agus feachtais a bhunú a bheidh dírithe ar an nGaeilge sa réigiún NUS-USI. </w:t>
      </w:r>
    </w:p>
    <w:p w14:paraId="0470C415" w14:textId="77777777" w:rsidR="00DD6539" w:rsidRDefault="00DD6539" w:rsidP="002655BD">
      <w:pPr>
        <w:pStyle w:val="NoSpacing"/>
      </w:pPr>
    </w:p>
    <w:p w14:paraId="457CDD01" w14:textId="77777777" w:rsidR="00DD6539" w:rsidRDefault="00486E52" w:rsidP="005F57EE">
      <w:pPr>
        <w:pStyle w:val="Heading4"/>
      </w:pPr>
      <w:r>
        <w:t xml:space="preserve">Comhdháil Notes </w:t>
      </w:r>
    </w:p>
    <w:p w14:paraId="7DE00452" w14:textId="77777777" w:rsidR="00DD6539" w:rsidRDefault="00486E52" w:rsidP="002655BD">
      <w:pPr>
        <w:pStyle w:val="NoSpacing"/>
      </w:pPr>
      <w:r>
        <w:t>The formation of the NUS-USI Irish Language Task Force in 2018/2019 This task force was established to work on promoting the Irish Language &amp; Culture in NUS-USI affiliated member organisations.</w:t>
      </w:r>
    </w:p>
    <w:p w14:paraId="64C73423" w14:textId="77777777" w:rsidR="00DD6539" w:rsidRDefault="00486E52" w:rsidP="005F57EE">
      <w:pPr>
        <w:pStyle w:val="Heading4"/>
      </w:pPr>
      <w:r>
        <w:t xml:space="preserve">Comhdháil Recognises </w:t>
      </w:r>
    </w:p>
    <w:p w14:paraId="2299F103" w14:textId="77777777" w:rsidR="00DD6539" w:rsidRDefault="00486E52" w:rsidP="002655BD">
      <w:pPr>
        <w:pStyle w:val="NoSpacing"/>
      </w:pPr>
      <w:r>
        <w:t xml:space="preserve">The unique barriers facing NUS-USI affiliated members organisations in the fight for Irish Language rights and Irish Language visibility. </w:t>
      </w:r>
    </w:p>
    <w:p w14:paraId="06BCAC4C" w14:textId="77777777" w:rsidR="00DD6539" w:rsidRDefault="00486E52" w:rsidP="005F57EE">
      <w:pPr>
        <w:pStyle w:val="Heading4"/>
      </w:pPr>
      <w:r>
        <w:t xml:space="preserve">Comhdháil therefore Mandates </w:t>
      </w:r>
    </w:p>
    <w:p w14:paraId="6CBEA2AA" w14:textId="77777777" w:rsidR="00DD6539" w:rsidRDefault="00486E52" w:rsidP="002655BD">
      <w:pPr>
        <w:pStyle w:val="NoSpacing"/>
        <w:pBdr>
          <w:bottom w:val="single" w:sz="6" w:space="1" w:color="auto"/>
        </w:pBdr>
      </w:pPr>
      <w:r>
        <w:t xml:space="preserve">The Leas-Uachtarán don Ghaeilge to chair the NUS-USI Irish Language Taskforce; a group aimed at providing support, facilitating training(s), and establishing campaigns focused on the Irish Language in the NUS-USI region. </w:t>
      </w:r>
    </w:p>
    <w:p w14:paraId="0A761812" w14:textId="77777777" w:rsidR="00DD6539" w:rsidRPr="008B4C0A" w:rsidRDefault="53D6D827" w:rsidP="00AB0D62">
      <w:pPr>
        <w:pStyle w:val="Heading2"/>
      </w:pPr>
      <w:bookmarkStart w:id="520" w:name="_Toc165471862"/>
      <w:bookmarkStart w:id="521" w:name="_Toc167892039"/>
      <w:r>
        <w:t xml:space="preserve">2023 </w:t>
      </w:r>
      <w:r w:rsidR="0023195B">
        <w:t>GAE 4</w:t>
      </w:r>
      <w:r>
        <w:t xml:space="preserve">: </w:t>
      </w:r>
      <w:r w:rsidR="0023195B">
        <w:t>Scéim Cónaithe</w:t>
      </w:r>
      <w:bookmarkEnd w:id="520"/>
      <w:bookmarkEnd w:id="521"/>
      <w:r w:rsidR="0023195B">
        <w:t xml:space="preserve"> </w:t>
      </w:r>
    </w:p>
    <w:p w14:paraId="068DD8E3" w14:textId="77777777" w:rsidR="00DD6539" w:rsidRDefault="00486E52" w:rsidP="00AB0D62">
      <w:pPr>
        <w:pStyle w:val="Heading3"/>
      </w:pPr>
      <w:r>
        <w:t xml:space="preserve">Coiste Cultúrtha </w:t>
      </w:r>
    </w:p>
    <w:p w14:paraId="13E9A0CE" w14:textId="77777777" w:rsidR="00DD6539" w:rsidRDefault="00486E52" w:rsidP="005F57EE">
      <w:pPr>
        <w:pStyle w:val="Heading4"/>
      </w:pPr>
      <w:r>
        <w:t>Aithníonn Comhdháil</w:t>
      </w:r>
    </w:p>
    <w:p w14:paraId="323279AF" w14:textId="4ECEA2AA" w:rsidR="002A0547" w:rsidRDefault="00486E52" w:rsidP="002655BD">
      <w:pPr>
        <w:pStyle w:val="NoSpacing"/>
      </w:pPr>
      <w:r>
        <w:t>Na buntáistí iontacha atá ag baint le Scéimeanna Cónaithe</w:t>
      </w:r>
      <w:r w:rsidR="002A0547">
        <w:t>.</w:t>
      </w:r>
    </w:p>
    <w:p w14:paraId="6BA4A7E6" w14:textId="77777777" w:rsidR="002A0547" w:rsidRDefault="00486E52" w:rsidP="005F57EE">
      <w:pPr>
        <w:pStyle w:val="Heading4"/>
      </w:pPr>
      <w:r>
        <w:t>Tréaslaíonn Comhdháil</w:t>
      </w:r>
    </w:p>
    <w:p w14:paraId="317C570E" w14:textId="77777777" w:rsidR="002A0547" w:rsidRDefault="00486E52" w:rsidP="002655BD">
      <w:pPr>
        <w:pStyle w:val="NoSpacing"/>
      </w:pPr>
      <w:r>
        <w:t xml:space="preserve">Le Cumann Gaelach agus Aontas na Mac Léinn in Ollscoil na Banríona as ucht an obair iontach atá déanta acu chun Scéim Cónaithe a bhaint amach. </w:t>
      </w:r>
    </w:p>
    <w:p w14:paraId="53CF43F0" w14:textId="77777777" w:rsidR="002A0547" w:rsidRDefault="00486E52" w:rsidP="005F57EE">
      <w:pPr>
        <w:pStyle w:val="Heading4"/>
      </w:pPr>
      <w:r>
        <w:t>Sainordaíonn Comhdháil</w:t>
      </w:r>
    </w:p>
    <w:p w14:paraId="0B91F43E" w14:textId="6BDD864D" w:rsidR="002A0547" w:rsidRDefault="00486E52" w:rsidP="002655BD">
      <w:pPr>
        <w:pStyle w:val="NoSpacing"/>
      </w:pPr>
      <w:r>
        <w:t>An Leas-Uachtarán don Ghaeilge chun taighde a dhéanamh ar an mbriseadh síos atá ag na Scéimeanna Cónaithe atá ann faoi láthair agus an t-eolas a chuir ar fáil do na bailleagraíochtaí</w:t>
      </w:r>
      <w:r w:rsidR="002A0547">
        <w:t>.</w:t>
      </w:r>
    </w:p>
    <w:p w14:paraId="71075B59" w14:textId="77777777" w:rsidR="002A0547" w:rsidRDefault="00486E52" w:rsidP="005F57EE">
      <w:pPr>
        <w:pStyle w:val="Heading4"/>
      </w:pPr>
      <w:r>
        <w:t>Sainordaíonn Comhdháil a thuilleadh</w:t>
      </w:r>
    </w:p>
    <w:p w14:paraId="4E6BD2C2" w14:textId="1272C0EF" w:rsidR="003750BA" w:rsidRDefault="00486E52" w:rsidP="003750BA">
      <w:pPr>
        <w:pStyle w:val="NoSpacing"/>
        <w:pBdr>
          <w:bottom w:val="single" w:sz="6" w:space="1" w:color="auto"/>
        </w:pBdr>
        <w:rPr>
          <w:lang w:val="en-IE" w:eastAsia="en-GB"/>
        </w:rPr>
      </w:pPr>
      <w:r>
        <w:t>Go gcabhróidh an Leas Uachtarán don Ghaeilge leis na bailleagraíochtaí chun Scéimeanna Cónaithe a bhunú</w:t>
      </w:r>
      <w:r w:rsidR="002A0547">
        <w:rPr>
          <w:lang w:val="en-IE" w:eastAsia="en-GB"/>
        </w:rPr>
        <w:t>.</w:t>
      </w:r>
    </w:p>
    <w:p w14:paraId="2F07D686" w14:textId="78E06E59" w:rsidR="00E20425" w:rsidRPr="008B4C0A" w:rsidRDefault="7BF7D70F" w:rsidP="00AB0D62">
      <w:pPr>
        <w:pStyle w:val="Heading2"/>
      </w:pPr>
      <w:bookmarkStart w:id="522" w:name="_Toc165471863"/>
      <w:bookmarkStart w:id="523" w:name="_Toc167892040"/>
      <w:r>
        <w:lastRenderedPageBreak/>
        <w:t xml:space="preserve">2023 </w:t>
      </w:r>
      <w:r w:rsidR="7BE9FE74">
        <w:t>GAE 6</w:t>
      </w:r>
      <w:r>
        <w:t xml:space="preserve">: </w:t>
      </w:r>
      <w:r w:rsidR="7BE9FE74">
        <w:t>Raidió Rí Rá ar F</w:t>
      </w:r>
      <w:r w:rsidR="7F29768A">
        <w:t>M</w:t>
      </w:r>
      <w:bookmarkEnd w:id="522"/>
      <w:bookmarkEnd w:id="523"/>
    </w:p>
    <w:p w14:paraId="39AFDA91" w14:textId="77777777" w:rsidR="00E20425" w:rsidRDefault="00982373" w:rsidP="00AB0D62">
      <w:pPr>
        <w:pStyle w:val="Heading3"/>
      </w:pPr>
      <w:r>
        <w:t xml:space="preserve">Coiste Cultúrtha </w:t>
      </w:r>
    </w:p>
    <w:p w14:paraId="4D71381B" w14:textId="77777777" w:rsidR="00E20425" w:rsidRDefault="00982373" w:rsidP="005F57EE">
      <w:pPr>
        <w:pStyle w:val="Heading4"/>
      </w:pPr>
      <w:r>
        <w:t>Aithníonn Comhdháil</w:t>
      </w:r>
    </w:p>
    <w:p w14:paraId="1CE8CD79" w14:textId="77777777" w:rsidR="00E20425" w:rsidRPr="003750BA" w:rsidRDefault="00982373" w:rsidP="003750BA">
      <w:pPr>
        <w:pStyle w:val="NoSpacing"/>
      </w:pPr>
      <w:r w:rsidRPr="003750BA">
        <w:t xml:space="preserve">The work Raidió Rí Rá has done since 2008 in providing a radio station in the Irish Language and play chart music radio station for young people. </w:t>
      </w:r>
    </w:p>
    <w:p w14:paraId="45E99010" w14:textId="77777777" w:rsidR="00E20425" w:rsidRDefault="00982373" w:rsidP="005F57EE">
      <w:pPr>
        <w:pStyle w:val="Heading4"/>
      </w:pPr>
      <w:r>
        <w:t>Tacaíonn Comhdháil le</w:t>
      </w:r>
    </w:p>
    <w:p w14:paraId="77E3DE04" w14:textId="77777777" w:rsidR="00E20425" w:rsidRPr="003750BA" w:rsidRDefault="00982373" w:rsidP="003750BA">
      <w:pPr>
        <w:pStyle w:val="NoSpacing"/>
      </w:pPr>
      <w:r w:rsidRPr="003750BA">
        <w:t xml:space="preserve">Raidió Rí Rá’s efforts to be available on FM 24/7. </w:t>
      </w:r>
    </w:p>
    <w:p w14:paraId="51B161EB" w14:textId="77777777" w:rsidR="00E20425" w:rsidRDefault="00982373" w:rsidP="005F57EE">
      <w:pPr>
        <w:pStyle w:val="Heading4"/>
      </w:pPr>
      <w:r>
        <w:t>Aithníonn Comhdháil a thuilleadh</w:t>
      </w:r>
    </w:p>
    <w:p w14:paraId="1799CC48" w14:textId="77777777" w:rsidR="00E20425" w:rsidRPr="003750BA" w:rsidRDefault="00982373" w:rsidP="003750BA">
      <w:pPr>
        <w:pStyle w:val="NoSpacing"/>
      </w:pPr>
      <w:r w:rsidRPr="003750BA">
        <w:t xml:space="preserve">Go léiríonn taighde nua ó Údarás Craolacháin na hÉireann go bhfuil ceathrar as gach cúigear ag aontú go n-éistfidís le stáisiún raidió le níos mó den cheol a thaitníonn leo thar aon stáisiún eile </w:t>
      </w:r>
    </w:p>
    <w:p w14:paraId="4F0E873F" w14:textId="77777777" w:rsidR="00E20425" w:rsidRDefault="00982373" w:rsidP="005F57EE">
      <w:pPr>
        <w:pStyle w:val="Heading4"/>
      </w:pPr>
      <w:r>
        <w:t>Sainordaíonn Comhdáil</w:t>
      </w:r>
    </w:p>
    <w:p w14:paraId="55829457" w14:textId="13900176" w:rsidR="00E20425" w:rsidRDefault="00982373" w:rsidP="003750BA">
      <w:pPr>
        <w:pStyle w:val="NoSpacing"/>
        <w:pBdr>
          <w:bottom w:val="single" w:sz="6" w:space="1" w:color="auto"/>
        </w:pBdr>
      </w:pPr>
      <w:r w:rsidRPr="003750BA">
        <w:t xml:space="preserve">The USI Coiste Gnó, </w:t>
      </w:r>
      <w:r w:rsidR="003750BA" w:rsidRPr="003750BA">
        <w:t>particularly</w:t>
      </w:r>
      <w:r w:rsidRPr="003750BA">
        <w:t xml:space="preserve"> the Leas-Uachtarán don Ghaeilge and the Vice-President for Campaigns, to actively support Raidió Rí Rá’s efforts to get on FM.</w:t>
      </w:r>
    </w:p>
    <w:p w14:paraId="1933B21E" w14:textId="5509870B" w:rsidR="00271CAD" w:rsidRPr="008B4C0A" w:rsidRDefault="7D24B769" w:rsidP="00AB0D62">
      <w:pPr>
        <w:pStyle w:val="Heading2"/>
        <w:rPr>
          <w:rFonts w:ascii="Segoe UI" w:hAnsi="Segoe UI" w:cs="Segoe UI"/>
          <w:sz w:val="18"/>
          <w:szCs w:val="18"/>
          <w:lang w:val="en-IE" w:eastAsia="en-GB"/>
        </w:rPr>
      </w:pPr>
      <w:bookmarkStart w:id="524" w:name="_Toc165471864"/>
      <w:bookmarkStart w:id="525" w:name="_Toc167892041"/>
      <w:r w:rsidRPr="635D57B1">
        <w:rPr>
          <w:lang w:val="en-IE" w:eastAsia="en-GB"/>
        </w:rPr>
        <w:t xml:space="preserve">2023 GAE (NC) </w:t>
      </w:r>
      <w:r w:rsidR="7BF7D70F" w:rsidRPr="635D57B1">
        <w:rPr>
          <w:lang w:val="en-IE" w:eastAsia="en-GB"/>
        </w:rPr>
        <w:t xml:space="preserve">7: </w:t>
      </w:r>
      <w:r w:rsidRPr="635D57B1">
        <w:rPr>
          <w:lang w:val="en-IE" w:eastAsia="en-GB"/>
        </w:rPr>
        <w:t>Úsáid do Chúpla Focal</w:t>
      </w:r>
      <w:bookmarkEnd w:id="524"/>
      <w:bookmarkEnd w:id="525"/>
      <w:r w:rsidRPr="635D57B1">
        <w:rPr>
          <w:lang w:val="en-IE" w:eastAsia="en-GB"/>
        </w:rPr>
        <w:t>  </w:t>
      </w:r>
      <w:r w:rsidRPr="635D57B1">
        <w:rPr>
          <w:rFonts w:ascii="Tahoma" w:eastAsia="Times New Roman" w:hAnsi="Tahoma" w:cs="Tahoma"/>
          <w:sz w:val="20"/>
          <w:szCs w:val="20"/>
          <w:lang w:val="en-IE" w:eastAsia="en-GB"/>
        </w:rPr>
        <w:t> </w:t>
      </w:r>
    </w:p>
    <w:p w14:paraId="3FE0FF62" w14:textId="5189DA39" w:rsidR="00271CAD" w:rsidRPr="00271CAD" w:rsidRDefault="00271CAD" w:rsidP="00AB0D62">
      <w:pPr>
        <w:pStyle w:val="Heading3"/>
        <w:rPr>
          <w:rFonts w:ascii="Segoe UI" w:hAnsi="Segoe UI" w:cs="Segoe UI"/>
          <w:sz w:val="18"/>
          <w:szCs w:val="18"/>
          <w:lang w:val="en-IE" w:eastAsia="en-GB"/>
        </w:rPr>
      </w:pPr>
      <w:r w:rsidRPr="00271CAD">
        <w:rPr>
          <w:lang w:val="en-IE" w:eastAsia="en-GB"/>
        </w:rPr>
        <w:t>Molta ag Grúpa Oibre na Gaeilge </w:t>
      </w:r>
    </w:p>
    <w:p w14:paraId="1D4B7B96" w14:textId="65619AB8" w:rsidR="003750BA" w:rsidRPr="003750BA" w:rsidRDefault="00271CAD" w:rsidP="005F57EE">
      <w:pPr>
        <w:pStyle w:val="Heading4"/>
      </w:pPr>
      <w:r w:rsidRPr="003750BA">
        <w:t>Molann an Chomh</w:t>
      </w:r>
      <w:r w:rsidR="003750BA" w:rsidRPr="003750BA">
        <w:t>dháil</w:t>
      </w:r>
    </w:p>
    <w:p w14:paraId="0F823B2D" w14:textId="41DCCD73" w:rsidR="00271CAD" w:rsidRPr="00271CAD" w:rsidRDefault="00271CAD" w:rsidP="003750BA">
      <w:pPr>
        <w:pStyle w:val="NoSpacing"/>
        <w:rPr>
          <w:rFonts w:ascii="Segoe UI" w:hAnsi="Segoe UI" w:cs="Segoe UI"/>
          <w:sz w:val="18"/>
          <w:szCs w:val="18"/>
          <w:lang w:val="en-IE" w:eastAsia="en-GB"/>
        </w:rPr>
      </w:pPr>
      <w:r w:rsidRPr="00271CAD">
        <w:rPr>
          <w:lang w:val="en-IE" w:eastAsia="en-GB"/>
        </w:rPr>
        <w:t>An obair iontach atá déanta ag an LU don Ghaeilge le blianta beaga anuas le ‘Focail an Lae’ ar na meáin shóisialta, agus conas a spreag sé seo cur chuige níos gnáiche i leith na Gaeilge.  </w:t>
      </w:r>
      <w:r w:rsidRPr="00271CAD">
        <w:rPr>
          <w:rFonts w:ascii="Tahoma" w:eastAsia="Times New Roman" w:hAnsi="Tahoma" w:cs="Tahoma"/>
          <w:sz w:val="20"/>
          <w:szCs w:val="20"/>
          <w:lang w:val="en-IE" w:eastAsia="en-GB"/>
        </w:rPr>
        <w:t> </w:t>
      </w:r>
    </w:p>
    <w:p w14:paraId="65435421" w14:textId="6EC0D781" w:rsidR="003750BA" w:rsidRDefault="00271CAD" w:rsidP="005F57EE">
      <w:pPr>
        <w:pStyle w:val="Heading4"/>
        <w:rPr>
          <w:lang w:val="en-IE" w:eastAsia="en-GB"/>
        </w:rPr>
      </w:pPr>
      <w:r w:rsidRPr="00271CAD">
        <w:rPr>
          <w:lang w:val="en-IE" w:eastAsia="en-GB"/>
        </w:rPr>
        <w:t>Tugann an Chomh</w:t>
      </w:r>
      <w:r w:rsidR="003750BA">
        <w:rPr>
          <w:lang w:val="en-IE" w:eastAsia="en-GB"/>
        </w:rPr>
        <w:t>dháil</w:t>
      </w:r>
      <w:r w:rsidRPr="00271CAD">
        <w:rPr>
          <w:lang w:val="en-IE" w:eastAsia="en-GB"/>
        </w:rPr>
        <w:t xml:space="preserve"> sainordú don </w:t>
      </w:r>
    </w:p>
    <w:p w14:paraId="2A17243E" w14:textId="073BFF61" w:rsidR="00271CAD" w:rsidRPr="00271CAD" w:rsidRDefault="00271CAD" w:rsidP="003750BA">
      <w:pPr>
        <w:pStyle w:val="NoSpacing"/>
        <w:rPr>
          <w:b/>
          <w:bCs/>
          <w:lang w:val="en-IE" w:eastAsia="en-GB"/>
        </w:rPr>
      </w:pPr>
      <w:r w:rsidRPr="00271CAD">
        <w:rPr>
          <w:lang w:val="en-IE" w:eastAsia="en-GB"/>
        </w:rPr>
        <w:t>LU don Ghaeilge chun úsáid a bhaint as feachtas cúpla focal atá dírithe ar leibhéil tosaitheoirí go cainteoirí líofa ag gach imeacht USI, chun an Coiste Gnó a spreagadh.  </w:t>
      </w:r>
    </w:p>
    <w:p w14:paraId="7C469467" w14:textId="71373D26" w:rsidR="003750BA" w:rsidRDefault="00271CAD" w:rsidP="005F57EE">
      <w:pPr>
        <w:pStyle w:val="Heading4"/>
        <w:rPr>
          <w:lang w:val="en-IE" w:eastAsia="en-GB"/>
        </w:rPr>
      </w:pPr>
      <w:r w:rsidRPr="00271CAD">
        <w:rPr>
          <w:lang w:val="en-IE" w:eastAsia="en-GB"/>
        </w:rPr>
        <w:t>Tugann an Chomh</w:t>
      </w:r>
      <w:r w:rsidR="003750BA">
        <w:rPr>
          <w:lang w:val="en-IE" w:eastAsia="en-GB"/>
        </w:rPr>
        <w:t>dháil</w:t>
      </w:r>
      <w:r w:rsidRPr="00271CAD">
        <w:rPr>
          <w:lang w:val="en-IE" w:eastAsia="en-GB"/>
        </w:rPr>
        <w:t xml:space="preserve"> sainordú chomh maith don </w:t>
      </w:r>
    </w:p>
    <w:p w14:paraId="54D62661" w14:textId="62FF6EB2" w:rsidR="00271CAD" w:rsidRPr="00271CAD" w:rsidRDefault="00271CAD" w:rsidP="003750BA">
      <w:pPr>
        <w:pStyle w:val="NoSpacing"/>
        <w:rPr>
          <w:rFonts w:ascii="Segoe UI" w:hAnsi="Segoe UI" w:cs="Segoe UI"/>
          <w:sz w:val="18"/>
          <w:szCs w:val="18"/>
          <w:lang w:val="en-IE" w:eastAsia="en-GB"/>
        </w:rPr>
      </w:pPr>
      <w:r w:rsidRPr="00271CAD">
        <w:rPr>
          <w:lang w:val="en-IE" w:eastAsia="en-GB"/>
        </w:rPr>
        <w:t>LU don Ghaeilge chun acmhainní a eagrú do MOanna chun d’fheachtas cúpla focal a reáchtáil go háitiúil.  </w:t>
      </w:r>
    </w:p>
    <w:p w14:paraId="368B387F" w14:textId="77777777" w:rsidR="00271CAD" w:rsidRPr="00271CAD" w:rsidRDefault="00271CAD" w:rsidP="00271CAD">
      <w:pPr>
        <w:spacing w:after="0" w:line="240" w:lineRule="auto"/>
        <w:textAlignment w:val="baseline"/>
        <w:rPr>
          <w:rFonts w:ascii="Segoe UI" w:eastAsia="Times New Roman" w:hAnsi="Segoe UI" w:cs="Segoe UI"/>
          <w:sz w:val="18"/>
          <w:szCs w:val="18"/>
          <w:lang w:val="en-IE" w:eastAsia="en-GB"/>
        </w:rPr>
      </w:pPr>
      <w:r w:rsidRPr="00271CAD">
        <w:rPr>
          <w:rFonts w:ascii="Tahoma" w:eastAsia="Times New Roman" w:hAnsi="Tahoma" w:cs="Tahoma"/>
          <w:sz w:val="20"/>
          <w:szCs w:val="20"/>
          <w:lang w:val="en-IE" w:eastAsia="en-GB"/>
        </w:rPr>
        <w:t> </w:t>
      </w:r>
    </w:p>
    <w:p w14:paraId="46147E5B" w14:textId="77777777" w:rsidR="003750BA" w:rsidRDefault="00271CAD" w:rsidP="005F57EE">
      <w:pPr>
        <w:pStyle w:val="Heading4"/>
        <w:rPr>
          <w:lang w:val="en-IE" w:eastAsia="en-GB"/>
        </w:rPr>
      </w:pPr>
      <w:r w:rsidRPr="00271CAD">
        <w:rPr>
          <w:lang w:val="en-IE" w:eastAsia="en-GB"/>
        </w:rPr>
        <w:t xml:space="preserve">Comhairle Náisiúnta Commends </w:t>
      </w:r>
    </w:p>
    <w:p w14:paraId="1380CCC1" w14:textId="638724D8" w:rsidR="00271CAD" w:rsidRPr="003750BA" w:rsidRDefault="00271CAD" w:rsidP="003750BA">
      <w:pPr>
        <w:pStyle w:val="NoSpacing"/>
      </w:pPr>
      <w:r w:rsidRPr="003750BA">
        <w:t>The great work done by the LÚ Don Ghaeilge in recent years with the ‘Focail an Lae’ on social media, and how this has encouraged a more mainstream approach to the Irish language.  </w:t>
      </w:r>
    </w:p>
    <w:p w14:paraId="0B4AA39E" w14:textId="77777777" w:rsidR="003750BA" w:rsidRDefault="00271CAD" w:rsidP="005F57EE">
      <w:pPr>
        <w:pStyle w:val="Heading4"/>
        <w:rPr>
          <w:lang w:val="en-IE" w:eastAsia="en-GB"/>
        </w:rPr>
      </w:pPr>
      <w:r w:rsidRPr="00271CAD">
        <w:rPr>
          <w:lang w:val="en-IE" w:eastAsia="en-GB"/>
        </w:rPr>
        <w:t xml:space="preserve">Comhairle Náisiúnta mandates: </w:t>
      </w:r>
    </w:p>
    <w:p w14:paraId="4569B58E" w14:textId="12A3556C" w:rsidR="00271CAD" w:rsidRPr="00271CAD" w:rsidRDefault="00271CAD" w:rsidP="003750BA">
      <w:pPr>
        <w:pStyle w:val="NoSpacing"/>
        <w:rPr>
          <w:rFonts w:ascii="Segoe UI" w:hAnsi="Segoe UI" w:cs="Segoe UI"/>
          <w:sz w:val="18"/>
          <w:szCs w:val="18"/>
          <w:lang w:val="en-IE" w:eastAsia="en-GB"/>
        </w:rPr>
      </w:pPr>
      <w:r w:rsidRPr="00271CAD">
        <w:rPr>
          <w:lang w:val="en-IE" w:eastAsia="en-GB"/>
        </w:rPr>
        <w:t>The LU don Gaeilge to coordinate a use your cúpla focail campaign aimed towards beginner to fluent levels at all USI events, to encourage the COiste Gnó to use their cúpla focail.  </w:t>
      </w:r>
    </w:p>
    <w:p w14:paraId="745F497B" w14:textId="77777777" w:rsidR="003750BA" w:rsidRDefault="00271CAD" w:rsidP="005F57EE">
      <w:pPr>
        <w:pStyle w:val="Heading4"/>
        <w:rPr>
          <w:lang w:val="en-IE" w:eastAsia="en-GB"/>
        </w:rPr>
      </w:pPr>
      <w:r w:rsidRPr="00271CAD">
        <w:rPr>
          <w:lang w:val="en-IE" w:eastAsia="en-GB"/>
        </w:rPr>
        <w:t xml:space="preserve">Comhairle Náisiúnta further mandates: </w:t>
      </w:r>
    </w:p>
    <w:p w14:paraId="0366F443" w14:textId="4973A3CA" w:rsidR="00271CAD" w:rsidRDefault="00271CAD" w:rsidP="003750BA">
      <w:pPr>
        <w:pStyle w:val="NoSpacing"/>
        <w:pBdr>
          <w:bottom w:val="single" w:sz="6" w:space="1" w:color="auto"/>
        </w:pBdr>
        <w:rPr>
          <w:lang w:val="en-IE" w:eastAsia="en-GB"/>
        </w:rPr>
      </w:pPr>
      <w:r w:rsidRPr="00271CAD">
        <w:rPr>
          <w:lang w:val="en-IE" w:eastAsia="en-GB"/>
        </w:rPr>
        <w:t>The LU don Gaeilge to organise resources for MO’s to run a use your cúpla focail campaign locally.  </w:t>
      </w:r>
    </w:p>
    <w:p w14:paraId="283B1ECC" w14:textId="77777777" w:rsidR="00F82344" w:rsidRPr="008B4C0A" w:rsidRDefault="7981699B" w:rsidP="00AB0D62">
      <w:pPr>
        <w:pStyle w:val="Heading2"/>
        <w:rPr>
          <w:rFonts w:ascii="Segoe UI" w:hAnsi="Segoe UI" w:cs="Segoe UI"/>
          <w:sz w:val="18"/>
          <w:szCs w:val="18"/>
          <w:lang w:val="en-IE" w:eastAsia="en-GB"/>
        </w:rPr>
      </w:pPr>
      <w:bookmarkStart w:id="526" w:name="_Toc165471865"/>
      <w:bookmarkStart w:id="527" w:name="_Toc167892042"/>
      <w:r w:rsidRPr="635D57B1">
        <w:rPr>
          <w:lang w:val="en-IE" w:eastAsia="en-GB"/>
        </w:rPr>
        <w:t>2022 EM (GAE) 6: Ag Tacú le Gaeilgeoirí ó Thuaidh leis an Lá Dearg/Support Gaeilgeoirí in the North with the Lá Dearg</w:t>
      </w:r>
      <w:bookmarkEnd w:id="526"/>
      <w:bookmarkEnd w:id="527"/>
      <w:r w:rsidRPr="635D57B1">
        <w:rPr>
          <w:lang w:val="en-IE" w:eastAsia="en-GB"/>
        </w:rPr>
        <w:t>  </w:t>
      </w:r>
    </w:p>
    <w:p w14:paraId="050B7B43" w14:textId="315FD7E6" w:rsidR="00F82344" w:rsidRPr="00F82344" w:rsidRDefault="00F82344" w:rsidP="00AB0D62">
      <w:pPr>
        <w:pStyle w:val="Heading3"/>
        <w:rPr>
          <w:rFonts w:ascii="Segoe UI" w:hAnsi="Segoe UI" w:cs="Segoe UI"/>
          <w:sz w:val="18"/>
          <w:szCs w:val="18"/>
          <w:lang w:val="en-IE" w:eastAsia="en-GB"/>
        </w:rPr>
      </w:pPr>
      <w:r w:rsidRPr="00F82344">
        <w:rPr>
          <w:lang w:val="en-IE" w:eastAsia="en-GB"/>
        </w:rPr>
        <w:t>Proposed by QUB Students’ Union </w:t>
      </w:r>
      <w:r w:rsidRPr="00F82344">
        <w:rPr>
          <w:rFonts w:ascii="Calibri" w:eastAsia="Times New Roman" w:hAnsi="Calibri" w:cs="Calibri"/>
          <w:sz w:val="24"/>
          <w:lang w:val="en-IE" w:eastAsia="en-GB"/>
        </w:rPr>
        <w:t>  </w:t>
      </w:r>
    </w:p>
    <w:p w14:paraId="24846447"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Aithníonn an Comhdháil </w:t>
      </w:r>
    </w:p>
    <w:p w14:paraId="6FB8226F" w14:textId="7A7C554D" w:rsidR="00F82344" w:rsidRPr="00F82344" w:rsidRDefault="00F82344" w:rsidP="00F82344">
      <w:pPr>
        <w:pStyle w:val="NoSpacing"/>
        <w:rPr>
          <w:rFonts w:ascii="Segoe UI" w:hAnsi="Segoe UI" w:cs="Segoe UI"/>
          <w:sz w:val="18"/>
          <w:szCs w:val="18"/>
          <w:lang w:val="en-IE" w:eastAsia="en-GB"/>
        </w:rPr>
      </w:pPr>
      <w:r w:rsidRPr="00F82344">
        <w:rPr>
          <w:lang w:val="en-IE" w:eastAsia="en-GB"/>
        </w:rPr>
        <w:t>Tháinig deireadh le cruinniú idir Conradh na Gaeilge agus an Aire stáit i mBéal Feirste ar 12 Aibreán 2022 nuair a dhiúltaigh an tAire am cinntithe a chur ar fáil i gclár ama Westminster chun an reachtaíocht Gaeilge a chur i bhfeidhm faoi mar a gealladh í sa chomhaontú Ré Nua Cur Chuige Nua.   </w:t>
      </w:r>
      <w:r w:rsidRPr="00F82344">
        <w:rPr>
          <w:rFonts w:ascii="Calibri" w:eastAsia="Times New Roman" w:hAnsi="Calibri" w:cs="Calibri"/>
          <w:sz w:val="24"/>
          <w:szCs w:val="24"/>
          <w:lang w:val="en-IE" w:eastAsia="en-GB"/>
        </w:rPr>
        <w:t>  </w:t>
      </w:r>
    </w:p>
    <w:p w14:paraId="060DEC92"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Aithníonn an Comhdháil chomh maith </w:t>
      </w:r>
    </w:p>
    <w:p w14:paraId="356822E7" w14:textId="2B24E7A0" w:rsidR="00F82344" w:rsidRPr="00F82344" w:rsidRDefault="00F82344" w:rsidP="00F82344">
      <w:pPr>
        <w:pStyle w:val="NoSpacing"/>
        <w:rPr>
          <w:rFonts w:ascii="Segoe UI" w:hAnsi="Segoe UI" w:cs="Segoe UI"/>
          <w:sz w:val="18"/>
          <w:szCs w:val="18"/>
          <w:lang w:val="en-IE" w:eastAsia="en-GB"/>
        </w:rPr>
      </w:pPr>
      <w:r w:rsidRPr="00F82344">
        <w:rPr>
          <w:lang w:val="en-IE" w:eastAsia="en-GB"/>
        </w:rPr>
        <w:t xml:space="preserve">Bhí sé mar bhunchloch aitheanta sa chomhaontú sin, Ré Nua Cur Chuige Nua (Eanáir 2020), go dtabharfadh na páirtithe agus / nó na Rialtais reachtaíocht Gaeilge isteach laistigh de 100 lá. Faoi 17 Meitheamh 2021 bhí spriocdháta úr tugtha ag Rúnaí Stáit na Breataine Brandon Lewis MP o lucht Chnoc an Anfa, an reachtaíocht a thabhairt isteach faoi mhí Mheán Fómhair 2021 nó go dtabharfadh a Rialtas féin an reachtaíocht fríd Westminster i </w:t>
      </w:r>
      <w:r w:rsidRPr="00F82344">
        <w:rPr>
          <w:lang w:val="en-IE" w:eastAsia="en-GB"/>
        </w:rPr>
        <w:lastRenderedPageBreak/>
        <w:t>mí Dheireadh Fómhair 2021. Tháinig deireadh le mandáid Stormont i mí Márta 2022 agus ag an stád sin d’fhógair Rialtas na Breataine nach raibh sin chun an reachtaíocht a thabhairt isteach an taobh seo den toghchán.  </w:t>
      </w:r>
      <w:r w:rsidRPr="00F82344">
        <w:rPr>
          <w:rFonts w:ascii="Calibri" w:eastAsia="Times New Roman" w:hAnsi="Calibri" w:cs="Calibri"/>
          <w:sz w:val="24"/>
          <w:szCs w:val="24"/>
          <w:lang w:val="en-IE" w:eastAsia="en-GB"/>
        </w:rPr>
        <w:t>  </w:t>
      </w:r>
    </w:p>
    <w:p w14:paraId="770FBAD3"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Aithníonn an Comhdháil </w:t>
      </w:r>
    </w:p>
    <w:p w14:paraId="78AFE5A6" w14:textId="52D2D9A7" w:rsidR="00F82344" w:rsidRPr="00F82344" w:rsidRDefault="00F82344" w:rsidP="00F82344">
      <w:pPr>
        <w:pStyle w:val="NoSpacing"/>
        <w:rPr>
          <w:rFonts w:ascii="Segoe UI" w:hAnsi="Segoe UI" w:cs="Segoe UI"/>
          <w:sz w:val="18"/>
          <w:szCs w:val="18"/>
          <w:lang w:val="en-IE" w:eastAsia="en-GB"/>
        </w:rPr>
      </w:pPr>
      <w:r w:rsidRPr="00F82344">
        <w:rPr>
          <w:lang w:val="en-IE" w:eastAsia="en-GB"/>
        </w:rPr>
        <w:t>Gur theip ar Tionól Thuaisceart na hÉireann a ghealltanas a chomhlíonadh chun Acht Gaeilge a chur in áit. Feachtasaíocht láidir Conradh na Gaeilge, an Dream Dearg, grúpaí pobail, aontais na macléinn, agus gníomhaíthe i dtreo Acht Gaeilge a fháil.   </w:t>
      </w:r>
      <w:r w:rsidRPr="00F82344">
        <w:rPr>
          <w:rFonts w:ascii="Calibri" w:eastAsia="Times New Roman" w:hAnsi="Calibri" w:cs="Calibri"/>
          <w:sz w:val="24"/>
          <w:szCs w:val="24"/>
          <w:lang w:val="en-IE" w:eastAsia="en-GB"/>
        </w:rPr>
        <w:t>  </w:t>
      </w:r>
    </w:p>
    <w:p w14:paraId="0F0A0659"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Creideann an Comhdháil  </w:t>
      </w:r>
    </w:p>
    <w:p w14:paraId="7EB163F9" w14:textId="015E8D80" w:rsidR="00F82344" w:rsidRPr="00F82344" w:rsidRDefault="00F82344" w:rsidP="00F82344">
      <w:pPr>
        <w:pStyle w:val="NoSpacing"/>
        <w:rPr>
          <w:rFonts w:ascii="Segoe UI" w:hAnsi="Segoe UI" w:cs="Segoe UI"/>
          <w:sz w:val="18"/>
          <w:szCs w:val="18"/>
          <w:lang w:val="en-IE" w:eastAsia="en-GB"/>
        </w:rPr>
      </w:pPr>
      <w:r w:rsidRPr="00F82344">
        <w:rPr>
          <w:lang w:val="en-IE" w:eastAsia="en-GB"/>
        </w:rPr>
        <w:t>Tá Gaeilgeoirí sa Tuaisceart ag fanacht i bhfad ar Acht Gaeilge, agus gur chóir dóibh siúd atá ag rialú i dTuaisceart na hÉireann obair go gníomhach chun Acht Gaeilge a chur in áit.   </w:t>
      </w:r>
      <w:r w:rsidRPr="00F82344">
        <w:rPr>
          <w:rFonts w:ascii="Calibri" w:eastAsia="Times New Roman" w:hAnsi="Calibri" w:cs="Calibri"/>
          <w:sz w:val="24"/>
          <w:szCs w:val="24"/>
          <w:lang w:val="en-IE" w:eastAsia="en-GB"/>
        </w:rPr>
        <w:t> </w:t>
      </w:r>
    </w:p>
    <w:p w14:paraId="765548B5"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Sainordaíonn an Chomhdháil </w:t>
      </w:r>
    </w:p>
    <w:p w14:paraId="00A53FFC" w14:textId="73C41DDD" w:rsidR="00F82344" w:rsidRPr="00F82344" w:rsidRDefault="00F82344" w:rsidP="00F82344">
      <w:pPr>
        <w:pStyle w:val="NoSpacing"/>
        <w:rPr>
          <w:rFonts w:ascii="Segoe UI" w:hAnsi="Segoe UI" w:cs="Segoe UI"/>
          <w:sz w:val="18"/>
          <w:szCs w:val="18"/>
          <w:lang w:val="en-IE" w:eastAsia="en-GB"/>
        </w:rPr>
      </w:pPr>
      <w:r w:rsidRPr="00F82344">
        <w:rPr>
          <w:lang w:val="en-IE" w:eastAsia="en-GB"/>
        </w:rPr>
        <w:t>An Coiste Gnó, le béim áirithe ar an LU don Ghaeilge agus LU d’Fheachtasaíocht, chun obair gníomhach a dhéanamh chun tacú leis an Dream Dearg agus an obair i dtreo Acht Gaeilge sa Tuaisceart.  </w:t>
      </w:r>
      <w:r w:rsidRPr="00F82344">
        <w:rPr>
          <w:rFonts w:ascii="Calibri" w:eastAsia="Times New Roman" w:hAnsi="Calibri" w:cs="Calibri"/>
          <w:sz w:val="24"/>
          <w:szCs w:val="24"/>
          <w:lang w:val="en-IE" w:eastAsia="en-GB"/>
        </w:rPr>
        <w:t>  </w:t>
      </w:r>
    </w:p>
    <w:p w14:paraId="5E945680"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Chomh maith leis sin sainordaíonn an Chomhdháil </w:t>
      </w:r>
    </w:p>
    <w:p w14:paraId="7BC74FED" w14:textId="77777777" w:rsidR="00F82344" w:rsidRPr="00F82344" w:rsidRDefault="00F82344" w:rsidP="00F82344">
      <w:pPr>
        <w:pStyle w:val="NoSpacing"/>
        <w:rPr>
          <w:rFonts w:ascii="Segoe UI" w:hAnsi="Segoe UI" w:cs="Segoe UI"/>
          <w:sz w:val="18"/>
          <w:szCs w:val="18"/>
          <w:lang w:val="en-IE" w:eastAsia="en-GB"/>
        </w:rPr>
      </w:pPr>
      <w:r w:rsidRPr="00F82344">
        <w:rPr>
          <w:lang w:val="en-IE" w:eastAsia="en-GB"/>
        </w:rPr>
        <w:t>Na hOifigigh Reigiúnda agus an LU d’Fheachtasaíocht chun tacú le baill taisteal go dtí an Lá Dearg ag glacadh páirte ar an 21ú Bealtaine i mBéal Feirste.  </w:t>
      </w:r>
    </w:p>
    <w:p w14:paraId="770EC079" w14:textId="6E8BD80A" w:rsidR="00F82344" w:rsidRPr="00F82344" w:rsidRDefault="00F82344" w:rsidP="00F82344">
      <w:pPr>
        <w:spacing w:after="0" w:line="240" w:lineRule="auto"/>
        <w:textAlignment w:val="baseline"/>
        <w:rPr>
          <w:rFonts w:ascii="Segoe UI" w:eastAsia="Times New Roman" w:hAnsi="Segoe UI" w:cs="Segoe UI"/>
          <w:sz w:val="18"/>
          <w:szCs w:val="18"/>
          <w:lang w:val="en-IE" w:eastAsia="en-GB"/>
        </w:rPr>
      </w:pPr>
      <w:r w:rsidRPr="00F82344">
        <w:rPr>
          <w:rFonts w:ascii="Calibri" w:eastAsia="Times New Roman" w:hAnsi="Calibri" w:cs="Calibri"/>
          <w:sz w:val="24"/>
          <w:szCs w:val="24"/>
          <w:lang w:val="en-IE" w:eastAsia="en-GB"/>
        </w:rPr>
        <w:t>   </w:t>
      </w:r>
    </w:p>
    <w:p w14:paraId="0BFAD666"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Comhdháil notes </w:t>
      </w:r>
    </w:p>
    <w:p w14:paraId="5F3632F9" w14:textId="5DEBAEBA" w:rsidR="00F82344" w:rsidRPr="00F82344" w:rsidRDefault="00F82344" w:rsidP="00F82344">
      <w:pPr>
        <w:pStyle w:val="NoSpacing"/>
        <w:rPr>
          <w:rFonts w:ascii="Segoe UI" w:hAnsi="Segoe UI" w:cs="Segoe UI"/>
          <w:sz w:val="18"/>
          <w:szCs w:val="18"/>
          <w:lang w:val="en-IE" w:eastAsia="en-GB"/>
        </w:rPr>
      </w:pPr>
      <w:r w:rsidRPr="00F82344">
        <w:rPr>
          <w:lang w:val="en-IE" w:eastAsia="en-GB"/>
        </w:rPr>
        <w:t>A meeting between Conradh na Gaeilge and the Minister of State Conor Burns MP in Belfast ended early on the 12th of April 2022. This was after the Minister refused to give a specific parliamentary date for Westminster introduction of the New Decade New Approach Irish Language legislation.  </w:t>
      </w:r>
    </w:p>
    <w:p w14:paraId="3D4E5259"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Comhdháil further notes </w:t>
      </w:r>
    </w:p>
    <w:p w14:paraId="7A1E1763" w14:textId="46462BE1" w:rsidR="00F82344" w:rsidRPr="00F82344" w:rsidRDefault="00F82344" w:rsidP="00F82344">
      <w:pPr>
        <w:pStyle w:val="NoSpacing"/>
        <w:rPr>
          <w:rFonts w:ascii="Segoe UI" w:hAnsi="Segoe UI" w:cs="Segoe UI"/>
          <w:sz w:val="18"/>
          <w:szCs w:val="18"/>
          <w:lang w:val="en-IE" w:eastAsia="en-GB"/>
        </w:rPr>
      </w:pPr>
      <w:r w:rsidRPr="00F82344">
        <w:rPr>
          <w:lang w:val="en-IE" w:eastAsia="en-GB"/>
        </w:rPr>
        <w:t>The New Decade New Approach agreement (January 2020) committed parties and Governments to implementing Irish language legislation within 100 days. By 17 June 2021, the Secretary of State Brandon Lewis gave the Northern Ireland Assembly a final deadline of September 2021 to enact the legislation. Brandon Lewis committed publicly that Westminster would bring forward the legislation directly by October 2021. That deadline then changed to ‘the end of the current Stormont mandate’. All deadlines have now passed and to date no Irish language legislation has been moved or has been scheduled to be passed at Westminster.  </w:t>
      </w:r>
      <w:r w:rsidRPr="00F82344">
        <w:rPr>
          <w:rFonts w:ascii="Calibri" w:eastAsia="Times New Roman" w:hAnsi="Calibri" w:cs="Calibri"/>
          <w:sz w:val="24"/>
          <w:szCs w:val="24"/>
          <w:lang w:val="en-IE" w:eastAsia="en-GB"/>
        </w:rPr>
        <w:t>  </w:t>
      </w:r>
    </w:p>
    <w:p w14:paraId="6F741BD0"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Comhdháil acknowledges </w:t>
      </w:r>
    </w:p>
    <w:p w14:paraId="63C7AFF4" w14:textId="0536E689" w:rsidR="00F82344" w:rsidRPr="00F82344" w:rsidRDefault="00F82344" w:rsidP="00F82344">
      <w:pPr>
        <w:pStyle w:val="NoSpacing"/>
        <w:rPr>
          <w:rFonts w:ascii="Segoe UI" w:hAnsi="Segoe UI" w:cs="Segoe UI"/>
          <w:sz w:val="18"/>
          <w:szCs w:val="18"/>
          <w:lang w:val="en-IE" w:eastAsia="en-GB"/>
        </w:rPr>
      </w:pPr>
      <w:r w:rsidRPr="00F82344">
        <w:rPr>
          <w:lang w:val="en-IE" w:eastAsia="en-GB"/>
        </w:rPr>
        <w:t>That the Northern Ireland Assembly has not fulfilled their repeated promises to introduce an Irish Language Act. The incredible campaigning of Conradh na Gaeilge, an Dream Dearg, community groups, students’ unions and activists in the North towards securing an Irish Language Act.   </w:t>
      </w:r>
    </w:p>
    <w:p w14:paraId="7EB612AE"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Comhdháil believes </w:t>
      </w:r>
    </w:p>
    <w:p w14:paraId="1C787095" w14:textId="16AD7B10" w:rsidR="00F82344" w:rsidRPr="00F82344" w:rsidRDefault="00F82344" w:rsidP="00F82344">
      <w:pPr>
        <w:pStyle w:val="NoSpacing"/>
        <w:rPr>
          <w:rFonts w:ascii="Segoe UI" w:hAnsi="Segoe UI" w:cs="Segoe UI"/>
          <w:sz w:val="18"/>
          <w:szCs w:val="18"/>
          <w:lang w:val="en-IE" w:eastAsia="en-GB"/>
        </w:rPr>
      </w:pPr>
      <w:r w:rsidRPr="00F82344">
        <w:rPr>
          <w:lang w:val="en-IE" w:eastAsia="en-GB"/>
        </w:rPr>
        <w:t>That Irish language speakers in the North have waited too long for the introduction of an Irish Language Act, and that those who govern in Northern Ireland must act immediately to introduce an Irish Language Act.  </w:t>
      </w:r>
      <w:r w:rsidRPr="00F82344">
        <w:rPr>
          <w:rFonts w:ascii="Calibri" w:eastAsia="Times New Roman" w:hAnsi="Calibri" w:cs="Calibri"/>
          <w:sz w:val="24"/>
          <w:szCs w:val="24"/>
          <w:lang w:val="en-IE" w:eastAsia="en-GB"/>
        </w:rPr>
        <w:t>  </w:t>
      </w:r>
    </w:p>
    <w:p w14:paraId="5383D041"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Comhdháil mandates </w:t>
      </w:r>
    </w:p>
    <w:p w14:paraId="62F03A99" w14:textId="3DAC5F86" w:rsidR="00F82344" w:rsidRPr="00F82344" w:rsidRDefault="00F82344" w:rsidP="00F82344">
      <w:pPr>
        <w:pStyle w:val="NoSpacing"/>
        <w:rPr>
          <w:rFonts w:ascii="Segoe UI" w:hAnsi="Segoe UI" w:cs="Segoe UI"/>
          <w:sz w:val="18"/>
          <w:szCs w:val="18"/>
          <w:lang w:val="en-IE" w:eastAsia="en-GB"/>
        </w:rPr>
      </w:pPr>
      <w:r w:rsidRPr="00F82344">
        <w:rPr>
          <w:lang w:val="en-IE" w:eastAsia="en-GB"/>
        </w:rPr>
        <w:t>The USI Coiste Gnó, with particular mandate on LU don Ghaeilge and VP for Campaigns, to take proactive measures to support An Dream Dearg and the work towards an Irish Language Act in the North.  </w:t>
      </w:r>
      <w:r w:rsidRPr="00F82344">
        <w:rPr>
          <w:rFonts w:ascii="Calibri" w:eastAsia="Times New Roman" w:hAnsi="Calibri" w:cs="Calibri"/>
          <w:sz w:val="24"/>
          <w:szCs w:val="24"/>
          <w:lang w:val="en-IE" w:eastAsia="en-GB"/>
        </w:rPr>
        <w:t>  </w:t>
      </w:r>
    </w:p>
    <w:p w14:paraId="3504FC57"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Comhdháil further mandates </w:t>
      </w:r>
    </w:p>
    <w:p w14:paraId="1B5170A5" w14:textId="77777777" w:rsidR="00F82344" w:rsidRPr="00F82344" w:rsidRDefault="00F82344" w:rsidP="00F82344">
      <w:pPr>
        <w:pStyle w:val="NoSpacing"/>
        <w:pBdr>
          <w:bottom w:val="single" w:sz="6" w:space="1" w:color="auto"/>
        </w:pBdr>
        <w:rPr>
          <w:rFonts w:ascii="Segoe UI" w:hAnsi="Segoe UI" w:cs="Segoe UI"/>
          <w:sz w:val="18"/>
          <w:szCs w:val="18"/>
          <w:lang w:val="en-IE" w:eastAsia="en-GB"/>
        </w:rPr>
      </w:pPr>
      <w:r w:rsidRPr="00F82344">
        <w:rPr>
          <w:lang w:val="en-IE" w:eastAsia="en-GB"/>
        </w:rPr>
        <w:t>The regional officers and VP for Campaigns to support MOs to organise transport to An Lá Dearg taking place on the 21/05/2022 in Belfast.  </w:t>
      </w:r>
    </w:p>
    <w:p w14:paraId="72F49EAB" w14:textId="260FA925" w:rsidR="00F82344" w:rsidRPr="008B4C0A" w:rsidRDefault="7981699B" w:rsidP="00AB0D62">
      <w:pPr>
        <w:pStyle w:val="Heading2"/>
        <w:rPr>
          <w:rFonts w:ascii="Segoe UI" w:hAnsi="Segoe UI" w:cs="Segoe UI"/>
          <w:sz w:val="18"/>
          <w:szCs w:val="18"/>
          <w:lang w:val="en-IE" w:eastAsia="en-GB"/>
        </w:rPr>
      </w:pPr>
      <w:bookmarkStart w:id="528" w:name="_Toc165471866"/>
      <w:bookmarkStart w:id="529" w:name="_Toc167892043"/>
      <w:r w:rsidRPr="635D57B1">
        <w:rPr>
          <w:lang w:val="en-IE" w:eastAsia="en-GB"/>
        </w:rPr>
        <w:t>2022 GAE (NC) 1: Comhphairtíocht le Misneach/ Partnership with Misneach</w:t>
      </w:r>
      <w:bookmarkEnd w:id="528"/>
      <w:bookmarkEnd w:id="529"/>
      <w:r w:rsidRPr="635D57B1">
        <w:rPr>
          <w:lang w:val="en-IE" w:eastAsia="en-GB"/>
        </w:rPr>
        <w:t>  </w:t>
      </w:r>
    </w:p>
    <w:p w14:paraId="70D98CFF" w14:textId="4916500B" w:rsidR="00F82344" w:rsidRPr="00F82344" w:rsidRDefault="00F82344" w:rsidP="00AB0D62">
      <w:pPr>
        <w:pStyle w:val="Heading3"/>
        <w:rPr>
          <w:rFonts w:ascii="Segoe UI" w:hAnsi="Segoe UI" w:cs="Segoe UI"/>
          <w:sz w:val="18"/>
          <w:szCs w:val="18"/>
          <w:lang w:val="en-IE" w:eastAsia="en-GB"/>
        </w:rPr>
      </w:pPr>
      <w:r w:rsidRPr="00F82344">
        <w:rPr>
          <w:lang w:val="en-IE" w:eastAsia="en-GB"/>
        </w:rPr>
        <w:t>Proposed by the USI VP for Welfare </w:t>
      </w:r>
      <w:r w:rsidRPr="00F82344">
        <w:rPr>
          <w:rFonts w:ascii="Calibri" w:eastAsia="Times New Roman" w:hAnsi="Calibri" w:cs="Calibri"/>
          <w:sz w:val="24"/>
          <w:lang w:val="en-IE" w:eastAsia="en-GB"/>
        </w:rPr>
        <w:t> </w:t>
      </w:r>
    </w:p>
    <w:p w14:paraId="65030E44"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Aithníonn an Chomhdháil seo </w:t>
      </w:r>
    </w:p>
    <w:p w14:paraId="64CE9717" w14:textId="1DD4F0CA" w:rsidR="00F82344" w:rsidRPr="00F82344" w:rsidRDefault="00F82344" w:rsidP="00F82344">
      <w:pPr>
        <w:pStyle w:val="NoSpacing"/>
        <w:rPr>
          <w:rFonts w:ascii="Segoe UI" w:hAnsi="Segoe UI" w:cs="Segoe UI"/>
          <w:sz w:val="18"/>
          <w:szCs w:val="18"/>
          <w:lang w:val="en-IE" w:eastAsia="en-GB"/>
        </w:rPr>
      </w:pPr>
      <w:r w:rsidRPr="00F82344">
        <w:rPr>
          <w:lang w:val="en-IE" w:eastAsia="en-GB"/>
        </w:rPr>
        <w:t>Is grúpa é Misneach a bhfuil luachanna an cosúil linne, mar ghluaiseacht, acu; mar shampla, ag obair i dtreo na dícholínithe, ag cur deireadh le géarchéim na Gaeltachta agus tsochaí a bhfuil cothrom do chách.    </w:t>
      </w:r>
    </w:p>
    <w:p w14:paraId="64874936"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lastRenderedPageBreak/>
        <w:t>Creideann an Chomhdháil seo </w:t>
      </w:r>
    </w:p>
    <w:p w14:paraId="5510077E" w14:textId="5AD0E2C3" w:rsidR="00F82344" w:rsidRPr="00F82344" w:rsidRDefault="00F82344" w:rsidP="00F82344">
      <w:pPr>
        <w:pStyle w:val="NoSpacing"/>
        <w:rPr>
          <w:rFonts w:ascii="Segoe UI" w:hAnsi="Segoe UI" w:cs="Segoe UI"/>
          <w:sz w:val="18"/>
          <w:szCs w:val="18"/>
          <w:lang w:val="en-IE" w:eastAsia="en-GB"/>
        </w:rPr>
      </w:pPr>
      <w:r w:rsidRPr="00F82344">
        <w:rPr>
          <w:lang w:val="en-IE" w:eastAsia="en-GB"/>
        </w:rPr>
        <w:t>Go bhfuil buntaistí le comhpháirtíocht a chrúthú le Misneach, chun dul i mbun feachtasaíocht, ag eagrú imeachtaí oideachais, pléphaineál agus traenáil d’ár oifigigh agus gníomhaithe.   </w:t>
      </w:r>
    </w:p>
    <w:p w14:paraId="62FC4BA1"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Agus creideann an Chomhdháil seo </w:t>
      </w:r>
    </w:p>
    <w:p w14:paraId="6A9A9DD1" w14:textId="17DCB111" w:rsidR="00F82344" w:rsidRPr="00F82344" w:rsidRDefault="00F82344" w:rsidP="00F82344">
      <w:pPr>
        <w:pStyle w:val="NoSpacing"/>
        <w:rPr>
          <w:rFonts w:ascii="Segoe UI" w:hAnsi="Segoe UI" w:cs="Segoe UI"/>
          <w:sz w:val="18"/>
          <w:szCs w:val="18"/>
          <w:lang w:val="en-IE" w:eastAsia="en-GB"/>
        </w:rPr>
      </w:pPr>
      <w:r w:rsidRPr="00F82344">
        <w:rPr>
          <w:lang w:val="en-IE" w:eastAsia="en-GB"/>
        </w:rPr>
        <w:t>Gur chóir dúinne mar eagraíocht le 374,000 ball ardán a thabhairt don ghrúpa gníomhaíochta seo ag ár imeachtaí agus spásanna Gaeilge.   </w:t>
      </w:r>
      <w:r w:rsidRPr="00F82344">
        <w:rPr>
          <w:rFonts w:ascii="Calibri Light" w:hAnsi="Calibri Light" w:cs="Calibri Light"/>
          <w:color w:val="1F3763"/>
          <w:lang w:val="en-IE" w:eastAsia="en-GB"/>
        </w:rPr>
        <w:t> </w:t>
      </w:r>
    </w:p>
    <w:p w14:paraId="48A54240"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Mar sin, Glacann an Chomhdháil seo   </w:t>
      </w:r>
    </w:p>
    <w:p w14:paraId="133E2316" w14:textId="05BA478C" w:rsidR="00F82344" w:rsidRPr="00F82344" w:rsidRDefault="00F82344" w:rsidP="00F82344">
      <w:pPr>
        <w:pStyle w:val="NoSpacing"/>
        <w:rPr>
          <w:rFonts w:ascii="Segoe UI" w:hAnsi="Segoe UI" w:cs="Segoe UI"/>
          <w:sz w:val="18"/>
          <w:szCs w:val="18"/>
          <w:lang w:val="en-IE" w:eastAsia="en-GB"/>
        </w:rPr>
      </w:pPr>
      <w:r>
        <w:rPr>
          <w:lang w:val="en-IE" w:eastAsia="en-GB"/>
        </w:rPr>
        <w:t>L</w:t>
      </w:r>
      <w:r w:rsidRPr="00F82344">
        <w:rPr>
          <w:lang w:val="en-IE" w:eastAsia="en-GB"/>
        </w:rPr>
        <w:t>e comhpháirtíocht oifigiúil a chruthú idir Aontas na Mic Léinn in Éirinn agus Misneach.   </w:t>
      </w:r>
      <w:r w:rsidRPr="00F82344">
        <w:rPr>
          <w:rFonts w:ascii="Calibri Light" w:hAnsi="Calibri Light" w:cs="Calibri Light"/>
          <w:color w:val="1F3763"/>
          <w:lang w:val="en-IE" w:eastAsia="en-GB"/>
        </w:rPr>
        <w:t> </w:t>
      </w:r>
    </w:p>
    <w:p w14:paraId="51D4C7ED"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Sainordaíonn an Chomhdháil seo </w:t>
      </w:r>
    </w:p>
    <w:p w14:paraId="160BA49C" w14:textId="77777777" w:rsidR="00F82344" w:rsidRDefault="00F82344" w:rsidP="00F82344">
      <w:pPr>
        <w:pStyle w:val="NoSpacing"/>
        <w:rPr>
          <w:lang w:val="en-IE" w:eastAsia="en-GB"/>
        </w:rPr>
      </w:pPr>
      <w:r w:rsidRPr="00F82344">
        <w:rPr>
          <w:lang w:val="en-IE" w:eastAsia="en-GB"/>
        </w:rPr>
        <w:t>Go n-oibríonn an Leas Uachtarán don Ghaeilge le Misneach chun tacú agus dul i mbun feachtais, agus imeachtaí a eagrú le chéile.   </w:t>
      </w:r>
    </w:p>
    <w:p w14:paraId="233F8B57" w14:textId="06195CD9" w:rsidR="00F82344" w:rsidRPr="00F82344" w:rsidRDefault="00F82344" w:rsidP="005F57EE">
      <w:pPr>
        <w:pStyle w:val="Heading4"/>
        <w:rPr>
          <w:rFonts w:ascii="Segoe UI" w:eastAsiaTheme="minorHAnsi" w:hAnsi="Segoe UI" w:cs="Segoe UI"/>
          <w:sz w:val="18"/>
          <w:szCs w:val="18"/>
          <w:lang w:val="en-IE" w:eastAsia="en-GB"/>
        </w:rPr>
      </w:pPr>
      <w:r w:rsidRPr="00F82344">
        <w:rPr>
          <w:lang w:val="en-IE" w:eastAsia="en-GB"/>
        </w:rPr>
        <w:t>Comhdháil recognises </w:t>
      </w:r>
    </w:p>
    <w:p w14:paraId="147B9AF4" w14:textId="3E0CABC7" w:rsidR="00F82344" w:rsidRPr="00F82344" w:rsidRDefault="00F82344" w:rsidP="00F82344">
      <w:pPr>
        <w:pStyle w:val="NoSpacing"/>
        <w:rPr>
          <w:rFonts w:ascii="Segoe UI" w:hAnsi="Segoe UI" w:cs="Segoe UI"/>
          <w:sz w:val="18"/>
          <w:szCs w:val="18"/>
          <w:lang w:val="en-IE" w:eastAsia="en-GB"/>
        </w:rPr>
      </w:pPr>
      <w:r w:rsidRPr="00F82344">
        <w:rPr>
          <w:lang w:val="en-IE" w:eastAsia="en-GB"/>
        </w:rPr>
        <w:t>Misneach is a group whose values are very similar to our own as a movement; for example, working towards decolonisation, ending the crisis in An Ghaeltacht and creating a fairer and more equal society.     </w:t>
      </w:r>
    </w:p>
    <w:p w14:paraId="64F4483F"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Comhdháil believes </w:t>
      </w:r>
    </w:p>
    <w:p w14:paraId="1A7949F9" w14:textId="43B86DE6" w:rsidR="00F82344" w:rsidRPr="00F82344" w:rsidRDefault="00F82344" w:rsidP="00F82344">
      <w:pPr>
        <w:pStyle w:val="NoSpacing"/>
        <w:rPr>
          <w:rFonts w:ascii="Segoe UI" w:hAnsi="Segoe UI" w:cs="Segoe UI"/>
          <w:sz w:val="18"/>
          <w:szCs w:val="18"/>
          <w:lang w:val="en-IE" w:eastAsia="en-GB"/>
        </w:rPr>
      </w:pPr>
      <w:r w:rsidRPr="00F82344">
        <w:rPr>
          <w:lang w:val="en-IE" w:eastAsia="en-GB"/>
        </w:rPr>
        <w:t>That there are advantages with creating a partnership with Misneach, to get involved in campaigns, organising education events, panel discussions and training for our officers and activists.     </w:t>
      </w:r>
    </w:p>
    <w:p w14:paraId="3A178B42"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Comhdháil also believes </w:t>
      </w:r>
    </w:p>
    <w:p w14:paraId="023F5624" w14:textId="20351A61" w:rsidR="00F82344" w:rsidRPr="00F82344" w:rsidRDefault="00F82344" w:rsidP="00204573">
      <w:pPr>
        <w:pStyle w:val="NoSpacing"/>
        <w:rPr>
          <w:rFonts w:ascii="Segoe UI" w:hAnsi="Segoe UI" w:cs="Segoe UI"/>
          <w:sz w:val="18"/>
          <w:szCs w:val="18"/>
          <w:lang w:val="en-IE" w:eastAsia="en-GB"/>
        </w:rPr>
      </w:pPr>
      <w:r w:rsidRPr="00F82344">
        <w:rPr>
          <w:lang w:val="en-IE" w:eastAsia="en-GB"/>
        </w:rPr>
        <w:t>As an organisation with 374,000 members, we should provide a platform for this activist group within our Irish language events and spaces.    </w:t>
      </w:r>
    </w:p>
    <w:p w14:paraId="52D8568E"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Therefore, Comhdháil Approves   </w:t>
      </w:r>
    </w:p>
    <w:p w14:paraId="7A8254AB" w14:textId="5A8C3455" w:rsidR="00F82344" w:rsidRPr="00F82344" w:rsidRDefault="00F82344" w:rsidP="00204573">
      <w:pPr>
        <w:pStyle w:val="NoSpacing"/>
        <w:rPr>
          <w:rFonts w:ascii="Segoe UI" w:hAnsi="Segoe UI" w:cs="Segoe UI"/>
          <w:sz w:val="18"/>
          <w:szCs w:val="18"/>
          <w:lang w:val="en-IE" w:eastAsia="en-GB"/>
        </w:rPr>
      </w:pPr>
      <w:r w:rsidRPr="00F82344">
        <w:rPr>
          <w:lang w:val="en-IE" w:eastAsia="en-GB"/>
        </w:rPr>
        <w:t>The creation of an official partnership between the Union of Students in Ireland and Misneach</w:t>
      </w:r>
      <w:r w:rsidR="00204573">
        <w:rPr>
          <w:lang w:val="en-IE" w:eastAsia="en-GB"/>
        </w:rPr>
        <w:t>.</w:t>
      </w:r>
      <w:r w:rsidRPr="00F82344">
        <w:rPr>
          <w:lang w:val="en-IE" w:eastAsia="en-GB"/>
        </w:rPr>
        <w:t>   </w:t>
      </w:r>
    </w:p>
    <w:p w14:paraId="74F71722"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Comhdháil mandates:   </w:t>
      </w:r>
    </w:p>
    <w:p w14:paraId="463F6CA9" w14:textId="77777777" w:rsidR="00F82344" w:rsidRDefault="00F82344" w:rsidP="00204573">
      <w:pPr>
        <w:pStyle w:val="NoSpacing"/>
        <w:pBdr>
          <w:bottom w:val="single" w:sz="6" w:space="1" w:color="auto"/>
        </w:pBdr>
      </w:pPr>
      <w:r w:rsidRPr="00204573">
        <w:t>The Leas Uachtarán don Ghaeilge work with Misneach to support and organise campaigns and hold events together.   </w:t>
      </w:r>
    </w:p>
    <w:p w14:paraId="2BDEB1E2" w14:textId="77777777" w:rsidR="00F82344" w:rsidRPr="008B4C0A" w:rsidRDefault="7981699B" w:rsidP="00AB0D62">
      <w:pPr>
        <w:pStyle w:val="Heading2"/>
        <w:rPr>
          <w:rFonts w:ascii="Segoe UI" w:hAnsi="Segoe UI" w:cs="Segoe UI"/>
          <w:sz w:val="18"/>
          <w:szCs w:val="18"/>
          <w:lang w:val="en-IE" w:eastAsia="en-GB"/>
        </w:rPr>
      </w:pPr>
      <w:bookmarkStart w:id="530" w:name="_Toc165471867"/>
      <w:bookmarkStart w:id="531" w:name="_Toc167892044"/>
      <w:r w:rsidRPr="635D57B1">
        <w:rPr>
          <w:lang w:val="en-IE" w:eastAsia="en-GB"/>
        </w:rPr>
        <w:t>2022 GAE 1:  Use of Irish Language County Names</w:t>
      </w:r>
      <w:bookmarkEnd w:id="530"/>
      <w:bookmarkEnd w:id="531"/>
      <w:r w:rsidRPr="635D57B1">
        <w:rPr>
          <w:lang w:val="en-IE" w:eastAsia="en-GB"/>
        </w:rPr>
        <w:t>  </w:t>
      </w:r>
    </w:p>
    <w:p w14:paraId="539FE5CF" w14:textId="52DF851C" w:rsidR="00F82344" w:rsidRPr="00F82344" w:rsidRDefault="00F82344" w:rsidP="00AB0D62">
      <w:pPr>
        <w:pStyle w:val="Heading3"/>
        <w:rPr>
          <w:rFonts w:ascii="Segoe UI" w:hAnsi="Segoe UI" w:cs="Segoe UI"/>
          <w:sz w:val="18"/>
          <w:szCs w:val="18"/>
          <w:lang w:val="en-IE" w:eastAsia="en-GB"/>
        </w:rPr>
      </w:pPr>
      <w:r w:rsidRPr="00F82344">
        <w:rPr>
          <w:lang w:val="en-IE" w:eastAsia="en-GB"/>
        </w:rPr>
        <w:t>Proposed by NUIG Students’ Union </w:t>
      </w:r>
      <w:r w:rsidRPr="00F82344">
        <w:rPr>
          <w:rFonts w:ascii="Calibri" w:eastAsia="Times New Roman" w:hAnsi="Calibri" w:cs="Calibri"/>
          <w:b/>
          <w:sz w:val="24"/>
          <w:lang w:val="en-IE" w:eastAsia="en-GB"/>
        </w:rPr>
        <w:t> </w:t>
      </w:r>
      <w:r w:rsidRPr="00F82344">
        <w:rPr>
          <w:rFonts w:ascii="Calibri" w:eastAsia="Times New Roman" w:hAnsi="Calibri" w:cs="Calibri"/>
          <w:sz w:val="24"/>
          <w:lang w:val="en-IE" w:eastAsia="en-GB"/>
        </w:rPr>
        <w:t> </w:t>
      </w:r>
    </w:p>
    <w:p w14:paraId="38401549"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Comhdháil Recognises  </w:t>
      </w:r>
    </w:p>
    <w:p w14:paraId="1CAF7B13" w14:textId="1A1E0660" w:rsidR="00F82344" w:rsidRPr="00F82344" w:rsidRDefault="00F82344" w:rsidP="00204573">
      <w:pPr>
        <w:pStyle w:val="NoSpacing"/>
        <w:rPr>
          <w:rFonts w:ascii="Segoe UI" w:hAnsi="Segoe UI" w:cs="Segoe UI"/>
          <w:sz w:val="18"/>
          <w:szCs w:val="18"/>
          <w:lang w:val="en-IE" w:eastAsia="en-GB"/>
        </w:rPr>
      </w:pPr>
      <w:r w:rsidRPr="00F82344">
        <w:rPr>
          <w:lang w:val="en-IE" w:eastAsia="en-GB"/>
        </w:rPr>
        <w:t>The original place names of our towns, villages and counties north and south, place names which have a greater meaning in their original form.  </w:t>
      </w:r>
    </w:p>
    <w:p w14:paraId="131149FE"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Comhdháil regrets  </w:t>
      </w:r>
    </w:p>
    <w:p w14:paraId="393471B7" w14:textId="7CFABB54" w:rsidR="00F82344" w:rsidRPr="00F82344" w:rsidRDefault="00F82344" w:rsidP="00204573">
      <w:pPr>
        <w:pStyle w:val="NoSpacing"/>
        <w:rPr>
          <w:rFonts w:ascii="Segoe UI" w:hAnsi="Segoe UI" w:cs="Segoe UI"/>
          <w:sz w:val="18"/>
          <w:szCs w:val="18"/>
          <w:lang w:val="en-IE" w:eastAsia="en-GB"/>
        </w:rPr>
      </w:pPr>
      <w:r w:rsidRPr="00F82344">
        <w:rPr>
          <w:lang w:val="en-IE" w:eastAsia="en-GB"/>
        </w:rPr>
        <w:t>That most of our original place names were turned into nonsensical gibberish words as part of colonial anglicisation.  </w:t>
      </w:r>
      <w:r w:rsidRPr="00F82344">
        <w:rPr>
          <w:rFonts w:ascii="Calibri" w:eastAsia="Times New Roman" w:hAnsi="Calibri" w:cs="Calibri"/>
          <w:sz w:val="24"/>
          <w:szCs w:val="24"/>
          <w:lang w:val="en-IE" w:eastAsia="en-GB"/>
        </w:rPr>
        <w:t> </w:t>
      </w:r>
    </w:p>
    <w:p w14:paraId="2BFB4409"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Comhdháil believes  </w:t>
      </w:r>
    </w:p>
    <w:p w14:paraId="4EBE2090" w14:textId="6C3A35CD" w:rsidR="00F82344" w:rsidRPr="00F82344" w:rsidRDefault="00F82344" w:rsidP="00204573">
      <w:pPr>
        <w:pStyle w:val="NoSpacing"/>
        <w:rPr>
          <w:rFonts w:ascii="Segoe UI" w:hAnsi="Segoe UI" w:cs="Segoe UI"/>
          <w:sz w:val="18"/>
          <w:szCs w:val="18"/>
          <w:lang w:val="en-IE" w:eastAsia="en-GB"/>
        </w:rPr>
      </w:pPr>
      <w:r w:rsidRPr="00F82344">
        <w:rPr>
          <w:lang w:val="en-IE" w:eastAsia="en-GB"/>
        </w:rPr>
        <w:t>That we lost part of the heritage and culture of our towns and villages as new colonial names were forced upon them.  </w:t>
      </w:r>
      <w:r w:rsidRPr="00F82344">
        <w:rPr>
          <w:rFonts w:ascii="Calibri" w:eastAsia="Times New Roman" w:hAnsi="Calibri" w:cs="Calibri"/>
          <w:sz w:val="24"/>
          <w:szCs w:val="24"/>
          <w:lang w:val="en-IE" w:eastAsia="en-GB"/>
        </w:rPr>
        <w:t> </w:t>
      </w:r>
    </w:p>
    <w:p w14:paraId="6EF402D6"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Comhdháil applauds  </w:t>
      </w:r>
    </w:p>
    <w:p w14:paraId="6876FF14" w14:textId="6C694602" w:rsidR="00F82344" w:rsidRPr="00F82344" w:rsidRDefault="00F82344" w:rsidP="00204573">
      <w:pPr>
        <w:pStyle w:val="NoSpacing"/>
        <w:rPr>
          <w:rFonts w:ascii="Segoe UI" w:hAnsi="Segoe UI" w:cs="Segoe UI"/>
          <w:sz w:val="18"/>
          <w:szCs w:val="18"/>
          <w:lang w:val="en-IE" w:eastAsia="en-GB"/>
        </w:rPr>
      </w:pPr>
      <w:r w:rsidRPr="00F82344">
        <w:rPr>
          <w:lang w:val="en-IE" w:eastAsia="en-GB"/>
        </w:rPr>
        <w:t>Other decolonised nations who are reclaiming and changing back to their indigenous place names, such as Mumbai instead of Bombay in India or the former country of Burma changing their name back to Myanmar.  </w:t>
      </w:r>
      <w:r w:rsidRPr="00F82344">
        <w:rPr>
          <w:rFonts w:ascii="Calibri" w:eastAsia="Times New Roman" w:hAnsi="Calibri" w:cs="Calibri"/>
          <w:sz w:val="24"/>
          <w:szCs w:val="24"/>
          <w:lang w:val="en-IE" w:eastAsia="en-GB"/>
        </w:rPr>
        <w:t> </w:t>
      </w:r>
    </w:p>
    <w:p w14:paraId="38248B9E"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Comhdháil also applauds  </w:t>
      </w:r>
    </w:p>
    <w:p w14:paraId="242E8C71" w14:textId="4D688691" w:rsidR="00F82344" w:rsidRPr="00F82344" w:rsidRDefault="00F82344" w:rsidP="00204573">
      <w:pPr>
        <w:pStyle w:val="NoSpacing"/>
        <w:rPr>
          <w:rFonts w:ascii="Segoe UI" w:hAnsi="Segoe UI" w:cs="Segoe UI"/>
          <w:sz w:val="18"/>
          <w:szCs w:val="18"/>
          <w:lang w:val="en-IE" w:eastAsia="en-GB"/>
        </w:rPr>
      </w:pPr>
      <w:r w:rsidRPr="00F82344">
        <w:rPr>
          <w:lang w:val="en-IE" w:eastAsia="en-GB"/>
        </w:rPr>
        <w:t>Other organisations such as the GAA who encourage the use of our county names in Irish.  </w:t>
      </w:r>
      <w:r w:rsidRPr="00F82344">
        <w:rPr>
          <w:rFonts w:ascii="Calibri" w:eastAsia="Times New Roman" w:hAnsi="Calibri" w:cs="Calibri"/>
          <w:sz w:val="24"/>
          <w:szCs w:val="24"/>
          <w:lang w:val="en-IE" w:eastAsia="en-GB"/>
        </w:rPr>
        <w:t> </w:t>
      </w:r>
    </w:p>
    <w:p w14:paraId="28CE9A1A"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Comhdháil believes  </w:t>
      </w:r>
    </w:p>
    <w:p w14:paraId="6250C7A2" w14:textId="0100E556" w:rsidR="00F82344" w:rsidRPr="00F82344" w:rsidRDefault="00F82344" w:rsidP="00204573">
      <w:pPr>
        <w:pStyle w:val="NoSpacing"/>
        <w:rPr>
          <w:rFonts w:ascii="Segoe UI" w:hAnsi="Segoe UI" w:cs="Segoe UI"/>
          <w:sz w:val="18"/>
          <w:szCs w:val="18"/>
          <w:lang w:val="en-IE" w:eastAsia="en-GB"/>
        </w:rPr>
      </w:pPr>
      <w:r w:rsidRPr="00F82344">
        <w:rPr>
          <w:lang w:val="en-IE" w:eastAsia="en-GB"/>
        </w:rPr>
        <w:t>That proactive measures should be taken over time to reclaim the prominence of our Irish language place names.  </w:t>
      </w:r>
    </w:p>
    <w:p w14:paraId="500776DB"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Comhdháil Mandates  </w:t>
      </w:r>
    </w:p>
    <w:p w14:paraId="496783B4" w14:textId="77777777" w:rsidR="00F82344" w:rsidRPr="00F82344" w:rsidRDefault="00F82344" w:rsidP="00204573">
      <w:pPr>
        <w:pStyle w:val="NoSpacing"/>
        <w:rPr>
          <w:rFonts w:ascii="Segoe UI" w:hAnsi="Segoe UI" w:cs="Segoe UI"/>
          <w:sz w:val="18"/>
          <w:szCs w:val="18"/>
          <w:lang w:val="en-IE" w:eastAsia="en-GB"/>
        </w:rPr>
      </w:pPr>
      <w:r w:rsidRPr="00F82344">
        <w:rPr>
          <w:lang w:val="en-IE" w:eastAsia="en-GB"/>
        </w:rPr>
        <w:t>USI Coiste Gnó to proactively use the Irish language versions of county names as much as  </w:t>
      </w:r>
    </w:p>
    <w:p w14:paraId="2E2394EE" w14:textId="208DDFBF" w:rsidR="00F82344" w:rsidRPr="00F82344" w:rsidRDefault="00F82344" w:rsidP="00204573">
      <w:pPr>
        <w:pStyle w:val="NoSpacing"/>
        <w:pBdr>
          <w:bottom w:val="single" w:sz="6" w:space="1" w:color="auto"/>
        </w:pBdr>
        <w:rPr>
          <w:lang w:val="en-IE" w:eastAsia="en-GB"/>
        </w:rPr>
      </w:pPr>
      <w:r w:rsidRPr="00F82344">
        <w:rPr>
          <w:lang w:val="en-IE" w:eastAsia="en-GB"/>
        </w:rPr>
        <w:lastRenderedPageBreak/>
        <w:t>possible when referring directly to counties in order to help normalise their use. This mandate would apply to press releases, letters, submissions and social media, while excluding specific names of third level colleges and MOs. </w:t>
      </w:r>
      <w:r w:rsidRPr="00F82344">
        <w:rPr>
          <w:rFonts w:ascii="Calibri" w:eastAsia="Times New Roman" w:hAnsi="Calibri" w:cs="Calibri"/>
          <w:sz w:val="24"/>
          <w:szCs w:val="24"/>
          <w:lang w:val="en-IE" w:eastAsia="en-GB"/>
        </w:rPr>
        <w:t> </w:t>
      </w:r>
    </w:p>
    <w:p w14:paraId="2615338C" w14:textId="77777777" w:rsidR="00F82344" w:rsidRPr="008B4C0A" w:rsidRDefault="7981699B" w:rsidP="00AB0D62">
      <w:pPr>
        <w:pStyle w:val="Heading2"/>
        <w:rPr>
          <w:rFonts w:ascii="Segoe UI" w:hAnsi="Segoe UI" w:cs="Segoe UI"/>
          <w:sz w:val="18"/>
          <w:szCs w:val="18"/>
          <w:lang w:val="en-IE" w:eastAsia="en-GB"/>
        </w:rPr>
      </w:pPr>
      <w:bookmarkStart w:id="532" w:name="_Toc165471868"/>
      <w:bookmarkStart w:id="533" w:name="_Toc167892045"/>
      <w:r w:rsidRPr="635D57B1">
        <w:rPr>
          <w:lang w:val="en-IE" w:eastAsia="en-GB"/>
        </w:rPr>
        <w:t>2022 GAE 4: Scéim Teanga 2022</w:t>
      </w:r>
      <w:bookmarkEnd w:id="532"/>
      <w:bookmarkEnd w:id="533"/>
      <w:r w:rsidRPr="635D57B1">
        <w:rPr>
          <w:lang w:val="en-IE" w:eastAsia="en-GB"/>
        </w:rPr>
        <w:t>  </w:t>
      </w:r>
    </w:p>
    <w:p w14:paraId="132D969F" w14:textId="353B5526" w:rsidR="00F82344" w:rsidRPr="00F82344" w:rsidRDefault="00F82344" w:rsidP="00AB0D62">
      <w:pPr>
        <w:pStyle w:val="Heading3"/>
        <w:rPr>
          <w:rFonts w:ascii="Segoe UI" w:hAnsi="Segoe UI" w:cs="Segoe UI"/>
          <w:sz w:val="18"/>
          <w:szCs w:val="18"/>
          <w:lang w:val="en-IE" w:eastAsia="en-GB"/>
        </w:rPr>
      </w:pPr>
      <w:r w:rsidRPr="00F82344">
        <w:rPr>
          <w:lang w:val="en-IE" w:eastAsia="en-GB"/>
        </w:rPr>
        <w:t>Proposed by Gaeilge Working Group  </w:t>
      </w:r>
      <w:r w:rsidRPr="00F82344">
        <w:rPr>
          <w:rFonts w:ascii="Calibri Light" w:eastAsia="Times New Roman" w:hAnsi="Calibri Light" w:cs="Calibri Light"/>
          <w:color w:val="1F3763"/>
          <w:sz w:val="24"/>
          <w:lang w:val="en-IE" w:eastAsia="en-GB"/>
        </w:rPr>
        <w:t> </w:t>
      </w:r>
    </w:p>
    <w:p w14:paraId="56F804F0"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Aithníonn an Chomdháil:  </w:t>
      </w:r>
    </w:p>
    <w:p w14:paraId="6D32BCFA" w14:textId="20DA91AA" w:rsidR="00F82344" w:rsidRPr="00F82344" w:rsidRDefault="00F82344" w:rsidP="00204573">
      <w:pPr>
        <w:pStyle w:val="NoSpacing"/>
        <w:rPr>
          <w:rFonts w:ascii="Segoe UI" w:hAnsi="Segoe UI" w:cs="Segoe UI"/>
          <w:sz w:val="18"/>
          <w:szCs w:val="18"/>
          <w:lang w:val="en-IE" w:eastAsia="en-GB"/>
        </w:rPr>
      </w:pPr>
      <w:r w:rsidRPr="00F82344">
        <w:rPr>
          <w:lang w:val="en-IE" w:eastAsia="en-GB"/>
        </w:rPr>
        <w:t>An tábhacht a bhaineann le scéim teanga a bheith ag Aontas na Mac Léinn in Éirinn leis an nGaeilge a chur chun cinn agus í a bheith chomhtháthú in obair laethúil an Aontais.   </w:t>
      </w:r>
    </w:p>
    <w:p w14:paraId="4E88C306"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Creideann an Chomhdháil:  </w:t>
      </w:r>
    </w:p>
    <w:p w14:paraId="46F43A9F" w14:textId="77777777" w:rsidR="00204573" w:rsidRDefault="00F82344" w:rsidP="00204573">
      <w:pPr>
        <w:pStyle w:val="NoSpacing"/>
        <w:rPr>
          <w:lang w:val="en-IE" w:eastAsia="en-GB"/>
        </w:rPr>
      </w:pPr>
      <w:r w:rsidRPr="00F82344">
        <w:rPr>
          <w:lang w:val="en-IE" w:eastAsia="en-GB"/>
        </w:rPr>
        <w:t>Gur cheart uasdátú rialta a dhéanamh ar Scéim Teanga an Aontais chun teacht leis na hathruithe rialta a tharlaíonn san Aontas. Ba cheart go mbeadh an Ghaeilge mar chuid nádúrtha d’aon obair a dhéanann AMLÉ go háirithe in aon fheachtas nó imeacht de chuid an Aontais.  </w:t>
      </w:r>
    </w:p>
    <w:p w14:paraId="2B6E24C2" w14:textId="2EA69022" w:rsidR="00F82344" w:rsidRPr="00F82344" w:rsidRDefault="00F82344" w:rsidP="005F57EE">
      <w:pPr>
        <w:pStyle w:val="Heading4"/>
        <w:rPr>
          <w:rFonts w:ascii="Segoe UI" w:eastAsiaTheme="minorHAnsi" w:hAnsi="Segoe UI" w:cs="Segoe UI"/>
          <w:color w:val="auto"/>
          <w:sz w:val="18"/>
          <w:szCs w:val="18"/>
          <w:lang w:val="en-IE" w:eastAsia="en-GB"/>
        </w:rPr>
      </w:pPr>
      <w:r w:rsidRPr="00F82344">
        <w:rPr>
          <w:lang w:val="en-IE" w:eastAsia="en-GB"/>
        </w:rPr>
        <w:t>Sainordaíonn an Chomdháil:   </w:t>
      </w:r>
    </w:p>
    <w:p w14:paraId="787294B5" w14:textId="0EB94E5A" w:rsidR="00F82344" w:rsidRPr="00F82344" w:rsidRDefault="00F82344" w:rsidP="00204573">
      <w:pPr>
        <w:pStyle w:val="NoSpacing"/>
        <w:rPr>
          <w:rFonts w:ascii="Segoe UI" w:hAnsi="Segoe UI" w:cs="Segoe UI"/>
          <w:sz w:val="18"/>
          <w:szCs w:val="18"/>
          <w:lang w:val="en-IE" w:eastAsia="en-GB"/>
        </w:rPr>
      </w:pPr>
      <w:r w:rsidRPr="00F82344">
        <w:rPr>
          <w:lang w:val="en-IE" w:eastAsia="en-GB"/>
        </w:rPr>
        <w:t>Gur cheart an Leas-Uachtarán don Ghaeilge agus Uachtarán AMLÉ Scéim Teanga AMLÉ 2022 a chur i bhfeidhm agus bheith cinnte go bhfuil an Ghaeilge mar chuid d’obair laethúil an Aontais.  </w:t>
      </w:r>
      <w:r w:rsidRPr="00F82344">
        <w:rPr>
          <w:rFonts w:ascii="Calibri" w:eastAsia="Times New Roman" w:hAnsi="Calibri" w:cs="Calibri"/>
          <w:sz w:val="24"/>
          <w:szCs w:val="24"/>
          <w:lang w:val="en-IE" w:eastAsia="en-GB"/>
        </w:rPr>
        <w:t> </w:t>
      </w:r>
    </w:p>
    <w:p w14:paraId="5EBFD724" w14:textId="5338D004" w:rsidR="00F82344" w:rsidRPr="00F82344" w:rsidRDefault="00F82344" w:rsidP="005F57EE">
      <w:pPr>
        <w:pStyle w:val="Heading4"/>
        <w:rPr>
          <w:rFonts w:ascii="Segoe UI" w:hAnsi="Segoe UI" w:cs="Segoe UI"/>
          <w:sz w:val="18"/>
          <w:szCs w:val="18"/>
          <w:lang w:val="en-IE" w:eastAsia="en-GB"/>
        </w:rPr>
      </w:pPr>
      <w:r w:rsidRPr="00F82344">
        <w:rPr>
          <w:lang w:val="en-IE" w:eastAsia="en-GB"/>
        </w:rPr>
        <w:t>Chomh Maith Leis Sin, Sainordaíonn an Chomhdháil</w:t>
      </w:r>
    </w:p>
    <w:p w14:paraId="198CADF0" w14:textId="5AFA4E52" w:rsidR="00F82344" w:rsidRPr="00F82344" w:rsidRDefault="00F82344" w:rsidP="00204573">
      <w:pPr>
        <w:pStyle w:val="NoSpacing"/>
        <w:rPr>
          <w:rFonts w:ascii="Segoe UI" w:hAnsi="Segoe UI" w:cs="Segoe UI"/>
          <w:sz w:val="18"/>
          <w:szCs w:val="18"/>
          <w:lang w:val="en-IE" w:eastAsia="en-GB"/>
        </w:rPr>
      </w:pPr>
      <w:r w:rsidRPr="00F82344">
        <w:rPr>
          <w:lang w:val="en-IE" w:eastAsia="en-GB"/>
        </w:rPr>
        <w:t>Go ndéanfaidh an Leas-Uachtarán don Ghaeilge athbhreithniú ar an Scéim ar a laghad gach dara bliain chun mbeadh sé ag teacht le haon san Aontas nó ó thaobh reachtaíocht an Stáit de.  </w:t>
      </w:r>
      <w:r w:rsidRPr="00F82344">
        <w:rPr>
          <w:rFonts w:ascii="Calibri" w:eastAsia="Times New Roman" w:hAnsi="Calibri" w:cs="Calibri"/>
          <w:sz w:val="24"/>
          <w:szCs w:val="24"/>
          <w:lang w:val="en-IE" w:eastAsia="en-GB"/>
        </w:rPr>
        <w:t>  </w:t>
      </w:r>
    </w:p>
    <w:p w14:paraId="44F984B7"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Ceadaíonn an Chomhdháil:   </w:t>
      </w:r>
    </w:p>
    <w:p w14:paraId="33652C1F" w14:textId="77777777" w:rsidR="00F82344" w:rsidRPr="00F82344" w:rsidRDefault="005C5FAE" w:rsidP="00F82344">
      <w:pPr>
        <w:spacing w:after="0" w:line="240" w:lineRule="auto"/>
        <w:textAlignment w:val="baseline"/>
        <w:rPr>
          <w:rFonts w:eastAsia="Times New Roman" w:cstheme="minorHAnsi"/>
          <w:lang w:val="en-IE" w:eastAsia="en-GB"/>
        </w:rPr>
      </w:pPr>
      <w:hyperlink r:id="rId14" w:tgtFrame="_blank" w:history="1">
        <w:r w:rsidR="00F82344" w:rsidRPr="00F82344">
          <w:rPr>
            <w:rFonts w:eastAsia="Times New Roman" w:cstheme="minorHAnsi"/>
            <w:color w:val="0000FF"/>
            <w:u w:val="single"/>
            <w:lang w:val="en-IE" w:eastAsia="en-GB"/>
          </w:rPr>
          <w:t>An Scéim Teanga 2022. </w:t>
        </w:r>
      </w:hyperlink>
      <w:r w:rsidR="00F82344" w:rsidRPr="00F82344">
        <w:rPr>
          <w:rFonts w:eastAsia="Times New Roman" w:cstheme="minorHAnsi"/>
          <w:lang w:val="en-IE" w:eastAsia="en-GB"/>
        </w:rPr>
        <w:t>  </w:t>
      </w:r>
    </w:p>
    <w:p w14:paraId="3E435335" w14:textId="7B499541" w:rsidR="00204573" w:rsidRPr="00204573" w:rsidRDefault="00F82344" w:rsidP="00C26715">
      <w:pPr>
        <w:pStyle w:val="Heading5"/>
      </w:pPr>
      <w:r w:rsidRPr="00204573">
        <w:t>Aisghaireann 20 GAE 2  </w:t>
      </w:r>
    </w:p>
    <w:p w14:paraId="6E2CDBD4" w14:textId="77777777" w:rsidR="00F82344" w:rsidRPr="00F82344" w:rsidRDefault="00F82344" w:rsidP="00F82344">
      <w:pPr>
        <w:spacing w:after="0" w:line="240" w:lineRule="auto"/>
        <w:textAlignment w:val="baseline"/>
        <w:rPr>
          <w:rFonts w:ascii="Segoe UI" w:eastAsia="Times New Roman" w:hAnsi="Segoe UI" w:cs="Segoe UI"/>
          <w:sz w:val="18"/>
          <w:szCs w:val="18"/>
          <w:lang w:val="en-IE" w:eastAsia="en-GB"/>
        </w:rPr>
      </w:pPr>
      <w:r w:rsidRPr="00F82344">
        <w:rPr>
          <w:rFonts w:ascii="Calibri" w:eastAsia="Times New Roman" w:hAnsi="Calibri" w:cs="Calibri"/>
          <w:sz w:val="24"/>
          <w:szCs w:val="24"/>
          <w:lang w:val="en-IE" w:eastAsia="en-GB"/>
        </w:rPr>
        <w:t>  </w:t>
      </w:r>
    </w:p>
    <w:p w14:paraId="49FA551E"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Comhdháil Notes </w:t>
      </w:r>
    </w:p>
    <w:p w14:paraId="54A5DB66" w14:textId="2DA01E05" w:rsidR="00F82344" w:rsidRPr="00F82344" w:rsidRDefault="00F82344" w:rsidP="00204573">
      <w:pPr>
        <w:pStyle w:val="NoSpacing"/>
        <w:rPr>
          <w:rFonts w:ascii="Segoe UI" w:hAnsi="Segoe UI" w:cs="Segoe UI"/>
          <w:sz w:val="18"/>
          <w:szCs w:val="18"/>
          <w:lang w:val="en-IE" w:eastAsia="en-GB"/>
        </w:rPr>
      </w:pPr>
      <w:r w:rsidRPr="00F82344">
        <w:rPr>
          <w:lang w:val="en-IE" w:eastAsia="en-GB"/>
        </w:rPr>
        <w:t>The importance of USI having an Irish Language Scheme in order to promote the language through its integration in the everyday work of the Union.  </w:t>
      </w:r>
      <w:r w:rsidRPr="00F82344">
        <w:rPr>
          <w:rFonts w:ascii="Calibri" w:eastAsia="Times New Roman" w:hAnsi="Calibri" w:cs="Calibri"/>
          <w:sz w:val="24"/>
          <w:szCs w:val="24"/>
          <w:lang w:val="en-IE" w:eastAsia="en-GB"/>
        </w:rPr>
        <w:t>  </w:t>
      </w:r>
    </w:p>
    <w:p w14:paraId="79DECD04"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Comhdháil Believes </w:t>
      </w:r>
    </w:p>
    <w:p w14:paraId="11710719" w14:textId="26179B18" w:rsidR="00F82344" w:rsidRPr="00F82344" w:rsidRDefault="00F82344" w:rsidP="00204573">
      <w:pPr>
        <w:pStyle w:val="NoSpacing"/>
        <w:rPr>
          <w:rFonts w:ascii="Segoe UI" w:hAnsi="Segoe UI" w:cs="Segoe UI"/>
          <w:sz w:val="18"/>
          <w:szCs w:val="18"/>
          <w:lang w:val="en-IE" w:eastAsia="en-GB"/>
        </w:rPr>
      </w:pPr>
      <w:r w:rsidRPr="00F82344">
        <w:rPr>
          <w:lang w:val="en-IE" w:eastAsia="en-GB"/>
        </w:rPr>
        <w:t>That any USI Irish language scheme should be regularly updated in line with any major changes which occur in the Union. Irish should be a natural part of any work USI does, especially events or campaigns run by the Union.  </w:t>
      </w:r>
      <w:r w:rsidRPr="00F82344">
        <w:rPr>
          <w:rFonts w:ascii="Calibri" w:eastAsia="Times New Roman" w:hAnsi="Calibri" w:cs="Calibri"/>
          <w:sz w:val="24"/>
          <w:szCs w:val="24"/>
          <w:lang w:val="en-IE" w:eastAsia="en-GB"/>
        </w:rPr>
        <w:t>  </w:t>
      </w:r>
    </w:p>
    <w:p w14:paraId="382A068D"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Comhdháil Mandates </w:t>
      </w:r>
    </w:p>
    <w:p w14:paraId="79B97FB9" w14:textId="1185ED90" w:rsidR="00F82344" w:rsidRPr="00F82344" w:rsidRDefault="00F82344" w:rsidP="00204573">
      <w:pPr>
        <w:pStyle w:val="NoSpacing"/>
        <w:rPr>
          <w:rFonts w:ascii="Segoe UI" w:hAnsi="Segoe UI" w:cs="Segoe UI"/>
          <w:sz w:val="18"/>
          <w:szCs w:val="18"/>
          <w:lang w:val="en-IE" w:eastAsia="en-GB"/>
        </w:rPr>
      </w:pPr>
      <w:r w:rsidRPr="00F82344">
        <w:rPr>
          <w:lang w:val="en-IE" w:eastAsia="en-GB"/>
        </w:rPr>
        <w:t>The Leas-Uachtarán don Ghaeilge and the USI President to implement USI’s Irish Language Scheme 2022 to ensure Irish is seen as a central part of the Union’s day to day work.  </w:t>
      </w:r>
      <w:r w:rsidRPr="00F82344">
        <w:rPr>
          <w:rFonts w:ascii="Calibri" w:eastAsia="Times New Roman" w:hAnsi="Calibri" w:cs="Calibri"/>
          <w:sz w:val="24"/>
          <w:szCs w:val="24"/>
          <w:lang w:val="en-IE" w:eastAsia="en-GB"/>
        </w:rPr>
        <w:t>  </w:t>
      </w:r>
    </w:p>
    <w:p w14:paraId="5C65CDB9"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Comhdháil Further Mandates </w:t>
      </w:r>
    </w:p>
    <w:p w14:paraId="26F8ED9E" w14:textId="5BE8FAF0" w:rsidR="00F82344" w:rsidRPr="00F82344" w:rsidRDefault="00F82344" w:rsidP="00204573">
      <w:pPr>
        <w:pStyle w:val="NoSpacing"/>
        <w:rPr>
          <w:rFonts w:ascii="Segoe UI" w:hAnsi="Segoe UI" w:cs="Segoe UI"/>
          <w:sz w:val="18"/>
          <w:szCs w:val="18"/>
          <w:lang w:val="en-IE" w:eastAsia="en-GB"/>
        </w:rPr>
      </w:pPr>
      <w:r w:rsidRPr="00F82344">
        <w:rPr>
          <w:lang w:val="en-IE" w:eastAsia="en-GB"/>
        </w:rPr>
        <w:t>The Leas-Uachtarán don Ghaeilge to review and update the scheme at least every two years to comply with any changes to the Union or to State legislation regarding the language.  </w:t>
      </w:r>
      <w:r w:rsidRPr="00F82344">
        <w:rPr>
          <w:rFonts w:ascii="Calibri" w:eastAsia="Times New Roman" w:hAnsi="Calibri" w:cs="Calibri"/>
          <w:sz w:val="24"/>
          <w:szCs w:val="24"/>
          <w:lang w:val="en-IE" w:eastAsia="en-GB"/>
        </w:rPr>
        <w:t> </w:t>
      </w:r>
    </w:p>
    <w:p w14:paraId="36C093CD" w14:textId="77777777" w:rsidR="00F82344" w:rsidRPr="00F82344" w:rsidRDefault="00F82344" w:rsidP="005F57EE">
      <w:pPr>
        <w:pStyle w:val="Heading4"/>
        <w:rPr>
          <w:rFonts w:ascii="Segoe UI" w:hAnsi="Segoe UI" w:cs="Segoe UI"/>
          <w:sz w:val="18"/>
          <w:szCs w:val="18"/>
          <w:lang w:val="en-IE" w:eastAsia="en-GB"/>
        </w:rPr>
      </w:pPr>
      <w:r w:rsidRPr="00F82344">
        <w:rPr>
          <w:lang w:val="en-IE" w:eastAsia="en-GB"/>
        </w:rPr>
        <w:t>Comhdháil Approves </w:t>
      </w:r>
    </w:p>
    <w:p w14:paraId="4639BBEB" w14:textId="747710CE" w:rsidR="00F82344" w:rsidRPr="00F82344" w:rsidRDefault="005C5FAE" w:rsidP="00F82344">
      <w:pPr>
        <w:spacing w:after="0" w:line="240" w:lineRule="auto"/>
        <w:textAlignment w:val="baseline"/>
        <w:rPr>
          <w:rFonts w:ascii="Segoe UI" w:eastAsia="Times New Roman" w:hAnsi="Segoe UI" w:cs="Segoe UI"/>
          <w:sz w:val="18"/>
          <w:szCs w:val="18"/>
          <w:lang w:val="en-IE" w:eastAsia="en-GB"/>
        </w:rPr>
      </w:pPr>
      <w:hyperlink r:id="rId15" w:tgtFrame="_blank" w:history="1">
        <w:r w:rsidR="00F82344" w:rsidRPr="00F82344">
          <w:rPr>
            <w:rFonts w:ascii="Calibri" w:eastAsia="Times New Roman" w:hAnsi="Calibri" w:cs="Calibri"/>
            <w:color w:val="0000FF"/>
            <w:sz w:val="24"/>
            <w:szCs w:val="24"/>
            <w:u w:val="single"/>
            <w:lang w:val="en-IE" w:eastAsia="en-GB"/>
          </w:rPr>
          <w:t>The Scéim Teanga 2022.</w:t>
        </w:r>
      </w:hyperlink>
      <w:r w:rsidR="00F82344" w:rsidRPr="00F82344">
        <w:rPr>
          <w:rFonts w:ascii="Calibri" w:eastAsia="Times New Roman" w:hAnsi="Calibri" w:cs="Calibri"/>
          <w:sz w:val="24"/>
          <w:szCs w:val="24"/>
          <w:lang w:val="en-IE" w:eastAsia="en-GB"/>
        </w:rPr>
        <w:t>    </w:t>
      </w:r>
    </w:p>
    <w:p w14:paraId="7348EA0C" w14:textId="4BB2B244" w:rsidR="00852D98" w:rsidRDefault="00F82344" w:rsidP="635D57B1">
      <w:pPr>
        <w:pStyle w:val="Heading5"/>
        <w:pBdr>
          <w:bottom w:val="single" w:sz="6" w:space="1" w:color="auto"/>
        </w:pBdr>
      </w:pPr>
      <w:r>
        <w:t>Repeals 20 GAE 2 </w:t>
      </w:r>
    </w:p>
    <w:sectPr w:rsidR="00852D98">
      <w:headerReference w:type="default" r:id="rId16"/>
      <w:footerReference w:type="default" r:id="rId17"/>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454EE" w14:textId="77777777" w:rsidR="002C0D80" w:rsidRDefault="002C0D80" w:rsidP="007265A2">
      <w:pPr>
        <w:spacing w:after="0" w:line="240" w:lineRule="auto"/>
      </w:pPr>
      <w:r>
        <w:separator/>
      </w:r>
    </w:p>
  </w:endnote>
  <w:endnote w:type="continuationSeparator" w:id="0">
    <w:p w14:paraId="59205001" w14:textId="77777777" w:rsidR="002C0D80" w:rsidRDefault="002C0D80" w:rsidP="007265A2">
      <w:pPr>
        <w:spacing w:after="0" w:line="240" w:lineRule="auto"/>
      </w:pPr>
      <w:r>
        <w:continuationSeparator/>
      </w:r>
    </w:p>
  </w:endnote>
  <w:endnote w:type="continuationNotice" w:id="1">
    <w:p w14:paraId="614AF76D" w14:textId="77777777" w:rsidR="002C0D80" w:rsidRDefault="002C0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re Franklin">
    <w:charset w:val="00"/>
    <w:family w:val="auto"/>
    <w:pitch w:val="variable"/>
    <w:sig w:usb0="A00000FF" w:usb1="4000205B" w:usb2="00000000" w:usb3="00000000" w:csb0="00000193" w:csb1="00000000"/>
  </w:font>
  <w:font w:name="Apple Color Emoji">
    <w:altName w:val="Calibri"/>
    <w:charset w:val="00"/>
    <w:family w:val="auto"/>
    <w:pitch w:val="variable"/>
    <w:sig w:usb0="00000003" w:usb1="18000000" w:usb2="14000000" w:usb3="00000000" w:csb0="00000001" w:csb1="00000000"/>
  </w:font>
  <w:font w:name="Times">
    <w:panose1 w:val="020206030504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5E17F197" w14:paraId="44C5D9A8" w14:textId="77777777" w:rsidTr="5E17F197">
      <w:trPr>
        <w:trHeight w:val="300"/>
      </w:trPr>
      <w:tc>
        <w:tcPr>
          <w:tcW w:w="3485" w:type="dxa"/>
        </w:tcPr>
        <w:p w14:paraId="10B59462" w14:textId="5A4DCC1C" w:rsidR="5E17F197" w:rsidRDefault="5E17F197" w:rsidP="5E17F197">
          <w:pPr>
            <w:pStyle w:val="Header"/>
            <w:ind w:left="-115"/>
          </w:pPr>
        </w:p>
      </w:tc>
      <w:tc>
        <w:tcPr>
          <w:tcW w:w="3485" w:type="dxa"/>
        </w:tcPr>
        <w:p w14:paraId="0743B314" w14:textId="17E08589" w:rsidR="5E17F197" w:rsidRDefault="5E17F197" w:rsidP="5E17F197">
          <w:pPr>
            <w:pStyle w:val="Header"/>
            <w:jc w:val="center"/>
          </w:pPr>
        </w:p>
      </w:tc>
      <w:tc>
        <w:tcPr>
          <w:tcW w:w="3485" w:type="dxa"/>
        </w:tcPr>
        <w:p w14:paraId="0AE20AAE" w14:textId="54E1D438" w:rsidR="5E17F197" w:rsidRDefault="5E17F197" w:rsidP="5E17F197">
          <w:pPr>
            <w:pStyle w:val="Header"/>
            <w:ind w:right="-115"/>
            <w:jc w:val="right"/>
          </w:pPr>
          <w:r>
            <w:fldChar w:fldCharType="begin"/>
          </w:r>
          <w:r>
            <w:instrText>PAGE</w:instrText>
          </w:r>
          <w:r>
            <w:fldChar w:fldCharType="separate"/>
          </w:r>
          <w:r w:rsidR="00DE59EE">
            <w:rPr>
              <w:noProof/>
            </w:rPr>
            <w:t>1</w:t>
          </w:r>
          <w:r>
            <w:fldChar w:fldCharType="end"/>
          </w:r>
        </w:p>
      </w:tc>
    </w:tr>
  </w:tbl>
  <w:p w14:paraId="7C28190F" w14:textId="13153C53" w:rsidR="007265A2" w:rsidRDefault="00726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24C25" w14:textId="77777777" w:rsidR="002C0D80" w:rsidRDefault="002C0D80" w:rsidP="007265A2">
      <w:pPr>
        <w:spacing w:after="0" w:line="240" w:lineRule="auto"/>
      </w:pPr>
      <w:r>
        <w:separator/>
      </w:r>
    </w:p>
  </w:footnote>
  <w:footnote w:type="continuationSeparator" w:id="0">
    <w:p w14:paraId="115CB55B" w14:textId="77777777" w:rsidR="002C0D80" w:rsidRDefault="002C0D80" w:rsidP="007265A2">
      <w:pPr>
        <w:spacing w:after="0" w:line="240" w:lineRule="auto"/>
      </w:pPr>
      <w:r>
        <w:continuationSeparator/>
      </w:r>
    </w:p>
  </w:footnote>
  <w:footnote w:type="continuationNotice" w:id="1">
    <w:p w14:paraId="7C68A2DA" w14:textId="77777777" w:rsidR="002C0D80" w:rsidRDefault="002C0D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5E17F197" w14:paraId="6962158B" w14:textId="77777777" w:rsidTr="5E17F197">
      <w:trPr>
        <w:trHeight w:val="300"/>
      </w:trPr>
      <w:tc>
        <w:tcPr>
          <w:tcW w:w="3485" w:type="dxa"/>
        </w:tcPr>
        <w:p w14:paraId="6784D531" w14:textId="1A5E3C2A" w:rsidR="5E17F197" w:rsidRDefault="5E17F197" w:rsidP="5E17F197">
          <w:pPr>
            <w:pStyle w:val="Header"/>
            <w:ind w:left="-115"/>
          </w:pPr>
        </w:p>
      </w:tc>
      <w:tc>
        <w:tcPr>
          <w:tcW w:w="3485" w:type="dxa"/>
        </w:tcPr>
        <w:p w14:paraId="71392A18" w14:textId="3BD2BE5C" w:rsidR="5E17F197" w:rsidRDefault="5E17F197" w:rsidP="5E17F197">
          <w:pPr>
            <w:pStyle w:val="Header"/>
            <w:jc w:val="center"/>
          </w:pPr>
        </w:p>
      </w:tc>
      <w:tc>
        <w:tcPr>
          <w:tcW w:w="3485" w:type="dxa"/>
        </w:tcPr>
        <w:p w14:paraId="1E097BE5" w14:textId="2CFFAACB" w:rsidR="5E17F197" w:rsidRDefault="5E17F197" w:rsidP="5E17F197">
          <w:pPr>
            <w:pStyle w:val="Header"/>
            <w:ind w:right="-115"/>
            <w:jc w:val="right"/>
          </w:pPr>
        </w:p>
      </w:tc>
    </w:tr>
  </w:tbl>
  <w:p w14:paraId="2BC02F83" w14:textId="743BE834" w:rsidR="007265A2" w:rsidRDefault="00726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2023"/>
    <w:multiLevelType w:val="hybridMultilevel"/>
    <w:tmpl w:val="F0B87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E57DC"/>
    <w:multiLevelType w:val="hybridMultilevel"/>
    <w:tmpl w:val="D4C66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8EB35"/>
    <w:multiLevelType w:val="hybridMultilevel"/>
    <w:tmpl w:val="57B671AA"/>
    <w:lvl w:ilvl="0" w:tplc="E86C3646">
      <w:start w:val="1"/>
      <w:numFmt w:val="bullet"/>
      <w:lvlText w:val=""/>
      <w:lvlJc w:val="left"/>
      <w:pPr>
        <w:ind w:left="720" w:hanging="360"/>
      </w:pPr>
      <w:rPr>
        <w:rFonts w:ascii="Symbol" w:hAnsi="Symbol" w:hint="default"/>
      </w:rPr>
    </w:lvl>
    <w:lvl w:ilvl="1" w:tplc="9ED0316E">
      <w:start w:val="1"/>
      <w:numFmt w:val="bullet"/>
      <w:lvlText w:val="o"/>
      <w:lvlJc w:val="left"/>
      <w:pPr>
        <w:ind w:left="1440" w:hanging="360"/>
      </w:pPr>
      <w:rPr>
        <w:rFonts w:ascii="Courier New" w:hAnsi="Courier New" w:hint="default"/>
      </w:rPr>
    </w:lvl>
    <w:lvl w:ilvl="2" w:tplc="C70234FE">
      <w:start w:val="1"/>
      <w:numFmt w:val="bullet"/>
      <w:lvlText w:val=""/>
      <w:lvlJc w:val="left"/>
      <w:pPr>
        <w:ind w:left="2160" w:hanging="360"/>
      </w:pPr>
      <w:rPr>
        <w:rFonts w:ascii="Wingdings" w:hAnsi="Wingdings" w:hint="default"/>
      </w:rPr>
    </w:lvl>
    <w:lvl w:ilvl="3" w:tplc="58807DBE">
      <w:start w:val="1"/>
      <w:numFmt w:val="bullet"/>
      <w:lvlText w:val=""/>
      <w:lvlJc w:val="left"/>
      <w:pPr>
        <w:ind w:left="2880" w:hanging="360"/>
      </w:pPr>
      <w:rPr>
        <w:rFonts w:ascii="Symbol" w:hAnsi="Symbol" w:hint="default"/>
      </w:rPr>
    </w:lvl>
    <w:lvl w:ilvl="4" w:tplc="7EFE5936">
      <w:start w:val="1"/>
      <w:numFmt w:val="bullet"/>
      <w:lvlText w:val="o"/>
      <w:lvlJc w:val="left"/>
      <w:pPr>
        <w:ind w:left="3600" w:hanging="360"/>
      </w:pPr>
      <w:rPr>
        <w:rFonts w:ascii="Courier New" w:hAnsi="Courier New" w:hint="default"/>
      </w:rPr>
    </w:lvl>
    <w:lvl w:ilvl="5" w:tplc="FF144B26">
      <w:start w:val="1"/>
      <w:numFmt w:val="bullet"/>
      <w:lvlText w:val=""/>
      <w:lvlJc w:val="left"/>
      <w:pPr>
        <w:ind w:left="4320" w:hanging="360"/>
      </w:pPr>
      <w:rPr>
        <w:rFonts w:ascii="Wingdings" w:hAnsi="Wingdings" w:hint="default"/>
      </w:rPr>
    </w:lvl>
    <w:lvl w:ilvl="6" w:tplc="522E4032">
      <w:start w:val="1"/>
      <w:numFmt w:val="bullet"/>
      <w:lvlText w:val=""/>
      <w:lvlJc w:val="left"/>
      <w:pPr>
        <w:ind w:left="5040" w:hanging="360"/>
      </w:pPr>
      <w:rPr>
        <w:rFonts w:ascii="Symbol" w:hAnsi="Symbol" w:hint="default"/>
      </w:rPr>
    </w:lvl>
    <w:lvl w:ilvl="7" w:tplc="08E8203C">
      <w:start w:val="1"/>
      <w:numFmt w:val="bullet"/>
      <w:lvlText w:val="o"/>
      <w:lvlJc w:val="left"/>
      <w:pPr>
        <w:ind w:left="5760" w:hanging="360"/>
      </w:pPr>
      <w:rPr>
        <w:rFonts w:ascii="Courier New" w:hAnsi="Courier New" w:hint="default"/>
      </w:rPr>
    </w:lvl>
    <w:lvl w:ilvl="8" w:tplc="1850243C">
      <w:start w:val="1"/>
      <w:numFmt w:val="bullet"/>
      <w:lvlText w:val=""/>
      <w:lvlJc w:val="left"/>
      <w:pPr>
        <w:ind w:left="6480" w:hanging="360"/>
      </w:pPr>
      <w:rPr>
        <w:rFonts w:ascii="Wingdings" w:hAnsi="Wingdings" w:hint="default"/>
      </w:rPr>
    </w:lvl>
  </w:abstractNum>
  <w:abstractNum w:abstractNumId="3" w15:restartNumberingAfterBreak="0">
    <w:nsid w:val="078B22B6"/>
    <w:multiLevelType w:val="hybridMultilevel"/>
    <w:tmpl w:val="C3D8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13125"/>
    <w:multiLevelType w:val="hybridMultilevel"/>
    <w:tmpl w:val="3E2EF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F40C0"/>
    <w:multiLevelType w:val="hybridMultilevel"/>
    <w:tmpl w:val="B1A69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3041E"/>
    <w:multiLevelType w:val="hybridMultilevel"/>
    <w:tmpl w:val="4D0E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75FB5"/>
    <w:multiLevelType w:val="hybridMultilevel"/>
    <w:tmpl w:val="DFE2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870130"/>
    <w:multiLevelType w:val="hybridMultilevel"/>
    <w:tmpl w:val="8702D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F79E9"/>
    <w:multiLevelType w:val="hybridMultilevel"/>
    <w:tmpl w:val="4A40E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C4F39"/>
    <w:multiLevelType w:val="hybridMultilevel"/>
    <w:tmpl w:val="FA680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B7223"/>
    <w:multiLevelType w:val="hybridMultilevel"/>
    <w:tmpl w:val="FFFFFFFF"/>
    <w:lvl w:ilvl="0" w:tplc="35CE9ECC">
      <w:start w:val="1"/>
      <w:numFmt w:val="bullet"/>
      <w:lvlText w:val=""/>
      <w:lvlJc w:val="left"/>
      <w:pPr>
        <w:ind w:left="720" w:hanging="360"/>
      </w:pPr>
      <w:rPr>
        <w:rFonts w:ascii="Symbol" w:hAnsi="Symbol" w:hint="default"/>
      </w:rPr>
    </w:lvl>
    <w:lvl w:ilvl="1" w:tplc="90684D7C">
      <w:start w:val="1"/>
      <w:numFmt w:val="bullet"/>
      <w:lvlText w:val="o"/>
      <w:lvlJc w:val="left"/>
      <w:pPr>
        <w:ind w:left="1440" w:hanging="360"/>
      </w:pPr>
      <w:rPr>
        <w:rFonts w:ascii="Courier New" w:hAnsi="Courier New" w:hint="default"/>
      </w:rPr>
    </w:lvl>
    <w:lvl w:ilvl="2" w:tplc="E794A2FC">
      <w:start w:val="1"/>
      <w:numFmt w:val="bullet"/>
      <w:lvlText w:val=""/>
      <w:lvlJc w:val="left"/>
      <w:pPr>
        <w:ind w:left="2160" w:hanging="360"/>
      </w:pPr>
      <w:rPr>
        <w:rFonts w:ascii="Wingdings" w:hAnsi="Wingdings" w:hint="default"/>
      </w:rPr>
    </w:lvl>
    <w:lvl w:ilvl="3" w:tplc="26A4B0F0">
      <w:start w:val="1"/>
      <w:numFmt w:val="bullet"/>
      <w:lvlText w:val=""/>
      <w:lvlJc w:val="left"/>
      <w:pPr>
        <w:ind w:left="2880" w:hanging="360"/>
      </w:pPr>
      <w:rPr>
        <w:rFonts w:ascii="Symbol" w:hAnsi="Symbol" w:hint="default"/>
      </w:rPr>
    </w:lvl>
    <w:lvl w:ilvl="4" w:tplc="80BC4A92">
      <w:start w:val="1"/>
      <w:numFmt w:val="bullet"/>
      <w:lvlText w:val="o"/>
      <w:lvlJc w:val="left"/>
      <w:pPr>
        <w:ind w:left="3600" w:hanging="360"/>
      </w:pPr>
      <w:rPr>
        <w:rFonts w:ascii="Courier New" w:hAnsi="Courier New" w:hint="default"/>
      </w:rPr>
    </w:lvl>
    <w:lvl w:ilvl="5" w:tplc="1214E620">
      <w:start w:val="1"/>
      <w:numFmt w:val="bullet"/>
      <w:lvlText w:val=""/>
      <w:lvlJc w:val="left"/>
      <w:pPr>
        <w:ind w:left="4320" w:hanging="360"/>
      </w:pPr>
      <w:rPr>
        <w:rFonts w:ascii="Wingdings" w:hAnsi="Wingdings" w:hint="default"/>
      </w:rPr>
    </w:lvl>
    <w:lvl w:ilvl="6" w:tplc="F85A2880">
      <w:start w:val="1"/>
      <w:numFmt w:val="bullet"/>
      <w:lvlText w:val=""/>
      <w:lvlJc w:val="left"/>
      <w:pPr>
        <w:ind w:left="5040" w:hanging="360"/>
      </w:pPr>
      <w:rPr>
        <w:rFonts w:ascii="Symbol" w:hAnsi="Symbol" w:hint="default"/>
      </w:rPr>
    </w:lvl>
    <w:lvl w:ilvl="7" w:tplc="244AAF6E">
      <w:start w:val="1"/>
      <w:numFmt w:val="bullet"/>
      <w:lvlText w:val="o"/>
      <w:lvlJc w:val="left"/>
      <w:pPr>
        <w:ind w:left="5760" w:hanging="360"/>
      </w:pPr>
      <w:rPr>
        <w:rFonts w:ascii="Courier New" w:hAnsi="Courier New" w:hint="default"/>
      </w:rPr>
    </w:lvl>
    <w:lvl w:ilvl="8" w:tplc="7B0868EC">
      <w:start w:val="1"/>
      <w:numFmt w:val="bullet"/>
      <w:lvlText w:val=""/>
      <w:lvlJc w:val="left"/>
      <w:pPr>
        <w:ind w:left="6480" w:hanging="360"/>
      </w:pPr>
      <w:rPr>
        <w:rFonts w:ascii="Wingdings" w:hAnsi="Wingdings" w:hint="default"/>
      </w:rPr>
    </w:lvl>
  </w:abstractNum>
  <w:abstractNum w:abstractNumId="12" w15:restartNumberingAfterBreak="0">
    <w:nsid w:val="24336155"/>
    <w:multiLevelType w:val="hybridMultilevel"/>
    <w:tmpl w:val="916669D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24892501"/>
    <w:multiLevelType w:val="hybridMultilevel"/>
    <w:tmpl w:val="DCB82CE6"/>
    <w:lvl w:ilvl="0" w:tplc="F8FC7CC6">
      <w:start w:val="1"/>
      <w:numFmt w:val="bullet"/>
      <w:lvlText w:val=""/>
      <w:lvlJc w:val="left"/>
      <w:pPr>
        <w:ind w:left="720" w:hanging="360"/>
      </w:pPr>
      <w:rPr>
        <w:rFonts w:ascii="Symbol" w:hAnsi="Symbol" w:hint="default"/>
      </w:rPr>
    </w:lvl>
    <w:lvl w:ilvl="1" w:tplc="5D0043B6">
      <w:start w:val="1"/>
      <w:numFmt w:val="bullet"/>
      <w:lvlText w:val="o"/>
      <w:lvlJc w:val="left"/>
      <w:pPr>
        <w:ind w:left="1440" w:hanging="360"/>
      </w:pPr>
      <w:rPr>
        <w:rFonts w:ascii="Courier New" w:hAnsi="Courier New" w:hint="default"/>
      </w:rPr>
    </w:lvl>
    <w:lvl w:ilvl="2" w:tplc="FC06FEE4">
      <w:start w:val="1"/>
      <w:numFmt w:val="bullet"/>
      <w:lvlText w:val=""/>
      <w:lvlJc w:val="left"/>
      <w:pPr>
        <w:ind w:left="2160" w:hanging="360"/>
      </w:pPr>
      <w:rPr>
        <w:rFonts w:ascii="Wingdings" w:hAnsi="Wingdings" w:hint="default"/>
      </w:rPr>
    </w:lvl>
    <w:lvl w:ilvl="3" w:tplc="F6C8F10E">
      <w:start w:val="1"/>
      <w:numFmt w:val="bullet"/>
      <w:lvlText w:val=""/>
      <w:lvlJc w:val="left"/>
      <w:pPr>
        <w:ind w:left="2880" w:hanging="360"/>
      </w:pPr>
      <w:rPr>
        <w:rFonts w:ascii="Symbol" w:hAnsi="Symbol" w:hint="default"/>
      </w:rPr>
    </w:lvl>
    <w:lvl w:ilvl="4" w:tplc="25BC2A24">
      <w:start w:val="1"/>
      <w:numFmt w:val="bullet"/>
      <w:lvlText w:val="o"/>
      <w:lvlJc w:val="left"/>
      <w:pPr>
        <w:ind w:left="3600" w:hanging="360"/>
      </w:pPr>
      <w:rPr>
        <w:rFonts w:ascii="Courier New" w:hAnsi="Courier New" w:hint="default"/>
      </w:rPr>
    </w:lvl>
    <w:lvl w:ilvl="5" w:tplc="34C832B0">
      <w:start w:val="1"/>
      <w:numFmt w:val="bullet"/>
      <w:lvlText w:val=""/>
      <w:lvlJc w:val="left"/>
      <w:pPr>
        <w:ind w:left="4320" w:hanging="360"/>
      </w:pPr>
      <w:rPr>
        <w:rFonts w:ascii="Wingdings" w:hAnsi="Wingdings" w:hint="default"/>
      </w:rPr>
    </w:lvl>
    <w:lvl w:ilvl="6" w:tplc="E15620D4">
      <w:start w:val="1"/>
      <w:numFmt w:val="bullet"/>
      <w:lvlText w:val=""/>
      <w:lvlJc w:val="left"/>
      <w:pPr>
        <w:ind w:left="5040" w:hanging="360"/>
      </w:pPr>
      <w:rPr>
        <w:rFonts w:ascii="Symbol" w:hAnsi="Symbol" w:hint="default"/>
      </w:rPr>
    </w:lvl>
    <w:lvl w:ilvl="7" w:tplc="CAB28A12">
      <w:start w:val="1"/>
      <w:numFmt w:val="bullet"/>
      <w:lvlText w:val="o"/>
      <w:lvlJc w:val="left"/>
      <w:pPr>
        <w:ind w:left="5760" w:hanging="360"/>
      </w:pPr>
      <w:rPr>
        <w:rFonts w:ascii="Courier New" w:hAnsi="Courier New" w:hint="default"/>
      </w:rPr>
    </w:lvl>
    <w:lvl w:ilvl="8" w:tplc="69F0B538">
      <w:start w:val="1"/>
      <w:numFmt w:val="bullet"/>
      <w:lvlText w:val=""/>
      <w:lvlJc w:val="left"/>
      <w:pPr>
        <w:ind w:left="6480" w:hanging="360"/>
      </w:pPr>
      <w:rPr>
        <w:rFonts w:ascii="Wingdings" w:hAnsi="Wingdings" w:hint="default"/>
      </w:rPr>
    </w:lvl>
  </w:abstractNum>
  <w:abstractNum w:abstractNumId="14" w15:restartNumberingAfterBreak="0">
    <w:nsid w:val="262EE028"/>
    <w:multiLevelType w:val="hybridMultilevel"/>
    <w:tmpl w:val="D2DCCAC2"/>
    <w:lvl w:ilvl="0" w:tplc="F000F6C2">
      <w:start w:val="1"/>
      <w:numFmt w:val="bullet"/>
      <w:lvlText w:val=""/>
      <w:lvlJc w:val="left"/>
      <w:pPr>
        <w:ind w:left="720" w:hanging="360"/>
      </w:pPr>
      <w:rPr>
        <w:rFonts w:ascii="Symbol" w:hAnsi="Symbol" w:hint="default"/>
      </w:rPr>
    </w:lvl>
    <w:lvl w:ilvl="1" w:tplc="13144416">
      <w:start w:val="1"/>
      <w:numFmt w:val="bullet"/>
      <w:lvlText w:val="o"/>
      <w:lvlJc w:val="left"/>
      <w:pPr>
        <w:ind w:left="1440" w:hanging="360"/>
      </w:pPr>
      <w:rPr>
        <w:rFonts w:ascii="Courier New" w:hAnsi="Courier New" w:hint="default"/>
      </w:rPr>
    </w:lvl>
    <w:lvl w:ilvl="2" w:tplc="8A381D1E">
      <w:start w:val="1"/>
      <w:numFmt w:val="bullet"/>
      <w:lvlText w:val=""/>
      <w:lvlJc w:val="left"/>
      <w:pPr>
        <w:ind w:left="2160" w:hanging="360"/>
      </w:pPr>
      <w:rPr>
        <w:rFonts w:ascii="Wingdings" w:hAnsi="Wingdings" w:hint="default"/>
      </w:rPr>
    </w:lvl>
    <w:lvl w:ilvl="3" w:tplc="8E36112A">
      <w:start w:val="1"/>
      <w:numFmt w:val="bullet"/>
      <w:lvlText w:val=""/>
      <w:lvlJc w:val="left"/>
      <w:pPr>
        <w:ind w:left="2880" w:hanging="360"/>
      </w:pPr>
      <w:rPr>
        <w:rFonts w:ascii="Symbol" w:hAnsi="Symbol" w:hint="default"/>
      </w:rPr>
    </w:lvl>
    <w:lvl w:ilvl="4" w:tplc="E1E0EB34">
      <w:start w:val="1"/>
      <w:numFmt w:val="bullet"/>
      <w:lvlText w:val="o"/>
      <w:lvlJc w:val="left"/>
      <w:pPr>
        <w:ind w:left="3600" w:hanging="360"/>
      </w:pPr>
      <w:rPr>
        <w:rFonts w:ascii="Courier New" w:hAnsi="Courier New" w:hint="default"/>
      </w:rPr>
    </w:lvl>
    <w:lvl w:ilvl="5" w:tplc="E376BF2C">
      <w:start w:val="1"/>
      <w:numFmt w:val="bullet"/>
      <w:lvlText w:val=""/>
      <w:lvlJc w:val="left"/>
      <w:pPr>
        <w:ind w:left="4320" w:hanging="360"/>
      </w:pPr>
      <w:rPr>
        <w:rFonts w:ascii="Wingdings" w:hAnsi="Wingdings" w:hint="default"/>
      </w:rPr>
    </w:lvl>
    <w:lvl w:ilvl="6" w:tplc="AA783C1E">
      <w:start w:val="1"/>
      <w:numFmt w:val="bullet"/>
      <w:lvlText w:val=""/>
      <w:lvlJc w:val="left"/>
      <w:pPr>
        <w:ind w:left="5040" w:hanging="360"/>
      </w:pPr>
      <w:rPr>
        <w:rFonts w:ascii="Symbol" w:hAnsi="Symbol" w:hint="default"/>
      </w:rPr>
    </w:lvl>
    <w:lvl w:ilvl="7" w:tplc="A3183EEA">
      <w:start w:val="1"/>
      <w:numFmt w:val="bullet"/>
      <w:lvlText w:val="o"/>
      <w:lvlJc w:val="left"/>
      <w:pPr>
        <w:ind w:left="5760" w:hanging="360"/>
      </w:pPr>
      <w:rPr>
        <w:rFonts w:ascii="Courier New" w:hAnsi="Courier New" w:hint="default"/>
      </w:rPr>
    </w:lvl>
    <w:lvl w:ilvl="8" w:tplc="2056F616">
      <w:start w:val="1"/>
      <w:numFmt w:val="bullet"/>
      <w:lvlText w:val=""/>
      <w:lvlJc w:val="left"/>
      <w:pPr>
        <w:ind w:left="6480" w:hanging="360"/>
      </w:pPr>
      <w:rPr>
        <w:rFonts w:ascii="Wingdings" w:hAnsi="Wingdings" w:hint="default"/>
      </w:rPr>
    </w:lvl>
  </w:abstractNum>
  <w:abstractNum w:abstractNumId="15" w15:restartNumberingAfterBreak="0">
    <w:nsid w:val="26831BCB"/>
    <w:multiLevelType w:val="hybridMultilevel"/>
    <w:tmpl w:val="FFFFFFFF"/>
    <w:lvl w:ilvl="0" w:tplc="3FE6D614">
      <w:start w:val="1"/>
      <w:numFmt w:val="bullet"/>
      <w:lvlText w:val=""/>
      <w:lvlJc w:val="left"/>
      <w:pPr>
        <w:ind w:left="720" w:hanging="360"/>
      </w:pPr>
      <w:rPr>
        <w:rFonts w:ascii="Symbol" w:hAnsi="Symbol" w:hint="default"/>
      </w:rPr>
    </w:lvl>
    <w:lvl w:ilvl="1" w:tplc="7CD8CCBE">
      <w:start w:val="1"/>
      <w:numFmt w:val="bullet"/>
      <w:lvlText w:val="o"/>
      <w:lvlJc w:val="left"/>
      <w:pPr>
        <w:ind w:left="1440" w:hanging="360"/>
      </w:pPr>
      <w:rPr>
        <w:rFonts w:ascii="Courier New" w:hAnsi="Courier New" w:hint="default"/>
      </w:rPr>
    </w:lvl>
    <w:lvl w:ilvl="2" w:tplc="23B2DA6C">
      <w:start w:val="1"/>
      <w:numFmt w:val="bullet"/>
      <w:lvlText w:val=""/>
      <w:lvlJc w:val="left"/>
      <w:pPr>
        <w:ind w:left="2160" w:hanging="360"/>
      </w:pPr>
      <w:rPr>
        <w:rFonts w:ascii="Wingdings" w:hAnsi="Wingdings" w:hint="default"/>
      </w:rPr>
    </w:lvl>
    <w:lvl w:ilvl="3" w:tplc="F16E8BB0">
      <w:start w:val="1"/>
      <w:numFmt w:val="bullet"/>
      <w:lvlText w:val=""/>
      <w:lvlJc w:val="left"/>
      <w:pPr>
        <w:ind w:left="2880" w:hanging="360"/>
      </w:pPr>
      <w:rPr>
        <w:rFonts w:ascii="Symbol" w:hAnsi="Symbol" w:hint="default"/>
      </w:rPr>
    </w:lvl>
    <w:lvl w:ilvl="4" w:tplc="685CFB6E">
      <w:start w:val="1"/>
      <w:numFmt w:val="bullet"/>
      <w:lvlText w:val="o"/>
      <w:lvlJc w:val="left"/>
      <w:pPr>
        <w:ind w:left="3600" w:hanging="360"/>
      </w:pPr>
      <w:rPr>
        <w:rFonts w:ascii="Courier New" w:hAnsi="Courier New" w:hint="default"/>
      </w:rPr>
    </w:lvl>
    <w:lvl w:ilvl="5" w:tplc="63DEADC4">
      <w:start w:val="1"/>
      <w:numFmt w:val="bullet"/>
      <w:lvlText w:val=""/>
      <w:lvlJc w:val="left"/>
      <w:pPr>
        <w:ind w:left="4320" w:hanging="360"/>
      </w:pPr>
      <w:rPr>
        <w:rFonts w:ascii="Wingdings" w:hAnsi="Wingdings" w:hint="default"/>
      </w:rPr>
    </w:lvl>
    <w:lvl w:ilvl="6" w:tplc="EEAC02BE">
      <w:start w:val="1"/>
      <w:numFmt w:val="bullet"/>
      <w:lvlText w:val=""/>
      <w:lvlJc w:val="left"/>
      <w:pPr>
        <w:ind w:left="5040" w:hanging="360"/>
      </w:pPr>
      <w:rPr>
        <w:rFonts w:ascii="Symbol" w:hAnsi="Symbol" w:hint="default"/>
      </w:rPr>
    </w:lvl>
    <w:lvl w:ilvl="7" w:tplc="89086DAA">
      <w:start w:val="1"/>
      <w:numFmt w:val="bullet"/>
      <w:lvlText w:val="o"/>
      <w:lvlJc w:val="left"/>
      <w:pPr>
        <w:ind w:left="5760" w:hanging="360"/>
      </w:pPr>
      <w:rPr>
        <w:rFonts w:ascii="Courier New" w:hAnsi="Courier New" w:hint="default"/>
      </w:rPr>
    </w:lvl>
    <w:lvl w:ilvl="8" w:tplc="7FC8A900">
      <w:start w:val="1"/>
      <w:numFmt w:val="bullet"/>
      <w:lvlText w:val=""/>
      <w:lvlJc w:val="left"/>
      <w:pPr>
        <w:ind w:left="6480" w:hanging="360"/>
      </w:pPr>
      <w:rPr>
        <w:rFonts w:ascii="Wingdings" w:hAnsi="Wingdings" w:hint="default"/>
      </w:rPr>
    </w:lvl>
  </w:abstractNum>
  <w:abstractNum w:abstractNumId="16" w15:restartNumberingAfterBreak="0">
    <w:nsid w:val="293342F7"/>
    <w:multiLevelType w:val="multilevel"/>
    <w:tmpl w:val="648C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962297"/>
    <w:multiLevelType w:val="hybridMultilevel"/>
    <w:tmpl w:val="E0A6FA0E"/>
    <w:lvl w:ilvl="0" w:tplc="8346B6A8">
      <w:start w:val="1"/>
      <w:numFmt w:val="bullet"/>
      <w:lvlText w:val=""/>
      <w:lvlJc w:val="left"/>
      <w:pPr>
        <w:ind w:left="720" w:hanging="360"/>
      </w:pPr>
      <w:rPr>
        <w:rFonts w:ascii="Symbol" w:hAnsi="Symbol" w:hint="default"/>
      </w:rPr>
    </w:lvl>
    <w:lvl w:ilvl="1" w:tplc="F8C43ECA">
      <w:start w:val="1"/>
      <w:numFmt w:val="bullet"/>
      <w:lvlText w:val="o"/>
      <w:lvlJc w:val="left"/>
      <w:pPr>
        <w:ind w:left="1440" w:hanging="360"/>
      </w:pPr>
      <w:rPr>
        <w:rFonts w:ascii="Courier New" w:hAnsi="Courier New" w:hint="default"/>
      </w:rPr>
    </w:lvl>
    <w:lvl w:ilvl="2" w:tplc="2B9683DA">
      <w:start w:val="1"/>
      <w:numFmt w:val="bullet"/>
      <w:lvlText w:val=""/>
      <w:lvlJc w:val="left"/>
      <w:pPr>
        <w:ind w:left="2160" w:hanging="360"/>
      </w:pPr>
      <w:rPr>
        <w:rFonts w:ascii="Wingdings" w:hAnsi="Wingdings" w:hint="default"/>
      </w:rPr>
    </w:lvl>
    <w:lvl w:ilvl="3" w:tplc="C8BA1D3E">
      <w:start w:val="1"/>
      <w:numFmt w:val="bullet"/>
      <w:lvlText w:val=""/>
      <w:lvlJc w:val="left"/>
      <w:pPr>
        <w:ind w:left="2880" w:hanging="360"/>
      </w:pPr>
      <w:rPr>
        <w:rFonts w:ascii="Symbol" w:hAnsi="Symbol" w:hint="default"/>
      </w:rPr>
    </w:lvl>
    <w:lvl w:ilvl="4" w:tplc="5D54E2A6">
      <w:start w:val="1"/>
      <w:numFmt w:val="bullet"/>
      <w:lvlText w:val="o"/>
      <w:lvlJc w:val="left"/>
      <w:pPr>
        <w:ind w:left="3600" w:hanging="360"/>
      </w:pPr>
      <w:rPr>
        <w:rFonts w:ascii="Courier New" w:hAnsi="Courier New" w:hint="default"/>
      </w:rPr>
    </w:lvl>
    <w:lvl w:ilvl="5" w:tplc="82321B14">
      <w:start w:val="1"/>
      <w:numFmt w:val="bullet"/>
      <w:lvlText w:val=""/>
      <w:lvlJc w:val="left"/>
      <w:pPr>
        <w:ind w:left="4320" w:hanging="360"/>
      </w:pPr>
      <w:rPr>
        <w:rFonts w:ascii="Wingdings" w:hAnsi="Wingdings" w:hint="default"/>
      </w:rPr>
    </w:lvl>
    <w:lvl w:ilvl="6" w:tplc="23D4CCA8">
      <w:start w:val="1"/>
      <w:numFmt w:val="bullet"/>
      <w:lvlText w:val=""/>
      <w:lvlJc w:val="left"/>
      <w:pPr>
        <w:ind w:left="5040" w:hanging="360"/>
      </w:pPr>
      <w:rPr>
        <w:rFonts w:ascii="Symbol" w:hAnsi="Symbol" w:hint="default"/>
      </w:rPr>
    </w:lvl>
    <w:lvl w:ilvl="7" w:tplc="BD169F2A">
      <w:start w:val="1"/>
      <w:numFmt w:val="bullet"/>
      <w:lvlText w:val="o"/>
      <w:lvlJc w:val="left"/>
      <w:pPr>
        <w:ind w:left="5760" w:hanging="360"/>
      </w:pPr>
      <w:rPr>
        <w:rFonts w:ascii="Courier New" w:hAnsi="Courier New" w:hint="default"/>
      </w:rPr>
    </w:lvl>
    <w:lvl w:ilvl="8" w:tplc="8FD68B96">
      <w:start w:val="1"/>
      <w:numFmt w:val="bullet"/>
      <w:lvlText w:val=""/>
      <w:lvlJc w:val="left"/>
      <w:pPr>
        <w:ind w:left="6480" w:hanging="360"/>
      </w:pPr>
      <w:rPr>
        <w:rFonts w:ascii="Wingdings" w:hAnsi="Wingdings" w:hint="default"/>
      </w:rPr>
    </w:lvl>
  </w:abstractNum>
  <w:abstractNum w:abstractNumId="18" w15:restartNumberingAfterBreak="0">
    <w:nsid w:val="30E3B34D"/>
    <w:multiLevelType w:val="hybridMultilevel"/>
    <w:tmpl w:val="FFFFFFFF"/>
    <w:lvl w:ilvl="0" w:tplc="23E4434E">
      <w:start w:val="1"/>
      <w:numFmt w:val="bullet"/>
      <w:lvlText w:val=""/>
      <w:lvlJc w:val="left"/>
      <w:pPr>
        <w:ind w:left="720" w:hanging="360"/>
      </w:pPr>
      <w:rPr>
        <w:rFonts w:ascii="Symbol" w:hAnsi="Symbol" w:hint="default"/>
      </w:rPr>
    </w:lvl>
    <w:lvl w:ilvl="1" w:tplc="743CBA06">
      <w:start w:val="1"/>
      <w:numFmt w:val="bullet"/>
      <w:lvlText w:val="o"/>
      <w:lvlJc w:val="left"/>
      <w:pPr>
        <w:ind w:left="1440" w:hanging="360"/>
      </w:pPr>
      <w:rPr>
        <w:rFonts w:ascii="Courier New" w:hAnsi="Courier New" w:hint="default"/>
      </w:rPr>
    </w:lvl>
    <w:lvl w:ilvl="2" w:tplc="FCDAF12C">
      <w:start w:val="1"/>
      <w:numFmt w:val="bullet"/>
      <w:lvlText w:val=""/>
      <w:lvlJc w:val="left"/>
      <w:pPr>
        <w:ind w:left="2160" w:hanging="360"/>
      </w:pPr>
      <w:rPr>
        <w:rFonts w:ascii="Wingdings" w:hAnsi="Wingdings" w:hint="default"/>
      </w:rPr>
    </w:lvl>
    <w:lvl w:ilvl="3" w:tplc="E6088200">
      <w:start w:val="1"/>
      <w:numFmt w:val="bullet"/>
      <w:lvlText w:val=""/>
      <w:lvlJc w:val="left"/>
      <w:pPr>
        <w:ind w:left="2880" w:hanging="360"/>
      </w:pPr>
      <w:rPr>
        <w:rFonts w:ascii="Symbol" w:hAnsi="Symbol" w:hint="default"/>
      </w:rPr>
    </w:lvl>
    <w:lvl w:ilvl="4" w:tplc="A2B692F8">
      <w:start w:val="1"/>
      <w:numFmt w:val="bullet"/>
      <w:lvlText w:val="o"/>
      <w:lvlJc w:val="left"/>
      <w:pPr>
        <w:ind w:left="3600" w:hanging="360"/>
      </w:pPr>
      <w:rPr>
        <w:rFonts w:ascii="Courier New" w:hAnsi="Courier New" w:hint="default"/>
      </w:rPr>
    </w:lvl>
    <w:lvl w:ilvl="5" w:tplc="C9F8EAF6">
      <w:start w:val="1"/>
      <w:numFmt w:val="bullet"/>
      <w:lvlText w:val=""/>
      <w:lvlJc w:val="left"/>
      <w:pPr>
        <w:ind w:left="4320" w:hanging="360"/>
      </w:pPr>
      <w:rPr>
        <w:rFonts w:ascii="Wingdings" w:hAnsi="Wingdings" w:hint="default"/>
      </w:rPr>
    </w:lvl>
    <w:lvl w:ilvl="6" w:tplc="7F1CE128">
      <w:start w:val="1"/>
      <w:numFmt w:val="bullet"/>
      <w:lvlText w:val=""/>
      <w:lvlJc w:val="left"/>
      <w:pPr>
        <w:ind w:left="5040" w:hanging="360"/>
      </w:pPr>
      <w:rPr>
        <w:rFonts w:ascii="Symbol" w:hAnsi="Symbol" w:hint="default"/>
      </w:rPr>
    </w:lvl>
    <w:lvl w:ilvl="7" w:tplc="53401E92">
      <w:start w:val="1"/>
      <w:numFmt w:val="bullet"/>
      <w:lvlText w:val="o"/>
      <w:lvlJc w:val="left"/>
      <w:pPr>
        <w:ind w:left="5760" w:hanging="360"/>
      </w:pPr>
      <w:rPr>
        <w:rFonts w:ascii="Courier New" w:hAnsi="Courier New" w:hint="default"/>
      </w:rPr>
    </w:lvl>
    <w:lvl w:ilvl="8" w:tplc="481A9B9A">
      <w:start w:val="1"/>
      <w:numFmt w:val="bullet"/>
      <w:lvlText w:val=""/>
      <w:lvlJc w:val="left"/>
      <w:pPr>
        <w:ind w:left="6480" w:hanging="360"/>
      </w:pPr>
      <w:rPr>
        <w:rFonts w:ascii="Wingdings" w:hAnsi="Wingdings" w:hint="default"/>
      </w:rPr>
    </w:lvl>
  </w:abstractNum>
  <w:abstractNum w:abstractNumId="19" w15:restartNumberingAfterBreak="0">
    <w:nsid w:val="31AA32C9"/>
    <w:multiLevelType w:val="hybridMultilevel"/>
    <w:tmpl w:val="2738F982"/>
    <w:lvl w:ilvl="0" w:tplc="71E494B0">
      <w:start w:val="1"/>
      <w:numFmt w:val="bullet"/>
      <w:lvlText w:val=""/>
      <w:lvlJc w:val="left"/>
      <w:pPr>
        <w:ind w:left="720" w:hanging="360"/>
      </w:pPr>
      <w:rPr>
        <w:rFonts w:ascii="Symbol" w:hAnsi="Symbol" w:hint="default"/>
      </w:rPr>
    </w:lvl>
    <w:lvl w:ilvl="1" w:tplc="8D04595C">
      <w:start w:val="1"/>
      <w:numFmt w:val="bullet"/>
      <w:lvlText w:val="o"/>
      <w:lvlJc w:val="left"/>
      <w:pPr>
        <w:ind w:left="1440" w:hanging="360"/>
      </w:pPr>
      <w:rPr>
        <w:rFonts w:ascii="Courier New" w:hAnsi="Courier New" w:hint="default"/>
      </w:rPr>
    </w:lvl>
    <w:lvl w:ilvl="2" w:tplc="7EC49078">
      <w:start w:val="1"/>
      <w:numFmt w:val="bullet"/>
      <w:lvlText w:val=""/>
      <w:lvlJc w:val="left"/>
      <w:pPr>
        <w:ind w:left="2160" w:hanging="360"/>
      </w:pPr>
      <w:rPr>
        <w:rFonts w:ascii="Wingdings" w:hAnsi="Wingdings" w:hint="default"/>
      </w:rPr>
    </w:lvl>
    <w:lvl w:ilvl="3" w:tplc="AE962FD8">
      <w:start w:val="1"/>
      <w:numFmt w:val="bullet"/>
      <w:lvlText w:val=""/>
      <w:lvlJc w:val="left"/>
      <w:pPr>
        <w:ind w:left="2880" w:hanging="360"/>
      </w:pPr>
      <w:rPr>
        <w:rFonts w:ascii="Symbol" w:hAnsi="Symbol" w:hint="default"/>
      </w:rPr>
    </w:lvl>
    <w:lvl w:ilvl="4" w:tplc="E2B4D772">
      <w:start w:val="1"/>
      <w:numFmt w:val="bullet"/>
      <w:lvlText w:val="o"/>
      <w:lvlJc w:val="left"/>
      <w:pPr>
        <w:ind w:left="3600" w:hanging="360"/>
      </w:pPr>
      <w:rPr>
        <w:rFonts w:ascii="Courier New" w:hAnsi="Courier New" w:hint="default"/>
      </w:rPr>
    </w:lvl>
    <w:lvl w:ilvl="5" w:tplc="D8827346">
      <w:start w:val="1"/>
      <w:numFmt w:val="bullet"/>
      <w:lvlText w:val=""/>
      <w:lvlJc w:val="left"/>
      <w:pPr>
        <w:ind w:left="4320" w:hanging="360"/>
      </w:pPr>
      <w:rPr>
        <w:rFonts w:ascii="Wingdings" w:hAnsi="Wingdings" w:hint="default"/>
      </w:rPr>
    </w:lvl>
    <w:lvl w:ilvl="6" w:tplc="B0622A8E">
      <w:start w:val="1"/>
      <w:numFmt w:val="bullet"/>
      <w:lvlText w:val=""/>
      <w:lvlJc w:val="left"/>
      <w:pPr>
        <w:ind w:left="5040" w:hanging="360"/>
      </w:pPr>
      <w:rPr>
        <w:rFonts w:ascii="Symbol" w:hAnsi="Symbol" w:hint="default"/>
      </w:rPr>
    </w:lvl>
    <w:lvl w:ilvl="7" w:tplc="CC9898D8">
      <w:start w:val="1"/>
      <w:numFmt w:val="bullet"/>
      <w:lvlText w:val="o"/>
      <w:lvlJc w:val="left"/>
      <w:pPr>
        <w:ind w:left="5760" w:hanging="360"/>
      </w:pPr>
      <w:rPr>
        <w:rFonts w:ascii="Courier New" w:hAnsi="Courier New" w:hint="default"/>
      </w:rPr>
    </w:lvl>
    <w:lvl w:ilvl="8" w:tplc="119AB19A">
      <w:start w:val="1"/>
      <w:numFmt w:val="bullet"/>
      <w:lvlText w:val=""/>
      <w:lvlJc w:val="left"/>
      <w:pPr>
        <w:ind w:left="6480" w:hanging="360"/>
      </w:pPr>
      <w:rPr>
        <w:rFonts w:ascii="Wingdings" w:hAnsi="Wingdings" w:hint="default"/>
      </w:rPr>
    </w:lvl>
  </w:abstractNum>
  <w:abstractNum w:abstractNumId="20" w15:restartNumberingAfterBreak="0">
    <w:nsid w:val="344866E3"/>
    <w:multiLevelType w:val="hybridMultilevel"/>
    <w:tmpl w:val="C3F2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C475E9"/>
    <w:multiLevelType w:val="multilevel"/>
    <w:tmpl w:val="5E6C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A52CDA"/>
    <w:multiLevelType w:val="multilevel"/>
    <w:tmpl w:val="C1F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B3485B"/>
    <w:multiLevelType w:val="hybridMultilevel"/>
    <w:tmpl w:val="31C0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6444A7"/>
    <w:multiLevelType w:val="hybridMultilevel"/>
    <w:tmpl w:val="0F4C1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A4FA49"/>
    <w:multiLevelType w:val="hybridMultilevel"/>
    <w:tmpl w:val="834C83CA"/>
    <w:lvl w:ilvl="0" w:tplc="4E7AF36A">
      <w:start w:val="1"/>
      <w:numFmt w:val="bullet"/>
      <w:lvlText w:val=""/>
      <w:lvlJc w:val="left"/>
      <w:pPr>
        <w:ind w:left="720" w:hanging="360"/>
      </w:pPr>
      <w:rPr>
        <w:rFonts w:ascii="Symbol" w:hAnsi="Symbol" w:hint="default"/>
      </w:rPr>
    </w:lvl>
    <w:lvl w:ilvl="1" w:tplc="D27EB890">
      <w:start w:val="1"/>
      <w:numFmt w:val="bullet"/>
      <w:lvlText w:val="o"/>
      <w:lvlJc w:val="left"/>
      <w:pPr>
        <w:ind w:left="1440" w:hanging="360"/>
      </w:pPr>
      <w:rPr>
        <w:rFonts w:ascii="Courier New" w:hAnsi="Courier New" w:hint="default"/>
      </w:rPr>
    </w:lvl>
    <w:lvl w:ilvl="2" w:tplc="FAC638D4">
      <w:start w:val="1"/>
      <w:numFmt w:val="bullet"/>
      <w:lvlText w:val=""/>
      <w:lvlJc w:val="left"/>
      <w:pPr>
        <w:ind w:left="2160" w:hanging="360"/>
      </w:pPr>
      <w:rPr>
        <w:rFonts w:ascii="Wingdings" w:hAnsi="Wingdings" w:hint="default"/>
      </w:rPr>
    </w:lvl>
    <w:lvl w:ilvl="3" w:tplc="9F54D6FC">
      <w:start w:val="1"/>
      <w:numFmt w:val="bullet"/>
      <w:lvlText w:val=""/>
      <w:lvlJc w:val="left"/>
      <w:pPr>
        <w:ind w:left="2880" w:hanging="360"/>
      </w:pPr>
      <w:rPr>
        <w:rFonts w:ascii="Symbol" w:hAnsi="Symbol" w:hint="default"/>
      </w:rPr>
    </w:lvl>
    <w:lvl w:ilvl="4" w:tplc="FE745EF4">
      <w:start w:val="1"/>
      <w:numFmt w:val="bullet"/>
      <w:lvlText w:val="o"/>
      <w:lvlJc w:val="left"/>
      <w:pPr>
        <w:ind w:left="3600" w:hanging="360"/>
      </w:pPr>
      <w:rPr>
        <w:rFonts w:ascii="Courier New" w:hAnsi="Courier New" w:hint="default"/>
      </w:rPr>
    </w:lvl>
    <w:lvl w:ilvl="5" w:tplc="27FA120E">
      <w:start w:val="1"/>
      <w:numFmt w:val="bullet"/>
      <w:lvlText w:val=""/>
      <w:lvlJc w:val="left"/>
      <w:pPr>
        <w:ind w:left="4320" w:hanging="360"/>
      </w:pPr>
      <w:rPr>
        <w:rFonts w:ascii="Wingdings" w:hAnsi="Wingdings" w:hint="default"/>
      </w:rPr>
    </w:lvl>
    <w:lvl w:ilvl="6" w:tplc="040A6E38">
      <w:start w:val="1"/>
      <w:numFmt w:val="bullet"/>
      <w:lvlText w:val=""/>
      <w:lvlJc w:val="left"/>
      <w:pPr>
        <w:ind w:left="5040" w:hanging="360"/>
      </w:pPr>
      <w:rPr>
        <w:rFonts w:ascii="Symbol" w:hAnsi="Symbol" w:hint="default"/>
      </w:rPr>
    </w:lvl>
    <w:lvl w:ilvl="7" w:tplc="B5E0C772">
      <w:start w:val="1"/>
      <w:numFmt w:val="bullet"/>
      <w:lvlText w:val="o"/>
      <w:lvlJc w:val="left"/>
      <w:pPr>
        <w:ind w:left="5760" w:hanging="360"/>
      </w:pPr>
      <w:rPr>
        <w:rFonts w:ascii="Courier New" w:hAnsi="Courier New" w:hint="default"/>
      </w:rPr>
    </w:lvl>
    <w:lvl w:ilvl="8" w:tplc="F9ACD9EA">
      <w:start w:val="1"/>
      <w:numFmt w:val="bullet"/>
      <w:lvlText w:val=""/>
      <w:lvlJc w:val="left"/>
      <w:pPr>
        <w:ind w:left="6480" w:hanging="360"/>
      </w:pPr>
      <w:rPr>
        <w:rFonts w:ascii="Wingdings" w:hAnsi="Wingdings" w:hint="default"/>
      </w:rPr>
    </w:lvl>
  </w:abstractNum>
  <w:abstractNum w:abstractNumId="26" w15:restartNumberingAfterBreak="0">
    <w:nsid w:val="413B90CC"/>
    <w:multiLevelType w:val="hybridMultilevel"/>
    <w:tmpl w:val="847CF57E"/>
    <w:lvl w:ilvl="0" w:tplc="6C845D2E">
      <w:start w:val="1"/>
      <w:numFmt w:val="bullet"/>
      <w:lvlText w:val=""/>
      <w:lvlJc w:val="left"/>
      <w:pPr>
        <w:ind w:left="720" w:hanging="360"/>
      </w:pPr>
      <w:rPr>
        <w:rFonts w:ascii="Symbol" w:hAnsi="Symbol" w:hint="default"/>
      </w:rPr>
    </w:lvl>
    <w:lvl w:ilvl="1" w:tplc="18E20CF4">
      <w:start w:val="1"/>
      <w:numFmt w:val="bullet"/>
      <w:lvlText w:val="o"/>
      <w:lvlJc w:val="left"/>
      <w:pPr>
        <w:ind w:left="1440" w:hanging="360"/>
      </w:pPr>
      <w:rPr>
        <w:rFonts w:ascii="Courier New" w:hAnsi="Courier New" w:hint="default"/>
      </w:rPr>
    </w:lvl>
    <w:lvl w:ilvl="2" w:tplc="50647EC8">
      <w:start w:val="1"/>
      <w:numFmt w:val="bullet"/>
      <w:lvlText w:val=""/>
      <w:lvlJc w:val="left"/>
      <w:pPr>
        <w:ind w:left="2160" w:hanging="360"/>
      </w:pPr>
      <w:rPr>
        <w:rFonts w:ascii="Wingdings" w:hAnsi="Wingdings" w:hint="default"/>
      </w:rPr>
    </w:lvl>
    <w:lvl w:ilvl="3" w:tplc="4C2ED04E">
      <w:start w:val="1"/>
      <w:numFmt w:val="bullet"/>
      <w:lvlText w:val=""/>
      <w:lvlJc w:val="left"/>
      <w:pPr>
        <w:ind w:left="2880" w:hanging="360"/>
      </w:pPr>
      <w:rPr>
        <w:rFonts w:ascii="Symbol" w:hAnsi="Symbol" w:hint="default"/>
      </w:rPr>
    </w:lvl>
    <w:lvl w:ilvl="4" w:tplc="FEBC11CE">
      <w:start w:val="1"/>
      <w:numFmt w:val="bullet"/>
      <w:lvlText w:val="o"/>
      <w:lvlJc w:val="left"/>
      <w:pPr>
        <w:ind w:left="3600" w:hanging="360"/>
      </w:pPr>
      <w:rPr>
        <w:rFonts w:ascii="Courier New" w:hAnsi="Courier New" w:hint="default"/>
      </w:rPr>
    </w:lvl>
    <w:lvl w:ilvl="5" w:tplc="8728AD1E">
      <w:start w:val="1"/>
      <w:numFmt w:val="bullet"/>
      <w:lvlText w:val=""/>
      <w:lvlJc w:val="left"/>
      <w:pPr>
        <w:ind w:left="4320" w:hanging="360"/>
      </w:pPr>
      <w:rPr>
        <w:rFonts w:ascii="Wingdings" w:hAnsi="Wingdings" w:hint="default"/>
      </w:rPr>
    </w:lvl>
    <w:lvl w:ilvl="6" w:tplc="CDC6DDD0">
      <w:start w:val="1"/>
      <w:numFmt w:val="bullet"/>
      <w:lvlText w:val=""/>
      <w:lvlJc w:val="left"/>
      <w:pPr>
        <w:ind w:left="5040" w:hanging="360"/>
      </w:pPr>
      <w:rPr>
        <w:rFonts w:ascii="Symbol" w:hAnsi="Symbol" w:hint="default"/>
      </w:rPr>
    </w:lvl>
    <w:lvl w:ilvl="7" w:tplc="00AAF440">
      <w:start w:val="1"/>
      <w:numFmt w:val="bullet"/>
      <w:lvlText w:val="o"/>
      <w:lvlJc w:val="left"/>
      <w:pPr>
        <w:ind w:left="5760" w:hanging="360"/>
      </w:pPr>
      <w:rPr>
        <w:rFonts w:ascii="Courier New" w:hAnsi="Courier New" w:hint="default"/>
      </w:rPr>
    </w:lvl>
    <w:lvl w:ilvl="8" w:tplc="FCD4DC70">
      <w:start w:val="1"/>
      <w:numFmt w:val="bullet"/>
      <w:lvlText w:val=""/>
      <w:lvlJc w:val="left"/>
      <w:pPr>
        <w:ind w:left="6480" w:hanging="360"/>
      </w:pPr>
      <w:rPr>
        <w:rFonts w:ascii="Wingdings" w:hAnsi="Wingdings" w:hint="default"/>
      </w:rPr>
    </w:lvl>
  </w:abstractNum>
  <w:abstractNum w:abstractNumId="27" w15:restartNumberingAfterBreak="0">
    <w:nsid w:val="41E172E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9E31E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5B91D54"/>
    <w:multiLevelType w:val="hybridMultilevel"/>
    <w:tmpl w:val="9A2AB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5D4AE4"/>
    <w:multiLevelType w:val="hybridMultilevel"/>
    <w:tmpl w:val="86FCF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ADF64C"/>
    <w:multiLevelType w:val="hybridMultilevel"/>
    <w:tmpl w:val="C694AAB4"/>
    <w:lvl w:ilvl="0" w:tplc="6DF24E1E">
      <w:start w:val="1"/>
      <w:numFmt w:val="bullet"/>
      <w:lvlText w:val=""/>
      <w:lvlJc w:val="left"/>
      <w:pPr>
        <w:ind w:left="720" w:hanging="360"/>
      </w:pPr>
      <w:rPr>
        <w:rFonts w:ascii="Symbol" w:hAnsi="Symbol" w:hint="default"/>
      </w:rPr>
    </w:lvl>
    <w:lvl w:ilvl="1" w:tplc="5BC62238">
      <w:start w:val="1"/>
      <w:numFmt w:val="bullet"/>
      <w:lvlText w:val="o"/>
      <w:lvlJc w:val="left"/>
      <w:pPr>
        <w:ind w:left="1440" w:hanging="360"/>
      </w:pPr>
      <w:rPr>
        <w:rFonts w:ascii="Courier New" w:hAnsi="Courier New" w:hint="default"/>
      </w:rPr>
    </w:lvl>
    <w:lvl w:ilvl="2" w:tplc="4634A166">
      <w:start w:val="1"/>
      <w:numFmt w:val="bullet"/>
      <w:lvlText w:val=""/>
      <w:lvlJc w:val="left"/>
      <w:pPr>
        <w:ind w:left="2160" w:hanging="360"/>
      </w:pPr>
      <w:rPr>
        <w:rFonts w:ascii="Wingdings" w:hAnsi="Wingdings" w:hint="default"/>
      </w:rPr>
    </w:lvl>
    <w:lvl w:ilvl="3" w:tplc="60E0DF1E">
      <w:start w:val="1"/>
      <w:numFmt w:val="bullet"/>
      <w:lvlText w:val=""/>
      <w:lvlJc w:val="left"/>
      <w:pPr>
        <w:ind w:left="2880" w:hanging="360"/>
      </w:pPr>
      <w:rPr>
        <w:rFonts w:ascii="Symbol" w:hAnsi="Symbol" w:hint="default"/>
      </w:rPr>
    </w:lvl>
    <w:lvl w:ilvl="4" w:tplc="013A781A">
      <w:start w:val="1"/>
      <w:numFmt w:val="bullet"/>
      <w:lvlText w:val="o"/>
      <w:lvlJc w:val="left"/>
      <w:pPr>
        <w:ind w:left="3600" w:hanging="360"/>
      </w:pPr>
      <w:rPr>
        <w:rFonts w:ascii="Courier New" w:hAnsi="Courier New" w:hint="default"/>
      </w:rPr>
    </w:lvl>
    <w:lvl w:ilvl="5" w:tplc="DEEECF22">
      <w:start w:val="1"/>
      <w:numFmt w:val="bullet"/>
      <w:lvlText w:val=""/>
      <w:lvlJc w:val="left"/>
      <w:pPr>
        <w:ind w:left="4320" w:hanging="360"/>
      </w:pPr>
      <w:rPr>
        <w:rFonts w:ascii="Wingdings" w:hAnsi="Wingdings" w:hint="default"/>
      </w:rPr>
    </w:lvl>
    <w:lvl w:ilvl="6" w:tplc="DD5CB3F4">
      <w:start w:val="1"/>
      <w:numFmt w:val="bullet"/>
      <w:lvlText w:val=""/>
      <w:lvlJc w:val="left"/>
      <w:pPr>
        <w:ind w:left="5040" w:hanging="360"/>
      </w:pPr>
      <w:rPr>
        <w:rFonts w:ascii="Symbol" w:hAnsi="Symbol" w:hint="default"/>
      </w:rPr>
    </w:lvl>
    <w:lvl w:ilvl="7" w:tplc="21261AA6">
      <w:start w:val="1"/>
      <w:numFmt w:val="bullet"/>
      <w:lvlText w:val="o"/>
      <w:lvlJc w:val="left"/>
      <w:pPr>
        <w:ind w:left="5760" w:hanging="360"/>
      </w:pPr>
      <w:rPr>
        <w:rFonts w:ascii="Courier New" w:hAnsi="Courier New" w:hint="default"/>
      </w:rPr>
    </w:lvl>
    <w:lvl w:ilvl="8" w:tplc="BC68607A">
      <w:start w:val="1"/>
      <w:numFmt w:val="bullet"/>
      <w:lvlText w:val=""/>
      <w:lvlJc w:val="left"/>
      <w:pPr>
        <w:ind w:left="6480" w:hanging="360"/>
      </w:pPr>
      <w:rPr>
        <w:rFonts w:ascii="Wingdings" w:hAnsi="Wingdings" w:hint="default"/>
      </w:rPr>
    </w:lvl>
  </w:abstractNum>
  <w:abstractNum w:abstractNumId="32" w15:restartNumberingAfterBreak="0">
    <w:nsid w:val="521701D8"/>
    <w:multiLevelType w:val="hybridMultilevel"/>
    <w:tmpl w:val="FFFFFFFF"/>
    <w:lvl w:ilvl="0" w:tplc="F2288FC6">
      <w:start w:val="1"/>
      <w:numFmt w:val="bullet"/>
      <w:lvlText w:val=""/>
      <w:lvlJc w:val="left"/>
      <w:pPr>
        <w:ind w:left="720" w:hanging="360"/>
      </w:pPr>
      <w:rPr>
        <w:rFonts w:ascii="Symbol" w:hAnsi="Symbol" w:hint="default"/>
      </w:rPr>
    </w:lvl>
    <w:lvl w:ilvl="1" w:tplc="1070E4D2">
      <w:start w:val="1"/>
      <w:numFmt w:val="bullet"/>
      <w:lvlText w:val="o"/>
      <w:lvlJc w:val="left"/>
      <w:pPr>
        <w:ind w:left="1440" w:hanging="360"/>
      </w:pPr>
      <w:rPr>
        <w:rFonts w:ascii="Courier New" w:hAnsi="Courier New" w:hint="default"/>
      </w:rPr>
    </w:lvl>
    <w:lvl w:ilvl="2" w:tplc="00E21AC4">
      <w:start w:val="1"/>
      <w:numFmt w:val="bullet"/>
      <w:lvlText w:val=""/>
      <w:lvlJc w:val="left"/>
      <w:pPr>
        <w:ind w:left="2160" w:hanging="360"/>
      </w:pPr>
      <w:rPr>
        <w:rFonts w:ascii="Wingdings" w:hAnsi="Wingdings" w:hint="default"/>
      </w:rPr>
    </w:lvl>
    <w:lvl w:ilvl="3" w:tplc="3746F73A">
      <w:start w:val="1"/>
      <w:numFmt w:val="bullet"/>
      <w:lvlText w:val=""/>
      <w:lvlJc w:val="left"/>
      <w:pPr>
        <w:ind w:left="2880" w:hanging="360"/>
      </w:pPr>
      <w:rPr>
        <w:rFonts w:ascii="Symbol" w:hAnsi="Symbol" w:hint="default"/>
      </w:rPr>
    </w:lvl>
    <w:lvl w:ilvl="4" w:tplc="04D82110">
      <w:start w:val="1"/>
      <w:numFmt w:val="bullet"/>
      <w:lvlText w:val="o"/>
      <w:lvlJc w:val="left"/>
      <w:pPr>
        <w:ind w:left="3600" w:hanging="360"/>
      </w:pPr>
      <w:rPr>
        <w:rFonts w:ascii="Courier New" w:hAnsi="Courier New" w:hint="default"/>
      </w:rPr>
    </w:lvl>
    <w:lvl w:ilvl="5" w:tplc="B9CC408C">
      <w:start w:val="1"/>
      <w:numFmt w:val="bullet"/>
      <w:lvlText w:val=""/>
      <w:lvlJc w:val="left"/>
      <w:pPr>
        <w:ind w:left="4320" w:hanging="360"/>
      </w:pPr>
      <w:rPr>
        <w:rFonts w:ascii="Wingdings" w:hAnsi="Wingdings" w:hint="default"/>
      </w:rPr>
    </w:lvl>
    <w:lvl w:ilvl="6" w:tplc="C53C4A42">
      <w:start w:val="1"/>
      <w:numFmt w:val="bullet"/>
      <w:lvlText w:val=""/>
      <w:lvlJc w:val="left"/>
      <w:pPr>
        <w:ind w:left="5040" w:hanging="360"/>
      </w:pPr>
      <w:rPr>
        <w:rFonts w:ascii="Symbol" w:hAnsi="Symbol" w:hint="default"/>
      </w:rPr>
    </w:lvl>
    <w:lvl w:ilvl="7" w:tplc="398E61DA">
      <w:start w:val="1"/>
      <w:numFmt w:val="bullet"/>
      <w:lvlText w:val="o"/>
      <w:lvlJc w:val="left"/>
      <w:pPr>
        <w:ind w:left="5760" w:hanging="360"/>
      </w:pPr>
      <w:rPr>
        <w:rFonts w:ascii="Courier New" w:hAnsi="Courier New" w:hint="default"/>
      </w:rPr>
    </w:lvl>
    <w:lvl w:ilvl="8" w:tplc="66C4F1D8">
      <w:start w:val="1"/>
      <w:numFmt w:val="bullet"/>
      <w:lvlText w:val=""/>
      <w:lvlJc w:val="left"/>
      <w:pPr>
        <w:ind w:left="6480" w:hanging="360"/>
      </w:pPr>
      <w:rPr>
        <w:rFonts w:ascii="Wingdings" w:hAnsi="Wingdings" w:hint="default"/>
      </w:rPr>
    </w:lvl>
  </w:abstractNum>
  <w:abstractNum w:abstractNumId="33" w15:restartNumberingAfterBreak="0">
    <w:nsid w:val="5468638D"/>
    <w:multiLevelType w:val="hybridMultilevel"/>
    <w:tmpl w:val="B5B68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F02057"/>
    <w:multiLevelType w:val="hybridMultilevel"/>
    <w:tmpl w:val="E59E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184171"/>
    <w:multiLevelType w:val="hybridMultilevel"/>
    <w:tmpl w:val="8ACC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C82963"/>
    <w:multiLevelType w:val="hybridMultilevel"/>
    <w:tmpl w:val="E3888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316576"/>
    <w:multiLevelType w:val="hybridMultilevel"/>
    <w:tmpl w:val="746A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8B555A"/>
    <w:multiLevelType w:val="hybridMultilevel"/>
    <w:tmpl w:val="54943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DC0715"/>
    <w:multiLevelType w:val="multilevel"/>
    <w:tmpl w:val="ADF0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2727FC"/>
    <w:multiLevelType w:val="hybridMultilevel"/>
    <w:tmpl w:val="61E4E0E8"/>
    <w:lvl w:ilvl="0" w:tplc="BAEA2E24">
      <w:start w:val="1"/>
      <w:numFmt w:val="bullet"/>
      <w:lvlText w:val=""/>
      <w:lvlJc w:val="left"/>
      <w:pPr>
        <w:ind w:left="720" w:hanging="360"/>
      </w:pPr>
      <w:rPr>
        <w:rFonts w:ascii="Symbol" w:hAnsi="Symbol" w:hint="default"/>
      </w:rPr>
    </w:lvl>
    <w:lvl w:ilvl="1" w:tplc="A1E442BE">
      <w:start w:val="1"/>
      <w:numFmt w:val="bullet"/>
      <w:lvlText w:val="o"/>
      <w:lvlJc w:val="left"/>
      <w:pPr>
        <w:ind w:left="1440" w:hanging="360"/>
      </w:pPr>
      <w:rPr>
        <w:rFonts w:ascii="Courier New" w:hAnsi="Courier New" w:hint="default"/>
      </w:rPr>
    </w:lvl>
    <w:lvl w:ilvl="2" w:tplc="F2F2E716">
      <w:start w:val="1"/>
      <w:numFmt w:val="bullet"/>
      <w:lvlText w:val=""/>
      <w:lvlJc w:val="left"/>
      <w:pPr>
        <w:ind w:left="2160" w:hanging="360"/>
      </w:pPr>
      <w:rPr>
        <w:rFonts w:ascii="Wingdings" w:hAnsi="Wingdings" w:hint="default"/>
      </w:rPr>
    </w:lvl>
    <w:lvl w:ilvl="3" w:tplc="D564DFA4">
      <w:start w:val="1"/>
      <w:numFmt w:val="bullet"/>
      <w:lvlText w:val=""/>
      <w:lvlJc w:val="left"/>
      <w:pPr>
        <w:ind w:left="2880" w:hanging="360"/>
      </w:pPr>
      <w:rPr>
        <w:rFonts w:ascii="Symbol" w:hAnsi="Symbol" w:hint="default"/>
      </w:rPr>
    </w:lvl>
    <w:lvl w:ilvl="4" w:tplc="21EEF93C">
      <w:start w:val="1"/>
      <w:numFmt w:val="bullet"/>
      <w:lvlText w:val="o"/>
      <w:lvlJc w:val="left"/>
      <w:pPr>
        <w:ind w:left="3600" w:hanging="360"/>
      </w:pPr>
      <w:rPr>
        <w:rFonts w:ascii="Courier New" w:hAnsi="Courier New" w:hint="default"/>
      </w:rPr>
    </w:lvl>
    <w:lvl w:ilvl="5" w:tplc="0CF8D9D2">
      <w:start w:val="1"/>
      <w:numFmt w:val="bullet"/>
      <w:lvlText w:val=""/>
      <w:lvlJc w:val="left"/>
      <w:pPr>
        <w:ind w:left="4320" w:hanging="360"/>
      </w:pPr>
      <w:rPr>
        <w:rFonts w:ascii="Wingdings" w:hAnsi="Wingdings" w:hint="default"/>
      </w:rPr>
    </w:lvl>
    <w:lvl w:ilvl="6" w:tplc="0D5261FE">
      <w:start w:val="1"/>
      <w:numFmt w:val="bullet"/>
      <w:lvlText w:val=""/>
      <w:lvlJc w:val="left"/>
      <w:pPr>
        <w:ind w:left="5040" w:hanging="360"/>
      </w:pPr>
      <w:rPr>
        <w:rFonts w:ascii="Symbol" w:hAnsi="Symbol" w:hint="default"/>
      </w:rPr>
    </w:lvl>
    <w:lvl w:ilvl="7" w:tplc="C5D87E44">
      <w:start w:val="1"/>
      <w:numFmt w:val="bullet"/>
      <w:lvlText w:val="o"/>
      <w:lvlJc w:val="left"/>
      <w:pPr>
        <w:ind w:left="5760" w:hanging="360"/>
      </w:pPr>
      <w:rPr>
        <w:rFonts w:ascii="Courier New" w:hAnsi="Courier New" w:hint="default"/>
      </w:rPr>
    </w:lvl>
    <w:lvl w:ilvl="8" w:tplc="778E0210">
      <w:start w:val="1"/>
      <w:numFmt w:val="bullet"/>
      <w:lvlText w:val=""/>
      <w:lvlJc w:val="left"/>
      <w:pPr>
        <w:ind w:left="6480" w:hanging="360"/>
      </w:pPr>
      <w:rPr>
        <w:rFonts w:ascii="Wingdings" w:hAnsi="Wingdings" w:hint="default"/>
      </w:rPr>
    </w:lvl>
  </w:abstractNum>
  <w:abstractNum w:abstractNumId="41" w15:restartNumberingAfterBreak="0">
    <w:nsid w:val="6632B6EF"/>
    <w:multiLevelType w:val="hybridMultilevel"/>
    <w:tmpl w:val="9F40F8CC"/>
    <w:lvl w:ilvl="0" w:tplc="605634BC">
      <w:start w:val="1"/>
      <w:numFmt w:val="bullet"/>
      <w:lvlText w:val=""/>
      <w:lvlJc w:val="left"/>
      <w:pPr>
        <w:ind w:left="720" w:hanging="360"/>
      </w:pPr>
      <w:rPr>
        <w:rFonts w:ascii="Symbol" w:hAnsi="Symbol" w:hint="default"/>
      </w:rPr>
    </w:lvl>
    <w:lvl w:ilvl="1" w:tplc="8F927968">
      <w:start w:val="1"/>
      <w:numFmt w:val="bullet"/>
      <w:lvlText w:val="o"/>
      <w:lvlJc w:val="left"/>
      <w:pPr>
        <w:ind w:left="1440" w:hanging="360"/>
      </w:pPr>
      <w:rPr>
        <w:rFonts w:ascii="Courier New" w:hAnsi="Courier New" w:hint="default"/>
      </w:rPr>
    </w:lvl>
    <w:lvl w:ilvl="2" w:tplc="EC0C1FA0">
      <w:start w:val="1"/>
      <w:numFmt w:val="bullet"/>
      <w:lvlText w:val=""/>
      <w:lvlJc w:val="left"/>
      <w:pPr>
        <w:ind w:left="2160" w:hanging="360"/>
      </w:pPr>
      <w:rPr>
        <w:rFonts w:ascii="Wingdings" w:hAnsi="Wingdings" w:hint="default"/>
      </w:rPr>
    </w:lvl>
    <w:lvl w:ilvl="3" w:tplc="80E09C0A">
      <w:start w:val="1"/>
      <w:numFmt w:val="bullet"/>
      <w:lvlText w:val=""/>
      <w:lvlJc w:val="left"/>
      <w:pPr>
        <w:ind w:left="2880" w:hanging="360"/>
      </w:pPr>
      <w:rPr>
        <w:rFonts w:ascii="Symbol" w:hAnsi="Symbol" w:hint="default"/>
      </w:rPr>
    </w:lvl>
    <w:lvl w:ilvl="4" w:tplc="A686E6CC">
      <w:start w:val="1"/>
      <w:numFmt w:val="bullet"/>
      <w:lvlText w:val="o"/>
      <w:lvlJc w:val="left"/>
      <w:pPr>
        <w:ind w:left="3600" w:hanging="360"/>
      </w:pPr>
      <w:rPr>
        <w:rFonts w:ascii="Courier New" w:hAnsi="Courier New" w:hint="default"/>
      </w:rPr>
    </w:lvl>
    <w:lvl w:ilvl="5" w:tplc="DA14EC3E">
      <w:start w:val="1"/>
      <w:numFmt w:val="bullet"/>
      <w:lvlText w:val=""/>
      <w:lvlJc w:val="left"/>
      <w:pPr>
        <w:ind w:left="4320" w:hanging="360"/>
      </w:pPr>
      <w:rPr>
        <w:rFonts w:ascii="Wingdings" w:hAnsi="Wingdings" w:hint="default"/>
      </w:rPr>
    </w:lvl>
    <w:lvl w:ilvl="6" w:tplc="B376228E">
      <w:start w:val="1"/>
      <w:numFmt w:val="bullet"/>
      <w:lvlText w:val=""/>
      <w:lvlJc w:val="left"/>
      <w:pPr>
        <w:ind w:left="5040" w:hanging="360"/>
      </w:pPr>
      <w:rPr>
        <w:rFonts w:ascii="Symbol" w:hAnsi="Symbol" w:hint="default"/>
      </w:rPr>
    </w:lvl>
    <w:lvl w:ilvl="7" w:tplc="EC6EC3BE">
      <w:start w:val="1"/>
      <w:numFmt w:val="bullet"/>
      <w:lvlText w:val="o"/>
      <w:lvlJc w:val="left"/>
      <w:pPr>
        <w:ind w:left="5760" w:hanging="360"/>
      </w:pPr>
      <w:rPr>
        <w:rFonts w:ascii="Courier New" w:hAnsi="Courier New" w:hint="default"/>
      </w:rPr>
    </w:lvl>
    <w:lvl w:ilvl="8" w:tplc="E94CBCA4">
      <w:start w:val="1"/>
      <w:numFmt w:val="bullet"/>
      <w:lvlText w:val=""/>
      <w:lvlJc w:val="left"/>
      <w:pPr>
        <w:ind w:left="6480" w:hanging="360"/>
      </w:pPr>
      <w:rPr>
        <w:rFonts w:ascii="Wingdings" w:hAnsi="Wingdings" w:hint="default"/>
      </w:rPr>
    </w:lvl>
  </w:abstractNum>
  <w:abstractNum w:abstractNumId="42" w15:restartNumberingAfterBreak="0">
    <w:nsid w:val="67FFBEB5"/>
    <w:multiLevelType w:val="hybridMultilevel"/>
    <w:tmpl w:val="FFFFFFFF"/>
    <w:lvl w:ilvl="0" w:tplc="EDA0B9E0">
      <w:start w:val="1"/>
      <w:numFmt w:val="bullet"/>
      <w:lvlText w:val=""/>
      <w:lvlJc w:val="left"/>
      <w:pPr>
        <w:ind w:left="720" w:hanging="360"/>
      </w:pPr>
      <w:rPr>
        <w:rFonts w:ascii="Symbol" w:hAnsi="Symbol" w:hint="default"/>
      </w:rPr>
    </w:lvl>
    <w:lvl w:ilvl="1" w:tplc="7604D41A">
      <w:start w:val="1"/>
      <w:numFmt w:val="bullet"/>
      <w:lvlText w:val="o"/>
      <w:lvlJc w:val="left"/>
      <w:pPr>
        <w:ind w:left="1440" w:hanging="360"/>
      </w:pPr>
      <w:rPr>
        <w:rFonts w:ascii="Courier New" w:hAnsi="Courier New" w:hint="default"/>
      </w:rPr>
    </w:lvl>
    <w:lvl w:ilvl="2" w:tplc="A0EC282E">
      <w:start w:val="1"/>
      <w:numFmt w:val="bullet"/>
      <w:lvlText w:val=""/>
      <w:lvlJc w:val="left"/>
      <w:pPr>
        <w:ind w:left="2160" w:hanging="360"/>
      </w:pPr>
      <w:rPr>
        <w:rFonts w:ascii="Wingdings" w:hAnsi="Wingdings" w:hint="default"/>
      </w:rPr>
    </w:lvl>
    <w:lvl w:ilvl="3" w:tplc="CA2EBC7A">
      <w:start w:val="1"/>
      <w:numFmt w:val="bullet"/>
      <w:lvlText w:val=""/>
      <w:lvlJc w:val="left"/>
      <w:pPr>
        <w:ind w:left="2880" w:hanging="360"/>
      </w:pPr>
      <w:rPr>
        <w:rFonts w:ascii="Symbol" w:hAnsi="Symbol" w:hint="default"/>
      </w:rPr>
    </w:lvl>
    <w:lvl w:ilvl="4" w:tplc="484043B6">
      <w:start w:val="1"/>
      <w:numFmt w:val="bullet"/>
      <w:lvlText w:val="o"/>
      <w:lvlJc w:val="left"/>
      <w:pPr>
        <w:ind w:left="3600" w:hanging="360"/>
      </w:pPr>
      <w:rPr>
        <w:rFonts w:ascii="Courier New" w:hAnsi="Courier New" w:hint="default"/>
      </w:rPr>
    </w:lvl>
    <w:lvl w:ilvl="5" w:tplc="F73C4A8A">
      <w:start w:val="1"/>
      <w:numFmt w:val="bullet"/>
      <w:lvlText w:val=""/>
      <w:lvlJc w:val="left"/>
      <w:pPr>
        <w:ind w:left="4320" w:hanging="360"/>
      </w:pPr>
      <w:rPr>
        <w:rFonts w:ascii="Wingdings" w:hAnsi="Wingdings" w:hint="default"/>
      </w:rPr>
    </w:lvl>
    <w:lvl w:ilvl="6" w:tplc="101A30AC">
      <w:start w:val="1"/>
      <w:numFmt w:val="bullet"/>
      <w:lvlText w:val=""/>
      <w:lvlJc w:val="left"/>
      <w:pPr>
        <w:ind w:left="5040" w:hanging="360"/>
      </w:pPr>
      <w:rPr>
        <w:rFonts w:ascii="Symbol" w:hAnsi="Symbol" w:hint="default"/>
      </w:rPr>
    </w:lvl>
    <w:lvl w:ilvl="7" w:tplc="A7D0704E">
      <w:start w:val="1"/>
      <w:numFmt w:val="bullet"/>
      <w:lvlText w:val="o"/>
      <w:lvlJc w:val="left"/>
      <w:pPr>
        <w:ind w:left="5760" w:hanging="360"/>
      </w:pPr>
      <w:rPr>
        <w:rFonts w:ascii="Courier New" w:hAnsi="Courier New" w:hint="default"/>
      </w:rPr>
    </w:lvl>
    <w:lvl w:ilvl="8" w:tplc="FE104698">
      <w:start w:val="1"/>
      <w:numFmt w:val="bullet"/>
      <w:lvlText w:val=""/>
      <w:lvlJc w:val="left"/>
      <w:pPr>
        <w:ind w:left="6480" w:hanging="360"/>
      </w:pPr>
      <w:rPr>
        <w:rFonts w:ascii="Wingdings" w:hAnsi="Wingdings" w:hint="default"/>
      </w:rPr>
    </w:lvl>
  </w:abstractNum>
  <w:abstractNum w:abstractNumId="43" w15:restartNumberingAfterBreak="0">
    <w:nsid w:val="6B894726"/>
    <w:multiLevelType w:val="hybridMultilevel"/>
    <w:tmpl w:val="981A8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4037E7"/>
    <w:multiLevelType w:val="hybridMultilevel"/>
    <w:tmpl w:val="C432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A4DC54"/>
    <w:multiLevelType w:val="hybridMultilevel"/>
    <w:tmpl w:val="FFFFFFFF"/>
    <w:lvl w:ilvl="0" w:tplc="9CBC7D0C">
      <w:start w:val="1"/>
      <w:numFmt w:val="bullet"/>
      <w:lvlText w:val=""/>
      <w:lvlJc w:val="left"/>
      <w:pPr>
        <w:ind w:left="720" w:hanging="360"/>
      </w:pPr>
      <w:rPr>
        <w:rFonts w:ascii="Symbol" w:hAnsi="Symbol" w:hint="default"/>
      </w:rPr>
    </w:lvl>
    <w:lvl w:ilvl="1" w:tplc="DC124292">
      <w:start w:val="1"/>
      <w:numFmt w:val="bullet"/>
      <w:lvlText w:val="o"/>
      <w:lvlJc w:val="left"/>
      <w:pPr>
        <w:ind w:left="1440" w:hanging="360"/>
      </w:pPr>
      <w:rPr>
        <w:rFonts w:ascii="Courier New" w:hAnsi="Courier New" w:hint="default"/>
      </w:rPr>
    </w:lvl>
    <w:lvl w:ilvl="2" w:tplc="2F52D278">
      <w:start w:val="1"/>
      <w:numFmt w:val="bullet"/>
      <w:lvlText w:val=""/>
      <w:lvlJc w:val="left"/>
      <w:pPr>
        <w:ind w:left="2160" w:hanging="360"/>
      </w:pPr>
      <w:rPr>
        <w:rFonts w:ascii="Wingdings" w:hAnsi="Wingdings" w:hint="default"/>
      </w:rPr>
    </w:lvl>
    <w:lvl w:ilvl="3" w:tplc="D4E29188">
      <w:start w:val="1"/>
      <w:numFmt w:val="bullet"/>
      <w:lvlText w:val=""/>
      <w:lvlJc w:val="left"/>
      <w:pPr>
        <w:ind w:left="2880" w:hanging="360"/>
      </w:pPr>
      <w:rPr>
        <w:rFonts w:ascii="Symbol" w:hAnsi="Symbol" w:hint="default"/>
      </w:rPr>
    </w:lvl>
    <w:lvl w:ilvl="4" w:tplc="9E56B9A2">
      <w:start w:val="1"/>
      <w:numFmt w:val="bullet"/>
      <w:lvlText w:val="o"/>
      <w:lvlJc w:val="left"/>
      <w:pPr>
        <w:ind w:left="3600" w:hanging="360"/>
      </w:pPr>
      <w:rPr>
        <w:rFonts w:ascii="Courier New" w:hAnsi="Courier New" w:hint="default"/>
      </w:rPr>
    </w:lvl>
    <w:lvl w:ilvl="5" w:tplc="EFE48F7C">
      <w:start w:val="1"/>
      <w:numFmt w:val="bullet"/>
      <w:lvlText w:val=""/>
      <w:lvlJc w:val="left"/>
      <w:pPr>
        <w:ind w:left="4320" w:hanging="360"/>
      </w:pPr>
      <w:rPr>
        <w:rFonts w:ascii="Wingdings" w:hAnsi="Wingdings" w:hint="default"/>
      </w:rPr>
    </w:lvl>
    <w:lvl w:ilvl="6" w:tplc="ED2066D2">
      <w:start w:val="1"/>
      <w:numFmt w:val="bullet"/>
      <w:lvlText w:val=""/>
      <w:lvlJc w:val="left"/>
      <w:pPr>
        <w:ind w:left="5040" w:hanging="360"/>
      </w:pPr>
      <w:rPr>
        <w:rFonts w:ascii="Symbol" w:hAnsi="Symbol" w:hint="default"/>
      </w:rPr>
    </w:lvl>
    <w:lvl w:ilvl="7" w:tplc="086EDA00">
      <w:start w:val="1"/>
      <w:numFmt w:val="bullet"/>
      <w:lvlText w:val="o"/>
      <w:lvlJc w:val="left"/>
      <w:pPr>
        <w:ind w:left="5760" w:hanging="360"/>
      </w:pPr>
      <w:rPr>
        <w:rFonts w:ascii="Courier New" w:hAnsi="Courier New" w:hint="default"/>
      </w:rPr>
    </w:lvl>
    <w:lvl w:ilvl="8" w:tplc="B994DAC8">
      <w:start w:val="1"/>
      <w:numFmt w:val="bullet"/>
      <w:lvlText w:val=""/>
      <w:lvlJc w:val="left"/>
      <w:pPr>
        <w:ind w:left="6480" w:hanging="360"/>
      </w:pPr>
      <w:rPr>
        <w:rFonts w:ascii="Wingdings" w:hAnsi="Wingdings" w:hint="default"/>
      </w:rPr>
    </w:lvl>
  </w:abstractNum>
  <w:abstractNum w:abstractNumId="46" w15:restartNumberingAfterBreak="0">
    <w:nsid w:val="735D7FD3"/>
    <w:multiLevelType w:val="hybridMultilevel"/>
    <w:tmpl w:val="17103926"/>
    <w:lvl w:ilvl="0" w:tplc="114271A0">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6B0F7F"/>
    <w:multiLevelType w:val="hybridMultilevel"/>
    <w:tmpl w:val="4D7CF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0B7E69"/>
    <w:multiLevelType w:val="hybridMultilevel"/>
    <w:tmpl w:val="8FD8C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AE582B"/>
    <w:multiLevelType w:val="multilevel"/>
    <w:tmpl w:val="67EA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B8DEBAF"/>
    <w:multiLevelType w:val="hybridMultilevel"/>
    <w:tmpl w:val="3F0030D2"/>
    <w:lvl w:ilvl="0" w:tplc="31AC2448">
      <w:start w:val="1"/>
      <w:numFmt w:val="bullet"/>
      <w:lvlText w:val=""/>
      <w:lvlJc w:val="left"/>
      <w:pPr>
        <w:ind w:left="720" w:hanging="360"/>
      </w:pPr>
      <w:rPr>
        <w:rFonts w:ascii="Symbol" w:hAnsi="Symbol" w:hint="default"/>
      </w:rPr>
    </w:lvl>
    <w:lvl w:ilvl="1" w:tplc="660C3C0E">
      <w:start w:val="1"/>
      <w:numFmt w:val="bullet"/>
      <w:lvlText w:val="o"/>
      <w:lvlJc w:val="left"/>
      <w:pPr>
        <w:ind w:left="1440" w:hanging="360"/>
      </w:pPr>
      <w:rPr>
        <w:rFonts w:ascii="Courier New" w:hAnsi="Courier New" w:hint="default"/>
      </w:rPr>
    </w:lvl>
    <w:lvl w:ilvl="2" w:tplc="76424F2C">
      <w:start w:val="1"/>
      <w:numFmt w:val="bullet"/>
      <w:lvlText w:val=""/>
      <w:lvlJc w:val="left"/>
      <w:pPr>
        <w:ind w:left="2160" w:hanging="360"/>
      </w:pPr>
      <w:rPr>
        <w:rFonts w:ascii="Wingdings" w:hAnsi="Wingdings" w:hint="default"/>
      </w:rPr>
    </w:lvl>
    <w:lvl w:ilvl="3" w:tplc="A59E0F96">
      <w:start w:val="1"/>
      <w:numFmt w:val="bullet"/>
      <w:lvlText w:val=""/>
      <w:lvlJc w:val="left"/>
      <w:pPr>
        <w:ind w:left="2880" w:hanging="360"/>
      </w:pPr>
      <w:rPr>
        <w:rFonts w:ascii="Symbol" w:hAnsi="Symbol" w:hint="default"/>
      </w:rPr>
    </w:lvl>
    <w:lvl w:ilvl="4" w:tplc="7292E1B0">
      <w:start w:val="1"/>
      <w:numFmt w:val="bullet"/>
      <w:lvlText w:val="o"/>
      <w:lvlJc w:val="left"/>
      <w:pPr>
        <w:ind w:left="3600" w:hanging="360"/>
      </w:pPr>
      <w:rPr>
        <w:rFonts w:ascii="Courier New" w:hAnsi="Courier New" w:hint="default"/>
      </w:rPr>
    </w:lvl>
    <w:lvl w:ilvl="5" w:tplc="CE1C80F4">
      <w:start w:val="1"/>
      <w:numFmt w:val="bullet"/>
      <w:lvlText w:val=""/>
      <w:lvlJc w:val="left"/>
      <w:pPr>
        <w:ind w:left="4320" w:hanging="360"/>
      </w:pPr>
      <w:rPr>
        <w:rFonts w:ascii="Wingdings" w:hAnsi="Wingdings" w:hint="default"/>
      </w:rPr>
    </w:lvl>
    <w:lvl w:ilvl="6" w:tplc="6DC80A16">
      <w:start w:val="1"/>
      <w:numFmt w:val="bullet"/>
      <w:lvlText w:val=""/>
      <w:lvlJc w:val="left"/>
      <w:pPr>
        <w:ind w:left="5040" w:hanging="360"/>
      </w:pPr>
      <w:rPr>
        <w:rFonts w:ascii="Symbol" w:hAnsi="Symbol" w:hint="default"/>
      </w:rPr>
    </w:lvl>
    <w:lvl w:ilvl="7" w:tplc="46660B24">
      <w:start w:val="1"/>
      <w:numFmt w:val="bullet"/>
      <w:lvlText w:val="o"/>
      <w:lvlJc w:val="left"/>
      <w:pPr>
        <w:ind w:left="5760" w:hanging="360"/>
      </w:pPr>
      <w:rPr>
        <w:rFonts w:ascii="Courier New" w:hAnsi="Courier New" w:hint="default"/>
      </w:rPr>
    </w:lvl>
    <w:lvl w:ilvl="8" w:tplc="E46CB1FA">
      <w:start w:val="1"/>
      <w:numFmt w:val="bullet"/>
      <w:lvlText w:val=""/>
      <w:lvlJc w:val="left"/>
      <w:pPr>
        <w:ind w:left="6480" w:hanging="360"/>
      </w:pPr>
      <w:rPr>
        <w:rFonts w:ascii="Wingdings" w:hAnsi="Wingdings" w:hint="default"/>
      </w:rPr>
    </w:lvl>
  </w:abstractNum>
  <w:abstractNum w:abstractNumId="51" w15:restartNumberingAfterBreak="0">
    <w:nsid w:val="7D284DC5"/>
    <w:multiLevelType w:val="hybridMultilevel"/>
    <w:tmpl w:val="7182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5E829A"/>
    <w:multiLevelType w:val="hybridMultilevel"/>
    <w:tmpl w:val="BAFC0A96"/>
    <w:lvl w:ilvl="0" w:tplc="97FC1452">
      <w:start w:val="1"/>
      <w:numFmt w:val="bullet"/>
      <w:lvlText w:val=""/>
      <w:lvlJc w:val="left"/>
      <w:pPr>
        <w:ind w:left="720" w:hanging="360"/>
      </w:pPr>
      <w:rPr>
        <w:rFonts w:ascii="Symbol" w:hAnsi="Symbol" w:hint="default"/>
      </w:rPr>
    </w:lvl>
    <w:lvl w:ilvl="1" w:tplc="D8389C0A">
      <w:start w:val="1"/>
      <w:numFmt w:val="bullet"/>
      <w:lvlText w:val="o"/>
      <w:lvlJc w:val="left"/>
      <w:pPr>
        <w:ind w:left="1440" w:hanging="360"/>
      </w:pPr>
      <w:rPr>
        <w:rFonts w:ascii="Courier New" w:hAnsi="Courier New" w:hint="default"/>
      </w:rPr>
    </w:lvl>
    <w:lvl w:ilvl="2" w:tplc="DCB0C49A">
      <w:start w:val="1"/>
      <w:numFmt w:val="bullet"/>
      <w:lvlText w:val=""/>
      <w:lvlJc w:val="left"/>
      <w:pPr>
        <w:ind w:left="2160" w:hanging="360"/>
      </w:pPr>
      <w:rPr>
        <w:rFonts w:ascii="Wingdings" w:hAnsi="Wingdings" w:hint="default"/>
      </w:rPr>
    </w:lvl>
    <w:lvl w:ilvl="3" w:tplc="D65AE57E">
      <w:start w:val="1"/>
      <w:numFmt w:val="bullet"/>
      <w:lvlText w:val=""/>
      <w:lvlJc w:val="left"/>
      <w:pPr>
        <w:ind w:left="2880" w:hanging="360"/>
      </w:pPr>
      <w:rPr>
        <w:rFonts w:ascii="Symbol" w:hAnsi="Symbol" w:hint="default"/>
      </w:rPr>
    </w:lvl>
    <w:lvl w:ilvl="4" w:tplc="C0C0FD08">
      <w:start w:val="1"/>
      <w:numFmt w:val="bullet"/>
      <w:lvlText w:val="o"/>
      <w:lvlJc w:val="left"/>
      <w:pPr>
        <w:ind w:left="3600" w:hanging="360"/>
      </w:pPr>
      <w:rPr>
        <w:rFonts w:ascii="Courier New" w:hAnsi="Courier New" w:hint="default"/>
      </w:rPr>
    </w:lvl>
    <w:lvl w:ilvl="5" w:tplc="C3229F5A">
      <w:start w:val="1"/>
      <w:numFmt w:val="bullet"/>
      <w:lvlText w:val=""/>
      <w:lvlJc w:val="left"/>
      <w:pPr>
        <w:ind w:left="4320" w:hanging="360"/>
      </w:pPr>
      <w:rPr>
        <w:rFonts w:ascii="Wingdings" w:hAnsi="Wingdings" w:hint="default"/>
      </w:rPr>
    </w:lvl>
    <w:lvl w:ilvl="6" w:tplc="EF506040">
      <w:start w:val="1"/>
      <w:numFmt w:val="bullet"/>
      <w:lvlText w:val=""/>
      <w:lvlJc w:val="left"/>
      <w:pPr>
        <w:ind w:left="5040" w:hanging="360"/>
      </w:pPr>
      <w:rPr>
        <w:rFonts w:ascii="Symbol" w:hAnsi="Symbol" w:hint="default"/>
      </w:rPr>
    </w:lvl>
    <w:lvl w:ilvl="7" w:tplc="00389E0C">
      <w:start w:val="1"/>
      <w:numFmt w:val="bullet"/>
      <w:lvlText w:val="o"/>
      <w:lvlJc w:val="left"/>
      <w:pPr>
        <w:ind w:left="5760" w:hanging="360"/>
      </w:pPr>
      <w:rPr>
        <w:rFonts w:ascii="Courier New" w:hAnsi="Courier New" w:hint="default"/>
      </w:rPr>
    </w:lvl>
    <w:lvl w:ilvl="8" w:tplc="C0A4C89C">
      <w:start w:val="1"/>
      <w:numFmt w:val="bullet"/>
      <w:lvlText w:val=""/>
      <w:lvlJc w:val="left"/>
      <w:pPr>
        <w:ind w:left="6480" w:hanging="360"/>
      </w:pPr>
      <w:rPr>
        <w:rFonts w:ascii="Wingdings" w:hAnsi="Wingdings" w:hint="default"/>
      </w:rPr>
    </w:lvl>
  </w:abstractNum>
  <w:num w:numId="1" w16cid:durableId="172233704">
    <w:abstractNumId w:val="17"/>
  </w:num>
  <w:num w:numId="2" w16cid:durableId="307325360">
    <w:abstractNumId w:val="13"/>
  </w:num>
  <w:num w:numId="3" w16cid:durableId="683558394">
    <w:abstractNumId w:val="25"/>
  </w:num>
  <w:num w:numId="4" w16cid:durableId="1234388613">
    <w:abstractNumId w:val="2"/>
  </w:num>
  <w:num w:numId="5" w16cid:durableId="2128502097">
    <w:abstractNumId w:val="19"/>
  </w:num>
  <w:num w:numId="6" w16cid:durableId="1344936862">
    <w:abstractNumId w:val="31"/>
  </w:num>
  <w:num w:numId="7" w16cid:durableId="1922517088">
    <w:abstractNumId w:val="14"/>
  </w:num>
  <w:num w:numId="8" w16cid:durableId="180434967">
    <w:abstractNumId w:val="52"/>
  </w:num>
  <w:num w:numId="9" w16cid:durableId="597562499">
    <w:abstractNumId w:val="50"/>
  </w:num>
  <w:num w:numId="10" w16cid:durableId="1769887085">
    <w:abstractNumId w:val="40"/>
  </w:num>
  <w:num w:numId="11" w16cid:durableId="714891846">
    <w:abstractNumId w:val="41"/>
  </w:num>
  <w:num w:numId="12" w16cid:durableId="19627214">
    <w:abstractNumId w:val="26"/>
  </w:num>
  <w:num w:numId="13" w16cid:durableId="797650229">
    <w:abstractNumId w:val="4"/>
  </w:num>
  <w:num w:numId="14" w16cid:durableId="461770058">
    <w:abstractNumId w:val="46"/>
  </w:num>
  <w:num w:numId="15" w16cid:durableId="776021146">
    <w:abstractNumId w:val="16"/>
  </w:num>
  <w:num w:numId="16" w16cid:durableId="1372071774">
    <w:abstractNumId w:val="49"/>
  </w:num>
  <w:num w:numId="17" w16cid:durableId="2097752190">
    <w:abstractNumId w:val="39"/>
  </w:num>
  <w:num w:numId="18" w16cid:durableId="813958794">
    <w:abstractNumId w:val="21"/>
  </w:num>
  <w:num w:numId="19" w16cid:durableId="36517719">
    <w:abstractNumId w:val="22"/>
  </w:num>
  <w:num w:numId="20" w16cid:durableId="1699232338">
    <w:abstractNumId w:val="9"/>
  </w:num>
  <w:num w:numId="21" w16cid:durableId="824978761">
    <w:abstractNumId w:val="28"/>
  </w:num>
  <w:num w:numId="22" w16cid:durableId="325745697">
    <w:abstractNumId w:val="27"/>
  </w:num>
  <w:num w:numId="23" w16cid:durableId="2078236047">
    <w:abstractNumId w:val="32"/>
  </w:num>
  <w:num w:numId="24" w16cid:durableId="397870610">
    <w:abstractNumId w:val="11"/>
  </w:num>
  <w:num w:numId="25" w16cid:durableId="2045907547">
    <w:abstractNumId w:val="45"/>
  </w:num>
  <w:num w:numId="26" w16cid:durableId="378820183">
    <w:abstractNumId w:val="15"/>
  </w:num>
  <w:num w:numId="27" w16cid:durableId="837305247">
    <w:abstractNumId w:val="42"/>
  </w:num>
  <w:num w:numId="28" w16cid:durableId="1990556775">
    <w:abstractNumId w:val="18"/>
  </w:num>
  <w:num w:numId="29" w16cid:durableId="797141964">
    <w:abstractNumId w:val="23"/>
  </w:num>
  <w:num w:numId="30" w16cid:durableId="1165317249">
    <w:abstractNumId w:val="10"/>
  </w:num>
  <w:num w:numId="31" w16cid:durableId="570238554">
    <w:abstractNumId w:val="6"/>
  </w:num>
  <w:num w:numId="32" w16cid:durableId="64380505">
    <w:abstractNumId w:val="29"/>
  </w:num>
  <w:num w:numId="33" w16cid:durableId="1021593571">
    <w:abstractNumId w:val="5"/>
  </w:num>
  <w:num w:numId="34" w16cid:durableId="823008144">
    <w:abstractNumId w:val="7"/>
  </w:num>
  <w:num w:numId="35" w16cid:durableId="843206464">
    <w:abstractNumId w:val="1"/>
  </w:num>
  <w:num w:numId="36" w16cid:durableId="1733235715">
    <w:abstractNumId w:val="37"/>
  </w:num>
  <w:num w:numId="37" w16cid:durableId="2086023360">
    <w:abstractNumId w:val="44"/>
  </w:num>
  <w:num w:numId="38" w16cid:durableId="549852368">
    <w:abstractNumId w:val="12"/>
  </w:num>
  <w:num w:numId="39" w16cid:durableId="1450391944">
    <w:abstractNumId w:val="36"/>
  </w:num>
  <w:num w:numId="40" w16cid:durableId="1267693414">
    <w:abstractNumId w:val="34"/>
  </w:num>
  <w:num w:numId="41" w16cid:durableId="1269659812">
    <w:abstractNumId w:val="51"/>
  </w:num>
  <w:num w:numId="42" w16cid:durableId="1071272477">
    <w:abstractNumId w:val="43"/>
  </w:num>
  <w:num w:numId="43" w16cid:durableId="929772273">
    <w:abstractNumId w:val="8"/>
  </w:num>
  <w:num w:numId="44" w16cid:durableId="939023370">
    <w:abstractNumId w:val="24"/>
  </w:num>
  <w:num w:numId="45" w16cid:durableId="661467952">
    <w:abstractNumId w:val="47"/>
  </w:num>
  <w:num w:numId="46" w16cid:durableId="504053630">
    <w:abstractNumId w:val="3"/>
  </w:num>
  <w:num w:numId="47" w16cid:durableId="964046873">
    <w:abstractNumId w:val="38"/>
  </w:num>
  <w:num w:numId="48" w16cid:durableId="1087310305">
    <w:abstractNumId w:val="20"/>
  </w:num>
  <w:num w:numId="49" w16cid:durableId="1301227755">
    <w:abstractNumId w:val="48"/>
  </w:num>
  <w:num w:numId="50" w16cid:durableId="1915116658">
    <w:abstractNumId w:val="33"/>
  </w:num>
  <w:num w:numId="51" w16cid:durableId="2130121127">
    <w:abstractNumId w:val="35"/>
  </w:num>
  <w:num w:numId="52" w16cid:durableId="529034443">
    <w:abstractNumId w:val="0"/>
  </w:num>
  <w:num w:numId="53" w16cid:durableId="1193038711">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7F6370"/>
    <w:rsid w:val="00006B20"/>
    <w:rsid w:val="00010269"/>
    <w:rsid w:val="000114A0"/>
    <w:rsid w:val="000114AA"/>
    <w:rsid w:val="00023AC7"/>
    <w:rsid w:val="00024122"/>
    <w:rsid w:val="0003094A"/>
    <w:rsid w:val="000323F1"/>
    <w:rsid w:val="00032DE8"/>
    <w:rsid w:val="000344CE"/>
    <w:rsid w:val="00035241"/>
    <w:rsid w:val="0004410B"/>
    <w:rsid w:val="000502C6"/>
    <w:rsid w:val="00052EF0"/>
    <w:rsid w:val="00065395"/>
    <w:rsid w:val="00065F15"/>
    <w:rsid w:val="00072457"/>
    <w:rsid w:val="00077391"/>
    <w:rsid w:val="00080A1A"/>
    <w:rsid w:val="000822DF"/>
    <w:rsid w:val="00082EEB"/>
    <w:rsid w:val="000866D4"/>
    <w:rsid w:val="00093212"/>
    <w:rsid w:val="00093CF0"/>
    <w:rsid w:val="000946AF"/>
    <w:rsid w:val="000A4B79"/>
    <w:rsid w:val="000B622D"/>
    <w:rsid w:val="000B7F11"/>
    <w:rsid w:val="000C0578"/>
    <w:rsid w:val="000C1DCB"/>
    <w:rsid w:val="000C20DA"/>
    <w:rsid w:val="000D44E7"/>
    <w:rsid w:val="000D611D"/>
    <w:rsid w:val="000D6173"/>
    <w:rsid w:val="000E535D"/>
    <w:rsid w:val="000E633E"/>
    <w:rsid w:val="000E672D"/>
    <w:rsid w:val="000F6A01"/>
    <w:rsid w:val="000F7F41"/>
    <w:rsid w:val="00100750"/>
    <w:rsid w:val="00103AB9"/>
    <w:rsid w:val="0010746D"/>
    <w:rsid w:val="001119AE"/>
    <w:rsid w:val="00113711"/>
    <w:rsid w:val="00117389"/>
    <w:rsid w:val="0012164E"/>
    <w:rsid w:val="001239D3"/>
    <w:rsid w:val="0012430D"/>
    <w:rsid w:val="00130D06"/>
    <w:rsid w:val="00141A23"/>
    <w:rsid w:val="00146694"/>
    <w:rsid w:val="001505A1"/>
    <w:rsid w:val="001528A6"/>
    <w:rsid w:val="00154496"/>
    <w:rsid w:val="00154FE9"/>
    <w:rsid w:val="00155902"/>
    <w:rsid w:val="0016041B"/>
    <w:rsid w:val="00170038"/>
    <w:rsid w:val="00171976"/>
    <w:rsid w:val="001733A0"/>
    <w:rsid w:val="00175EF6"/>
    <w:rsid w:val="00176F59"/>
    <w:rsid w:val="00182C9D"/>
    <w:rsid w:val="001907E5"/>
    <w:rsid w:val="00191A36"/>
    <w:rsid w:val="001977C0"/>
    <w:rsid w:val="001A43DF"/>
    <w:rsid w:val="001A6796"/>
    <w:rsid w:val="001B23DA"/>
    <w:rsid w:val="001B4098"/>
    <w:rsid w:val="001B4B5C"/>
    <w:rsid w:val="001B5EBA"/>
    <w:rsid w:val="001C3274"/>
    <w:rsid w:val="001C4AC2"/>
    <w:rsid w:val="001C6692"/>
    <w:rsid w:val="001C7973"/>
    <w:rsid w:val="001D0717"/>
    <w:rsid w:val="001D1528"/>
    <w:rsid w:val="001D3A1E"/>
    <w:rsid w:val="001D5DCE"/>
    <w:rsid w:val="001D6EAA"/>
    <w:rsid w:val="001E4DA0"/>
    <w:rsid w:val="001E4E34"/>
    <w:rsid w:val="001E753D"/>
    <w:rsid w:val="001F0C71"/>
    <w:rsid w:val="00202DB9"/>
    <w:rsid w:val="00204573"/>
    <w:rsid w:val="00204C1F"/>
    <w:rsid w:val="00206086"/>
    <w:rsid w:val="00206ACA"/>
    <w:rsid w:val="00206BBA"/>
    <w:rsid w:val="0021000C"/>
    <w:rsid w:val="0021140F"/>
    <w:rsid w:val="002156D6"/>
    <w:rsid w:val="00215842"/>
    <w:rsid w:val="0021664F"/>
    <w:rsid w:val="00221641"/>
    <w:rsid w:val="0022166D"/>
    <w:rsid w:val="00221705"/>
    <w:rsid w:val="00222297"/>
    <w:rsid w:val="00222C0B"/>
    <w:rsid w:val="00223AA4"/>
    <w:rsid w:val="002247C8"/>
    <w:rsid w:val="0023195B"/>
    <w:rsid w:val="00231EEF"/>
    <w:rsid w:val="002320AB"/>
    <w:rsid w:val="0023553C"/>
    <w:rsid w:val="0023749F"/>
    <w:rsid w:val="002435FC"/>
    <w:rsid w:val="002478CC"/>
    <w:rsid w:val="0025123E"/>
    <w:rsid w:val="00252234"/>
    <w:rsid w:val="002628EC"/>
    <w:rsid w:val="0026355F"/>
    <w:rsid w:val="00263FB0"/>
    <w:rsid w:val="002655BD"/>
    <w:rsid w:val="00267EFA"/>
    <w:rsid w:val="0027167E"/>
    <w:rsid w:val="002718CB"/>
    <w:rsid w:val="00271CAD"/>
    <w:rsid w:val="002762B9"/>
    <w:rsid w:val="0027637C"/>
    <w:rsid w:val="00282511"/>
    <w:rsid w:val="002853A2"/>
    <w:rsid w:val="00286068"/>
    <w:rsid w:val="00286680"/>
    <w:rsid w:val="0029150C"/>
    <w:rsid w:val="00293822"/>
    <w:rsid w:val="002A0547"/>
    <w:rsid w:val="002A687E"/>
    <w:rsid w:val="002B3213"/>
    <w:rsid w:val="002B45EA"/>
    <w:rsid w:val="002B6446"/>
    <w:rsid w:val="002C0D80"/>
    <w:rsid w:val="002C18FE"/>
    <w:rsid w:val="002C2EAC"/>
    <w:rsid w:val="002C44D7"/>
    <w:rsid w:val="002D04E5"/>
    <w:rsid w:val="002E4FB2"/>
    <w:rsid w:val="002E5AC0"/>
    <w:rsid w:val="002F639F"/>
    <w:rsid w:val="002F67CD"/>
    <w:rsid w:val="00304A1E"/>
    <w:rsid w:val="00307967"/>
    <w:rsid w:val="003079C6"/>
    <w:rsid w:val="003143A5"/>
    <w:rsid w:val="00317117"/>
    <w:rsid w:val="00326823"/>
    <w:rsid w:val="003328F4"/>
    <w:rsid w:val="00335216"/>
    <w:rsid w:val="00335642"/>
    <w:rsid w:val="00336870"/>
    <w:rsid w:val="00340BCF"/>
    <w:rsid w:val="00340C64"/>
    <w:rsid w:val="00347653"/>
    <w:rsid w:val="00350034"/>
    <w:rsid w:val="003617B0"/>
    <w:rsid w:val="00361D09"/>
    <w:rsid w:val="003633A0"/>
    <w:rsid w:val="00371F14"/>
    <w:rsid w:val="003748ED"/>
    <w:rsid w:val="003750BA"/>
    <w:rsid w:val="00381C03"/>
    <w:rsid w:val="003841A4"/>
    <w:rsid w:val="00387B1B"/>
    <w:rsid w:val="00392966"/>
    <w:rsid w:val="003958C7"/>
    <w:rsid w:val="003A51C4"/>
    <w:rsid w:val="003B69D1"/>
    <w:rsid w:val="003C6A73"/>
    <w:rsid w:val="003D1D6B"/>
    <w:rsid w:val="003D4064"/>
    <w:rsid w:val="003F287B"/>
    <w:rsid w:val="00402553"/>
    <w:rsid w:val="004067DB"/>
    <w:rsid w:val="00413A7A"/>
    <w:rsid w:val="00420307"/>
    <w:rsid w:val="004233AE"/>
    <w:rsid w:val="00423DDF"/>
    <w:rsid w:val="00431FC5"/>
    <w:rsid w:val="004329D3"/>
    <w:rsid w:val="004366C9"/>
    <w:rsid w:val="00436A8F"/>
    <w:rsid w:val="00445658"/>
    <w:rsid w:val="00446717"/>
    <w:rsid w:val="00446ACA"/>
    <w:rsid w:val="00446F6F"/>
    <w:rsid w:val="00447375"/>
    <w:rsid w:val="0045251F"/>
    <w:rsid w:val="0046132B"/>
    <w:rsid w:val="00463948"/>
    <w:rsid w:val="00463D50"/>
    <w:rsid w:val="00466601"/>
    <w:rsid w:val="00470042"/>
    <w:rsid w:val="00473156"/>
    <w:rsid w:val="004825BB"/>
    <w:rsid w:val="004833F2"/>
    <w:rsid w:val="00486E52"/>
    <w:rsid w:val="004873DF"/>
    <w:rsid w:val="00492A93"/>
    <w:rsid w:val="00495BC1"/>
    <w:rsid w:val="004961ED"/>
    <w:rsid w:val="004A16CD"/>
    <w:rsid w:val="004A2F15"/>
    <w:rsid w:val="004A36D2"/>
    <w:rsid w:val="004A43F6"/>
    <w:rsid w:val="004A4C8D"/>
    <w:rsid w:val="004A5FD1"/>
    <w:rsid w:val="004B14FB"/>
    <w:rsid w:val="004B4DFA"/>
    <w:rsid w:val="004B61A6"/>
    <w:rsid w:val="004B62E9"/>
    <w:rsid w:val="004C1A86"/>
    <w:rsid w:val="004C3F70"/>
    <w:rsid w:val="004C5D35"/>
    <w:rsid w:val="004D15BD"/>
    <w:rsid w:val="004D44C8"/>
    <w:rsid w:val="004E13BC"/>
    <w:rsid w:val="004E321D"/>
    <w:rsid w:val="004E7926"/>
    <w:rsid w:val="004F041E"/>
    <w:rsid w:val="004F0563"/>
    <w:rsid w:val="004F090D"/>
    <w:rsid w:val="004F094B"/>
    <w:rsid w:val="004F2247"/>
    <w:rsid w:val="004F5837"/>
    <w:rsid w:val="004F7560"/>
    <w:rsid w:val="0050545B"/>
    <w:rsid w:val="0051411D"/>
    <w:rsid w:val="005208FA"/>
    <w:rsid w:val="0052262D"/>
    <w:rsid w:val="00523D5B"/>
    <w:rsid w:val="005272A8"/>
    <w:rsid w:val="00534C60"/>
    <w:rsid w:val="00535D16"/>
    <w:rsid w:val="00540112"/>
    <w:rsid w:val="00543D0F"/>
    <w:rsid w:val="005518B6"/>
    <w:rsid w:val="00553EC2"/>
    <w:rsid w:val="005542F7"/>
    <w:rsid w:val="005549BE"/>
    <w:rsid w:val="00557C0E"/>
    <w:rsid w:val="0056401B"/>
    <w:rsid w:val="005677EC"/>
    <w:rsid w:val="00570166"/>
    <w:rsid w:val="00571B92"/>
    <w:rsid w:val="005760A3"/>
    <w:rsid w:val="00576416"/>
    <w:rsid w:val="005767FC"/>
    <w:rsid w:val="00591858"/>
    <w:rsid w:val="00592179"/>
    <w:rsid w:val="00592929"/>
    <w:rsid w:val="0059337D"/>
    <w:rsid w:val="005B1AED"/>
    <w:rsid w:val="005B5E03"/>
    <w:rsid w:val="005B603F"/>
    <w:rsid w:val="005B6493"/>
    <w:rsid w:val="005C53D6"/>
    <w:rsid w:val="005C7386"/>
    <w:rsid w:val="005D192F"/>
    <w:rsid w:val="005E587A"/>
    <w:rsid w:val="005F57EE"/>
    <w:rsid w:val="00601CE6"/>
    <w:rsid w:val="00612187"/>
    <w:rsid w:val="00616797"/>
    <w:rsid w:val="00616DC0"/>
    <w:rsid w:val="00622805"/>
    <w:rsid w:val="00622ED0"/>
    <w:rsid w:val="00623FD4"/>
    <w:rsid w:val="00633A47"/>
    <w:rsid w:val="006351E8"/>
    <w:rsid w:val="00637D02"/>
    <w:rsid w:val="00641D24"/>
    <w:rsid w:val="00642225"/>
    <w:rsid w:val="00643BDD"/>
    <w:rsid w:val="006445F0"/>
    <w:rsid w:val="00655ECC"/>
    <w:rsid w:val="00660E8E"/>
    <w:rsid w:val="00663424"/>
    <w:rsid w:val="00665DA2"/>
    <w:rsid w:val="0067255F"/>
    <w:rsid w:val="00683F81"/>
    <w:rsid w:val="00684F6C"/>
    <w:rsid w:val="006860C7"/>
    <w:rsid w:val="00686ED7"/>
    <w:rsid w:val="00686FEE"/>
    <w:rsid w:val="006917A6"/>
    <w:rsid w:val="00691B04"/>
    <w:rsid w:val="006A1550"/>
    <w:rsid w:val="006A3412"/>
    <w:rsid w:val="006A4054"/>
    <w:rsid w:val="006A6F84"/>
    <w:rsid w:val="006B3B0E"/>
    <w:rsid w:val="006C1B02"/>
    <w:rsid w:val="006D2DA3"/>
    <w:rsid w:val="006D515E"/>
    <w:rsid w:val="006D5606"/>
    <w:rsid w:val="006D5FE9"/>
    <w:rsid w:val="006D6821"/>
    <w:rsid w:val="006E29FF"/>
    <w:rsid w:val="006F0479"/>
    <w:rsid w:val="006F224F"/>
    <w:rsid w:val="006F7995"/>
    <w:rsid w:val="007015B1"/>
    <w:rsid w:val="00705494"/>
    <w:rsid w:val="007077C0"/>
    <w:rsid w:val="00710B05"/>
    <w:rsid w:val="00721020"/>
    <w:rsid w:val="00721116"/>
    <w:rsid w:val="0072219E"/>
    <w:rsid w:val="00723917"/>
    <w:rsid w:val="007265A2"/>
    <w:rsid w:val="007318A2"/>
    <w:rsid w:val="007345C6"/>
    <w:rsid w:val="0073763F"/>
    <w:rsid w:val="00737C8F"/>
    <w:rsid w:val="00740DD0"/>
    <w:rsid w:val="00741848"/>
    <w:rsid w:val="00742938"/>
    <w:rsid w:val="007532BB"/>
    <w:rsid w:val="00760D8F"/>
    <w:rsid w:val="00764DFD"/>
    <w:rsid w:val="00777499"/>
    <w:rsid w:val="00780C8A"/>
    <w:rsid w:val="007817C7"/>
    <w:rsid w:val="00781E7C"/>
    <w:rsid w:val="007825A0"/>
    <w:rsid w:val="007849B8"/>
    <w:rsid w:val="00786AE4"/>
    <w:rsid w:val="00790462"/>
    <w:rsid w:val="00794F87"/>
    <w:rsid w:val="00797645"/>
    <w:rsid w:val="007A0424"/>
    <w:rsid w:val="007A073B"/>
    <w:rsid w:val="007A2558"/>
    <w:rsid w:val="007A6100"/>
    <w:rsid w:val="007B37BD"/>
    <w:rsid w:val="007B5CDC"/>
    <w:rsid w:val="007C0BC9"/>
    <w:rsid w:val="007C2EDF"/>
    <w:rsid w:val="007C3F01"/>
    <w:rsid w:val="007C6A3D"/>
    <w:rsid w:val="007D0C5F"/>
    <w:rsid w:val="007D5750"/>
    <w:rsid w:val="007D5C5D"/>
    <w:rsid w:val="007E340D"/>
    <w:rsid w:val="007E4436"/>
    <w:rsid w:val="007F41AE"/>
    <w:rsid w:val="00816798"/>
    <w:rsid w:val="008177A3"/>
    <w:rsid w:val="008206C9"/>
    <w:rsid w:val="00820A97"/>
    <w:rsid w:val="00821621"/>
    <w:rsid w:val="00823F95"/>
    <w:rsid w:val="0082428D"/>
    <w:rsid w:val="00827015"/>
    <w:rsid w:val="00827B4D"/>
    <w:rsid w:val="008331E9"/>
    <w:rsid w:val="0083795B"/>
    <w:rsid w:val="00840DBB"/>
    <w:rsid w:val="00842D9F"/>
    <w:rsid w:val="0084322E"/>
    <w:rsid w:val="00845C33"/>
    <w:rsid w:val="00852D98"/>
    <w:rsid w:val="00854739"/>
    <w:rsid w:val="00865895"/>
    <w:rsid w:val="00867782"/>
    <w:rsid w:val="00867C6D"/>
    <w:rsid w:val="00870846"/>
    <w:rsid w:val="00872207"/>
    <w:rsid w:val="00872380"/>
    <w:rsid w:val="008733BB"/>
    <w:rsid w:val="00883A9E"/>
    <w:rsid w:val="00893F19"/>
    <w:rsid w:val="0089476F"/>
    <w:rsid w:val="00894C3B"/>
    <w:rsid w:val="00897992"/>
    <w:rsid w:val="008A4E8D"/>
    <w:rsid w:val="008B1376"/>
    <w:rsid w:val="008B2DBB"/>
    <w:rsid w:val="008B455B"/>
    <w:rsid w:val="008B45B3"/>
    <w:rsid w:val="008B4C0A"/>
    <w:rsid w:val="008B5286"/>
    <w:rsid w:val="008C2945"/>
    <w:rsid w:val="008C7937"/>
    <w:rsid w:val="008D0833"/>
    <w:rsid w:val="008D24FC"/>
    <w:rsid w:val="008E25CE"/>
    <w:rsid w:val="008E325D"/>
    <w:rsid w:val="008E67B6"/>
    <w:rsid w:val="008F15EA"/>
    <w:rsid w:val="008F1B3F"/>
    <w:rsid w:val="008F41D5"/>
    <w:rsid w:val="009118D3"/>
    <w:rsid w:val="00924263"/>
    <w:rsid w:val="0092506F"/>
    <w:rsid w:val="0092527B"/>
    <w:rsid w:val="00930D69"/>
    <w:rsid w:val="00934244"/>
    <w:rsid w:val="00934740"/>
    <w:rsid w:val="00934FE4"/>
    <w:rsid w:val="00936F72"/>
    <w:rsid w:val="00937BE4"/>
    <w:rsid w:val="009503CD"/>
    <w:rsid w:val="009529F8"/>
    <w:rsid w:val="009617D1"/>
    <w:rsid w:val="00961E69"/>
    <w:rsid w:val="00966597"/>
    <w:rsid w:val="00971E91"/>
    <w:rsid w:val="009807E7"/>
    <w:rsid w:val="00982373"/>
    <w:rsid w:val="009859BE"/>
    <w:rsid w:val="00987344"/>
    <w:rsid w:val="00987E12"/>
    <w:rsid w:val="00990717"/>
    <w:rsid w:val="0099119C"/>
    <w:rsid w:val="00992A6B"/>
    <w:rsid w:val="00995EDE"/>
    <w:rsid w:val="009967E3"/>
    <w:rsid w:val="00996CD1"/>
    <w:rsid w:val="009A6D4E"/>
    <w:rsid w:val="009B07EF"/>
    <w:rsid w:val="009B3941"/>
    <w:rsid w:val="009B50C0"/>
    <w:rsid w:val="009B58F4"/>
    <w:rsid w:val="009C0F0B"/>
    <w:rsid w:val="009D090D"/>
    <w:rsid w:val="009D34B2"/>
    <w:rsid w:val="009E513D"/>
    <w:rsid w:val="009F02FC"/>
    <w:rsid w:val="009F05B0"/>
    <w:rsid w:val="009F1F08"/>
    <w:rsid w:val="009F3FFE"/>
    <w:rsid w:val="009F7181"/>
    <w:rsid w:val="009F7A41"/>
    <w:rsid w:val="00A00937"/>
    <w:rsid w:val="00A011C1"/>
    <w:rsid w:val="00A01304"/>
    <w:rsid w:val="00A024B6"/>
    <w:rsid w:val="00A03A83"/>
    <w:rsid w:val="00A06DBB"/>
    <w:rsid w:val="00A100D8"/>
    <w:rsid w:val="00A16A6D"/>
    <w:rsid w:val="00A23348"/>
    <w:rsid w:val="00A2454F"/>
    <w:rsid w:val="00A26A16"/>
    <w:rsid w:val="00A27716"/>
    <w:rsid w:val="00A343C0"/>
    <w:rsid w:val="00A40FEE"/>
    <w:rsid w:val="00A42F27"/>
    <w:rsid w:val="00A532B3"/>
    <w:rsid w:val="00A671C8"/>
    <w:rsid w:val="00A678EA"/>
    <w:rsid w:val="00A70789"/>
    <w:rsid w:val="00A756B7"/>
    <w:rsid w:val="00A767F3"/>
    <w:rsid w:val="00A80BE4"/>
    <w:rsid w:val="00A872FE"/>
    <w:rsid w:val="00AA0628"/>
    <w:rsid w:val="00AA0CEC"/>
    <w:rsid w:val="00AA1908"/>
    <w:rsid w:val="00AA5D4C"/>
    <w:rsid w:val="00AA7102"/>
    <w:rsid w:val="00AB0D62"/>
    <w:rsid w:val="00AB20C8"/>
    <w:rsid w:val="00AB3577"/>
    <w:rsid w:val="00AB3D9C"/>
    <w:rsid w:val="00AB59EB"/>
    <w:rsid w:val="00AB7D73"/>
    <w:rsid w:val="00AC282B"/>
    <w:rsid w:val="00AC37D5"/>
    <w:rsid w:val="00AD5777"/>
    <w:rsid w:val="00AD71A2"/>
    <w:rsid w:val="00AD7C88"/>
    <w:rsid w:val="00AE092C"/>
    <w:rsid w:val="00AE14A3"/>
    <w:rsid w:val="00AE42BF"/>
    <w:rsid w:val="00AE5AC8"/>
    <w:rsid w:val="00AE7E3B"/>
    <w:rsid w:val="00AF2DFC"/>
    <w:rsid w:val="00AF347F"/>
    <w:rsid w:val="00AF4C50"/>
    <w:rsid w:val="00AF7202"/>
    <w:rsid w:val="00B005EA"/>
    <w:rsid w:val="00B01DF1"/>
    <w:rsid w:val="00B034B9"/>
    <w:rsid w:val="00B072A2"/>
    <w:rsid w:val="00B10662"/>
    <w:rsid w:val="00B132B6"/>
    <w:rsid w:val="00B176A4"/>
    <w:rsid w:val="00B227B7"/>
    <w:rsid w:val="00B22DF9"/>
    <w:rsid w:val="00B240B5"/>
    <w:rsid w:val="00B24582"/>
    <w:rsid w:val="00B36539"/>
    <w:rsid w:val="00B40A2E"/>
    <w:rsid w:val="00B410B0"/>
    <w:rsid w:val="00B43AA1"/>
    <w:rsid w:val="00B5775B"/>
    <w:rsid w:val="00B60312"/>
    <w:rsid w:val="00B6705E"/>
    <w:rsid w:val="00B67D92"/>
    <w:rsid w:val="00B7114A"/>
    <w:rsid w:val="00B81D17"/>
    <w:rsid w:val="00B84C94"/>
    <w:rsid w:val="00B9052C"/>
    <w:rsid w:val="00B92757"/>
    <w:rsid w:val="00BA2F18"/>
    <w:rsid w:val="00BA3109"/>
    <w:rsid w:val="00BA4B74"/>
    <w:rsid w:val="00BA6C69"/>
    <w:rsid w:val="00BB2323"/>
    <w:rsid w:val="00BB769E"/>
    <w:rsid w:val="00BB7B56"/>
    <w:rsid w:val="00BC1925"/>
    <w:rsid w:val="00BC2449"/>
    <w:rsid w:val="00BC3DFF"/>
    <w:rsid w:val="00BC7AD8"/>
    <w:rsid w:val="00BD3D7F"/>
    <w:rsid w:val="00BD44AE"/>
    <w:rsid w:val="00BE1941"/>
    <w:rsid w:val="00BE3EBD"/>
    <w:rsid w:val="00BE459F"/>
    <w:rsid w:val="00BE716E"/>
    <w:rsid w:val="00BF0975"/>
    <w:rsid w:val="00BF105D"/>
    <w:rsid w:val="00BF2CC0"/>
    <w:rsid w:val="00BF3B08"/>
    <w:rsid w:val="00BF667F"/>
    <w:rsid w:val="00C02D24"/>
    <w:rsid w:val="00C054B4"/>
    <w:rsid w:val="00C061D4"/>
    <w:rsid w:val="00C12C66"/>
    <w:rsid w:val="00C145F1"/>
    <w:rsid w:val="00C14A09"/>
    <w:rsid w:val="00C17897"/>
    <w:rsid w:val="00C241E7"/>
    <w:rsid w:val="00C26715"/>
    <w:rsid w:val="00C26885"/>
    <w:rsid w:val="00C30C8C"/>
    <w:rsid w:val="00C31FEA"/>
    <w:rsid w:val="00C400BA"/>
    <w:rsid w:val="00C4033C"/>
    <w:rsid w:val="00C40A83"/>
    <w:rsid w:val="00C44726"/>
    <w:rsid w:val="00C5101E"/>
    <w:rsid w:val="00C52729"/>
    <w:rsid w:val="00C530D1"/>
    <w:rsid w:val="00C57735"/>
    <w:rsid w:val="00C63F6D"/>
    <w:rsid w:val="00C6522F"/>
    <w:rsid w:val="00C65BFE"/>
    <w:rsid w:val="00C65F93"/>
    <w:rsid w:val="00C6640F"/>
    <w:rsid w:val="00C71471"/>
    <w:rsid w:val="00C81D72"/>
    <w:rsid w:val="00C82C19"/>
    <w:rsid w:val="00C8583A"/>
    <w:rsid w:val="00C93334"/>
    <w:rsid w:val="00C94FB8"/>
    <w:rsid w:val="00C96937"/>
    <w:rsid w:val="00C9795B"/>
    <w:rsid w:val="00CA0446"/>
    <w:rsid w:val="00CA2516"/>
    <w:rsid w:val="00CA570E"/>
    <w:rsid w:val="00CA668F"/>
    <w:rsid w:val="00CA7D61"/>
    <w:rsid w:val="00CB2B2D"/>
    <w:rsid w:val="00CB39AF"/>
    <w:rsid w:val="00CB41BC"/>
    <w:rsid w:val="00CB5584"/>
    <w:rsid w:val="00CC0239"/>
    <w:rsid w:val="00CC5EF0"/>
    <w:rsid w:val="00CD08D9"/>
    <w:rsid w:val="00CD37C3"/>
    <w:rsid w:val="00CD3A77"/>
    <w:rsid w:val="00CD5C6A"/>
    <w:rsid w:val="00CE4D9E"/>
    <w:rsid w:val="00CE5B60"/>
    <w:rsid w:val="00CE7DBB"/>
    <w:rsid w:val="00CE7DBD"/>
    <w:rsid w:val="00CF03E1"/>
    <w:rsid w:val="00CF1CED"/>
    <w:rsid w:val="00CF3924"/>
    <w:rsid w:val="00CF5BD7"/>
    <w:rsid w:val="00CF7C65"/>
    <w:rsid w:val="00D00537"/>
    <w:rsid w:val="00D1249E"/>
    <w:rsid w:val="00D16A26"/>
    <w:rsid w:val="00D23E02"/>
    <w:rsid w:val="00D2531A"/>
    <w:rsid w:val="00D270E7"/>
    <w:rsid w:val="00D30215"/>
    <w:rsid w:val="00D31E6B"/>
    <w:rsid w:val="00D322C0"/>
    <w:rsid w:val="00D332B8"/>
    <w:rsid w:val="00D33D08"/>
    <w:rsid w:val="00D37715"/>
    <w:rsid w:val="00D40309"/>
    <w:rsid w:val="00D412F4"/>
    <w:rsid w:val="00D415F2"/>
    <w:rsid w:val="00D418B8"/>
    <w:rsid w:val="00D45A64"/>
    <w:rsid w:val="00D46852"/>
    <w:rsid w:val="00D46F63"/>
    <w:rsid w:val="00D5349B"/>
    <w:rsid w:val="00D53E63"/>
    <w:rsid w:val="00D616A7"/>
    <w:rsid w:val="00D61D7C"/>
    <w:rsid w:val="00D634EA"/>
    <w:rsid w:val="00D63887"/>
    <w:rsid w:val="00D648FA"/>
    <w:rsid w:val="00D66F96"/>
    <w:rsid w:val="00D70B13"/>
    <w:rsid w:val="00D73CBB"/>
    <w:rsid w:val="00D745F7"/>
    <w:rsid w:val="00D75D6E"/>
    <w:rsid w:val="00D81C1F"/>
    <w:rsid w:val="00D83E81"/>
    <w:rsid w:val="00D849A8"/>
    <w:rsid w:val="00D87555"/>
    <w:rsid w:val="00D947C1"/>
    <w:rsid w:val="00DB2B2E"/>
    <w:rsid w:val="00DD16E5"/>
    <w:rsid w:val="00DD260B"/>
    <w:rsid w:val="00DD6539"/>
    <w:rsid w:val="00DD72DA"/>
    <w:rsid w:val="00DE0D8A"/>
    <w:rsid w:val="00DE4713"/>
    <w:rsid w:val="00DE4EC0"/>
    <w:rsid w:val="00DE59EE"/>
    <w:rsid w:val="00DE6EEF"/>
    <w:rsid w:val="00DF08CF"/>
    <w:rsid w:val="00DF1251"/>
    <w:rsid w:val="00DF66A1"/>
    <w:rsid w:val="00DF6AB1"/>
    <w:rsid w:val="00DF6E87"/>
    <w:rsid w:val="00DF791F"/>
    <w:rsid w:val="00E036FF"/>
    <w:rsid w:val="00E03EB7"/>
    <w:rsid w:val="00E06C89"/>
    <w:rsid w:val="00E11C3F"/>
    <w:rsid w:val="00E1362B"/>
    <w:rsid w:val="00E15606"/>
    <w:rsid w:val="00E16B23"/>
    <w:rsid w:val="00E17CFC"/>
    <w:rsid w:val="00E20425"/>
    <w:rsid w:val="00E20A50"/>
    <w:rsid w:val="00E22172"/>
    <w:rsid w:val="00E22417"/>
    <w:rsid w:val="00E2595A"/>
    <w:rsid w:val="00E26692"/>
    <w:rsid w:val="00E305E6"/>
    <w:rsid w:val="00E367C0"/>
    <w:rsid w:val="00E40F1D"/>
    <w:rsid w:val="00E41190"/>
    <w:rsid w:val="00E4633D"/>
    <w:rsid w:val="00E50892"/>
    <w:rsid w:val="00E51E3E"/>
    <w:rsid w:val="00E5348E"/>
    <w:rsid w:val="00E55A02"/>
    <w:rsid w:val="00E56CFD"/>
    <w:rsid w:val="00E62FD7"/>
    <w:rsid w:val="00E63360"/>
    <w:rsid w:val="00E65763"/>
    <w:rsid w:val="00E9211B"/>
    <w:rsid w:val="00EB0B18"/>
    <w:rsid w:val="00EB5190"/>
    <w:rsid w:val="00EB6A66"/>
    <w:rsid w:val="00EB6F25"/>
    <w:rsid w:val="00EB6FFB"/>
    <w:rsid w:val="00EB75E6"/>
    <w:rsid w:val="00EC6C64"/>
    <w:rsid w:val="00ED24C2"/>
    <w:rsid w:val="00ED6EF9"/>
    <w:rsid w:val="00EE4969"/>
    <w:rsid w:val="00EF2329"/>
    <w:rsid w:val="00EF60CF"/>
    <w:rsid w:val="00F051FC"/>
    <w:rsid w:val="00F057A1"/>
    <w:rsid w:val="00F0615E"/>
    <w:rsid w:val="00F13ECD"/>
    <w:rsid w:val="00F15456"/>
    <w:rsid w:val="00F174C3"/>
    <w:rsid w:val="00F233C3"/>
    <w:rsid w:val="00F25467"/>
    <w:rsid w:val="00F30ECF"/>
    <w:rsid w:val="00F332C7"/>
    <w:rsid w:val="00F36E50"/>
    <w:rsid w:val="00F4370E"/>
    <w:rsid w:val="00F43866"/>
    <w:rsid w:val="00F4672B"/>
    <w:rsid w:val="00F46BAE"/>
    <w:rsid w:val="00F511D4"/>
    <w:rsid w:val="00F60601"/>
    <w:rsid w:val="00F67346"/>
    <w:rsid w:val="00F67529"/>
    <w:rsid w:val="00F6768B"/>
    <w:rsid w:val="00F73169"/>
    <w:rsid w:val="00F75B5E"/>
    <w:rsid w:val="00F75D87"/>
    <w:rsid w:val="00F76745"/>
    <w:rsid w:val="00F77B73"/>
    <w:rsid w:val="00F82344"/>
    <w:rsid w:val="00F902B6"/>
    <w:rsid w:val="00F9579D"/>
    <w:rsid w:val="00F95D25"/>
    <w:rsid w:val="00FA24A0"/>
    <w:rsid w:val="00FA2860"/>
    <w:rsid w:val="00FA3D58"/>
    <w:rsid w:val="00FA4338"/>
    <w:rsid w:val="00FA5E9A"/>
    <w:rsid w:val="00FB10D3"/>
    <w:rsid w:val="00FB5190"/>
    <w:rsid w:val="00FB5625"/>
    <w:rsid w:val="00FB5719"/>
    <w:rsid w:val="00FC4283"/>
    <w:rsid w:val="00FC5A42"/>
    <w:rsid w:val="00FC6FAF"/>
    <w:rsid w:val="00FD070F"/>
    <w:rsid w:val="00FD1590"/>
    <w:rsid w:val="00FD4905"/>
    <w:rsid w:val="00FD73EE"/>
    <w:rsid w:val="00FE1C1D"/>
    <w:rsid w:val="00FE5557"/>
    <w:rsid w:val="00FE6FEA"/>
    <w:rsid w:val="00FE75D1"/>
    <w:rsid w:val="00FF13A8"/>
    <w:rsid w:val="00FF3AD2"/>
    <w:rsid w:val="00FF5B2E"/>
    <w:rsid w:val="00FF5CEF"/>
    <w:rsid w:val="00FF60F0"/>
    <w:rsid w:val="00FF6878"/>
    <w:rsid w:val="01017F96"/>
    <w:rsid w:val="0144F76E"/>
    <w:rsid w:val="017F3E85"/>
    <w:rsid w:val="01AED655"/>
    <w:rsid w:val="01B31CF2"/>
    <w:rsid w:val="01EB229B"/>
    <w:rsid w:val="01ED7F41"/>
    <w:rsid w:val="0220F2FF"/>
    <w:rsid w:val="02740F76"/>
    <w:rsid w:val="02C04999"/>
    <w:rsid w:val="02E7EDE7"/>
    <w:rsid w:val="02E8D4B0"/>
    <w:rsid w:val="030F63B5"/>
    <w:rsid w:val="03139CB8"/>
    <w:rsid w:val="03199FF9"/>
    <w:rsid w:val="031CA89C"/>
    <w:rsid w:val="034373F8"/>
    <w:rsid w:val="03691929"/>
    <w:rsid w:val="037884CC"/>
    <w:rsid w:val="0379C576"/>
    <w:rsid w:val="037A05FE"/>
    <w:rsid w:val="038ACDB0"/>
    <w:rsid w:val="039461C9"/>
    <w:rsid w:val="03EE1892"/>
    <w:rsid w:val="0404A9C3"/>
    <w:rsid w:val="0405B836"/>
    <w:rsid w:val="045380F4"/>
    <w:rsid w:val="0455BC1D"/>
    <w:rsid w:val="046887E6"/>
    <w:rsid w:val="048C9297"/>
    <w:rsid w:val="04992A7D"/>
    <w:rsid w:val="04B57F18"/>
    <w:rsid w:val="05252003"/>
    <w:rsid w:val="052C925E"/>
    <w:rsid w:val="05985FB1"/>
    <w:rsid w:val="05F2D13D"/>
    <w:rsid w:val="0611E1B5"/>
    <w:rsid w:val="06207572"/>
    <w:rsid w:val="06306D62"/>
    <w:rsid w:val="067D7DDE"/>
    <w:rsid w:val="068C68F1"/>
    <w:rsid w:val="069DF494"/>
    <w:rsid w:val="069EBEDD"/>
    <w:rsid w:val="06FB1008"/>
    <w:rsid w:val="071B3A86"/>
    <w:rsid w:val="075CD776"/>
    <w:rsid w:val="07658323"/>
    <w:rsid w:val="0766EA27"/>
    <w:rsid w:val="0778C809"/>
    <w:rsid w:val="079D4FD0"/>
    <w:rsid w:val="07F6E7BF"/>
    <w:rsid w:val="0811B84F"/>
    <w:rsid w:val="0816E51B"/>
    <w:rsid w:val="08666299"/>
    <w:rsid w:val="08B3E3B9"/>
    <w:rsid w:val="08B87740"/>
    <w:rsid w:val="08D6CCD9"/>
    <w:rsid w:val="08E309BF"/>
    <w:rsid w:val="09055B08"/>
    <w:rsid w:val="0914986A"/>
    <w:rsid w:val="0921ABA4"/>
    <w:rsid w:val="09303B3A"/>
    <w:rsid w:val="09B295B3"/>
    <w:rsid w:val="09CA425F"/>
    <w:rsid w:val="0A195D55"/>
    <w:rsid w:val="0A264E00"/>
    <w:rsid w:val="0A32B0CA"/>
    <w:rsid w:val="0A57C18C"/>
    <w:rsid w:val="0A59CBB4"/>
    <w:rsid w:val="0A7AAEC6"/>
    <w:rsid w:val="0A7CB32E"/>
    <w:rsid w:val="0A9A6907"/>
    <w:rsid w:val="0A9BC286"/>
    <w:rsid w:val="0ABEF863"/>
    <w:rsid w:val="0AD3B843"/>
    <w:rsid w:val="0AD4F092"/>
    <w:rsid w:val="0AF66035"/>
    <w:rsid w:val="0AFC87E0"/>
    <w:rsid w:val="0BD02677"/>
    <w:rsid w:val="0BDE8AA3"/>
    <w:rsid w:val="0C82856A"/>
    <w:rsid w:val="0D029CEE"/>
    <w:rsid w:val="0D9327C9"/>
    <w:rsid w:val="0E1CF39A"/>
    <w:rsid w:val="0E29BB1D"/>
    <w:rsid w:val="0E5214B6"/>
    <w:rsid w:val="0E676EFB"/>
    <w:rsid w:val="0E6EFC64"/>
    <w:rsid w:val="0E71270A"/>
    <w:rsid w:val="0E859ABA"/>
    <w:rsid w:val="0E8AB34F"/>
    <w:rsid w:val="0EA3A8DB"/>
    <w:rsid w:val="0F0621ED"/>
    <w:rsid w:val="0F2584AF"/>
    <w:rsid w:val="0FD1EC58"/>
    <w:rsid w:val="10001F45"/>
    <w:rsid w:val="1024BE70"/>
    <w:rsid w:val="103F793C"/>
    <w:rsid w:val="105181BB"/>
    <w:rsid w:val="109F94D9"/>
    <w:rsid w:val="10B6557B"/>
    <w:rsid w:val="10BC556C"/>
    <w:rsid w:val="10C01412"/>
    <w:rsid w:val="10C7D7EC"/>
    <w:rsid w:val="10CE19C2"/>
    <w:rsid w:val="10CF6727"/>
    <w:rsid w:val="10DFF4D5"/>
    <w:rsid w:val="10EF7430"/>
    <w:rsid w:val="113227B4"/>
    <w:rsid w:val="11631D28"/>
    <w:rsid w:val="116C5060"/>
    <w:rsid w:val="1198DF2A"/>
    <w:rsid w:val="11B0185F"/>
    <w:rsid w:val="11BD4065"/>
    <w:rsid w:val="121BB4E5"/>
    <w:rsid w:val="1264B4CC"/>
    <w:rsid w:val="12651D72"/>
    <w:rsid w:val="127F67F0"/>
    <w:rsid w:val="128B4491"/>
    <w:rsid w:val="12990AD0"/>
    <w:rsid w:val="12FEF87A"/>
    <w:rsid w:val="134A283C"/>
    <w:rsid w:val="13630952"/>
    <w:rsid w:val="14211F99"/>
    <w:rsid w:val="1459AAAB"/>
    <w:rsid w:val="1462AA7B"/>
    <w:rsid w:val="14697164"/>
    <w:rsid w:val="146E7486"/>
    <w:rsid w:val="148C351E"/>
    <w:rsid w:val="14B6C8C2"/>
    <w:rsid w:val="14CBA2E2"/>
    <w:rsid w:val="14F3090B"/>
    <w:rsid w:val="14F53CC8"/>
    <w:rsid w:val="14FEE25F"/>
    <w:rsid w:val="150E9080"/>
    <w:rsid w:val="1535DEAA"/>
    <w:rsid w:val="153FE325"/>
    <w:rsid w:val="156B3F58"/>
    <w:rsid w:val="15B56C62"/>
    <w:rsid w:val="15D56BD4"/>
    <w:rsid w:val="160541C5"/>
    <w:rsid w:val="160D0E0E"/>
    <w:rsid w:val="16118D6C"/>
    <w:rsid w:val="162049B9"/>
    <w:rsid w:val="1646D6A7"/>
    <w:rsid w:val="165475E7"/>
    <w:rsid w:val="167AA753"/>
    <w:rsid w:val="16A48F38"/>
    <w:rsid w:val="17192158"/>
    <w:rsid w:val="171DC87F"/>
    <w:rsid w:val="173B435A"/>
    <w:rsid w:val="17576FBE"/>
    <w:rsid w:val="17CAB4A4"/>
    <w:rsid w:val="17EB461A"/>
    <w:rsid w:val="180A80BB"/>
    <w:rsid w:val="1886B3DB"/>
    <w:rsid w:val="18AE5488"/>
    <w:rsid w:val="19B24815"/>
    <w:rsid w:val="1A10D50E"/>
    <w:rsid w:val="1A1C9DE2"/>
    <w:rsid w:val="1A2D7079"/>
    <w:rsid w:val="1A5D3FE8"/>
    <w:rsid w:val="1A61FCF1"/>
    <w:rsid w:val="1A819C21"/>
    <w:rsid w:val="1AAEFCB8"/>
    <w:rsid w:val="1AF258AF"/>
    <w:rsid w:val="1AFE5C90"/>
    <w:rsid w:val="1B1E6760"/>
    <w:rsid w:val="1B42D1EC"/>
    <w:rsid w:val="1B64A9A7"/>
    <w:rsid w:val="1B7BBE18"/>
    <w:rsid w:val="1BCD9574"/>
    <w:rsid w:val="1BD4D870"/>
    <w:rsid w:val="1BF1EFFF"/>
    <w:rsid w:val="1C105B73"/>
    <w:rsid w:val="1C1D6C82"/>
    <w:rsid w:val="1C27BB95"/>
    <w:rsid w:val="1C5B082C"/>
    <w:rsid w:val="1C5F8179"/>
    <w:rsid w:val="1C748755"/>
    <w:rsid w:val="1C84B4F6"/>
    <w:rsid w:val="1CF689AC"/>
    <w:rsid w:val="1CF6EEF2"/>
    <w:rsid w:val="1D190EAE"/>
    <w:rsid w:val="1D40D8CD"/>
    <w:rsid w:val="1D675FA9"/>
    <w:rsid w:val="1D9DECFD"/>
    <w:rsid w:val="1DA0437B"/>
    <w:rsid w:val="1DA2C5FA"/>
    <w:rsid w:val="1DC7DC06"/>
    <w:rsid w:val="1DD88045"/>
    <w:rsid w:val="1DFB51DA"/>
    <w:rsid w:val="1E0E3F44"/>
    <w:rsid w:val="1E3B04EA"/>
    <w:rsid w:val="1E812EB7"/>
    <w:rsid w:val="1EC8730A"/>
    <w:rsid w:val="1ECBBC4A"/>
    <w:rsid w:val="1ED353E1"/>
    <w:rsid w:val="1F0136EC"/>
    <w:rsid w:val="1F05CA58"/>
    <w:rsid w:val="1F550D44"/>
    <w:rsid w:val="1F63FACC"/>
    <w:rsid w:val="1F692E2D"/>
    <w:rsid w:val="203F9309"/>
    <w:rsid w:val="2042B89F"/>
    <w:rsid w:val="20616D27"/>
    <w:rsid w:val="20623370"/>
    <w:rsid w:val="20B81618"/>
    <w:rsid w:val="20E65FD2"/>
    <w:rsid w:val="21130942"/>
    <w:rsid w:val="2114CEFF"/>
    <w:rsid w:val="21A368B7"/>
    <w:rsid w:val="21C2B054"/>
    <w:rsid w:val="22732A61"/>
    <w:rsid w:val="227347A9"/>
    <w:rsid w:val="22AFF703"/>
    <w:rsid w:val="22C10004"/>
    <w:rsid w:val="22FC4EF1"/>
    <w:rsid w:val="232E44A1"/>
    <w:rsid w:val="234DE3D1"/>
    <w:rsid w:val="235E3E9F"/>
    <w:rsid w:val="23778DCF"/>
    <w:rsid w:val="23907F8D"/>
    <w:rsid w:val="23B0D912"/>
    <w:rsid w:val="23B46F6E"/>
    <w:rsid w:val="245F6CED"/>
    <w:rsid w:val="24AA466E"/>
    <w:rsid w:val="24B003CD"/>
    <w:rsid w:val="24CA1502"/>
    <w:rsid w:val="24F516DC"/>
    <w:rsid w:val="2509D97F"/>
    <w:rsid w:val="2515BCC5"/>
    <w:rsid w:val="25480971"/>
    <w:rsid w:val="2579774B"/>
    <w:rsid w:val="25C6BA4B"/>
    <w:rsid w:val="25D950AE"/>
    <w:rsid w:val="25E62683"/>
    <w:rsid w:val="25F27529"/>
    <w:rsid w:val="25F42AD5"/>
    <w:rsid w:val="260AD431"/>
    <w:rsid w:val="261BB40B"/>
    <w:rsid w:val="26C7F498"/>
    <w:rsid w:val="2727579C"/>
    <w:rsid w:val="2748BBA2"/>
    <w:rsid w:val="27579C5F"/>
    <w:rsid w:val="275C72D3"/>
    <w:rsid w:val="2775385D"/>
    <w:rsid w:val="2781FBCD"/>
    <w:rsid w:val="2809FC05"/>
    <w:rsid w:val="28858078"/>
    <w:rsid w:val="288D5E1E"/>
    <w:rsid w:val="288DF596"/>
    <w:rsid w:val="289818C3"/>
    <w:rsid w:val="28E2565C"/>
    <w:rsid w:val="2932DA9D"/>
    <w:rsid w:val="2939465B"/>
    <w:rsid w:val="29C307B7"/>
    <w:rsid w:val="29D5BF40"/>
    <w:rsid w:val="2A089BF0"/>
    <w:rsid w:val="2A0C76A1"/>
    <w:rsid w:val="2A16E70D"/>
    <w:rsid w:val="2A47ABC9"/>
    <w:rsid w:val="2A5EF85E"/>
    <w:rsid w:val="2A96DA92"/>
    <w:rsid w:val="2AA642B6"/>
    <w:rsid w:val="2ABAFE50"/>
    <w:rsid w:val="2AEC8788"/>
    <w:rsid w:val="2B3A5340"/>
    <w:rsid w:val="2B3FCD59"/>
    <w:rsid w:val="2B52BB51"/>
    <w:rsid w:val="2B64DCBE"/>
    <w:rsid w:val="2B77E895"/>
    <w:rsid w:val="2BB0677E"/>
    <w:rsid w:val="2BC4F448"/>
    <w:rsid w:val="2BCF7195"/>
    <w:rsid w:val="2BDE40A3"/>
    <w:rsid w:val="2BE31F6B"/>
    <w:rsid w:val="2C03F106"/>
    <w:rsid w:val="2C3BBCBA"/>
    <w:rsid w:val="2C4CB8A9"/>
    <w:rsid w:val="2C4E1D8C"/>
    <w:rsid w:val="2C81EC50"/>
    <w:rsid w:val="2C9CD243"/>
    <w:rsid w:val="2C9E6078"/>
    <w:rsid w:val="2CA33137"/>
    <w:rsid w:val="2CB6341A"/>
    <w:rsid w:val="2CE02517"/>
    <w:rsid w:val="2D0BE052"/>
    <w:rsid w:val="2D19C4CA"/>
    <w:rsid w:val="2D23F335"/>
    <w:rsid w:val="2D5589DA"/>
    <w:rsid w:val="2D969920"/>
    <w:rsid w:val="2D9E86A6"/>
    <w:rsid w:val="2DCF60AD"/>
    <w:rsid w:val="2DDF8E30"/>
    <w:rsid w:val="2DF5B117"/>
    <w:rsid w:val="2E064BC0"/>
    <w:rsid w:val="2E33A48A"/>
    <w:rsid w:val="2E775D61"/>
    <w:rsid w:val="2E924999"/>
    <w:rsid w:val="2ECE5349"/>
    <w:rsid w:val="2EF047DA"/>
    <w:rsid w:val="2F053897"/>
    <w:rsid w:val="2F0CB72F"/>
    <w:rsid w:val="2F3A5707"/>
    <w:rsid w:val="2F5EECD3"/>
    <w:rsid w:val="2F5F844B"/>
    <w:rsid w:val="2F6006A4"/>
    <w:rsid w:val="2F6B2A93"/>
    <w:rsid w:val="2F6E48C9"/>
    <w:rsid w:val="2FAF8EF3"/>
    <w:rsid w:val="2FE38458"/>
    <w:rsid w:val="2FEF326C"/>
    <w:rsid w:val="302C66D9"/>
    <w:rsid w:val="3030C5FD"/>
    <w:rsid w:val="30362464"/>
    <w:rsid w:val="3056D313"/>
    <w:rsid w:val="30596AE1"/>
    <w:rsid w:val="3060CE60"/>
    <w:rsid w:val="30E37A86"/>
    <w:rsid w:val="3124B113"/>
    <w:rsid w:val="31481D12"/>
    <w:rsid w:val="317F8013"/>
    <w:rsid w:val="318569C8"/>
    <w:rsid w:val="31AF0EDD"/>
    <w:rsid w:val="31B0C1FE"/>
    <w:rsid w:val="31C8373A"/>
    <w:rsid w:val="31CDE2F9"/>
    <w:rsid w:val="32107B81"/>
    <w:rsid w:val="3216FDE2"/>
    <w:rsid w:val="3220085A"/>
    <w:rsid w:val="3259CC76"/>
    <w:rsid w:val="32A163C5"/>
    <w:rsid w:val="32E0A3F0"/>
    <w:rsid w:val="32FB6828"/>
    <w:rsid w:val="334C925F"/>
    <w:rsid w:val="33928D96"/>
    <w:rsid w:val="33FD03AF"/>
    <w:rsid w:val="34524580"/>
    <w:rsid w:val="34AAC9CB"/>
    <w:rsid w:val="34C98A9C"/>
    <w:rsid w:val="34DF1C17"/>
    <w:rsid w:val="34F7C242"/>
    <w:rsid w:val="351074E0"/>
    <w:rsid w:val="3580F02C"/>
    <w:rsid w:val="359993D2"/>
    <w:rsid w:val="359B04CE"/>
    <w:rsid w:val="35A1AB05"/>
    <w:rsid w:val="35DA7292"/>
    <w:rsid w:val="36268B2C"/>
    <w:rsid w:val="363E51C8"/>
    <w:rsid w:val="36455BC9"/>
    <w:rsid w:val="365BF3CE"/>
    <w:rsid w:val="365D08A3"/>
    <w:rsid w:val="36E6F948"/>
    <w:rsid w:val="370F76D4"/>
    <w:rsid w:val="375E702D"/>
    <w:rsid w:val="377DF0A2"/>
    <w:rsid w:val="37B98899"/>
    <w:rsid w:val="38E81A38"/>
    <w:rsid w:val="38F27424"/>
    <w:rsid w:val="39330155"/>
    <w:rsid w:val="39A2AA02"/>
    <w:rsid w:val="3A0D5C99"/>
    <w:rsid w:val="3A0F78D6"/>
    <w:rsid w:val="3A10FE0E"/>
    <w:rsid w:val="3A34A97E"/>
    <w:rsid w:val="3A6E75F1"/>
    <w:rsid w:val="3A751C28"/>
    <w:rsid w:val="3A8D019E"/>
    <w:rsid w:val="3AA64394"/>
    <w:rsid w:val="3AADDD3A"/>
    <w:rsid w:val="3AADE3B5"/>
    <w:rsid w:val="3AB308A9"/>
    <w:rsid w:val="3B008814"/>
    <w:rsid w:val="3B0EDF74"/>
    <w:rsid w:val="3B262F88"/>
    <w:rsid w:val="3B57A444"/>
    <w:rsid w:val="3BAAF89F"/>
    <w:rsid w:val="3BCB8A8E"/>
    <w:rsid w:val="3C0C5E77"/>
    <w:rsid w:val="3C149D09"/>
    <w:rsid w:val="3C6B8BD1"/>
    <w:rsid w:val="3C6C99FE"/>
    <w:rsid w:val="3CC72050"/>
    <w:rsid w:val="3CE38216"/>
    <w:rsid w:val="3D04AF7C"/>
    <w:rsid w:val="3D4902E0"/>
    <w:rsid w:val="3DAACC32"/>
    <w:rsid w:val="3DB4AA70"/>
    <w:rsid w:val="3DD9403C"/>
    <w:rsid w:val="3E01D270"/>
    <w:rsid w:val="3E08282E"/>
    <w:rsid w:val="3E6F7F78"/>
    <w:rsid w:val="3E75F191"/>
    <w:rsid w:val="3E817C02"/>
    <w:rsid w:val="3EA29563"/>
    <w:rsid w:val="3EC01F0D"/>
    <w:rsid w:val="3ED159E4"/>
    <w:rsid w:val="3EDA6D5E"/>
    <w:rsid w:val="3F91F1BC"/>
    <w:rsid w:val="3FAB1A19"/>
    <w:rsid w:val="3FBF6A46"/>
    <w:rsid w:val="3FF5F50A"/>
    <w:rsid w:val="3FF8883F"/>
    <w:rsid w:val="4009DE5E"/>
    <w:rsid w:val="402948F1"/>
    <w:rsid w:val="40587FB9"/>
    <w:rsid w:val="40593935"/>
    <w:rsid w:val="406FD7F3"/>
    <w:rsid w:val="40767CAE"/>
    <w:rsid w:val="407C10F8"/>
    <w:rsid w:val="409E5515"/>
    <w:rsid w:val="40A439E1"/>
    <w:rsid w:val="40A77AF1"/>
    <w:rsid w:val="40BB4ACD"/>
    <w:rsid w:val="40D529C5"/>
    <w:rsid w:val="40DDB775"/>
    <w:rsid w:val="40E45DAC"/>
    <w:rsid w:val="4137A433"/>
    <w:rsid w:val="4146EA7A"/>
    <w:rsid w:val="414B4459"/>
    <w:rsid w:val="41883506"/>
    <w:rsid w:val="419E6151"/>
    <w:rsid w:val="41DB0C04"/>
    <w:rsid w:val="41E148E6"/>
    <w:rsid w:val="41E20D79"/>
    <w:rsid w:val="41FCABD3"/>
    <w:rsid w:val="42022521"/>
    <w:rsid w:val="421C2EB6"/>
    <w:rsid w:val="42200AEB"/>
    <w:rsid w:val="42390D06"/>
    <w:rsid w:val="4278DFCB"/>
    <w:rsid w:val="42802E0D"/>
    <w:rsid w:val="429143DA"/>
    <w:rsid w:val="42E2C060"/>
    <w:rsid w:val="4311CB4E"/>
    <w:rsid w:val="4362B629"/>
    <w:rsid w:val="4367969A"/>
    <w:rsid w:val="437D1947"/>
    <w:rsid w:val="439B7DB6"/>
    <w:rsid w:val="43B9771A"/>
    <w:rsid w:val="43E5C3F8"/>
    <w:rsid w:val="43EF1B97"/>
    <w:rsid w:val="440599C0"/>
    <w:rsid w:val="440DA3D8"/>
    <w:rsid w:val="44115B38"/>
    <w:rsid w:val="4454C5FB"/>
    <w:rsid w:val="44698189"/>
    <w:rsid w:val="4474147B"/>
    <w:rsid w:val="4475D951"/>
    <w:rsid w:val="44B6549A"/>
    <w:rsid w:val="44BD6252"/>
    <w:rsid w:val="44C5418D"/>
    <w:rsid w:val="45374E17"/>
    <w:rsid w:val="45407F2E"/>
    <w:rsid w:val="45664BA4"/>
    <w:rsid w:val="45674FF3"/>
    <w:rsid w:val="45B7CECF"/>
    <w:rsid w:val="45BFBC55"/>
    <w:rsid w:val="4604B275"/>
    <w:rsid w:val="461A5B9D"/>
    <w:rsid w:val="461F413B"/>
    <w:rsid w:val="467AA05A"/>
    <w:rsid w:val="4690E87E"/>
    <w:rsid w:val="46B4BA09"/>
    <w:rsid w:val="46E452D4"/>
    <w:rsid w:val="46EB7AFA"/>
    <w:rsid w:val="47195E43"/>
    <w:rsid w:val="472A8C51"/>
    <w:rsid w:val="47303A68"/>
    <w:rsid w:val="4753A058"/>
    <w:rsid w:val="475B8CB6"/>
    <w:rsid w:val="475ED593"/>
    <w:rsid w:val="4774F181"/>
    <w:rsid w:val="47A4F127"/>
    <w:rsid w:val="47B405D8"/>
    <w:rsid w:val="47B62BFE"/>
    <w:rsid w:val="47B81770"/>
    <w:rsid w:val="486F857E"/>
    <w:rsid w:val="487776F9"/>
    <w:rsid w:val="489B5BCE"/>
    <w:rsid w:val="489BB0D3"/>
    <w:rsid w:val="48A3D754"/>
    <w:rsid w:val="48B488C4"/>
    <w:rsid w:val="48DEB6A9"/>
    <w:rsid w:val="48F75D17"/>
    <w:rsid w:val="49194E0E"/>
    <w:rsid w:val="4938D402"/>
    <w:rsid w:val="4951F12C"/>
    <w:rsid w:val="4963D112"/>
    <w:rsid w:val="4A02D022"/>
    <w:rsid w:val="4A20B344"/>
    <w:rsid w:val="4A260195"/>
    <w:rsid w:val="4A5470EE"/>
    <w:rsid w:val="4A594A42"/>
    <w:rsid w:val="4A6B715E"/>
    <w:rsid w:val="4AAAABBA"/>
    <w:rsid w:val="4AC926EF"/>
    <w:rsid w:val="4AD256FF"/>
    <w:rsid w:val="4ADC91E9"/>
    <w:rsid w:val="4AF3BC6A"/>
    <w:rsid w:val="4B281986"/>
    <w:rsid w:val="4B46DB26"/>
    <w:rsid w:val="4B51B7FB"/>
    <w:rsid w:val="4B60FFA2"/>
    <w:rsid w:val="4B68A943"/>
    <w:rsid w:val="4BC1B93C"/>
    <w:rsid w:val="4C58E0F9"/>
    <w:rsid w:val="4C666B72"/>
    <w:rsid w:val="4C78624A"/>
    <w:rsid w:val="4C98A251"/>
    <w:rsid w:val="4D24FC68"/>
    <w:rsid w:val="4D365796"/>
    <w:rsid w:val="4D3A6BFB"/>
    <w:rsid w:val="4D7DF94F"/>
    <w:rsid w:val="4D7F6370"/>
    <w:rsid w:val="4D8474F3"/>
    <w:rsid w:val="4E0565CC"/>
    <w:rsid w:val="4E10E82D"/>
    <w:rsid w:val="4E87B515"/>
    <w:rsid w:val="4E8D8118"/>
    <w:rsid w:val="4EBE8CC6"/>
    <w:rsid w:val="4ECE25AE"/>
    <w:rsid w:val="4ED63C5C"/>
    <w:rsid w:val="4F1D3C05"/>
    <w:rsid w:val="4F2CBB65"/>
    <w:rsid w:val="4F566670"/>
    <w:rsid w:val="4FC289C9"/>
    <w:rsid w:val="503E23B8"/>
    <w:rsid w:val="504417F8"/>
    <w:rsid w:val="505C9D2A"/>
    <w:rsid w:val="506C502A"/>
    <w:rsid w:val="508BDC13"/>
    <w:rsid w:val="509131F5"/>
    <w:rsid w:val="51026EFC"/>
    <w:rsid w:val="512752F7"/>
    <w:rsid w:val="51683279"/>
    <w:rsid w:val="51ED0182"/>
    <w:rsid w:val="520D9B12"/>
    <w:rsid w:val="522CC254"/>
    <w:rsid w:val="52332944"/>
    <w:rsid w:val="52876764"/>
    <w:rsid w:val="529E3F5D"/>
    <w:rsid w:val="52D854DF"/>
    <w:rsid w:val="52FC4825"/>
    <w:rsid w:val="530380EB"/>
    <w:rsid w:val="53227398"/>
    <w:rsid w:val="5323C1A3"/>
    <w:rsid w:val="53516F96"/>
    <w:rsid w:val="53680ADF"/>
    <w:rsid w:val="5378522B"/>
    <w:rsid w:val="53CC2EC0"/>
    <w:rsid w:val="53D6D827"/>
    <w:rsid w:val="542E011F"/>
    <w:rsid w:val="5460EC17"/>
    <w:rsid w:val="54BC8645"/>
    <w:rsid w:val="551CA75D"/>
    <w:rsid w:val="551DD29B"/>
    <w:rsid w:val="551F3EF4"/>
    <w:rsid w:val="554F4C40"/>
    <w:rsid w:val="555492B0"/>
    <w:rsid w:val="558A702C"/>
    <w:rsid w:val="55B9DFB2"/>
    <w:rsid w:val="55D06E53"/>
    <w:rsid w:val="565856A6"/>
    <w:rsid w:val="5698A2AD"/>
    <w:rsid w:val="56D019E5"/>
    <w:rsid w:val="56DB64FD"/>
    <w:rsid w:val="56DEB8AC"/>
    <w:rsid w:val="56F1F1A0"/>
    <w:rsid w:val="56F23892"/>
    <w:rsid w:val="57830FB1"/>
    <w:rsid w:val="57852E1E"/>
    <w:rsid w:val="57B43598"/>
    <w:rsid w:val="57BB14F1"/>
    <w:rsid w:val="57CC04BF"/>
    <w:rsid w:val="57D50C91"/>
    <w:rsid w:val="5848C642"/>
    <w:rsid w:val="587D1EA2"/>
    <w:rsid w:val="589A3838"/>
    <w:rsid w:val="58C95572"/>
    <w:rsid w:val="58EF147E"/>
    <w:rsid w:val="5926E5AC"/>
    <w:rsid w:val="5935C034"/>
    <w:rsid w:val="59737634"/>
    <w:rsid w:val="598535E4"/>
    <w:rsid w:val="5A0DED01"/>
    <w:rsid w:val="5A4A84F5"/>
    <w:rsid w:val="5A4D2FE5"/>
    <w:rsid w:val="5A6411F9"/>
    <w:rsid w:val="5A778350"/>
    <w:rsid w:val="5AB76465"/>
    <w:rsid w:val="5AC2B60D"/>
    <w:rsid w:val="5B01674F"/>
    <w:rsid w:val="5B4B79E4"/>
    <w:rsid w:val="5B57000B"/>
    <w:rsid w:val="5B6330FF"/>
    <w:rsid w:val="5B8E5C08"/>
    <w:rsid w:val="5BABB94E"/>
    <w:rsid w:val="5CC31612"/>
    <w:rsid w:val="5CCA14EB"/>
    <w:rsid w:val="5CE57281"/>
    <w:rsid w:val="5CF52DED"/>
    <w:rsid w:val="5D3283D3"/>
    <w:rsid w:val="5D613324"/>
    <w:rsid w:val="5D979998"/>
    <w:rsid w:val="5DAB8E5E"/>
    <w:rsid w:val="5DCB9481"/>
    <w:rsid w:val="5DE98B6B"/>
    <w:rsid w:val="5E17F197"/>
    <w:rsid w:val="5E4A402E"/>
    <w:rsid w:val="5E5D57C5"/>
    <w:rsid w:val="5E89B296"/>
    <w:rsid w:val="5EDDB81A"/>
    <w:rsid w:val="5EE541D2"/>
    <w:rsid w:val="5F0C5203"/>
    <w:rsid w:val="5F1A85C1"/>
    <w:rsid w:val="5F77D538"/>
    <w:rsid w:val="5FB89370"/>
    <w:rsid w:val="5FBBB015"/>
    <w:rsid w:val="5FDF37B0"/>
    <w:rsid w:val="60223585"/>
    <w:rsid w:val="6050B6C4"/>
    <w:rsid w:val="6076FC2B"/>
    <w:rsid w:val="60A72D81"/>
    <w:rsid w:val="60C0AC4D"/>
    <w:rsid w:val="60D25FDB"/>
    <w:rsid w:val="60D53EB6"/>
    <w:rsid w:val="60E905BB"/>
    <w:rsid w:val="61544835"/>
    <w:rsid w:val="615F06C8"/>
    <w:rsid w:val="617D0B06"/>
    <w:rsid w:val="61BCA980"/>
    <w:rsid w:val="61D72CEF"/>
    <w:rsid w:val="61F35CC3"/>
    <w:rsid w:val="6213E200"/>
    <w:rsid w:val="6266E200"/>
    <w:rsid w:val="62FE9B7E"/>
    <w:rsid w:val="6324AD7D"/>
    <w:rsid w:val="63374D5E"/>
    <w:rsid w:val="635D57B1"/>
    <w:rsid w:val="63711A1E"/>
    <w:rsid w:val="637CBC5C"/>
    <w:rsid w:val="63B490A5"/>
    <w:rsid w:val="63C28572"/>
    <w:rsid w:val="6409C54F"/>
    <w:rsid w:val="645413D7"/>
    <w:rsid w:val="649997F9"/>
    <w:rsid w:val="649D6620"/>
    <w:rsid w:val="64A39182"/>
    <w:rsid w:val="64CC805C"/>
    <w:rsid w:val="64D2E937"/>
    <w:rsid w:val="64FA68EE"/>
    <w:rsid w:val="6500FB0B"/>
    <w:rsid w:val="6533F665"/>
    <w:rsid w:val="65638F30"/>
    <w:rsid w:val="6605394C"/>
    <w:rsid w:val="6614311D"/>
    <w:rsid w:val="6625956C"/>
    <w:rsid w:val="663BB617"/>
    <w:rsid w:val="670AE86D"/>
    <w:rsid w:val="671002F0"/>
    <w:rsid w:val="67432790"/>
    <w:rsid w:val="6755DE9A"/>
    <w:rsid w:val="676A3F0D"/>
    <w:rsid w:val="67752DBC"/>
    <w:rsid w:val="67AA615C"/>
    <w:rsid w:val="67CE19D5"/>
    <w:rsid w:val="67D42077"/>
    <w:rsid w:val="67D6CE87"/>
    <w:rsid w:val="67E87C40"/>
    <w:rsid w:val="680DBDCB"/>
    <w:rsid w:val="6851B059"/>
    <w:rsid w:val="686B9727"/>
    <w:rsid w:val="68904DCD"/>
    <w:rsid w:val="689A47FD"/>
    <w:rsid w:val="68BD0E28"/>
    <w:rsid w:val="691D0B4E"/>
    <w:rsid w:val="69353938"/>
    <w:rsid w:val="693D0976"/>
    <w:rsid w:val="695B796B"/>
    <w:rsid w:val="696318C0"/>
    <w:rsid w:val="697E46E0"/>
    <w:rsid w:val="6993540B"/>
    <w:rsid w:val="69A1603B"/>
    <w:rsid w:val="69A41294"/>
    <w:rsid w:val="6A0980CC"/>
    <w:rsid w:val="6A22982F"/>
    <w:rsid w:val="6AC35473"/>
    <w:rsid w:val="6AE5E3CF"/>
    <w:rsid w:val="6AEE3EEB"/>
    <w:rsid w:val="6B49BCA0"/>
    <w:rsid w:val="6B4E8CEE"/>
    <w:rsid w:val="6B544BFB"/>
    <w:rsid w:val="6B59C5FC"/>
    <w:rsid w:val="6B8DCE32"/>
    <w:rsid w:val="6B9BADD1"/>
    <w:rsid w:val="6BABA42F"/>
    <w:rsid w:val="6C257BDE"/>
    <w:rsid w:val="6C365096"/>
    <w:rsid w:val="6C737FBF"/>
    <w:rsid w:val="6C749C0F"/>
    <w:rsid w:val="6C7C97BE"/>
    <w:rsid w:val="6C97B75E"/>
    <w:rsid w:val="6C9DFA80"/>
    <w:rsid w:val="6CB7B625"/>
    <w:rsid w:val="6CC08B94"/>
    <w:rsid w:val="6CC15A4A"/>
    <w:rsid w:val="6CC9FC2C"/>
    <w:rsid w:val="6CCA370A"/>
    <w:rsid w:val="6CEDDAB5"/>
    <w:rsid w:val="6CF275D7"/>
    <w:rsid w:val="6D35AF71"/>
    <w:rsid w:val="6D35E003"/>
    <w:rsid w:val="6D9489D7"/>
    <w:rsid w:val="6DA83B65"/>
    <w:rsid w:val="6DC4190E"/>
    <w:rsid w:val="6DD604AB"/>
    <w:rsid w:val="6E16B91B"/>
    <w:rsid w:val="6E32CB3D"/>
    <w:rsid w:val="6E3387BF"/>
    <w:rsid w:val="6E3CCB1A"/>
    <w:rsid w:val="6E414E25"/>
    <w:rsid w:val="6E4277EC"/>
    <w:rsid w:val="6E48D62C"/>
    <w:rsid w:val="6E4EAB3E"/>
    <w:rsid w:val="6E57F45D"/>
    <w:rsid w:val="6E91F0DC"/>
    <w:rsid w:val="6EC5A1C5"/>
    <w:rsid w:val="6ECDDC35"/>
    <w:rsid w:val="6EDE835D"/>
    <w:rsid w:val="6F29C671"/>
    <w:rsid w:val="6F4FA4D3"/>
    <w:rsid w:val="6F5BA27C"/>
    <w:rsid w:val="6F5DDAA7"/>
    <w:rsid w:val="6F738AA3"/>
    <w:rsid w:val="6F9DA5AC"/>
    <w:rsid w:val="6FA7288E"/>
    <w:rsid w:val="6FB630EB"/>
    <w:rsid w:val="6FDD1E86"/>
    <w:rsid w:val="6FFF9FC7"/>
    <w:rsid w:val="70065E5D"/>
    <w:rsid w:val="703ADE14"/>
    <w:rsid w:val="70446DE6"/>
    <w:rsid w:val="706001CF"/>
    <w:rsid w:val="70701730"/>
    <w:rsid w:val="70BEAB75"/>
    <w:rsid w:val="70C29FBB"/>
    <w:rsid w:val="70DF5526"/>
    <w:rsid w:val="70EB7534"/>
    <w:rsid w:val="70F1597E"/>
    <w:rsid w:val="7145EFB5"/>
    <w:rsid w:val="714FCA21"/>
    <w:rsid w:val="716994EA"/>
    <w:rsid w:val="716B547E"/>
    <w:rsid w:val="719B7028"/>
    <w:rsid w:val="71A22EBE"/>
    <w:rsid w:val="71A9CD3A"/>
    <w:rsid w:val="71CE27D3"/>
    <w:rsid w:val="71DDD344"/>
    <w:rsid w:val="71E98292"/>
    <w:rsid w:val="71EE2FE2"/>
    <w:rsid w:val="720EB5E8"/>
    <w:rsid w:val="72A39195"/>
    <w:rsid w:val="72A587CE"/>
    <w:rsid w:val="72C4352B"/>
    <w:rsid w:val="73038AEC"/>
    <w:rsid w:val="730682E5"/>
    <w:rsid w:val="73264CCD"/>
    <w:rsid w:val="7333B2B6"/>
    <w:rsid w:val="737B7313"/>
    <w:rsid w:val="738BA60B"/>
    <w:rsid w:val="73BCDA8B"/>
    <w:rsid w:val="740999C7"/>
    <w:rsid w:val="7445552B"/>
    <w:rsid w:val="74B87D2F"/>
    <w:rsid w:val="74EC3947"/>
    <w:rsid w:val="7515D4C8"/>
    <w:rsid w:val="7521D0E3"/>
    <w:rsid w:val="7526E0B3"/>
    <w:rsid w:val="7527BBB4"/>
    <w:rsid w:val="752BAC4E"/>
    <w:rsid w:val="754C6D3B"/>
    <w:rsid w:val="756CA6B8"/>
    <w:rsid w:val="757027DE"/>
    <w:rsid w:val="758AB65D"/>
    <w:rsid w:val="7624B4C5"/>
    <w:rsid w:val="763D060D"/>
    <w:rsid w:val="766D4E24"/>
    <w:rsid w:val="76AA843F"/>
    <w:rsid w:val="76AACC99"/>
    <w:rsid w:val="76FC6179"/>
    <w:rsid w:val="77183784"/>
    <w:rsid w:val="7734721D"/>
    <w:rsid w:val="77413A89"/>
    <w:rsid w:val="77821EE5"/>
    <w:rsid w:val="77843F2F"/>
    <w:rsid w:val="77A44C1E"/>
    <w:rsid w:val="77A8C922"/>
    <w:rsid w:val="77CE073B"/>
    <w:rsid w:val="77D6312F"/>
    <w:rsid w:val="77D8D66E"/>
    <w:rsid w:val="77F0A17D"/>
    <w:rsid w:val="77F5D032"/>
    <w:rsid w:val="77FB6AF6"/>
    <w:rsid w:val="782EFEB2"/>
    <w:rsid w:val="78712713"/>
    <w:rsid w:val="78DD0AEA"/>
    <w:rsid w:val="78DF0E01"/>
    <w:rsid w:val="78F1BC5C"/>
    <w:rsid w:val="793485E8"/>
    <w:rsid w:val="79412F10"/>
    <w:rsid w:val="7981699B"/>
    <w:rsid w:val="798C8AB3"/>
    <w:rsid w:val="79941AA4"/>
    <w:rsid w:val="79A273E1"/>
    <w:rsid w:val="79B2491A"/>
    <w:rsid w:val="79E26D5B"/>
    <w:rsid w:val="7A071FAF"/>
    <w:rsid w:val="7A0CBA21"/>
    <w:rsid w:val="7A33F352"/>
    <w:rsid w:val="7A3BEFC1"/>
    <w:rsid w:val="7A4D2EB5"/>
    <w:rsid w:val="7A991AF9"/>
    <w:rsid w:val="7AB021F2"/>
    <w:rsid w:val="7AD0C78D"/>
    <w:rsid w:val="7B107730"/>
    <w:rsid w:val="7B386212"/>
    <w:rsid w:val="7B5FAD99"/>
    <w:rsid w:val="7BE9FE74"/>
    <w:rsid w:val="7BEF211C"/>
    <w:rsid w:val="7BF121C2"/>
    <w:rsid w:val="7BF7D70F"/>
    <w:rsid w:val="7BF8B630"/>
    <w:rsid w:val="7C02EB12"/>
    <w:rsid w:val="7C3DE7EF"/>
    <w:rsid w:val="7CAEBBEF"/>
    <w:rsid w:val="7CB0DAC9"/>
    <w:rsid w:val="7CDE64D2"/>
    <w:rsid w:val="7D24B769"/>
    <w:rsid w:val="7D2C3539"/>
    <w:rsid w:val="7D2C4F18"/>
    <w:rsid w:val="7D32B6DE"/>
    <w:rsid w:val="7D352010"/>
    <w:rsid w:val="7D4170C2"/>
    <w:rsid w:val="7D5402A9"/>
    <w:rsid w:val="7D8D0618"/>
    <w:rsid w:val="7D93CCC4"/>
    <w:rsid w:val="7DA528ED"/>
    <w:rsid w:val="7DB662DE"/>
    <w:rsid w:val="7DDAC8BD"/>
    <w:rsid w:val="7DDECF64"/>
    <w:rsid w:val="7DF68F4A"/>
    <w:rsid w:val="7DFE15BF"/>
    <w:rsid w:val="7DFE4434"/>
    <w:rsid w:val="7E15638C"/>
    <w:rsid w:val="7E37B430"/>
    <w:rsid w:val="7E4117C1"/>
    <w:rsid w:val="7E813DAB"/>
    <w:rsid w:val="7E8D1B81"/>
    <w:rsid w:val="7EA25E1F"/>
    <w:rsid w:val="7F0F60E4"/>
    <w:rsid w:val="7F1CC500"/>
    <w:rsid w:val="7F29768A"/>
    <w:rsid w:val="7F550342"/>
    <w:rsid w:val="7F5C982E"/>
    <w:rsid w:val="7F6AE738"/>
    <w:rsid w:val="7F6C6B2C"/>
    <w:rsid w:val="7FAF8310"/>
    <w:rsid w:val="7FB716BF"/>
    <w:rsid w:val="7FCA5C4A"/>
    <w:rsid w:val="7FE8EC7B"/>
    <w:rsid w:val="7FE9FB7A"/>
    <w:rsid w:val="7FF710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6370"/>
  <w15:chartTrackingRefBased/>
  <w15:docId w15:val="{71A72EF1-72A1-4FB0-A974-08B2630D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59EE"/>
  </w:style>
  <w:style w:type="paragraph" w:styleId="Heading1">
    <w:name w:val="heading 1"/>
    <w:basedOn w:val="Normal"/>
    <w:next w:val="Normal"/>
    <w:link w:val="Heading1Char"/>
    <w:uiPriority w:val="9"/>
    <w:qFormat/>
    <w:rsid w:val="00AA06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2ED0"/>
    <w:pPr>
      <w:keepNext/>
      <w:keepLines/>
      <w:spacing w:before="480" w:after="0"/>
      <w:outlineLvl w:val="1"/>
    </w:pPr>
    <w:rPr>
      <w:rFonts w:asciiTheme="majorHAnsi" w:eastAsiaTheme="majorEastAsia" w:hAnsiTheme="majorHAnsi" w:cstheme="majorBidi"/>
      <w:b/>
      <w:color w:val="1F3864" w:themeColor="accent1" w:themeShade="80"/>
      <w:sz w:val="28"/>
      <w:szCs w:val="26"/>
    </w:rPr>
  </w:style>
  <w:style w:type="paragraph" w:styleId="Heading3">
    <w:name w:val="heading 3"/>
    <w:basedOn w:val="Normal"/>
    <w:next w:val="Normal"/>
    <w:link w:val="Heading3Char"/>
    <w:uiPriority w:val="9"/>
    <w:unhideWhenUsed/>
    <w:qFormat/>
    <w:rsid w:val="00C241E7"/>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4472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22732A61"/>
  </w:style>
  <w:style w:type="character" w:customStyle="1" w:styleId="eop">
    <w:name w:val="eop"/>
    <w:basedOn w:val="DefaultParagraphFont"/>
    <w:rsid w:val="22732A61"/>
  </w:style>
  <w:style w:type="paragraph" w:customStyle="1" w:styleId="paragraph">
    <w:name w:val="paragraph"/>
    <w:basedOn w:val="Normal"/>
    <w:rsid w:val="22732A61"/>
    <w:pPr>
      <w:spacing w:beforeAutospacing="1" w:afterAutospacing="1"/>
    </w:pPr>
    <w:rPr>
      <w:rFonts w:ascii="Times New Roman" w:eastAsia="Times New Roman" w:hAnsi="Times New Roman" w:cs="Times New Roman"/>
      <w:lang w:val="en-IE" w:eastAsia="en-GB"/>
    </w:rPr>
  </w:style>
  <w:style w:type="character" w:customStyle="1" w:styleId="findhit">
    <w:name w:val="findhit"/>
    <w:basedOn w:val="DefaultParagraphFont"/>
    <w:uiPriority w:val="1"/>
    <w:rsid w:val="22732A61"/>
  </w:style>
  <w:style w:type="character" w:customStyle="1" w:styleId="Heading1Char">
    <w:name w:val="Heading 1 Char"/>
    <w:basedOn w:val="DefaultParagraphFont"/>
    <w:link w:val="Heading1"/>
    <w:uiPriority w:val="9"/>
    <w:rsid w:val="00AA06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241E7"/>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sid w:val="00622ED0"/>
    <w:rPr>
      <w:rFonts w:asciiTheme="majorHAnsi" w:eastAsiaTheme="majorEastAsia" w:hAnsiTheme="majorHAnsi" w:cstheme="majorBidi"/>
      <w:b/>
      <w:color w:val="1F3864" w:themeColor="accent1" w:themeShade="80"/>
      <w:sz w:val="28"/>
      <w:szCs w:val="26"/>
    </w:rPr>
  </w:style>
  <w:style w:type="character" w:styleId="Hyperlink">
    <w:name w:val="Hyperlink"/>
    <w:basedOn w:val="DefaultParagraphFont"/>
    <w:uiPriority w:val="99"/>
    <w:unhideWhenUsed/>
    <w:rPr>
      <w:color w:val="0563C1" w:themeColor="hyperlink"/>
      <w:u w:val="single"/>
    </w:rPr>
  </w:style>
  <w:style w:type="character" w:customStyle="1" w:styleId="pagebreaktextspan">
    <w:name w:val="pagebreaktextspan"/>
    <w:basedOn w:val="DefaultParagraphFont"/>
    <w:rsid w:val="00130D06"/>
  </w:style>
  <w:style w:type="character" w:customStyle="1" w:styleId="Heading5Char">
    <w:name w:val="Heading 5 Char"/>
    <w:basedOn w:val="DefaultParagraphFont"/>
    <w:link w:val="Heading5"/>
    <w:uiPriority w:val="9"/>
    <w:rsid w:val="00C44726"/>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FA24A0"/>
    <w:pPr>
      <w:spacing w:before="120" w:after="0"/>
    </w:pPr>
    <w:rPr>
      <w:rFonts w:cstheme="minorHAnsi"/>
      <w:b/>
      <w:bCs/>
      <w:i/>
      <w:iCs/>
      <w:sz w:val="24"/>
      <w:szCs w:val="24"/>
    </w:rPr>
  </w:style>
  <w:style w:type="paragraph" w:styleId="TOC3">
    <w:name w:val="toc 3"/>
    <w:basedOn w:val="Normal"/>
    <w:next w:val="Normal"/>
    <w:autoRedefine/>
    <w:uiPriority w:val="39"/>
    <w:unhideWhenUsed/>
    <w:rsid w:val="00C44726"/>
    <w:pPr>
      <w:spacing w:after="0"/>
      <w:ind w:left="440"/>
    </w:pPr>
    <w:rPr>
      <w:rFonts w:cstheme="minorHAnsi"/>
      <w:sz w:val="20"/>
      <w:szCs w:val="20"/>
    </w:rPr>
  </w:style>
  <w:style w:type="paragraph" w:styleId="TOC4">
    <w:name w:val="toc 4"/>
    <w:basedOn w:val="Normal"/>
    <w:next w:val="Normal"/>
    <w:autoRedefine/>
    <w:uiPriority w:val="39"/>
    <w:unhideWhenUsed/>
    <w:rsid w:val="00C44726"/>
    <w:pPr>
      <w:spacing w:after="0"/>
      <w:ind w:left="660"/>
    </w:pPr>
    <w:rPr>
      <w:rFonts w:cstheme="minorHAnsi"/>
      <w:sz w:val="20"/>
      <w:szCs w:val="20"/>
    </w:rPr>
  </w:style>
  <w:style w:type="paragraph" w:styleId="TOC2">
    <w:name w:val="toc 2"/>
    <w:basedOn w:val="Normal"/>
    <w:next w:val="Normal"/>
    <w:autoRedefine/>
    <w:uiPriority w:val="39"/>
    <w:unhideWhenUsed/>
    <w:rsid w:val="000A4B79"/>
    <w:pPr>
      <w:tabs>
        <w:tab w:val="right" w:leader="underscore" w:pos="10456"/>
      </w:tabs>
      <w:spacing w:before="120" w:after="0"/>
      <w:ind w:left="220"/>
    </w:pPr>
    <w:rPr>
      <w:rFonts w:cstheme="minorHAnsi"/>
      <w:noProof/>
      <w:lang w:val="en-IE"/>
    </w:rPr>
  </w:style>
  <w:style w:type="paragraph" w:styleId="TOC5">
    <w:name w:val="toc 5"/>
    <w:basedOn w:val="Normal"/>
    <w:next w:val="Normal"/>
    <w:autoRedefine/>
    <w:uiPriority w:val="39"/>
    <w:unhideWhenUsed/>
    <w:rsid w:val="00C44726"/>
    <w:pPr>
      <w:spacing w:after="0"/>
      <w:ind w:left="880"/>
    </w:pPr>
    <w:rPr>
      <w:rFonts w:cstheme="minorHAnsi"/>
      <w:sz w:val="20"/>
      <w:szCs w:val="20"/>
    </w:rPr>
  </w:style>
  <w:style w:type="paragraph" w:customStyle="1" w:styleId="msonormal0">
    <w:name w:val="msonormal"/>
    <w:basedOn w:val="Normal"/>
    <w:rsid w:val="00820A97"/>
    <w:pPr>
      <w:spacing w:before="100" w:beforeAutospacing="1" w:after="100" w:afterAutospacing="1" w:line="240" w:lineRule="auto"/>
    </w:pPr>
    <w:rPr>
      <w:rFonts w:ascii="Times New Roman" w:eastAsia="Times New Roman" w:hAnsi="Times New Roman" w:cs="Times New Roman"/>
      <w:sz w:val="24"/>
      <w:szCs w:val="24"/>
      <w:lang w:val="en-IE" w:eastAsia="en-GB"/>
    </w:rPr>
  </w:style>
  <w:style w:type="character" w:customStyle="1" w:styleId="textrun">
    <w:name w:val="textrun"/>
    <w:basedOn w:val="DefaultParagraphFont"/>
    <w:rsid w:val="00820A97"/>
  </w:style>
  <w:style w:type="paragraph" w:customStyle="1" w:styleId="outlineelement">
    <w:name w:val="outlineelement"/>
    <w:basedOn w:val="Normal"/>
    <w:rsid w:val="00820A97"/>
    <w:pPr>
      <w:spacing w:before="100" w:beforeAutospacing="1" w:after="100" w:afterAutospacing="1" w:line="240" w:lineRule="auto"/>
    </w:pPr>
    <w:rPr>
      <w:rFonts w:ascii="Times New Roman" w:eastAsia="Times New Roman" w:hAnsi="Times New Roman" w:cs="Times New Roman"/>
      <w:sz w:val="24"/>
      <w:szCs w:val="24"/>
      <w:lang w:val="en-IE" w:eastAsia="en-GB"/>
    </w:rPr>
  </w:style>
  <w:style w:type="character" w:customStyle="1" w:styleId="pagebreakblob">
    <w:name w:val="pagebreakblob"/>
    <w:basedOn w:val="DefaultParagraphFont"/>
    <w:rsid w:val="00820A97"/>
  </w:style>
  <w:style w:type="character" w:customStyle="1" w:styleId="pagebreakborderspan">
    <w:name w:val="pagebreakborderspan"/>
    <w:basedOn w:val="DefaultParagraphFont"/>
    <w:rsid w:val="00820A97"/>
  </w:style>
  <w:style w:type="character" w:customStyle="1" w:styleId="linebreakblob">
    <w:name w:val="linebreakblob"/>
    <w:basedOn w:val="DefaultParagraphFont"/>
    <w:rsid w:val="00820A97"/>
  </w:style>
  <w:style w:type="character" w:customStyle="1" w:styleId="scxw86493160">
    <w:name w:val="scxw86493160"/>
    <w:basedOn w:val="DefaultParagraphFont"/>
    <w:rsid w:val="00820A97"/>
  </w:style>
  <w:style w:type="character" w:customStyle="1" w:styleId="scxw118969721">
    <w:name w:val="scxw118969721"/>
    <w:basedOn w:val="DefaultParagraphFont"/>
    <w:rsid w:val="00AE092C"/>
  </w:style>
  <w:style w:type="character" w:customStyle="1" w:styleId="scxw103210312">
    <w:name w:val="scxw103210312"/>
    <w:basedOn w:val="DefaultParagraphFont"/>
    <w:rsid w:val="00AE42BF"/>
  </w:style>
  <w:style w:type="character" w:customStyle="1" w:styleId="scxw224847821">
    <w:name w:val="scxw224847821"/>
    <w:basedOn w:val="DefaultParagraphFont"/>
    <w:rsid w:val="00252234"/>
  </w:style>
  <w:style w:type="character" w:customStyle="1" w:styleId="scxw51063036">
    <w:name w:val="scxw51063036"/>
    <w:basedOn w:val="DefaultParagraphFont"/>
    <w:rsid w:val="00113711"/>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5A2"/>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5A2"/>
  </w:style>
  <w:style w:type="table" w:styleId="TableGrid">
    <w:name w:val="Table Grid"/>
    <w:basedOn w:val="TableNormal"/>
    <w:uiPriority w:val="59"/>
    <w:rsid w:val="007265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33E"/>
    <w:pPr>
      <w:spacing w:after="0" w:line="240" w:lineRule="auto"/>
    </w:pPr>
  </w:style>
  <w:style w:type="character" w:customStyle="1" w:styleId="scxw90906269">
    <w:name w:val="scxw90906269"/>
    <w:basedOn w:val="DefaultParagraphFont"/>
    <w:rsid w:val="00721020"/>
  </w:style>
  <w:style w:type="character" w:styleId="FollowedHyperlink">
    <w:name w:val="FollowedHyperlink"/>
    <w:basedOn w:val="DefaultParagraphFont"/>
    <w:uiPriority w:val="99"/>
    <w:semiHidden/>
    <w:unhideWhenUsed/>
    <w:rsid w:val="00721020"/>
    <w:rPr>
      <w:color w:val="800080"/>
      <w:u w:val="single"/>
    </w:rPr>
  </w:style>
  <w:style w:type="character" w:customStyle="1" w:styleId="tabrun">
    <w:name w:val="tabrun"/>
    <w:basedOn w:val="DefaultParagraphFont"/>
    <w:rsid w:val="00721020"/>
  </w:style>
  <w:style w:type="character" w:customStyle="1" w:styleId="tabchar">
    <w:name w:val="tabchar"/>
    <w:basedOn w:val="DefaultParagraphFont"/>
    <w:rsid w:val="00721020"/>
  </w:style>
  <w:style w:type="character" w:customStyle="1" w:styleId="tableaderchars">
    <w:name w:val="tableaderchars"/>
    <w:basedOn w:val="DefaultParagraphFont"/>
    <w:rsid w:val="00721020"/>
  </w:style>
  <w:style w:type="character" w:styleId="UnresolvedMention">
    <w:name w:val="Unresolved Mention"/>
    <w:basedOn w:val="DefaultParagraphFont"/>
    <w:uiPriority w:val="99"/>
    <w:semiHidden/>
    <w:unhideWhenUsed/>
    <w:rsid w:val="00721020"/>
    <w:rPr>
      <w:color w:val="605E5C"/>
      <w:shd w:val="clear" w:color="auto" w:fill="E1DFDD"/>
    </w:rPr>
  </w:style>
  <w:style w:type="character" w:customStyle="1" w:styleId="scxw140370795">
    <w:name w:val="scxw140370795"/>
    <w:basedOn w:val="DefaultParagraphFont"/>
    <w:rsid w:val="00A01304"/>
  </w:style>
  <w:style w:type="character" w:customStyle="1" w:styleId="scxw140676737">
    <w:name w:val="scxw140676737"/>
    <w:basedOn w:val="DefaultParagraphFont"/>
    <w:rsid w:val="00F82344"/>
  </w:style>
  <w:style w:type="paragraph" w:styleId="TOC6">
    <w:name w:val="toc 6"/>
    <w:basedOn w:val="Normal"/>
    <w:next w:val="Normal"/>
    <w:autoRedefine/>
    <w:uiPriority w:val="39"/>
    <w:unhideWhenUsed/>
    <w:rsid w:val="00D270E7"/>
    <w:pPr>
      <w:spacing w:after="0"/>
      <w:ind w:left="1100"/>
    </w:pPr>
    <w:rPr>
      <w:rFonts w:cstheme="minorHAnsi"/>
      <w:sz w:val="20"/>
      <w:szCs w:val="20"/>
    </w:rPr>
  </w:style>
  <w:style w:type="paragraph" w:styleId="TOC7">
    <w:name w:val="toc 7"/>
    <w:basedOn w:val="Normal"/>
    <w:next w:val="Normal"/>
    <w:autoRedefine/>
    <w:uiPriority w:val="39"/>
    <w:unhideWhenUsed/>
    <w:rsid w:val="00D270E7"/>
    <w:pPr>
      <w:spacing w:after="0"/>
      <w:ind w:left="1320"/>
    </w:pPr>
    <w:rPr>
      <w:rFonts w:cstheme="minorHAnsi"/>
      <w:sz w:val="20"/>
      <w:szCs w:val="20"/>
    </w:rPr>
  </w:style>
  <w:style w:type="paragraph" w:styleId="TOC8">
    <w:name w:val="toc 8"/>
    <w:basedOn w:val="Normal"/>
    <w:next w:val="Normal"/>
    <w:autoRedefine/>
    <w:uiPriority w:val="39"/>
    <w:unhideWhenUsed/>
    <w:rsid w:val="00D270E7"/>
    <w:pPr>
      <w:spacing w:after="0"/>
      <w:ind w:left="1540"/>
    </w:pPr>
    <w:rPr>
      <w:rFonts w:cstheme="minorHAnsi"/>
      <w:sz w:val="20"/>
      <w:szCs w:val="20"/>
    </w:rPr>
  </w:style>
  <w:style w:type="paragraph" w:styleId="TOC9">
    <w:name w:val="toc 9"/>
    <w:basedOn w:val="Normal"/>
    <w:next w:val="Normal"/>
    <w:autoRedefine/>
    <w:uiPriority w:val="39"/>
    <w:unhideWhenUsed/>
    <w:rsid w:val="00D270E7"/>
    <w:pPr>
      <w:spacing w:after="0"/>
      <w:ind w:left="1760"/>
    </w:pPr>
    <w:rPr>
      <w:rFonts w:cstheme="minorHAnsi"/>
      <w:sz w:val="20"/>
      <w:szCs w:val="20"/>
    </w:rPr>
  </w:style>
  <w:style w:type="paragraph" w:styleId="TOCHeading">
    <w:name w:val="TOC Heading"/>
    <w:basedOn w:val="Heading1"/>
    <w:next w:val="Normal"/>
    <w:uiPriority w:val="39"/>
    <w:unhideWhenUsed/>
    <w:qFormat/>
    <w:rsid w:val="00FA24A0"/>
    <w:pPr>
      <w:spacing w:before="480" w:line="276" w:lineRule="auto"/>
      <w:outlineLvl w:val="9"/>
    </w:pPr>
    <w:rPr>
      <w:b/>
      <w:bCs/>
      <w:sz w:val="28"/>
      <w:szCs w:val="28"/>
      <w:lang w:val="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Title">
    <w:name w:val="Title"/>
    <w:basedOn w:val="Normal"/>
    <w:next w:val="Normal"/>
    <w:link w:val="TitleChar"/>
    <w:uiPriority w:val="10"/>
    <w:qFormat/>
    <w:rsid w:val="00D5349B"/>
    <w:pPr>
      <w:spacing w:after="0" w:line="36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49B"/>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EB75E6"/>
    <w:rPr>
      <w:b/>
      <w:bCs/>
    </w:rPr>
  </w:style>
  <w:style w:type="character" w:customStyle="1" w:styleId="CommentSubjectChar">
    <w:name w:val="Comment Subject Char"/>
    <w:basedOn w:val="CommentTextChar"/>
    <w:link w:val="CommentSubject"/>
    <w:uiPriority w:val="99"/>
    <w:semiHidden/>
    <w:rsid w:val="00EB75E6"/>
    <w:rPr>
      <w:b/>
      <w:bCs/>
      <w:sz w:val="20"/>
      <w:szCs w:val="20"/>
    </w:rPr>
  </w:style>
  <w:style w:type="character" w:styleId="Mention">
    <w:name w:val="Mention"/>
    <w:basedOn w:val="DefaultParagraphFont"/>
    <w:uiPriority w:val="99"/>
    <w:unhideWhenUsed/>
    <w:rsid w:val="00EB75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7009">
      <w:bodyDiv w:val="1"/>
      <w:marLeft w:val="0"/>
      <w:marRight w:val="0"/>
      <w:marTop w:val="0"/>
      <w:marBottom w:val="0"/>
      <w:divBdr>
        <w:top w:val="none" w:sz="0" w:space="0" w:color="auto"/>
        <w:left w:val="none" w:sz="0" w:space="0" w:color="auto"/>
        <w:bottom w:val="none" w:sz="0" w:space="0" w:color="auto"/>
        <w:right w:val="none" w:sz="0" w:space="0" w:color="auto"/>
      </w:divBdr>
      <w:divsChild>
        <w:div w:id="54472535">
          <w:marLeft w:val="0"/>
          <w:marRight w:val="0"/>
          <w:marTop w:val="0"/>
          <w:marBottom w:val="0"/>
          <w:divBdr>
            <w:top w:val="none" w:sz="0" w:space="0" w:color="auto"/>
            <w:left w:val="none" w:sz="0" w:space="0" w:color="auto"/>
            <w:bottom w:val="none" w:sz="0" w:space="0" w:color="auto"/>
            <w:right w:val="none" w:sz="0" w:space="0" w:color="auto"/>
          </w:divBdr>
          <w:divsChild>
            <w:div w:id="1530143261">
              <w:marLeft w:val="0"/>
              <w:marRight w:val="0"/>
              <w:marTop w:val="0"/>
              <w:marBottom w:val="0"/>
              <w:divBdr>
                <w:top w:val="none" w:sz="0" w:space="0" w:color="auto"/>
                <w:left w:val="none" w:sz="0" w:space="0" w:color="auto"/>
                <w:bottom w:val="none" w:sz="0" w:space="0" w:color="auto"/>
                <w:right w:val="none" w:sz="0" w:space="0" w:color="auto"/>
              </w:divBdr>
            </w:div>
            <w:div w:id="1805585038">
              <w:marLeft w:val="0"/>
              <w:marRight w:val="0"/>
              <w:marTop w:val="0"/>
              <w:marBottom w:val="0"/>
              <w:divBdr>
                <w:top w:val="none" w:sz="0" w:space="0" w:color="auto"/>
                <w:left w:val="none" w:sz="0" w:space="0" w:color="auto"/>
                <w:bottom w:val="none" w:sz="0" w:space="0" w:color="auto"/>
                <w:right w:val="none" w:sz="0" w:space="0" w:color="auto"/>
              </w:divBdr>
            </w:div>
          </w:divsChild>
        </w:div>
        <w:div w:id="268633572">
          <w:marLeft w:val="0"/>
          <w:marRight w:val="0"/>
          <w:marTop w:val="0"/>
          <w:marBottom w:val="0"/>
          <w:divBdr>
            <w:top w:val="none" w:sz="0" w:space="0" w:color="auto"/>
            <w:left w:val="none" w:sz="0" w:space="0" w:color="auto"/>
            <w:bottom w:val="none" w:sz="0" w:space="0" w:color="auto"/>
            <w:right w:val="none" w:sz="0" w:space="0" w:color="auto"/>
          </w:divBdr>
        </w:div>
        <w:div w:id="402534380">
          <w:marLeft w:val="0"/>
          <w:marRight w:val="0"/>
          <w:marTop w:val="0"/>
          <w:marBottom w:val="0"/>
          <w:divBdr>
            <w:top w:val="none" w:sz="0" w:space="0" w:color="auto"/>
            <w:left w:val="none" w:sz="0" w:space="0" w:color="auto"/>
            <w:bottom w:val="none" w:sz="0" w:space="0" w:color="auto"/>
            <w:right w:val="none" w:sz="0" w:space="0" w:color="auto"/>
          </w:divBdr>
        </w:div>
        <w:div w:id="417874684">
          <w:marLeft w:val="0"/>
          <w:marRight w:val="0"/>
          <w:marTop w:val="0"/>
          <w:marBottom w:val="0"/>
          <w:divBdr>
            <w:top w:val="none" w:sz="0" w:space="0" w:color="auto"/>
            <w:left w:val="none" w:sz="0" w:space="0" w:color="auto"/>
            <w:bottom w:val="none" w:sz="0" w:space="0" w:color="auto"/>
            <w:right w:val="none" w:sz="0" w:space="0" w:color="auto"/>
          </w:divBdr>
        </w:div>
        <w:div w:id="481429926">
          <w:marLeft w:val="0"/>
          <w:marRight w:val="0"/>
          <w:marTop w:val="0"/>
          <w:marBottom w:val="0"/>
          <w:divBdr>
            <w:top w:val="none" w:sz="0" w:space="0" w:color="auto"/>
            <w:left w:val="none" w:sz="0" w:space="0" w:color="auto"/>
            <w:bottom w:val="none" w:sz="0" w:space="0" w:color="auto"/>
            <w:right w:val="none" w:sz="0" w:space="0" w:color="auto"/>
          </w:divBdr>
        </w:div>
        <w:div w:id="486944759">
          <w:marLeft w:val="0"/>
          <w:marRight w:val="0"/>
          <w:marTop w:val="0"/>
          <w:marBottom w:val="0"/>
          <w:divBdr>
            <w:top w:val="none" w:sz="0" w:space="0" w:color="auto"/>
            <w:left w:val="none" w:sz="0" w:space="0" w:color="auto"/>
            <w:bottom w:val="none" w:sz="0" w:space="0" w:color="auto"/>
            <w:right w:val="none" w:sz="0" w:space="0" w:color="auto"/>
          </w:divBdr>
        </w:div>
        <w:div w:id="617880662">
          <w:marLeft w:val="0"/>
          <w:marRight w:val="0"/>
          <w:marTop w:val="0"/>
          <w:marBottom w:val="0"/>
          <w:divBdr>
            <w:top w:val="none" w:sz="0" w:space="0" w:color="auto"/>
            <w:left w:val="none" w:sz="0" w:space="0" w:color="auto"/>
            <w:bottom w:val="none" w:sz="0" w:space="0" w:color="auto"/>
            <w:right w:val="none" w:sz="0" w:space="0" w:color="auto"/>
          </w:divBdr>
        </w:div>
        <w:div w:id="669909284">
          <w:marLeft w:val="0"/>
          <w:marRight w:val="0"/>
          <w:marTop w:val="0"/>
          <w:marBottom w:val="0"/>
          <w:divBdr>
            <w:top w:val="none" w:sz="0" w:space="0" w:color="auto"/>
            <w:left w:val="none" w:sz="0" w:space="0" w:color="auto"/>
            <w:bottom w:val="none" w:sz="0" w:space="0" w:color="auto"/>
            <w:right w:val="none" w:sz="0" w:space="0" w:color="auto"/>
          </w:divBdr>
        </w:div>
        <w:div w:id="739904682">
          <w:marLeft w:val="0"/>
          <w:marRight w:val="0"/>
          <w:marTop w:val="0"/>
          <w:marBottom w:val="0"/>
          <w:divBdr>
            <w:top w:val="none" w:sz="0" w:space="0" w:color="auto"/>
            <w:left w:val="none" w:sz="0" w:space="0" w:color="auto"/>
            <w:bottom w:val="none" w:sz="0" w:space="0" w:color="auto"/>
            <w:right w:val="none" w:sz="0" w:space="0" w:color="auto"/>
          </w:divBdr>
        </w:div>
        <w:div w:id="950169219">
          <w:marLeft w:val="0"/>
          <w:marRight w:val="0"/>
          <w:marTop w:val="0"/>
          <w:marBottom w:val="0"/>
          <w:divBdr>
            <w:top w:val="none" w:sz="0" w:space="0" w:color="auto"/>
            <w:left w:val="none" w:sz="0" w:space="0" w:color="auto"/>
            <w:bottom w:val="none" w:sz="0" w:space="0" w:color="auto"/>
            <w:right w:val="none" w:sz="0" w:space="0" w:color="auto"/>
          </w:divBdr>
        </w:div>
        <w:div w:id="1020350302">
          <w:marLeft w:val="0"/>
          <w:marRight w:val="0"/>
          <w:marTop w:val="0"/>
          <w:marBottom w:val="0"/>
          <w:divBdr>
            <w:top w:val="none" w:sz="0" w:space="0" w:color="auto"/>
            <w:left w:val="none" w:sz="0" w:space="0" w:color="auto"/>
            <w:bottom w:val="none" w:sz="0" w:space="0" w:color="auto"/>
            <w:right w:val="none" w:sz="0" w:space="0" w:color="auto"/>
          </w:divBdr>
        </w:div>
        <w:div w:id="1090664113">
          <w:marLeft w:val="0"/>
          <w:marRight w:val="0"/>
          <w:marTop w:val="0"/>
          <w:marBottom w:val="0"/>
          <w:divBdr>
            <w:top w:val="none" w:sz="0" w:space="0" w:color="auto"/>
            <w:left w:val="none" w:sz="0" w:space="0" w:color="auto"/>
            <w:bottom w:val="none" w:sz="0" w:space="0" w:color="auto"/>
            <w:right w:val="none" w:sz="0" w:space="0" w:color="auto"/>
          </w:divBdr>
        </w:div>
        <w:div w:id="1131556751">
          <w:marLeft w:val="0"/>
          <w:marRight w:val="0"/>
          <w:marTop w:val="0"/>
          <w:marBottom w:val="0"/>
          <w:divBdr>
            <w:top w:val="none" w:sz="0" w:space="0" w:color="auto"/>
            <w:left w:val="none" w:sz="0" w:space="0" w:color="auto"/>
            <w:bottom w:val="none" w:sz="0" w:space="0" w:color="auto"/>
            <w:right w:val="none" w:sz="0" w:space="0" w:color="auto"/>
          </w:divBdr>
        </w:div>
        <w:div w:id="1196230444">
          <w:marLeft w:val="0"/>
          <w:marRight w:val="0"/>
          <w:marTop w:val="0"/>
          <w:marBottom w:val="0"/>
          <w:divBdr>
            <w:top w:val="none" w:sz="0" w:space="0" w:color="auto"/>
            <w:left w:val="none" w:sz="0" w:space="0" w:color="auto"/>
            <w:bottom w:val="none" w:sz="0" w:space="0" w:color="auto"/>
            <w:right w:val="none" w:sz="0" w:space="0" w:color="auto"/>
          </w:divBdr>
        </w:div>
        <w:div w:id="1319532686">
          <w:marLeft w:val="0"/>
          <w:marRight w:val="0"/>
          <w:marTop w:val="0"/>
          <w:marBottom w:val="0"/>
          <w:divBdr>
            <w:top w:val="none" w:sz="0" w:space="0" w:color="auto"/>
            <w:left w:val="none" w:sz="0" w:space="0" w:color="auto"/>
            <w:bottom w:val="none" w:sz="0" w:space="0" w:color="auto"/>
            <w:right w:val="none" w:sz="0" w:space="0" w:color="auto"/>
          </w:divBdr>
        </w:div>
        <w:div w:id="1348825983">
          <w:marLeft w:val="0"/>
          <w:marRight w:val="0"/>
          <w:marTop w:val="0"/>
          <w:marBottom w:val="0"/>
          <w:divBdr>
            <w:top w:val="none" w:sz="0" w:space="0" w:color="auto"/>
            <w:left w:val="none" w:sz="0" w:space="0" w:color="auto"/>
            <w:bottom w:val="none" w:sz="0" w:space="0" w:color="auto"/>
            <w:right w:val="none" w:sz="0" w:space="0" w:color="auto"/>
          </w:divBdr>
        </w:div>
        <w:div w:id="1380206392">
          <w:marLeft w:val="0"/>
          <w:marRight w:val="0"/>
          <w:marTop w:val="0"/>
          <w:marBottom w:val="0"/>
          <w:divBdr>
            <w:top w:val="none" w:sz="0" w:space="0" w:color="auto"/>
            <w:left w:val="none" w:sz="0" w:space="0" w:color="auto"/>
            <w:bottom w:val="none" w:sz="0" w:space="0" w:color="auto"/>
            <w:right w:val="none" w:sz="0" w:space="0" w:color="auto"/>
          </w:divBdr>
        </w:div>
        <w:div w:id="1767069867">
          <w:marLeft w:val="0"/>
          <w:marRight w:val="0"/>
          <w:marTop w:val="0"/>
          <w:marBottom w:val="0"/>
          <w:divBdr>
            <w:top w:val="none" w:sz="0" w:space="0" w:color="auto"/>
            <w:left w:val="none" w:sz="0" w:space="0" w:color="auto"/>
            <w:bottom w:val="none" w:sz="0" w:space="0" w:color="auto"/>
            <w:right w:val="none" w:sz="0" w:space="0" w:color="auto"/>
          </w:divBdr>
        </w:div>
        <w:div w:id="1864783196">
          <w:marLeft w:val="0"/>
          <w:marRight w:val="0"/>
          <w:marTop w:val="0"/>
          <w:marBottom w:val="0"/>
          <w:divBdr>
            <w:top w:val="none" w:sz="0" w:space="0" w:color="auto"/>
            <w:left w:val="none" w:sz="0" w:space="0" w:color="auto"/>
            <w:bottom w:val="none" w:sz="0" w:space="0" w:color="auto"/>
            <w:right w:val="none" w:sz="0" w:space="0" w:color="auto"/>
          </w:divBdr>
        </w:div>
        <w:div w:id="1967811128">
          <w:marLeft w:val="0"/>
          <w:marRight w:val="0"/>
          <w:marTop w:val="0"/>
          <w:marBottom w:val="0"/>
          <w:divBdr>
            <w:top w:val="none" w:sz="0" w:space="0" w:color="auto"/>
            <w:left w:val="none" w:sz="0" w:space="0" w:color="auto"/>
            <w:bottom w:val="none" w:sz="0" w:space="0" w:color="auto"/>
            <w:right w:val="none" w:sz="0" w:space="0" w:color="auto"/>
          </w:divBdr>
        </w:div>
        <w:div w:id="2019772734">
          <w:marLeft w:val="0"/>
          <w:marRight w:val="0"/>
          <w:marTop w:val="0"/>
          <w:marBottom w:val="0"/>
          <w:divBdr>
            <w:top w:val="none" w:sz="0" w:space="0" w:color="auto"/>
            <w:left w:val="none" w:sz="0" w:space="0" w:color="auto"/>
            <w:bottom w:val="none" w:sz="0" w:space="0" w:color="auto"/>
            <w:right w:val="none" w:sz="0" w:space="0" w:color="auto"/>
          </w:divBdr>
        </w:div>
      </w:divsChild>
    </w:div>
    <w:div w:id="45689388">
      <w:bodyDiv w:val="1"/>
      <w:marLeft w:val="0"/>
      <w:marRight w:val="0"/>
      <w:marTop w:val="0"/>
      <w:marBottom w:val="0"/>
      <w:divBdr>
        <w:top w:val="none" w:sz="0" w:space="0" w:color="auto"/>
        <w:left w:val="none" w:sz="0" w:space="0" w:color="auto"/>
        <w:bottom w:val="none" w:sz="0" w:space="0" w:color="auto"/>
        <w:right w:val="none" w:sz="0" w:space="0" w:color="auto"/>
      </w:divBdr>
      <w:divsChild>
        <w:div w:id="62797415">
          <w:marLeft w:val="0"/>
          <w:marRight w:val="0"/>
          <w:marTop w:val="0"/>
          <w:marBottom w:val="0"/>
          <w:divBdr>
            <w:top w:val="none" w:sz="0" w:space="0" w:color="auto"/>
            <w:left w:val="none" w:sz="0" w:space="0" w:color="auto"/>
            <w:bottom w:val="none" w:sz="0" w:space="0" w:color="auto"/>
            <w:right w:val="none" w:sz="0" w:space="0" w:color="auto"/>
          </w:divBdr>
        </w:div>
        <w:div w:id="458455337">
          <w:marLeft w:val="0"/>
          <w:marRight w:val="0"/>
          <w:marTop w:val="0"/>
          <w:marBottom w:val="0"/>
          <w:divBdr>
            <w:top w:val="none" w:sz="0" w:space="0" w:color="auto"/>
            <w:left w:val="none" w:sz="0" w:space="0" w:color="auto"/>
            <w:bottom w:val="none" w:sz="0" w:space="0" w:color="auto"/>
            <w:right w:val="none" w:sz="0" w:space="0" w:color="auto"/>
          </w:divBdr>
        </w:div>
        <w:div w:id="625044381">
          <w:marLeft w:val="0"/>
          <w:marRight w:val="0"/>
          <w:marTop w:val="0"/>
          <w:marBottom w:val="0"/>
          <w:divBdr>
            <w:top w:val="none" w:sz="0" w:space="0" w:color="auto"/>
            <w:left w:val="none" w:sz="0" w:space="0" w:color="auto"/>
            <w:bottom w:val="none" w:sz="0" w:space="0" w:color="auto"/>
            <w:right w:val="none" w:sz="0" w:space="0" w:color="auto"/>
          </w:divBdr>
        </w:div>
        <w:div w:id="671684847">
          <w:marLeft w:val="0"/>
          <w:marRight w:val="0"/>
          <w:marTop w:val="0"/>
          <w:marBottom w:val="0"/>
          <w:divBdr>
            <w:top w:val="none" w:sz="0" w:space="0" w:color="auto"/>
            <w:left w:val="none" w:sz="0" w:space="0" w:color="auto"/>
            <w:bottom w:val="none" w:sz="0" w:space="0" w:color="auto"/>
            <w:right w:val="none" w:sz="0" w:space="0" w:color="auto"/>
          </w:divBdr>
        </w:div>
        <w:div w:id="732462696">
          <w:marLeft w:val="0"/>
          <w:marRight w:val="0"/>
          <w:marTop w:val="0"/>
          <w:marBottom w:val="0"/>
          <w:divBdr>
            <w:top w:val="none" w:sz="0" w:space="0" w:color="auto"/>
            <w:left w:val="none" w:sz="0" w:space="0" w:color="auto"/>
            <w:bottom w:val="none" w:sz="0" w:space="0" w:color="auto"/>
            <w:right w:val="none" w:sz="0" w:space="0" w:color="auto"/>
          </w:divBdr>
        </w:div>
        <w:div w:id="748843576">
          <w:marLeft w:val="0"/>
          <w:marRight w:val="0"/>
          <w:marTop w:val="0"/>
          <w:marBottom w:val="0"/>
          <w:divBdr>
            <w:top w:val="none" w:sz="0" w:space="0" w:color="auto"/>
            <w:left w:val="none" w:sz="0" w:space="0" w:color="auto"/>
            <w:bottom w:val="none" w:sz="0" w:space="0" w:color="auto"/>
            <w:right w:val="none" w:sz="0" w:space="0" w:color="auto"/>
          </w:divBdr>
        </w:div>
        <w:div w:id="906455309">
          <w:marLeft w:val="0"/>
          <w:marRight w:val="0"/>
          <w:marTop w:val="0"/>
          <w:marBottom w:val="0"/>
          <w:divBdr>
            <w:top w:val="none" w:sz="0" w:space="0" w:color="auto"/>
            <w:left w:val="none" w:sz="0" w:space="0" w:color="auto"/>
            <w:bottom w:val="none" w:sz="0" w:space="0" w:color="auto"/>
            <w:right w:val="none" w:sz="0" w:space="0" w:color="auto"/>
          </w:divBdr>
        </w:div>
        <w:div w:id="1103917402">
          <w:marLeft w:val="0"/>
          <w:marRight w:val="0"/>
          <w:marTop w:val="0"/>
          <w:marBottom w:val="0"/>
          <w:divBdr>
            <w:top w:val="none" w:sz="0" w:space="0" w:color="auto"/>
            <w:left w:val="none" w:sz="0" w:space="0" w:color="auto"/>
            <w:bottom w:val="none" w:sz="0" w:space="0" w:color="auto"/>
            <w:right w:val="none" w:sz="0" w:space="0" w:color="auto"/>
          </w:divBdr>
        </w:div>
        <w:div w:id="1825051927">
          <w:marLeft w:val="0"/>
          <w:marRight w:val="0"/>
          <w:marTop w:val="0"/>
          <w:marBottom w:val="0"/>
          <w:divBdr>
            <w:top w:val="none" w:sz="0" w:space="0" w:color="auto"/>
            <w:left w:val="none" w:sz="0" w:space="0" w:color="auto"/>
            <w:bottom w:val="none" w:sz="0" w:space="0" w:color="auto"/>
            <w:right w:val="none" w:sz="0" w:space="0" w:color="auto"/>
          </w:divBdr>
        </w:div>
        <w:div w:id="2099251871">
          <w:marLeft w:val="0"/>
          <w:marRight w:val="0"/>
          <w:marTop w:val="0"/>
          <w:marBottom w:val="0"/>
          <w:divBdr>
            <w:top w:val="none" w:sz="0" w:space="0" w:color="auto"/>
            <w:left w:val="none" w:sz="0" w:space="0" w:color="auto"/>
            <w:bottom w:val="none" w:sz="0" w:space="0" w:color="auto"/>
            <w:right w:val="none" w:sz="0" w:space="0" w:color="auto"/>
          </w:divBdr>
        </w:div>
      </w:divsChild>
    </w:div>
    <w:div w:id="131945042">
      <w:bodyDiv w:val="1"/>
      <w:marLeft w:val="0"/>
      <w:marRight w:val="0"/>
      <w:marTop w:val="0"/>
      <w:marBottom w:val="0"/>
      <w:divBdr>
        <w:top w:val="none" w:sz="0" w:space="0" w:color="auto"/>
        <w:left w:val="none" w:sz="0" w:space="0" w:color="auto"/>
        <w:bottom w:val="none" w:sz="0" w:space="0" w:color="auto"/>
        <w:right w:val="none" w:sz="0" w:space="0" w:color="auto"/>
      </w:divBdr>
      <w:divsChild>
        <w:div w:id="2243231">
          <w:marLeft w:val="0"/>
          <w:marRight w:val="0"/>
          <w:marTop w:val="0"/>
          <w:marBottom w:val="0"/>
          <w:divBdr>
            <w:top w:val="none" w:sz="0" w:space="0" w:color="auto"/>
            <w:left w:val="none" w:sz="0" w:space="0" w:color="auto"/>
            <w:bottom w:val="none" w:sz="0" w:space="0" w:color="auto"/>
            <w:right w:val="none" w:sz="0" w:space="0" w:color="auto"/>
          </w:divBdr>
        </w:div>
        <w:div w:id="3675806">
          <w:marLeft w:val="0"/>
          <w:marRight w:val="0"/>
          <w:marTop w:val="0"/>
          <w:marBottom w:val="0"/>
          <w:divBdr>
            <w:top w:val="none" w:sz="0" w:space="0" w:color="auto"/>
            <w:left w:val="none" w:sz="0" w:space="0" w:color="auto"/>
            <w:bottom w:val="none" w:sz="0" w:space="0" w:color="auto"/>
            <w:right w:val="none" w:sz="0" w:space="0" w:color="auto"/>
          </w:divBdr>
        </w:div>
        <w:div w:id="9378728">
          <w:marLeft w:val="0"/>
          <w:marRight w:val="0"/>
          <w:marTop w:val="0"/>
          <w:marBottom w:val="0"/>
          <w:divBdr>
            <w:top w:val="none" w:sz="0" w:space="0" w:color="auto"/>
            <w:left w:val="none" w:sz="0" w:space="0" w:color="auto"/>
            <w:bottom w:val="none" w:sz="0" w:space="0" w:color="auto"/>
            <w:right w:val="none" w:sz="0" w:space="0" w:color="auto"/>
          </w:divBdr>
        </w:div>
        <w:div w:id="10494229">
          <w:marLeft w:val="0"/>
          <w:marRight w:val="0"/>
          <w:marTop w:val="0"/>
          <w:marBottom w:val="0"/>
          <w:divBdr>
            <w:top w:val="none" w:sz="0" w:space="0" w:color="auto"/>
            <w:left w:val="none" w:sz="0" w:space="0" w:color="auto"/>
            <w:bottom w:val="none" w:sz="0" w:space="0" w:color="auto"/>
            <w:right w:val="none" w:sz="0" w:space="0" w:color="auto"/>
          </w:divBdr>
        </w:div>
        <w:div w:id="10689699">
          <w:marLeft w:val="0"/>
          <w:marRight w:val="0"/>
          <w:marTop w:val="0"/>
          <w:marBottom w:val="0"/>
          <w:divBdr>
            <w:top w:val="none" w:sz="0" w:space="0" w:color="auto"/>
            <w:left w:val="none" w:sz="0" w:space="0" w:color="auto"/>
            <w:bottom w:val="none" w:sz="0" w:space="0" w:color="auto"/>
            <w:right w:val="none" w:sz="0" w:space="0" w:color="auto"/>
          </w:divBdr>
        </w:div>
        <w:div w:id="15932153">
          <w:marLeft w:val="0"/>
          <w:marRight w:val="0"/>
          <w:marTop w:val="0"/>
          <w:marBottom w:val="0"/>
          <w:divBdr>
            <w:top w:val="none" w:sz="0" w:space="0" w:color="auto"/>
            <w:left w:val="none" w:sz="0" w:space="0" w:color="auto"/>
            <w:bottom w:val="none" w:sz="0" w:space="0" w:color="auto"/>
            <w:right w:val="none" w:sz="0" w:space="0" w:color="auto"/>
          </w:divBdr>
        </w:div>
        <w:div w:id="18629241">
          <w:marLeft w:val="0"/>
          <w:marRight w:val="0"/>
          <w:marTop w:val="0"/>
          <w:marBottom w:val="0"/>
          <w:divBdr>
            <w:top w:val="none" w:sz="0" w:space="0" w:color="auto"/>
            <w:left w:val="none" w:sz="0" w:space="0" w:color="auto"/>
            <w:bottom w:val="none" w:sz="0" w:space="0" w:color="auto"/>
            <w:right w:val="none" w:sz="0" w:space="0" w:color="auto"/>
          </w:divBdr>
        </w:div>
        <w:div w:id="19936302">
          <w:marLeft w:val="0"/>
          <w:marRight w:val="0"/>
          <w:marTop w:val="0"/>
          <w:marBottom w:val="0"/>
          <w:divBdr>
            <w:top w:val="none" w:sz="0" w:space="0" w:color="auto"/>
            <w:left w:val="none" w:sz="0" w:space="0" w:color="auto"/>
            <w:bottom w:val="none" w:sz="0" w:space="0" w:color="auto"/>
            <w:right w:val="none" w:sz="0" w:space="0" w:color="auto"/>
          </w:divBdr>
        </w:div>
        <w:div w:id="20790638">
          <w:marLeft w:val="0"/>
          <w:marRight w:val="0"/>
          <w:marTop w:val="0"/>
          <w:marBottom w:val="0"/>
          <w:divBdr>
            <w:top w:val="none" w:sz="0" w:space="0" w:color="auto"/>
            <w:left w:val="none" w:sz="0" w:space="0" w:color="auto"/>
            <w:bottom w:val="none" w:sz="0" w:space="0" w:color="auto"/>
            <w:right w:val="none" w:sz="0" w:space="0" w:color="auto"/>
          </w:divBdr>
        </w:div>
        <w:div w:id="26756122">
          <w:marLeft w:val="0"/>
          <w:marRight w:val="0"/>
          <w:marTop w:val="0"/>
          <w:marBottom w:val="0"/>
          <w:divBdr>
            <w:top w:val="none" w:sz="0" w:space="0" w:color="auto"/>
            <w:left w:val="none" w:sz="0" w:space="0" w:color="auto"/>
            <w:bottom w:val="none" w:sz="0" w:space="0" w:color="auto"/>
            <w:right w:val="none" w:sz="0" w:space="0" w:color="auto"/>
          </w:divBdr>
        </w:div>
        <w:div w:id="27068309">
          <w:marLeft w:val="0"/>
          <w:marRight w:val="0"/>
          <w:marTop w:val="0"/>
          <w:marBottom w:val="0"/>
          <w:divBdr>
            <w:top w:val="none" w:sz="0" w:space="0" w:color="auto"/>
            <w:left w:val="none" w:sz="0" w:space="0" w:color="auto"/>
            <w:bottom w:val="none" w:sz="0" w:space="0" w:color="auto"/>
            <w:right w:val="none" w:sz="0" w:space="0" w:color="auto"/>
          </w:divBdr>
        </w:div>
        <w:div w:id="27679406">
          <w:marLeft w:val="0"/>
          <w:marRight w:val="0"/>
          <w:marTop w:val="0"/>
          <w:marBottom w:val="0"/>
          <w:divBdr>
            <w:top w:val="none" w:sz="0" w:space="0" w:color="auto"/>
            <w:left w:val="none" w:sz="0" w:space="0" w:color="auto"/>
            <w:bottom w:val="none" w:sz="0" w:space="0" w:color="auto"/>
            <w:right w:val="none" w:sz="0" w:space="0" w:color="auto"/>
          </w:divBdr>
        </w:div>
        <w:div w:id="27878520">
          <w:marLeft w:val="0"/>
          <w:marRight w:val="0"/>
          <w:marTop w:val="0"/>
          <w:marBottom w:val="0"/>
          <w:divBdr>
            <w:top w:val="none" w:sz="0" w:space="0" w:color="auto"/>
            <w:left w:val="none" w:sz="0" w:space="0" w:color="auto"/>
            <w:bottom w:val="none" w:sz="0" w:space="0" w:color="auto"/>
            <w:right w:val="none" w:sz="0" w:space="0" w:color="auto"/>
          </w:divBdr>
        </w:div>
        <w:div w:id="29376217">
          <w:marLeft w:val="0"/>
          <w:marRight w:val="0"/>
          <w:marTop w:val="0"/>
          <w:marBottom w:val="0"/>
          <w:divBdr>
            <w:top w:val="none" w:sz="0" w:space="0" w:color="auto"/>
            <w:left w:val="none" w:sz="0" w:space="0" w:color="auto"/>
            <w:bottom w:val="none" w:sz="0" w:space="0" w:color="auto"/>
            <w:right w:val="none" w:sz="0" w:space="0" w:color="auto"/>
          </w:divBdr>
        </w:div>
        <w:div w:id="30228639">
          <w:marLeft w:val="0"/>
          <w:marRight w:val="0"/>
          <w:marTop w:val="0"/>
          <w:marBottom w:val="0"/>
          <w:divBdr>
            <w:top w:val="none" w:sz="0" w:space="0" w:color="auto"/>
            <w:left w:val="none" w:sz="0" w:space="0" w:color="auto"/>
            <w:bottom w:val="none" w:sz="0" w:space="0" w:color="auto"/>
            <w:right w:val="none" w:sz="0" w:space="0" w:color="auto"/>
          </w:divBdr>
        </w:div>
        <w:div w:id="34164288">
          <w:marLeft w:val="0"/>
          <w:marRight w:val="0"/>
          <w:marTop w:val="0"/>
          <w:marBottom w:val="0"/>
          <w:divBdr>
            <w:top w:val="none" w:sz="0" w:space="0" w:color="auto"/>
            <w:left w:val="none" w:sz="0" w:space="0" w:color="auto"/>
            <w:bottom w:val="none" w:sz="0" w:space="0" w:color="auto"/>
            <w:right w:val="none" w:sz="0" w:space="0" w:color="auto"/>
          </w:divBdr>
        </w:div>
        <w:div w:id="35207940">
          <w:marLeft w:val="0"/>
          <w:marRight w:val="0"/>
          <w:marTop w:val="0"/>
          <w:marBottom w:val="0"/>
          <w:divBdr>
            <w:top w:val="none" w:sz="0" w:space="0" w:color="auto"/>
            <w:left w:val="none" w:sz="0" w:space="0" w:color="auto"/>
            <w:bottom w:val="none" w:sz="0" w:space="0" w:color="auto"/>
            <w:right w:val="none" w:sz="0" w:space="0" w:color="auto"/>
          </w:divBdr>
        </w:div>
        <w:div w:id="36054845">
          <w:marLeft w:val="0"/>
          <w:marRight w:val="0"/>
          <w:marTop w:val="0"/>
          <w:marBottom w:val="0"/>
          <w:divBdr>
            <w:top w:val="none" w:sz="0" w:space="0" w:color="auto"/>
            <w:left w:val="none" w:sz="0" w:space="0" w:color="auto"/>
            <w:bottom w:val="none" w:sz="0" w:space="0" w:color="auto"/>
            <w:right w:val="none" w:sz="0" w:space="0" w:color="auto"/>
          </w:divBdr>
        </w:div>
        <w:div w:id="37170489">
          <w:marLeft w:val="0"/>
          <w:marRight w:val="0"/>
          <w:marTop w:val="0"/>
          <w:marBottom w:val="0"/>
          <w:divBdr>
            <w:top w:val="none" w:sz="0" w:space="0" w:color="auto"/>
            <w:left w:val="none" w:sz="0" w:space="0" w:color="auto"/>
            <w:bottom w:val="none" w:sz="0" w:space="0" w:color="auto"/>
            <w:right w:val="none" w:sz="0" w:space="0" w:color="auto"/>
          </w:divBdr>
        </w:div>
        <w:div w:id="44450357">
          <w:marLeft w:val="0"/>
          <w:marRight w:val="0"/>
          <w:marTop w:val="0"/>
          <w:marBottom w:val="0"/>
          <w:divBdr>
            <w:top w:val="none" w:sz="0" w:space="0" w:color="auto"/>
            <w:left w:val="none" w:sz="0" w:space="0" w:color="auto"/>
            <w:bottom w:val="none" w:sz="0" w:space="0" w:color="auto"/>
            <w:right w:val="none" w:sz="0" w:space="0" w:color="auto"/>
          </w:divBdr>
        </w:div>
        <w:div w:id="46340237">
          <w:marLeft w:val="0"/>
          <w:marRight w:val="0"/>
          <w:marTop w:val="0"/>
          <w:marBottom w:val="0"/>
          <w:divBdr>
            <w:top w:val="none" w:sz="0" w:space="0" w:color="auto"/>
            <w:left w:val="none" w:sz="0" w:space="0" w:color="auto"/>
            <w:bottom w:val="none" w:sz="0" w:space="0" w:color="auto"/>
            <w:right w:val="none" w:sz="0" w:space="0" w:color="auto"/>
          </w:divBdr>
        </w:div>
        <w:div w:id="47152398">
          <w:marLeft w:val="0"/>
          <w:marRight w:val="0"/>
          <w:marTop w:val="0"/>
          <w:marBottom w:val="0"/>
          <w:divBdr>
            <w:top w:val="none" w:sz="0" w:space="0" w:color="auto"/>
            <w:left w:val="none" w:sz="0" w:space="0" w:color="auto"/>
            <w:bottom w:val="none" w:sz="0" w:space="0" w:color="auto"/>
            <w:right w:val="none" w:sz="0" w:space="0" w:color="auto"/>
          </w:divBdr>
        </w:div>
        <w:div w:id="53941294">
          <w:marLeft w:val="0"/>
          <w:marRight w:val="0"/>
          <w:marTop w:val="0"/>
          <w:marBottom w:val="0"/>
          <w:divBdr>
            <w:top w:val="none" w:sz="0" w:space="0" w:color="auto"/>
            <w:left w:val="none" w:sz="0" w:space="0" w:color="auto"/>
            <w:bottom w:val="none" w:sz="0" w:space="0" w:color="auto"/>
            <w:right w:val="none" w:sz="0" w:space="0" w:color="auto"/>
          </w:divBdr>
        </w:div>
        <w:div w:id="54593059">
          <w:marLeft w:val="0"/>
          <w:marRight w:val="0"/>
          <w:marTop w:val="0"/>
          <w:marBottom w:val="0"/>
          <w:divBdr>
            <w:top w:val="none" w:sz="0" w:space="0" w:color="auto"/>
            <w:left w:val="none" w:sz="0" w:space="0" w:color="auto"/>
            <w:bottom w:val="none" w:sz="0" w:space="0" w:color="auto"/>
            <w:right w:val="none" w:sz="0" w:space="0" w:color="auto"/>
          </w:divBdr>
        </w:div>
        <w:div w:id="64114255">
          <w:marLeft w:val="0"/>
          <w:marRight w:val="0"/>
          <w:marTop w:val="0"/>
          <w:marBottom w:val="0"/>
          <w:divBdr>
            <w:top w:val="none" w:sz="0" w:space="0" w:color="auto"/>
            <w:left w:val="none" w:sz="0" w:space="0" w:color="auto"/>
            <w:bottom w:val="none" w:sz="0" w:space="0" w:color="auto"/>
            <w:right w:val="none" w:sz="0" w:space="0" w:color="auto"/>
          </w:divBdr>
        </w:div>
        <w:div w:id="66733201">
          <w:marLeft w:val="0"/>
          <w:marRight w:val="0"/>
          <w:marTop w:val="0"/>
          <w:marBottom w:val="0"/>
          <w:divBdr>
            <w:top w:val="none" w:sz="0" w:space="0" w:color="auto"/>
            <w:left w:val="none" w:sz="0" w:space="0" w:color="auto"/>
            <w:bottom w:val="none" w:sz="0" w:space="0" w:color="auto"/>
            <w:right w:val="none" w:sz="0" w:space="0" w:color="auto"/>
          </w:divBdr>
        </w:div>
        <w:div w:id="69893054">
          <w:marLeft w:val="0"/>
          <w:marRight w:val="0"/>
          <w:marTop w:val="0"/>
          <w:marBottom w:val="0"/>
          <w:divBdr>
            <w:top w:val="none" w:sz="0" w:space="0" w:color="auto"/>
            <w:left w:val="none" w:sz="0" w:space="0" w:color="auto"/>
            <w:bottom w:val="none" w:sz="0" w:space="0" w:color="auto"/>
            <w:right w:val="none" w:sz="0" w:space="0" w:color="auto"/>
          </w:divBdr>
        </w:div>
        <w:div w:id="72819961">
          <w:marLeft w:val="0"/>
          <w:marRight w:val="0"/>
          <w:marTop w:val="0"/>
          <w:marBottom w:val="0"/>
          <w:divBdr>
            <w:top w:val="none" w:sz="0" w:space="0" w:color="auto"/>
            <w:left w:val="none" w:sz="0" w:space="0" w:color="auto"/>
            <w:bottom w:val="none" w:sz="0" w:space="0" w:color="auto"/>
            <w:right w:val="none" w:sz="0" w:space="0" w:color="auto"/>
          </w:divBdr>
        </w:div>
        <w:div w:id="74130268">
          <w:marLeft w:val="0"/>
          <w:marRight w:val="0"/>
          <w:marTop w:val="0"/>
          <w:marBottom w:val="0"/>
          <w:divBdr>
            <w:top w:val="none" w:sz="0" w:space="0" w:color="auto"/>
            <w:left w:val="none" w:sz="0" w:space="0" w:color="auto"/>
            <w:bottom w:val="none" w:sz="0" w:space="0" w:color="auto"/>
            <w:right w:val="none" w:sz="0" w:space="0" w:color="auto"/>
          </w:divBdr>
        </w:div>
        <w:div w:id="78528938">
          <w:marLeft w:val="0"/>
          <w:marRight w:val="0"/>
          <w:marTop w:val="0"/>
          <w:marBottom w:val="0"/>
          <w:divBdr>
            <w:top w:val="none" w:sz="0" w:space="0" w:color="auto"/>
            <w:left w:val="none" w:sz="0" w:space="0" w:color="auto"/>
            <w:bottom w:val="none" w:sz="0" w:space="0" w:color="auto"/>
            <w:right w:val="none" w:sz="0" w:space="0" w:color="auto"/>
          </w:divBdr>
        </w:div>
        <w:div w:id="80494087">
          <w:marLeft w:val="0"/>
          <w:marRight w:val="0"/>
          <w:marTop w:val="0"/>
          <w:marBottom w:val="0"/>
          <w:divBdr>
            <w:top w:val="none" w:sz="0" w:space="0" w:color="auto"/>
            <w:left w:val="none" w:sz="0" w:space="0" w:color="auto"/>
            <w:bottom w:val="none" w:sz="0" w:space="0" w:color="auto"/>
            <w:right w:val="none" w:sz="0" w:space="0" w:color="auto"/>
          </w:divBdr>
        </w:div>
        <w:div w:id="80880663">
          <w:marLeft w:val="0"/>
          <w:marRight w:val="0"/>
          <w:marTop w:val="0"/>
          <w:marBottom w:val="0"/>
          <w:divBdr>
            <w:top w:val="none" w:sz="0" w:space="0" w:color="auto"/>
            <w:left w:val="none" w:sz="0" w:space="0" w:color="auto"/>
            <w:bottom w:val="none" w:sz="0" w:space="0" w:color="auto"/>
            <w:right w:val="none" w:sz="0" w:space="0" w:color="auto"/>
          </w:divBdr>
        </w:div>
        <w:div w:id="82724726">
          <w:marLeft w:val="0"/>
          <w:marRight w:val="0"/>
          <w:marTop w:val="0"/>
          <w:marBottom w:val="0"/>
          <w:divBdr>
            <w:top w:val="none" w:sz="0" w:space="0" w:color="auto"/>
            <w:left w:val="none" w:sz="0" w:space="0" w:color="auto"/>
            <w:bottom w:val="none" w:sz="0" w:space="0" w:color="auto"/>
            <w:right w:val="none" w:sz="0" w:space="0" w:color="auto"/>
          </w:divBdr>
        </w:div>
        <w:div w:id="82798362">
          <w:marLeft w:val="0"/>
          <w:marRight w:val="0"/>
          <w:marTop w:val="0"/>
          <w:marBottom w:val="0"/>
          <w:divBdr>
            <w:top w:val="none" w:sz="0" w:space="0" w:color="auto"/>
            <w:left w:val="none" w:sz="0" w:space="0" w:color="auto"/>
            <w:bottom w:val="none" w:sz="0" w:space="0" w:color="auto"/>
            <w:right w:val="none" w:sz="0" w:space="0" w:color="auto"/>
          </w:divBdr>
        </w:div>
        <w:div w:id="82840646">
          <w:marLeft w:val="0"/>
          <w:marRight w:val="0"/>
          <w:marTop w:val="0"/>
          <w:marBottom w:val="0"/>
          <w:divBdr>
            <w:top w:val="none" w:sz="0" w:space="0" w:color="auto"/>
            <w:left w:val="none" w:sz="0" w:space="0" w:color="auto"/>
            <w:bottom w:val="none" w:sz="0" w:space="0" w:color="auto"/>
            <w:right w:val="none" w:sz="0" w:space="0" w:color="auto"/>
          </w:divBdr>
        </w:div>
        <w:div w:id="84961723">
          <w:marLeft w:val="0"/>
          <w:marRight w:val="0"/>
          <w:marTop w:val="0"/>
          <w:marBottom w:val="0"/>
          <w:divBdr>
            <w:top w:val="none" w:sz="0" w:space="0" w:color="auto"/>
            <w:left w:val="none" w:sz="0" w:space="0" w:color="auto"/>
            <w:bottom w:val="none" w:sz="0" w:space="0" w:color="auto"/>
            <w:right w:val="none" w:sz="0" w:space="0" w:color="auto"/>
          </w:divBdr>
        </w:div>
        <w:div w:id="86049806">
          <w:marLeft w:val="0"/>
          <w:marRight w:val="0"/>
          <w:marTop w:val="0"/>
          <w:marBottom w:val="0"/>
          <w:divBdr>
            <w:top w:val="none" w:sz="0" w:space="0" w:color="auto"/>
            <w:left w:val="none" w:sz="0" w:space="0" w:color="auto"/>
            <w:bottom w:val="none" w:sz="0" w:space="0" w:color="auto"/>
            <w:right w:val="none" w:sz="0" w:space="0" w:color="auto"/>
          </w:divBdr>
        </w:div>
        <w:div w:id="86200538">
          <w:marLeft w:val="0"/>
          <w:marRight w:val="0"/>
          <w:marTop w:val="0"/>
          <w:marBottom w:val="0"/>
          <w:divBdr>
            <w:top w:val="none" w:sz="0" w:space="0" w:color="auto"/>
            <w:left w:val="none" w:sz="0" w:space="0" w:color="auto"/>
            <w:bottom w:val="none" w:sz="0" w:space="0" w:color="auto"/>
            <w:right w:val="none" w:sz="0" w:space="0" w:color="auto"/>
          </w:divBdr>
        </w:div>
        <w:div w:id="87506394">
          <w:marLeft w:val="0"/>
          <w:marRight w:val="0"/>
          <w:marTop w:val="0"/>
          <w:marBottom w:val="0"/>
          <w:divBdr>
            <w:top w:val="none" w:sz="0" w:space="0" w:color="auto"/>
            <w:left w:val="none" w:sz="0" w:space="0" w:color="auto"/>
            <w:bottom w:val="none" w:sz="0" w:space="0" w:color="auto"/>
            <w:right w:val="none" w:sz="0" w:space="0" w:color="auto"/>
          </w:divBdr>
        </w:div>
        <w:div w:id="95441138">
          <w:marLeft w:val="0"/>
          <w:marRight w:val="0"/>
          <w:marTop w:val="0"/>
          <w:marBottom w:val="0"/>
          <w:divBdr>
            <w:top w:val="none" w:sz="0" w:space="0" w:color="auto"/>
            <w:left w:val="none" w:sz="0" w:space="0" w:color="auto"/>
            <w:bottom w:val="none" w:sz="0" w:space="0" w:color="auto"/>
            <w:right w:val="none" w:sz="0" w:space="0" w:color="auto"/>
          </w:divBdr>
        </w:div>
        <w:div w:id="96482330">
          <w:marLeft w:val="0"/>
          <w:marRight w:val="0"/>
          <w:marTop w:val="0"/>
          <w:marBottom w:val="0"/>
          <w:divBdr>
            <w:top w:val="none" w:sz="0" w:space="0" w:color="auto"/>
            <w:left w:val="none" w:sz="0" w:space="0" w:color="auto"/>
            <w:bottom w:val="none" w:sz="0" w:space="0" w:color="auto"/>
            <w:right w:val="none" w:sz="0" w:space="0" w:color="auto"/>
          </w:divBdr>
        </w:div>
        <w:div w:id="96604374">
          <w:marLeft w:val="0"/>
          <w:marRight w:val="0"/>
          <w:marTop w:val="0"/>
          <w:marBottom w:val="0"/>
          <w:divBdr>
            <w:top w:val="none" w:sz="0" w:space="0" w:color="auto"/>
            <w:left w:val="none" w:sz="0" w:space="0" w:color="auto"/>
            <w:bottom w:val="none" w:sz="0" w:space="0" w:color="auto"/>
            <w:right w:val="none" w:sz="0" w:space="0" w:color="auto"/>
          </w:divBdr>
        </w:div>
        <w:div w:id="97993769">
          <w:marLeft w:val="0"/>
          <w:marRight w:val="0"/>
          <w:marTop w:val="0"/>
          <w:marBottom w:val="0"/>
          <w:divBdr>
            <w:top w:val="none" w:sz="0" w:space="0" w:color="auto"/>
            <w:left w:val="none" w:sz="0" w:space="0" w:color="auto"/>
            <w:bottom w:val="none" w:sz="0" w:space="0" w:color="auto"/>
            <w:right w:val="none" w:sz="0" w:space="0" w:color="auto"/>
          </w:divBdr>
        </w:div>
        <w:div w:id="98528298">
          <w:marLeft w:val="0"/>
          <w:marRight w:val="0"/>
          <w:marTop w:val="0"/>
          <w:marBottom w:val="0"/>
          <w:divBdr>
            <w:top w:val="none" w:sz="0" w:space="0" w:color="auto"/>
            <w:left w:val="none" w:sz="0" w:space="0" w:color="auto"/>
            <w:bottom w:val="none" w:sz="0" w:space="0" w:color="auto"/>
            <w:right w:val="none" w:sz="0" w:space="0" w:color="auto"/>
          </w:divBdr>
        </w:div>
        <w:div w:id="105807144">
          <w:marLeft w:val="0"/>
          <w:marRight w:val="0"/>
          <w:marTop w:val="0"/>
          <w:marBottom w:val="0"/>
          <w:divBdr>
            <w:top w:val="none" w:sz="0" w:space="0" w:color="auto"/>
            <w:left w:val="none" w:sz="0" w:space="0" w:color="auto"/>
            <w:bottom w:val="none" w:sz="0" w:space="0" w:color="auto"/>
            <w:right w:val="none" w:sz="0" w:space="0" w:color="auto"/>
          </w:divBdr>
        </w:div>
        <w:div w:id="106049727">
          <w:marLeft w:val="0"/>
          <w:marRight w:val="0"/>
          <w:marTop w:val="0"/>
          <w:marBottom w:val="0"/>
          <w:divBdr>
            <w:top w:val="none" w:sz="0" w:space="0" w:color="auto"/>
            <w:left w:val="none" w:sz="0" w:space="0" w:color="auto"/>
            <w:bottom w:val="none" w:sz="0" w:space="0" w:color="auto"/>
            <w:right w:val="none" w:sz="0" w:space="0" w:color="auto"/>
          </w:divBdr>
        </w:div>
        <w:div w:id="110130837">
          <w:marLeft w:val="0"/>
          <w:marRight w:val="0"/>
          <w:marTop w:val="0"/>
          <w:marBottom w:val="0"/>
          <w:divBdr>
            <w:top w:val="none" w:sz="0" w:space="0" w:color="auto"/>
            <w:left w:val="none" w:sz="0" w:space="0" w:color="auto"/>
            <w:bottom w:val="none" w:sz="0" w:space="0" w:color="auto"/>
            <w:right w:val="none" w:sz="0" w:space="0" w:color="auto"/>
          </w:divBdr>
        </w:div>
        <w:div w:id="111099662">
          <w:marLeft w:val="0"/>
          <w:marRight w:val="0"/>
          <w:marTop w:val="0"/>
          <w:marBottom w:val="0"/>
          <w:divBdr>
            <w:top w:val="none" w:sz="0" w:space="0" w:color="auto"/>
            <w:left w:val="none" w:sz="0" w:space="0" w:color="auto"/>
            <w:bottom w:val="none" w:sz="0" w:space="0" w:color="auto"/>
            <w:right w:val="none" w:sz="0" w:space="0" w:color="auto"/>
          </w:divBdr>
        </w:div>
        <w:div w:id="113401877">
          <w:marLeft w:val="0"/>
          <w:marRight w:val="0"/>
          <w:marTop w:val="0"/>
          <w:marBottom w:val="0"/>
          <w:divBdr>
            <w:top w:val="none" w:sz="0" w:space="0" w:color="auto"/>
            <w:left w:val="none" w:sz="0" w:space="0" w:color="auto"/>
            <w:bottom w:val="none" w:sz="0" w:space="0" w:color="auto"/>
            <w:right w:val="none" w:sz="0" w:space="0" w:color="auto"/>
          </w:divBdr>
        </w:div>
        <w:div w:id="114180023">
          <w:marLeft w:val="0"/>
          <w:marRight w:val="0"/>
          <w:marTop w:val="0"/>
          <w:marBottom w:val="0"/>
          <w:divBdr>
            <w:top w:val="none" w:sz="0" w:space="0" w:color="auto"/>
            <w:left w:val="none" w:sz="0" w:space="0" w:color="auto"/>
            <w:bottom w:val="none" w:sz="0" w:space="0" w:color="auto"/>
            <w:right w:val="none" w:sz="0" w:space="0" w:color="auto"/>
          </w:divBdr>
        </w:div>
        <w:div w:id="114833848">
          <w:marLeft w:val="0"/>
          <w:marRight w:val="0"/>
          <w:marTop w:val="0"/>
          <w:marBottom w:val="0"/>
          <w:divBdr>
            <w:top w:val="none" w:sz="0" w:space="0" w:color="auto"/>
            <w:left w:val="none" w:sz="0" w:space="0" w:color="auto"/>
            <w:bottom w:val="none" w:sz="0" w:space="0" w:color="auto"/>
            <w:right w:val="none" w:sz="0" w:space="0" w:color="auto"/>
          </w:divBdr>
        </w:div>
        <w:div w:id="115107787">
          <w:marLeft w:val="0"/>
          <w:marRight w:val="0"/>
          <w:marTop w:val="0"/>
          <w:marBottom w:val="0"/>
          <w:divBdr>
            <w:top w:val="none" w:sz="0" w:space="0" w:color="auto"/>
            <w:left w:val="none" w:sz="0" w:space="0" w:color="auto"/>
            <w:bottom w:val="none" w:sz="0" w:space="0" w:color="auto"/>
            <w:right w:val="none" w:sz="0" w:space="0" w:color="auto"/>
          </w:divBdr>
        </w:div>
        <w:div w:id="116219128">
          <w:marLeft w:val="0"/>
          <w:marRight w:val="0"/>
          <w:marTop w:val="0"/>
          <w:marBottom w:val="0"/>
          <w:divBdr>
            <w:top w:val="none" w:sz="0" w:space="0" w:color="auto"/>
            <w:left w:val="none" w:sz="0" w:space="0" w:color="auto"/>
            <w:bottom w:val="none" w:sz="0" w:space="0" w:color="auto"/>
            <w:right w:val="none" w:sz="0" w:space="0" w:color="auto"/>
          </w:divBdr>
        </w:div>
        <w:div w:id="117728204">
          <w:marLeft w:val="0"/>
          <w:marRight w:val="0"/>
          <w:marTop w:val="0"/>
          <w:marBottom w:val="0"/>
          <w:divBdr>
            <w:top w:val="none" w:sz="0" w:space="0" w:color="auto"/>
            <w:left w:val="none" w:sz="0" w:space="0" w:color="auto"/>
            <w:bottom w:val="none" w:sz="0" w:space="0" w:color="auto"/>
            <w:right w:val="none" w:sz="0" w:space="0" w:color="auto"/>
          </w:divBdr>
        </w:div>
        <w:div w:id="125903362">
          <w:marLeft w:val="0"/>
          <w:marRight w:val="0"/>
          <w:marTop w:val="0"/>
          <w:marBottom w:val="0"/>
          <w:divBdr>
            <w:top w:val="none" w:sz="0" w:space="0" w:color="auto"/>
            <w:left w:val="none" w:sz="0" w:space="0" w:color="auto"/>
            <w:bottom w:val="none" w:sz="0" w:space="0" w:color="auto"/>
            <w:right w:val="none" w:sz="0" w:space="0" w:color="auto"/>
          </w:divBdr>
        </w:div>
        <w:div w:id="127094028">
          <w:marLeft w:val="0"/>
          <w:marRight w:val="0"/>
          <w:marTop w:val="0"/>
          <w:marBottom w:val="0"/>
          <w:divBdr>
            <w:top w:val="none" w:sz="0" w:space="0" w:color="auto"/>
            <w:left w:val="none" w:sz="0" w:space="0" w:color="auto"/>
            <w:bottom w:val="none" w:sz="0" w:space="0" w:color="auto"/>
            <w:right w:val="none" w:sz="0" w:space="0" w:color="auto"/>
          </w:divBdr>
          <w:divsChild>
            <w:div w:id="641348632">
              <w:marLeft w:val="0"/>
              <w:marRight w:val="0"/>
              <w:marTop w:val="0"/>
              <w:marBottom w:val="0"/>
              <w:divBdr>
                <w:top w:val="none" w:sz="0" w:space="0" w:color="auto"/>
                <w:left w:val="none" w:sz="0" w:space="0" w:color="auto"/>
                <w:bottom w:val="none" w:sz="0" w:space="0" w:color="auto"/>
                <w:right w:val="none" w:sz="0" w:space="0" w:color="auto"/>
              </w:divBdr>
            </w:div>
            <w:div w:id="1019549572">
              <w:marLeft w:val="0"/>
              <w:marRight w:val="0"/>
              <w:marTop w:val="0"/>
              <w:marBottom w:val="0"/>
              <w:divBdr>
                <w:top w:val="none" w:sz="0" w:space="0" w:color="auto"/>
                <w:left w:val="none" w:sz="0" w:space="0" w:color="auto"/>
                <w:bottom w:val="none" w:sz="0" w:space="0" w:color="auto"/>
                <w:right w:val="none" w:sz="0" w:space="0" w:color="auto"/>
              </w:divBdr>
            </w:div>
          </w:divsChild>
        </w:div>
        <w:div w:id="128400283">
          <w:marLeft w:val="0"/>
          <w:marRight w:val="0"/>
          <w:marTop w:val="0"/>
          <w:marBottom w:val="0"/>
          <w:divBdr>
            <w:top w:val="none" w:sz="0" w:space="0" w:color="auto"/>
            <w:left w:val="none" w:sz="0" w:space="0" w:color="auto"/>
            <w:bottom w:val="none" w:sz="0" w:space="0" w:color="auto"/>
            <w:right w:val="none" w:sz="0" w:space="0" w:color="auto"/>
          </w:divBdr>
        </w:div>
        <w:div w:id="128716337">
          <w:marLeft w:val="0"/>
          <w:marRight w:val="0"/>
          <w:marTop w:val="0"/>
          <w:marBottom w:val="0"/>
          <w:divBdr>
            <w:top w:val="none" w:sz="0" w:space="0" w:color="auto"/>
            <w:left w:val="none" w:sz="0" w:space="0" w:color="auto"/>
            <w:bottom w:val="none" w:sz="0" w:space="0" w:color="auto"/>
            <w:right w:val="none" w:sz="0" w:space="0" w:color="auto"/>
          </w:divBdr>
        </w:div>
        <w:div w:id="133111708">
          <w:marLeft w:val="0"/>
          <w:marRight w:val="0"/>
          <w:marTop w:val="0"/>
          <w:marBottom w:val="0"/>
          <w:divBdr>
            <w:top w:val="none" w:sz="0" w:space="0" w:color="auto"/>
            <w:left w:val="none" w:sz="0" w:space="0" w:color="auto"/>
            <w:bottom w:val="none" w:sz="0" w:space="0" w:color="auto"/>
            <w:right w:val="none" w:sz="0" w:space="0" w:color="auto"/>
          </w:divBdr>
        </w:div>
        <w:div w:id="135033383">
          <w:marLeft w:val="0"/>
          <w:marRight w:val="0"/>
          <w:marTop w:val="0"/>
          <w:marBottom w:val="0"/>
          <w:divBdr>
            <w:top w:val="none" w:sz="0" w:space="0" w:color="auto"/>
            <w:left w:val="none" w:sz="0" w:space="0" w:color="auto"/>
            <w:bottom w:val="none" w:sz="0" w:space="0" w:color="auto"/>
            <w:right w:val="none" w:sz="0" w:space="0" w:color="auto"/>
          </w:divBdr>
        </w:div>
        <w:div w:id="136456677">
          <w:marLeft w:val="0"/>
          <w:marRight w:val="0"/>
          <w:marTop w:val="0"/>
          <w:marBottom w:val="0"/>
          <w:divBdr>
            <w:top w:val="none" w:sz="0" w:space="0" w:color="auto"/>
            <w:left w:val="none" w:sz="0" w:space="0" w:color="auto"/>
            <w:bottom w:val="none" w:sz="0" w:space="0" w:color="auto"/>
            <w:right w:val="none" w:sz="0" w:space="0" w:color="auto"/>
          </w:divBdr>
        </w:div>
        <w:div w:id="138966390">
          <w:marLeft w:val="0"/>
          <w:marRight w:val="0"/>
          <w:marTop w:val="0"/>
          <w:marBottom w:val="0"/>
          <w:divBdr>
            <w:top w:val="none" w:sz="0" w:space="0" w:color="auto"/>
            <w:left w:val="none" w:sz="0" w:space="0" w:color="auto"/>
            <w:bottom w:val="none" w:sz="0" w:space="0" w:color="auto"/>
            <w:right w:val="none" w:sz="0" w:space="0" w:color="auto"/>
          </w:divBdr>
        </w:div>
        <w:div w:id="142359389">
          <w:marLeft w:val="0"/>
          <w:marRight w:val="0"/>
          <w:marTop w:val="0"/>
          <w:marBottom w:val="0"/>
          <w:divBdr>
            <w:top w:val="none" w:sz="0" w:space="0" w:color="auto"/>
            <w:left w:val="none" w:sz="0" w:space="0" w:color="auto"/>
            <w:bottom w:val="none" w:sz="0" w:space="0" w:color="auto"/>
            <w:right w:val="none" w:sz="0" w:space="0" w:color="auto"/>
          </w:divBdr>
        </w:div>
        <w:div w:id="142817733">
          <w:marLeft w:val="0"/>
          <w:marRight w:val="0"/>
          <w:marTop w:val="0"/>
          <w:marBottom w:val="0"/>
          <w:divBdr>
            <w:top w:val="none" w:sz="0" w:space="0" w:color="auto"/>
            <w:left w:val="none" w:sz="0" w:space="0" w:color="auto"/>
            <w:bottom w:val="none" w:sz="0" w:space="0" w:color="auto"/>
            <w:right w:val="none" w:sz="0" w:space="0" w:color="auto"/>
          </w:divBdr>
        </w:div>
        <w:div w:id="143162970">
          <w:marLeft w:val="0"/>
          <w:marRight w:val="0"/>
          <w:marTop w:val="0"/>
          <w:marBottom w:val="0"/>
          <w:divBdr>
            <w:top w:val="none" w:sz="0" w:space="0" w:color="auto"/>
            <w:left w:val="none" w:sz="0" w:space="0" w:color="auto"/>
            <w:bottom w:val="none" w:sz="0" w:space="0" w:color="auto"/>
            <w:right w:val="none" w:sz="0" w:space="0" w:color="auto"/>
          </w:divBdr>
        </w:div>
        <w:div w:id="143546054">
          <w:marLeft w:val="0"/>
          <w:marRight w:val="0"/>
          <w:marTop w:val="0"/>
          <w:marBottom w:val="0"/>
          <w:divBdr>
            <w:top w:val="none" w:sz="0" w:space="0" w:color="auto"/>
            <w:left w:val="none" w:sz="0" w:space="0" w:color="auto"/>
            <w:bottom w:val="none" w:sz="0" w:space="0" w:color="auto"/>
            <w:right w:val="none" w:sz="0" w:space="0" w:color="auto"/>
          </w:divBdr>
        </w:div>
        <w:div w:id="144008353">
          <w:marLeft w:val="0"/>
          <w:marRight w:val="0"/>
          <w:marTop w:val="0"/>
          <w:marBottom w:val="0"/>
          <w:divBdr>
            <w:top w:val="none" w:sz="0" w:space="0" w:color="auto"/>
            <w:left w:val="none" w:sz="0" w:space="0" w:color="auto"/>
            <w:bottom w:val="none" w:sz="0" w:space="0" w:color="auto"/>
            <w:right w:val="none" w:sz="0" w:space="0" w:color="auto"/>
          </w:divBdr>
        </w:div>
        <w:div w:id="144711830">
          <w:marLeft w:val="0"/>
          <w:marRight w:val="0"/>
          <w:marTop w:val="0"/>
          <w:marBottom w:val="0"/>
          <w:divBdr>
            <w:top w:val="none" w:sz="0" w:space="0" w:color="auto"/>
            <w:left w:val="none" w:sz="0" w:space="0" w:color="auto"/>
            <w:bottom w:val="none" w:sz="0" w:space="0" w:color="auto"/>
            <w:right w:val="none" w:sz="0" w:space="0" w:color="auto"/>
          </w:divBdr>
        </w:div>
        <w:div w:id="145171784">
          <w:marLeft w:val="0"/>
          <w:marRight w:val="0"/>
          <w:marTop w:val="0"/>
          <w:marBottom w:val="0"/>
          <w:divBdr>
            <w:top w:val="none" w:sz="0" w:space="0" w:color="auto"/>
            <w:left w:val="none" w:sz="0" w:space="0" w:color="auto"/>
            <w:bottom w:val="none" w:sz="0" w:space="0" w:color="auto"/>
            <w:right w:val="none" w:sz="0" w:space="0" w:color="auto"/>
          </w:divBdr>
        </w:div>
        <w:div w:id="147980479">
          <w:marLeft w:val="0"/>
          <w:marRight w:val="0"/>
          <w:marTop w:val="0"/>
          <w:marBottom w:val="0"/>
          <w:divBdr>
            <w:top w:val="none" w:sz="0" w:space="0" w:color="auto"/>
            <w:left w:val="none" w:sz="0" w:space="0" w:color="auto"/>
            <w:bottom w:val="none" w:sz="0" w:space="0" w:color="auto"/>
            <w:right w:val="none" w:sz="0" w:space="0" w:color="auto"/>
          </w:divBdr>
        </w:div>
        <w:div w:id="148012706">
          <w:marLeft w:val="0"/>
          <w:marRight w:val="0"/>
          <w:marTop w:val="0"/>
          <w:marBottom w:val="0"/>
          <w:divBdr>
            <w:top w:val="none" w:sz="0" w:space="0" w:color="auto"/>
            <w:left w:val="none" w:sz="0" w:space="0" w:color="auto"/>
            <w:bottom w:val="none" w:sz="0" w:space="0" w:color="auto"/>
            <w:right w:val="none" w:sz="0" w:space="0" w:color="auto"/>
          </w:divBdr>
        </w:div>
        <w:div w:id="149711223">
          <w:marLeft w:val="0"/>
          <w:marRight w:val="0"/>
          <w:marTop w:val="0"/>
          <w:marBottom w:val="0"/>
          <w:divBdr>
            <w:top w:val="none" w:sz="0" w:space="0" w:color="auto"/>
            <w:left w:val="none" w:sz="0" w:space="0" w:color="auto"/>
            <w:bottom w:val="none" w:sz="0" w:space="0" w:color="auto"/>
            <w:right w:val="none" w:sz="0" w:space="0" w:color="auto"/>
          </w:divBdr>
        </w:div>
        <w:div w:id="152725403">
          <w:marLeft w:val="0"/>
          <w:marRight w:val="0"/>
          <w:marTop w:val="0"/>
          <w:marBottom w:val="0"/>
          <w:divBdr>
            <w:top w:val="none" w:sz="0" w:space="0" w:color="auto"/>
            <w:left w:val="none" w:sz="0" w:space="0" w:color="auto"/>
            <w:bottom w:val="none" w:sz="0" w:space="0" w:color="auto"/>
            <w:right w:val="none" w:sz="0" w:space="0" w:color="auto"/>
          </w:divBdr>
        </w:div>
        <w:div w:id="154419427">
          <w:marLeft w:val="0"/>
          <w:marRight w:val="0"/>
          <w:marTop w:val="0"/>
          <w:marBottom w:val="0"/>
          <w:divBdr>
            <w:top w:val="none" w:sz="0" w:space="0" w:color="auto"/>
            <w:left w:val="none" w:sz="0" w:space="0" w:color="auto"/>
            <w:bottom w:val="none" w:sz="0" w:space="0" w:color="auto"/>
            <w:right w:val="none" w:sz="0" w:space="0" w:color="auto"/>
          </w:divBdr>
        </w:div>
        <w:div w:id="156728841">
          <w:marLeft w:val="0"/>
          <w:marRight w:val="0"/>
          <w:marTop w:val="0"/>
          <w:marBottom w:val="0"/>
          <w:divBdr>
            <w:top w:val="none" w:sz="0" w:space="0" w:color="auto"/>
            <w:left w:val="none" w:sz="0" w:space="0" w:color="auto"/>
            <w:bottom w:val="none" w:sz="0" w:space="0" w:color="auto"/>
            <w:right w:val="none" w:sz="0" w:space="0" w:color="auto"/>
          </w:divBdr>
        </w:div>
        <w:div w:id="157430045">
          <w:marLeft w:val="0"/>
          <w:marRight w:val="0"/>
          <w:marTop w:val="0"/>
          <w:marBottom w:val="0"/>
          <w:divBdr>
            <w:top w:val="none" w:sz="0" w:space="0" w:color="auto"/>
            <w:left w:val="none" w:sz="0" w:space="0" w:color="auto"/>
            <w:bottom w:val="none" w:sz="0" w:space="0" w:color="auto"/>
            <w:right w:val="none" w:sz="0" w:space="0" w:color="auto"/>
          </w:divBdr>
        </w:div>
        <w:div w:id="162168560">
          <w:marLeft w:val="0"/>
          <w:marRight w:val="0"/>
          <w:marTop w:val="0"/>
          <w:marBottom w:val="0"/>
          <w:divBdr>
            <w:top w:val="none" w:sz="0" w:space="0" w:color="auto"/>
            <w:left w:val="none" w:sz="0" w:space="0" w:color="auto"/>
            <w:bottom w:val="none" w:sz="0" w:space="0" w:color="auto"/>
            <w:right w:val="none" w:sz="0" w:space="0" w:color="auto"/>
          </w:divBdr>
          <w:divsChild>
            <w:div w:id="139466650">
              <w:marLeft w:val="0"/>
              <w:marRight w:val="0"/>
              <w:marTop w:val="0"/>
              <w:marBottom w:val="0"/>
              <w:divBdr>
                <w:top w:val="none" w:sz="0" w:space="0" w:color="auto"/>
                <w:left w:val="none" w:sz="0" w:space="0" w:color="auto"/>
                <w:bottom w:val="none" w:sz="0" w:space="0" w:color="auto"/>
                <w:right w:val="none" w:sz="0" w:space="0" w:color="auto"/>
              </w:divBdr>
            </w:div>
            <w:div w:id="367728723">
              <w:marLeft w:val="0"/>
              <w:marRight w:val="0"/>
              <w:marTop w:val="0"/>
              <w:marBottom w:val="0"/>
              <w:divBdr>
                <w:top w:val="none" w:sz="0" w:space="0" w:color="auto"/>
                <w:left w:val="none" w:sz="0" w:space="0" w:color="auto"/>
                <w:bottom w:val="none" w:sz="0" w:space="0" w:color="auto"/>
                <w:right w:val="none" w:sz="0" w:space="0" w:color="auto"/>
              </w:divBdr>
            </w:div>
            <w:div w:id="929118433">
              <w:marLeft w:val="0"/>
              <w:marRight w:val="0"/>
              <w:marTop w:val="0"/>
              <w:marBottom w:val="0"/>
              <w:divBdr>
                <w:top w:val="none" w:sz="0" w:space="0" w:color="auto"/>
                <w:left w:val="none" w:sz="0" w:space="0" w:color="auto"/>
                <w:bottom w:val="none" w:sz="0" w:space="0" w:color="auto"/>
                <w:right w:val="none" w:sz="0" w:space="0" w:color="auto"/>
              </w:divBdr>
            </w:div>
            <w:div w:id="1554922921">
              <w:marLeft w:val="0"/>
              <w:marRight w:val="0"/>
              <w:marTop w:val="0"/>
              <w:marBottom w:val="0"/>
              <w:divBdr>
                <w:top w:val="none" w:sz="0" w:space="0" w:color="auto"/>
                <w:left w:val="none" w:sz="0" w:space="0" w:color="auto"/>
                <w:bottom w:val="none" w:sz="0" w:space="0" w:color="auto"/>
                <w:right w:val="none" w:sz="0" w:space="0" w:color="auto"/>
              </w:divBdr>
            </w:div>
          </w:divsChild>
        </w:div>
        <w:div w:id="163053682">
          <w:marLeft w:val="0"/>
          <w:marRight w:val="0"/>
          <w:marTop w:val="0"/>
          <w:marBottom w:val="0"/>
          <w:divBdr>
            <w:top w:val="none" w:sz="0" w:space="0" w:color="auto"/>
            <w:left w:val="none" w:sz="0" w:space="0" w:color="auto"/>
            <w:bottom w:val="none" w:sz="0" w:space="0" w:color="auto"/>
            <w:right w:val="none" w:sz="0" w:space="0" w:color="auto"/>
          </w:divBdr>
        </w:div>
        <w:div w:id="167142973">
          <w:marLeft w:val="0"/>
          <w:marRight w:val="0"/>
          <w:marTop w:val="0"/>
          <w:marBottom w:val="0"/>
          <w:divBdr>
            <w:top w:val="none" w:sz="0" w:space="0" w:color="auto"/>
            <w:left w:val="none" w:sz="0" w:space="0" w:color="auto"/>
            <w:bottom w:val="none" w:sz="0" w:space="0" w:color="auto"/>
            <w:right w:val="none" w:sz="0" w:space="0" w:color="auto"/>
          </w:divBdr>
        </w:div>
        <w:div w:id="173152959">
          <w:marLeft w:val="0"/>
          <w:marRight w:val="0"/>
          <w:marTop w:val="0"/>
          <w:marBottom w:val="0"/>
          <w:divBdr>
            <w:top w:val="none" w:sz="0" w:space="0" w:color="auto"/>
            <w:left w:val="none" w:sz="0" w:space="0" w:color="auto"/>
            <w:bottom w:val="none" w:sz="0" w:space="0" w:color="auto"/>
            <w:right w:val="none" w:sz="0" w:space="0" w:color="auto"/>
          </w:divBdr>
        </w:div>
        <w:div w:id="173999550">
          <w:marLeft w:val="0"/>
          <w:marRight w:val="0"/>
          <w:marTop w:val="0"/>
          <w:marBottom w:val="0"/>
          <w:divBdr>
            <w:top w:val="none" w:sz="0" w:space="0" w:color="auto"/>
            <w:left w:val="none" w:sz="0" w:space="0" w:color="auto"/>
            <w:bottom w:val="none" w:sz="0" w:space="0" w:color="auto"/>
            <w:right w:val="none" w:sz="0" w:space="0" w:color="auto"/>
          </w:divBdr>
        </w:div>
        <w:div w:id="176696292">
          <w:marLeft w:val="0"/>
          <w:marRight w:val="0"/>
          <w:marTop w:val="0"/>
          <w:marBottom w:val="0"/>
          <w:divBdr>
            <w:top w:val="none" w:sz="0" w:space="0" w:color="auto"/>
            <w:left w:val="none" w:sz="0" w:space="0" w:color="auto"/>
            <w:bottom w:val="none" w:sz="0" w:space="0" w:color="auto"/>
            <w:right w:val="none" w:sz="0" w:space="0" w:color="auto"/>
          </w:divBdr>
        </w:div>
        <w:div w:id="177281017">
          <w:marLeft w:val="0"/>
          <w:marRight w:val="0"/>
          <w:marTop w:val="0"/>
          <w:marBottom w:val="0"/>
          <w:divBdr>
            <w:top w:val="none" w:sz="0" w:space="0" w:color="auto"/>
            <w:left w:val="none" w:sz="0" w:space="0" w:color="auto"/>
            <w:bottom w:val="none" w:sz="0" w:space="0" w:color="auto"/>
            <w:right w:val="none" w:sz="0" w:space="0" w:color="auto"/>
          </w:divBdr>
        </w:div>
        <w:div w:id="178586687">
          <w:marLeft w:val="0"/>
          <w:marRight w:val="0"/>
          <w:marTop w:val="0"/>
          <w:marBottom w:val="0"/>
          <w:divBdr>
            <w:top w:val="none" w:sz="0" w:space="0" w:color="auto"/>
            <w:left w:val="none" w:sz="0" w:space="0" w:color="auto"/>
            <w:bottom w:val="none" w:sz="0" w:space="0" w:color="auto"/>
            <w:right w:val="none" w:sz="0" w:space="0" w:color="auto"/>
          </w:divBdr>
        </w:div>
        <w:div w:id="178853621">
          <w:marLeft w:val="0"/>
          <w:marRight w:val="0"/>
          <w:marTop w:val="0"/>
          <w:marBottom w:val="0"/>
          <w:divBdr>
            <w:top w:val="none" w:sz="0" w:space="0" w:color="auto"/>
            <w:left w:val="none" w:sz="0" w:space="0" w:color="auto"/>
            <w:bottom w:val="none" w:sz="0" w:space="0" w:color="auto"/>
            <w:right w:val="none" w:sz="0" w:space="0" w:color="auto"/>
          </w:divBdr>
        </w:div>
        <w:div w:id="182326918">
          <w:marLeft w:val="0"/>
          <w:marRight w:val="0"/>
          <w:marTop w:val="0"/>
          <w:marBottom w:val="0"/>
          <w:divBdr>
            <w:top w:val="none" w:sz="0" w:space="0" w:color="auto"/>
            <w:left w:val="none" w:sz="0" w:space="0" w:color="auto"/>
            <w:bottom w:val="none" w:sz="0" w:space="0" w:color="auto"/>
            <w:right w:val="none" w:sz="0" w:space="0" w:color="auto"/>
          </w:divBdr>
        </w:div>
        <w:div w:id="185296058">
          <w:marLeft w:val="0"/>
          <w:marRight w:val="0"/>
          <w:marTop w:val="0"/>
          <w:marBottom w:val="0"/>
          <w:divBdr>
            <w:top w:val="none" w:sz="0" w:space="0" w:color="auto"/>
            <w:left w:val="none" w:sz="0" w:space="0" w:color="auto"/>
            <w:bottom w:val="none" w:sz="0" w:space="0" w:color="auto"/>
            <w:right w:val="none" w:sz="0" w:space="0" w:color="auto"/>
          </w:divBdr>
        </w:div>
        <w:div w:id="187179275">
          <w:marLeft w:val="0"/>
          <w:marRight w:val="0"/>
          <w:marTop w:val="0"/>
          <w:marBottom w:val="0"/>
          <w:divBdr>
            <w:top w:val="none" w:sz="0" w:space="0" w:color="auto"/>
            <w:left w:val="none" w:sz="0" w:space="0" w:color="auto"/>
            <w:bottom w:val="none" w:sz="0" w:space="0" w:color="auto"/>
            <w:right w:val="none" w:sz="0" w:space="0" w:color="auto"/>
          </w:divBdr>
          <w:divsChild>
            <w:div w:id="1133711268">
              <w:marLeft w:val="0"/>
              <w:marRight w:val="0"/>
              <w:marTop w:val="0"/>
              <w:marBottom w:val="0"/>
              <w:divBdr>
                <w:top w:val="none" w:sz="0" w:space="0" w:color="auto"/>
                <w:left w:val="none" w:sz="0" w:space="0" w:color="auto"/>
                <w:bottom w:val="none" w:sz="0" w:space="0" w:color="auto"/>
                <w:right w:val="none" w:sz="0" w:space="0" w:color="auto"/>
              </w:divBdr>
            </w:div>
          </w:divsChild>
        </w:div>
        <w:div w:id="187913882">
          <w:marLeft w:val="0"/>
          <w:marRight w:val="0"/>
          <w:marTop w:val="0"/>
          <w:marBottom w:val="0"/>
          <w:divBdr>
            <w:top w:val="none" w:sz="0" w:space="0" w:color="auto"/>
            <w:left w:val="none" w:sz="0" w:space="0" w:color="auto"/>
            <w:bottom w:val="none" w:sz="0" w:space="0" w:color="auto"/>
            <w:right w:val="none" w:sz="0" w:space="0" w:color="auto"/>
          </w:divBdr>
        </w:div>
        <w:div w:id="189533630">
          <w:marLeft w:val="0"/>
          <w:marRight w:val="0"/>
          <w:marTop w:val="0"/>
          <w:marBottom w:val="0"/>
          <w:divBdr>
            <w:top w:val="none" w:sz="0" w:space="0" w:color="auto"/>
            <w:left w:val="none" w:sz="0" w:space="0" w:color="auto"/>
            <w:bottom w:val="none" w:sz="0" w:space="0" w:color="auto"/>
            <w:right w:val="none" w:sz="0" w:space="0" w:color="auto"/>
          </w:divBdr>
        </w:div>
        <w:div w:id="192961234">
          <w:marLeft w:val="0"/>
          <w:marRight w:val="0"/>
          <w:marTop w:val="0"/>
          <w:marBottom w:val="0"/>
          <w:divBdr>
            <w:top w:val="none" w:sz="0" w:space="0" w:color="auto"/>
            <w:left w:val="none" w:sz="0" w:space="0" w:color="auto"/>
            <w:bottom w:val="none" w:sz="0" w:space="0" w:color="auto"/>
            <w:right w:val="none" w:sz="0" w:space="0" w:color="auto"/>
          </w:divBdr>
        </w:div>
        <w:div w:id="195967222">
          <w:marLeft w:val="0"/>
          <w:marRight w:val="0"/>
          <w:marTop w:val="0"/>
          <w:marBottom w:val="0"/>
          <w:divBdr>
            <w:top w:val="none" w:sz="0" w:space="0" w:color="auto"/>
            <w:left w:val="none" w:sz="0" w:space="0" w:color="auto"/>
            <w:bottom w:val="none" w:sz="0" w:space="0" w:color="auto"/>
            <w:right w:val="none" w:sz="0" w:space="0" w:color="auto"/>
          </w:divBdr>
        </w:div>
        <w:div w:id="201871331">
          <w:marLeft w:val="0"/>
          <w:marRight w:val="0"/>
          <w:marTop w:val="0"/>
          <w:marBottom w:val="0"/>
          <w:divBdr>
            <w:top w:val="none" w:sz="0" w:space="0" w:color="auto"/>
            <w:left w:val="none" w:sz="0" w:space="0" w:color="auto"/>
            <w:bottom w:val="none" w:sz="0" w:space="0" w:color="auto"/>
            <w:right w:val="none" w:sz="0" w:space="0" w:color="auto"/>
          </w:divBdr>
        </w:div>
        <w:div w:id="202834293">
          <w:marLeft w:val="0"/>
          <w:marRight w:val="0"/>
          <w:marTop w:val="0"/>
          <w:marBottom w:val="0"/>
          <w:divBdr>
            <w:top w:val="none" w:sz="0" w:space="0" w:color="auto"/>
            <w:left w:val="none" w:sz="0" w:space="0" w:color="auto"/>
            <w:bottom w:val="none" w:sz="0" w:space="0" w:color="auto"/>
            <w:right w:val="none" w:sz="0" w:space="0" w:color="auto"/>
          </w:divBdr>
        </w:div>
        <w:div w:id="204756583">
          <w:marLeft w:val="0"/>
          <w:marRight w:val="0"/>
          <w:marTop w:val="0"/>
          <w:marBottom w:val="0"/>
          <w:divBdr>
            <w:top w:val="none" w:sz="0" w:space="0" w:color="auto"/>
            <w:left w:val="none" w:sz="0" w:space="0" w:color="auto"/>
            <w:bottom w:val="none" w:sz="0" w:space="0" w:color="auto"/>
            <w:right w:val="none" w:sz="0" w:space="0" w:color="auto"/>
          </w:divBdr>
        </w:div>
        <w:div w:id="205025936">
          <w:marLeft w:val="0"/>
          <w:marRight w:val="0"/>
          <w:marTop w:val="0"/>
          <w:marBottom w:val="0"/>
          <w:divBdr>
            <w:top w:val="none" w:sz="0" w:space="0" w:color="auto"/>
            <w:left w:val="none" w:sz="0" w:space="0" w:color="auto"/>
            <w:bottom w:val="none" w:sz="0" w:space="0" w:color="auto"/>
            <w:right w:val="none" w:sz="0" w:space="0" w:color="auto"/>
          </w:divBdr>
        </w:div>
        <w:div w:id="207187690">
          <w:marLeft w:val="0"/>
          <w:marRight w:val="0"/>
          <w:marTop w:val="0"/>
          <w:marBottom w:val="0"/>
          <w:divBdr>
            <w:top w:val="none" w:sz="0" w:space="0" w:color="auto"/>
            <w:left w:val="none" w:sz="0" w:space="0" w:color="auto"/>
            <w:bottom w:val="none" w:sz="0" w:space="0" w:color="auto"/>
            <w:right w:val="none" w:sz="0" w:space="0" w:color="auto"/>
          </w:divBdr>
        </w:div>
        <w:div w:id="213005250">
          <w:marLeft w:val="0"/>
          <w:marRight w:val="0"/>
          <w:marTop w:val="0"/>
          <w:marBottom w:val="0"/>
          <w:divBdr>
            <w:top w:val="none" w:sz="0" w:space="0" w:color="auto"/>
            <w:left w:val="none" w:sz="0" w:space="0" w:color="auto"/>
            <w:bottom w:val="none" w:sz="0" w:space="0" w:color="auto"/>
            <w:right w:val="none" w:sz="0" w:space="0" w:color="auto"/>
          </w:divBdr>
        </w:div>
        <w:div w:id="217328445">
          <w:marLeft w:val="0"/>
          <w:marRight w:val="0"/>
          <w:marTop w:val="0"/>
          <w:marBottom w:val="0"/>
          <w:divBdr>
            <w:top w:val="none" w:sz="0" w:space="0" w:color="auto"/>
            <w:left w:val="none" w:sz="0" w:space="0" w:color="auto"/>
            <w:bottom w:val="none" w:sz="0" w:space="0" w:color="auto"/>
            <w:right w:val="none" w:sz="0" w:space="0" w:color="auto"/>
          </w:divBdr>
        </w:div>
        <w:div w:id="218246369">
          <w:marLeft w:val="0"/>
          <w:marRight w:val="0"/>
          <w:marTop w:val="0"/>
          <w:marBottom w:val="0"/>
          <w:divBdr>
            <w:top w:val="none" w:sz="0" w:space="0" w:color="auto"/>
            <w:left w:val="none" w:sz="0" w:space="0" w:color="auto"/>
            <w:bottom w:val="none" w:sz="0" w:space="0" w:color="auto"/>
            <w:right w:val="none" w:sz="0" w:space="0" w:color="auto"/>
          </w:divBdr>
        </w:div>
        <w:div w:id="221328044">
          <w:marLeft w:val="0"/>
          <w:marRight w:val="0"/>
          <w:marTop w:val="0"/>
          <w:marBottom w:val="0"/>
          <w:divBdr>
            <w:top w:val="none" w:sz="0" w:space="0" w:color="auto"/>
            <w:left w:val="none" w:sz="0" w:space="0" w:color="auto"/>
            <w:bottom w:val="none" w:sz="0" w:space="0" w:color="auto"/>
            <w:right w:val="none" w:sz="0" w:space="0" w:color="auto"/>
          </w:divBdr>
        </w:div>
        <w:div w:id="221597242">
          <w:marLeft w:val="0"/>
          <w:marRight w:val="0"/>
          <w:marTop w:val="0"/>
          <w:marBottom w:val="0"/>
          <w:divBdr>
            <w:top w:val="none" w:sz="0" w:space="0" w:color="auto"/>
            <w:left w:val="none" w:sz="0" w:space="0" w:color="auto"/>
            <w:bottom w:val="none" w:sz="0" w:space="0" w:color="auto"/>
            <w:right w:val="none" w:sz="0" w:space="0" w:color="auto"/>
          </w:divBdr>
        </w:div>
        <w:div w:id="223686292">
          <w:marLeft w:val="0"/>
          <w:marRight w:val="0"/>
          <w:marTop w:val="0"/>
          <w:marBottom w:val="0"/>
          <w:divBdr>
            <w:top w:val="none" w:sz="0" w:space="0" w:color="auto"/>
            <w:left w:val="none" w:sz="0" w:space="0" w:color="auto"/>
            <w:bottom w:val="none" w:sz="0" w:space="0" w:color="auto"/>
            <w:right w:val="none" w:sz="0" w:space="0" w:color="auto"/>
          </w:divBdr>
        </w:div>
        <w:div w:id="224533262">
          <w:marLeft w:val="0"/>
          <w:marRight w:val="0"/>
          <w:marTop w:val="0"/>
          <w:marBottom w:val="0"/>
          <w:divBdr>
            <w:top w:val="none" w:sz="0" w:space="0" w:color="auto"/>
            <w:left w:val="none" w:sz="0" w:space="0" w:color="auto"/>
            <w:bottom w:val="none" w:sz="0" w:space="0" w:color="auto"/>
            <w:right w:val="none" w:sz="0" w:space="0" w:color="auto"/>
          </w:divBdr>
        </w:div>
        <w:div w:id="227158854">
          <w:marLeft w:val="0"/>
          <w:marRight w:val="0"/>
          <w:marTop w:val="0"/>
          <w:marBottom w:val="0"/>
          <w:divBdr>
            <w:top w:val="none" w:sz="0" w:space="0" w:color="auto"/>
            <w:left w:val="none" w:sz="0" w:space="0" w:color="auto"/>
            <w:bottom w:val="none" w:sz="0" w:space="0" w:color="auto"/>
            <w:right w:val="none" w:sz="0" w:space="0" w:color="auto"/>
          </w:divBdr>
        </w:div>
        <w:div w:id="229075514">
          <w:marLeft w:val="0"/>
          <w:marRight w:val="0"/>
          <w:marTop w:val="0"/>
          <w:marBottom w:val="0"/>
          <w:divBdr>
            <w:top w:val="none" w:sz="0" w:space="0" w:color="auto"/>
            <w:left w:val="none" w:sz="0" w:space="0" w:color="auto"/>
            <w:bottom w:val="none" w:sz="0" w:space="0" w:color="auto"/>
            <w:right w:val="none" w:sz="0" w:space="0" w:color="auto"/>
          </w:divBdr>
        </w:div>
        <w:div w:id="232663431">
          <w:marLeft w:val="0"/>
          <w:marRight w:val="0"/>
          <w:marTop w:val="0"/>
          <w:marBottom w:val="0"/>
          <w:divBdr>
            <w:top w:val="none" w:sz="0" w:space="0" w:color="auto"/>
            <w:left w:val="none" w:sz="0" w:space="0" w:color="auto"/>
            <w:bottom w:val="none" w:sz="0" w:space="0" w:color="auto"/>
            <w:right w:val="none" w:sz="0" w:space="0" w:color="auto"/>
          </w:divBdr>
        </w:div>
        <w:div w:id="233518043">
          <w:marLeft w:val="0"/>
          <w:marRight w:val="0"/>
          <w:marTop w:val="0"/>
          <w:marBottom w:val="0"/>
          <w:divBdr>
            <w:top w:val="none" w:sz="0" w:space="0" w:color="auto"/>
            <w:left w:val="none" w:sz="0" w:space="0" w:color="auto"/>
            <w:bottom w:val="none" w:sz="0" w:space="0" w:color="auto"/>
            <w:right w:val="none" w:sz="0" w:space="0" w:color="auto"/>
          </w:divBdr>
        </w:div>
        <w:div w:id="236675837">
          <w:marLeft w:val="0"/>
          <w:marRight w:val="0"/>
          <w:marTop w:val="0"/>
          <w:marBottom w:val="0"/>
          <w:divBdr>
            <w:top w:val="none" w:sz="0" w:space="0" w:color="auto"/>
            <w:left w:val="none" w:sz="0" w:space="0" w:color="auto"/>
            <w:bottom w:val="none" w:sz="0" w:space="0" w:color="auto"/>
            <w:right w:val="none" w:sz="0" w:space="0" w:color="auto"/>
          </w:divBdr>
        </w:div>
        <w:div w:id="242952062">
          <w:marLeft w:val="0"/>
          <w:marRight w:val="0"/>
          <w:marTop w:val="0"/>
          <w:marBottom w:val="0"/>
          <w:divBdr>
            <w:top w:val="none" w:sz="0" w:space="0" w:color="auto"/>
            <w:left w:val="none" w:sz="0" w:space="0" w:color="auto"/>
            <w:bottom w:val="none" w:sz="0" w:space="0" w:color="auto"/>
            <w:right w:val="none" w:sz="0" w:space="0" w:color="auto"/>
          </w:divBdr>
        </w:div>
        <w:div w:id="246351387">
          <w:marLeft w:val="0"/>
          <w:marRight w:val="0"/>
          <w:marTop w:val="0"/>
          <w:marBottom w:val="0"/>
          <w:divBdr>
            <w:top w:val="none" w:sz="0" w:space="0" w:color="auto"/>
            <w:left w:val="none" w:sz="0" w:space="0" w:color="auto"/>
            <w:bottom w:val="none" w:sz="0" w:space="0" w:color="auto"/>
            <w:right w:val="none" w:sz="0" w:space="0" w:color="auto"/>
          </w:divBdr>
        </w:div>
        <w:div w:id="247929473">
          <w:marLeft w:val="0"/>
          <w:marRight w:val="0"/>
          <w:marTop w:val="0"/>
          <w:marBottom w:val="0"/>
          <w:divBdr>
            <w:top w:val="none" w:sz="0" w:space="0" w:color="auto"/>
            <w:left w:val="none" w:sz="0" w:space="0" w:color="auto"/>
            <w:bottom w:val="none" w:sz="0" w:space="0" w:color="auto"/>
            <w:right w:val="none" w:sz="0" w:space="0" w:color="auto"/>
          </w:divBdr>
        </w:div>
        <w:div w:id="248198658">
          <w:marLeft w:val="0"/>
          <w:marRight w:val="0"/>
          <w:marTop w:val="0"/>
          <w:marBottom w:val="0"/>
          <w:divBdr>
            <w:top w:val="none" w:sz="0" w:space="0" w:color="auto"/>
            <w:left w:val="none" w:sz="0" w:space="0" w:color="auto"/>
            <w:bottom w:val="none" w:sz="0" w:space="0" w:color="auto"/>
            <w:right w:val="none" w:sz="0" w:space="0" w:color="auto"/>
          </w:divBdr>
        </w:div>
        <w:div w:id="257446589">
          <w:marLeft w:val="0"/>
          <w:marRight w:val="0"/>
          <w:marTop w:val="0"/>
          <w:marBottom w:val="0"/>
          <w:divBdr>
            <w:top w:val="none" w:sz="0" w:space="0" w:color="auto"/>
            <w:left w:val="none" w:sz="0" w:space="0" w:color="auto"/>
            <w:bottom w:val="none" w:sz="0" w:space="0" w:color="auto"/>
            <w:right w:val="none" w:sz="0" w:space="0" w:color="auto"/>
          </w:divBdr>
        </w:div>
        <w:div w:id="259992430">
          <w:marLeft w:val="0"/>
          <w:marRight w:val="0"/>
          <w:marTop w:val="0"/>
          <w:marBottom w:val="0"/>
          <w:divBdr>
            <w:top w:val="none" w:sz="0" w:space="0" w:color="auto"/>
            <w:left w:val="none" w:sz="0" w:space="0" w:color="auto"/>
            <w:bottom w:val="none" w:sz="0" w:space="0" w:color="auto"/>
            <w:right w:val="none" w:sz="0" w:space="0" w:color="auto"/>
          </w:divBdr>
        </w:div>
        <w:div w:id="262765626">
          <w:marLeft w:val="0"/>
          <w:marRight w:val="0"/>
          <w:marTop w:val="0"/>
          <w:marBottom w:val="0"/>
          <w:divBdr>
            <w:top w:val="none" w:sz="0" w:space="0" w:color="auto"/>
            <w:left w:val="none" w:sz="0" w:space="0" w:color="auto"/>
            <w:bottom w:val="none" w:sz="0" w:space="0" w:color="auto"/>
            <w:right w:val="none" w:sz="0" w:space="0" w:color="auto"/>
          </w:divBdr>
        </w:div>
        <w:div w:id="264967228">
          <w:marLeft w:val="0"/>
          <w:marRight w:val="0"/>
          <w:marTop w:val="0"/>
          <w:marBottom w:val="0"/>
          <w:divBdr>
            <w:top w:val="none" w:sz="0" w:space="0" w:color="auto"/>
            <w:left w:val="none" w:sz="0" w:space="0" w:color="auto"/>
            <w:bottom w:val="none" w:sz="0" w:space="0" w:color="auto"/>
            <w:right w:val="none" w:sz="0" w:space="0" w:color="auto"/>
          </w:divBdr>
        </w:div>
        <w:div w:id="267588828">
          <w:marLeft w:val="0"/>
          <w:marRight w:val="0"/>
          <w:marTop w:val="0"/>
          <w:marBottom w:val="0"/>
          <w:divBdr>
            <w:top w:val="none" w:sz="0" w:space="0" w:color="auto"/>
            <w:left w:val="none" w:sz="0" w:space="0" w:color="auto"/>
            <w:bottom w:val="none" w:sz="0" w:space="0" w:color="auto"/>
            <w:right w:val="none" w:sz="0" w:space="0" w:color="auto"/>
          </w:divBdr>
        </w:div>
        <w:div w:id="272133305">
          <w:marLeft w:val="0"/>
          <w:marRight w:val="0"/>
          <w:marTop w:val="0"/>
          <w:marBottom w:val="0"/>
          <w:divBdr>
            <w:top w:val="none" w:sz="0" w:space="0" w:color="auto"/>
            <w:left w:val="none" w:sz="0" w:space="0" w:color="auto"/>
            <w:bottom w:val="none" w:sz="0" w:space="0" w:color="auto"/>
            <w:right w:val="none" w:sz="0" w:space="0" w:color="auto"/>
          </w:divBdr>
        </w:div>
        <w:div w:id="272398806">
          <w:marLeft w:val="0"/>
          <w:marRight w:val="0"/>
          <w:marTop w:val="0"/>
          <w:marBottom w:val="0"/>
          <w:divBdr>
            <w:top w:val="none" w:sz="0" w:space="0" w:color="auto"/>
            <w:left w:val="none" w:sz="0" w:space="0" w:color="auto"/>
            <w:bottom w:val="none" w:sz="0" w:space="0" w:color="auto"/>
            <w:right w:val="none" w:sz="0" w:space="0" w:color="auto"/>
          </w:divBdr>
        </w:div>
        <w:div w:id="273176299">
          <w:marLeft w:val="0"/>
          <w:marRight w:val="0"/>
          <w:marTop w:val="0"/>
          <w:marBottom w:val="0"/>
          <w:divBdr>
            <w:top w:val="none" w:sz="0" w:space="0" w:color="auto"/>
            <w:left w:val="none" w:sz="0" w:space="0" w:color="auto"/>
            <w:bottom w:val="none" w:sz="0" w:space="0" w:color="auto"/>
            <w:right w:val="none" w:sz="0" w:space="0" w:color="auto"/>
          </w:divBdr>
        </w:div>
        <w:div w:id="273945459">
          <w:marLeft w:val="0"/>
          <w:marRight w:val="0"/>
          <w:marTop w:val="0"/>
          <w:marBottom w:val="0"/>
          <w:divBdr>
            <w:top w:val="none" w:sz="0" w:space="0" w:color="auto"/>
            <w:left w:val="none" w:sz="0" w:space="0" w:color="auto"/>
            <w:bottom w:val="none" w:sz="0" w:space="0" w:color="auto"/>
            <w:right w:val="none" w:sz="0" w:space="0" w:color="auto"/>
          </w:divBdr>
        </w:div>
        <w:div w:id="275066808">
          <w:marLeft w:val="0"/>
          <w:marRight w:val="0"/>
          <w:marTop w:val="0"/>
          <w:marBottom w:val="0"/>
          <w:divBdr>
            <w:top w:val="none" w:sz="0" w:space="0" w:color="auto"/>
            <w:left w:val="none" w:sz="0" w:space="0" w:color="auto"/>
            <w:bottom w:val="none" w:sz="0" w:space="0" w:color="auto"/>
            <w:right w:val="none" w:sz="0" w:space="0" w:color="auto"/>
          </w:divBdr>
        </w:div>
        <w:div w:id="278684853">
          <w:marLeft w:val="0"/>
          <w:marRight w:val="0"/>
          <w:marTop w:val="0"/>
          <w:marBottom w:val="0"/>
          <w:divBdr>
            <w:top w:val="none" w:sz="0" w:space="0" w:color="auto"/>
            <w:left w:val="none" w:sz="0" w:space="0" w:color="auto"/>
            <w:bottom w:val="none" w:sz="0" w:space="0" w:color="auto"/>
            <w:right w:val="none" w:sz="0" w:space="0" w:color="auto"/>
          </w:divBdr>
        </w:div>
        <w:div w:id="279186792">
          <w:marLeft w:val="0"/>
          <w:marRight w:val="0"/>
          <w:marTop w:val="0"/>
          <w:marBottom w:val="0"/>
          <w:divBdr>
            <w:top w:val="none" w:sz="0" w:space="0" w:color="auto"/>
            <w:left w:val="none" w:sz="0" w:space="0" w:color="auto"/>
            <w:bottom w:val="none" w:sz="0" w:space="0" w:color="auto"/>
            <w:right w:val="none" w:sz="0" w:space="0" w:color="auto"/>
          </w:divBdr>
        </w:div>
        <w:div w:id="287201944">
          <w:marLeft w:val="0"/>
          <w:marRight w:val="0"/>
          <w:marTop w:val="0"/>
          <w:marBottom w:val="0"/>
          <w:divBdr>
            <w:top w:val="none" w:sz="0" w:space="0" w:color="auto"/>
            <w:left w:val="none" w:sz="0" w:space="0" w:color="auto"/>
            <w:bottom w:val="none" w:sz="0" w:space="0" w:color="auto"/>
            <w:right w:val="none" w:sz="0" w:space="0" w:color="auto"/>
          </w:divBdr>
        </w:div>
        <w:div w:id="287780199">
          <w:marLeft w:val="0"/>
          <w:marRight w:val="0"/>
          <w:marTop w:val="0"/>
          <w:marBottom w:val="0"/>
          <w:divBdr>
            <w:top w:val="none" w:sz="0" w:space="0" w:color="auto"/>
            <w:left w:val="none" w:sz="0" w:space="0" w:color="auto"/>
            <w:bottom w:val="none" w:sz="0" w:space="0" w:color="auto"/>
            <w:right w:val="none" w:sz="0" w:space="0" w:color="auto"/>
          </w:divBdr>
        </w:div>
        <w:div w:id="289678096">
          <w:marLeft w:val="0"/>
          <w:marRight w:val="0"/>
          <w:marTop w:val="0"/>
          <w:marBottom w:val="0"/>
          <w:divBdr>
            <w:top w:val="none" w:sz="0" w:space="0" w:color="auto"/>
            <w:left w:val="none" w:sz="0" w:space="0" w:color="auto"/>
            <w:bottom w:val="none" w:sz="0" w:space="0" w:color="auto"/>
            <w:right w:val="none" w:sz="0" w:space="0" w:color="auto"/>
          </w:divBdr>
        </w:div>
        <w:div w:id="290014928">
          <w:marLeft w:val="0"/>
          <w:marRight w:val="0"/>
          <w:marTop w:val="0"/>
          <w:marBottom w:val="0"/>
          <w:divBdr>
            <w:top w:val="none" w:sz="0" w:space="0" w:color="auto"/>
            <w:left w:val="none" w:sz="0" w:space="0" w:color="auto"/>
            <w:bottom w:val="none" w:sz="0" w:space="0" w:color="auto"/>
            <w:right w:val="none" w:sz="0" w:space="0" w:color="auto"/>
          </w:divBdr>
        </w:div>
        <w:div w:id="291062205">
          <w:marLeft w:val="0"/>
          <w:marRight w:val="0"/>
          <w:marTop w:val="0"/>
          <w:marBottom w:val="0"/>
          <w:divBdr>
            <w:top w:val="none" w:sz="0" w:space="0" w:color="auto"/>
            <w:left w:val="none" w:sz="0" w:space="0" w:color="auto"/>
            <w:bottom w:val="none" w:sz="0" w:space="0" w:color="auto"/>
            <w:right w:val="none" w:sz="0" w:space="0" w:color="auto"/>
          </w:divBdr>
        </w:div>
        <w:div w:id="293608868">
          <w:marLeft w:val="0"/>
          <w:marRight w:val="0"/>
          <w:marTop w:val="0"/>
          <w:marBottom w:val="0"/>
          <w:divBdr>
            <w:top w:val="none" w:sz="0" w:space="0" w:color="auto"/>
            <w:left w:val="none" w:sz="0" w:space="0" w:color="auto"/>
            <w:bottom w:val="none" w:sz="0" w:space="0" w:color="auto"/>
            <w:right w:val="none" w:sz="0" w:space="0" w:color="auto"/>
          </w:divBdr>
        </w:div>
        <w:div w:id="296029793">
          <w:marLeft w:val="0"/>
          <w:marRight w:val="0"/>
          <w:marTop w:val="0"/>
          <w:marBottom w:val="0"/>
          <w:divBdr>
            <w:top w:val="none" w:sz="0" w:space="0" w:color="auto"/>
            <w:left w:val="none" w:sz="0" w:space="0" w:color="auto"/>
            <w:bottom w:val="none" w:sz="0" w:space="0" w:color="auto"/>
            <w:right w:val="none" w:sz="0" w:space="0" w:color="auto"/>
          </w:divBdr>
        </w:div>
        <w:div w:id="297303427">
          <w:marLeft w:val="0"/>
          <w:marRight w:val="0"/>
          <w:marTop w:val="0"/>
          <w:marBottom w:val="0"/>
          <w:divBdr>
            <w:top w:val="none" w:sz="0" w:space="0" w:color="auto"/>
            <w:left w:val="none" w:sz="0" w:space="0" w:color="auto"/>
            <w:bottom w:val="none" w:sz="0" w:space="0" w:color="auto"/>
            <w:right w:val="none" w:sz="0" w:space="0" w:color="auto"/>
          </w:divBdr>
        </w:div>
        <w:div w:id="298540261">
          <w:marLeft w:val="0"/>
          <w:marRight w:val="0"/>
          <w:marTop w:val="0"/>
          <w:marBottom w:val="0"/>
          <w:divBdr>
            <w:top w:val="none" w:sz="0" w:space="0" w:color="auto"/>
            <w:left w:val="none" w:sz="0" w:space="0" w:color="auto"/>
            <w:bottom w:val="none" w:sz="0" w:space="0" w:color="auto"/>
            <w:right w:val="none" w:sz="0" w:space="0" w:color="auto"/>
          </w:divBdr>
        </w:div>
        <w:div w:id="298804145">
          <w:marLeft w:val="0"/>
          <w:marRight w:val="0"/>
          <w:marTop w:val="0"/>
          <w:marBottom w:val="0"/>
          <w:divBdr>
            <w:top w:val="none" w:sz="0" w:space="0" w:color="auto"/>
            <w:left w:val="none" w:sz="0" w:space="0" w:color="auto"/>
            <w:bottom w:val="none" w:sz="0" w:space="0" w:color="auto"/>
            <w:right w:val="none" w:sz="0" w:space="0" w:color="auto"/>
          </w:divBdr>
        </w:div>
        <w:div w:id="303198933">
          <w:marLeft w:val="0"/>
          <w:marRight w:val="0"/>
          <w:marTop w:val="0"/>
          <w:marBottom w:val="0"/>
          <w:divBdr>
            <w:top w:val="none" w:sz="0" w:space="0" w:color="auto"/>
            <w:left w:val="none" w:sz="0" w:space="0" w:color="auto"/>
            <w:bottom w:val="none" w:sz="0" w:space="0" w:color="auto"/>
            <w:right w:val="none" w:sz="0" w:space="0" w:color="auto"/>
          </w:divBdr>
        </w:div>
        <w:div w:id="304163953">
          <w:marLeft w:val="0"/>
          <w:marRight w:val="0"/>
          <w:marTop w:val="0"/>
          <w:marBottom w:val="0"/>
          <w:divBdr>
            <w:top w:val="none" w:sz="0" w:space="0" w:color="auto"/>
            <w:left w:val="none" w:sz="0" w:space="0" w:color="auto"/>
            <w:bottom w:val="none" w:sz="0" w:space="0" w:color="auto"/>
            <w:right w:val="none" w:sz="0" w:space="0" w:color="auto"/>
          </w:divBdr>
        </w:div>
        <w:div w:id="306975711">
          <w:marLeft w:val="0"/>
          <w:marRight w:val="0"/>
          <w:marTop w:val="0"/>
          <w:marBottom w:val="0"/>
          <w:divBdr>
            <w:top w:val="none" w:sz="0" w:space="0" w:color="auto"/>
            <w:left w:val="none" w:sz="0" w:space="0" w:color="auto"/>
            <w:bottom w:val="none" w:sz="0" w:space="0" w:color="auto"/>
            <w:right w:val="none" w:sz="0" w:space="0" w:color="auto"/>
          </w:divBdr>
        </w:div>
        <w:div w:id="309404280">
          <w:marLeft w:val="0"/>
          <w:marRight w:val="0"/>
          <w:marTop w:val="0"/>
          <w:marBottom w:val="0"/>
          <w:divBdr>
            <w:top w:val="none" w:sz="0" w:space="0" w:color="auto"/>
            <w:left w:val="none" w:sz="0" w:space="0" w:color="auto"/>
            <w:bottom w:val="none" w:sz="0" w:space="0" w:color="auto"/>
            <w:right w:val="none" w:sz="0" w:space="0" w:color="auto"/>
          </w:divBdr>
        </w:div>
        <w:div w:id="311912688">
          <w:marLeft w:val="0"/>
          <w:marRight w:val="0"/>
          <w:marTop w:val="0"/>
          <w:marBottom w:val="0"/>
          <w:divBdr>
            <w:top w:val="none" w:sz="0" w:space="0" w:color="auto"/>
            <w:left w:val="none" w:sz="0" w:space="0" w:color="auto"/>
            <w:bottom w:val="none" w:sz="0" w:space="0" w:color="auto"/>
            <w:right w:val="none" w:sz="0" w:space="0" w:color="auto"/>
          </w:divBdr>
        </w:div>
        <w:div w:id="312880251">
          <w:marLeft w:val="0"/>
          <w:marRight w:val="0"/>
          <w:marTop w:val="0"/>
          <w:marBottom w:val="0"/>
          <w:divBdr>
            <w:top w:val="none" w:sz="0" w:space="0" w:color="auto"/>
            <w:left w:val="none" w:sz="0" w:space="0" w:color="auto"/>
            <w:bottom w:val="none" w:sz="0" w:space="0" w:color="auto"/>
            <w:right w:val="none" w:sz="0" w:space="0" w:color="auto"/>
          </w:divBdr>
        </w:div>
        <w:div w:id="317810421">
          <w:marLeft w:val="0"/>
          <w:marRight w:val="0"/>
          <w:marTop w:val="0"/>
          <w:marBottom w:val="0"/>
          <w:divBdr>
            <w:top w:val="none" w:sz="0" w:space="0" w:color="auto"/>
            <w:left w:val="none" w:sz="0" w:space="0" w:color="auto"/>
            <w:bottom w:val="none" w:sz="0" w:space="0" w:color="auto"/>
            <w:right w:val="none" w:sz="0" w:space="0" w:color="auto"/>
          </w:divBdr>
        </w:div>
        <w:div w:id="320235998">
          <w:marLeft w:val="0"/>
          <w:marRight w:val="0"/>
          <w:marTop w:val="0"/>
          <w:marBottom w:val="0"/>
          <w:divBdr>
            <w:top w:val="none" w:sz="0" w:space="0" w:color="auto"/>
            <w:left w:val="none" w:sz="0" w:space="0" w:color="auto"/>
            <w:bottom w:val="none" w:sz="0" w:space="0" w:color="auto"/>
            <w:right w:val="none" w:sz="0" w:space="0" w:color="auto"/>
          </w:divBdr>
        </w:div>
        <w:div w:id="321199482">
          <w:marLeft w:val="0"/>
          <w:marRight w:val="0"/>
          <w:marTop w:val="0"/>
          <w:marBottom w:val="0"/>
          <w:divBdr>
            <w:top w:val="none" w:sz="0" w:space="0" w:color="auto"/>
            <w:left w:val="none" w:sz="0" w:space="0" w:color="auto"/>
            <w:bottom w:val="none" w:sz="0" w:space="0" w:color="auto"/>
            <w:right w:val="none" w:sz="0" w:space="0" w:color="auto"/>
          </w:divBdr>
        </w:div>
        <w:div w:id="322008426">
          <w:marLeft w:val="0"/>
          <w:marRight w:val="0"/>
          <w:marTop w:val="0"/>
          <w:marBottom w:val="0"/>
          <w:divBdr>
            <w:top w:val="none" w:sz="0" w:space="0" w:color="auto"/>
            <w:left w:val="none" w:sz="0" w:space="0" w:color="auto"/>
            <w:bottom w:val="none" w:sz="0" w:space="0" w:color="auto"/>
            <w:right w:val="none" w:sz="0" w:space="0" w:color="auto"/>
          </w:divBdr>
        </w:div>
        <w:div w:id="323052685">
          <w:marLeft w:val="0"/>
          <w:marRight w:val="0"/>
          <w:marTop w:val="0"/>
          <w:marBottom w:val="0"/>
          <w:divBdr>
            <w:top w:val="none" w:sz="0" w:space="0" w:color="auto"/>
            <w:left w:val="none" w:sz="0" w:space="0" w:color="auto"/>
            <w:bottom w:val="none" w:sz="0" w:space="0" w:color="auto"/>
            <w:right w:val="none" w:sz="0" w:space="0" w:color="auto"/>
          </w:divBdr>
        </w:div>
        <w:div w:id="323897575">
          <w:marLeft w:val="0"/>
          <w:marRight w:val="0"/>
          <w:marTop w:val="0"/>
          <w:marBottom w:val="0"/>
          <w:divBdr>
            <w:top w:val="none" w:sz="0" w:space="0" w:color="auto"/>
            <w:left w:val="none" w:sz="0" w:space="0" w:color="auto"/>
            <w:bottom w:val="none" w:sz="0" w:space="0" w:color="auto"/>
            <w:right w:val="none" w:sz="0" w:space="0" w:color="auto"/>
          </w:divBdr>
        </w:div>
        <w:div w:id="326786654">
          <w:marLeft w:val="0"/>
          <w:marRight w:val="0"/>
          <w:marTop w:val="0"/>
          <w:marBottom w:val="0"/>
          <w:divBdr>
            <w:top w:val="none" w:sz="0" w:space="0" w:color="auto"/>
            <w:left w:val="none" w:sz="0" w:space="0" w:color="auto"/>
            <w:bottom w:val="none" w:sz="0" w:space="0" w:color="auto"/>
            <w:right w:val="none" w:sz="0" w:space="0" w:color="auto"/>
          </w:divBdr>
        </w:div>
        <w:div w:id="327516100">
          <w:marLeft w:val="0"/>
          <w:marRight w:val="0"/>
          <w:marTop w:val="0"/>
          <w:marBottom w:val="0"/>
          <w:divBdr>
            <w:top w:val="none" w:sz="0" w:space="0" w:color="auto"/>
            <w:left w:val="none" w:sz="0" w:space="0" w:color="auto"/>
            <w:bottom w:val="none" w:sz="0" w:space="0" w:color="auto"/>
            <w:right w:val="none" w:sz="0" w:space="0" w:color="auto"/>
          </w:divBdr>
        </w:div>
        <w:div w:id="327904003">
          <w:marLeft w:val="0"/>
          <w:marRight w:val="0"/>
          <w:marTop w:val="0"/>
          <w:marBottom w:val="0"/>
          <w:divBdr>
            <w:top w:val="none" w:sz="0" w:space="0" w:color="auto"/>
            <w:left w:val="none" w:sz="0" w:space="0" w:color="auto"/>
            <w:bottom w:val="none" w:sz="0" w:space="0" w:color="auto"/>
            <w:right w:val="none" w:sz="0" w:space="0" w:color="auto"/>
          </w:divBdr>
        </w:div>
        <w:div w:id="328406255">
          <w:marLeft w:val="0"/>
          <w:marRight w:val="0"/>
          <w:marTop w:val="0"/>
          <w:marBottom w:val="0"/>
          <w:divBdr>
            <w:top w:val="none" w:sz="0" w:space="0" w:color="auto"/>
            <w:left w:val="none" w:sz="0" w:space="0" w:color="auto"/>
            <w:bottom w:val="none" w:sz="0" w:space="0" w:color="auto"/>
            <w:right w:val="none" w:sz="0" w:space="0" w:color="auto"/>
          </w:divBdr>
        </w:div>
        <w:div w:id="331955144">
          <w:marLeft w:val="0"/>
          <w:marRight w:val="0"/>
          <w:marTop w:val="0"/>
          <w:marBottom w:val="0"/>
          <w:divBdr>
            <w:top w:val="none" w:sz="0" w:space="0" w:color="auto"/>
            <w:left w:val="none" w:sz="0" w:space="0" w:color="auto"/>
            <w:bottom w:val="none" w:sz="0" w:space="0" w:color="auto"/>
            <w:right w:val="none" w:sz="0" w:space="0" w:color="auto"/>
          </w:divBdr>
        </w:div>
        <w:div w:id="334109031">
          <w:marLeft w:val="0"/>
          <w:marRight w:val="0"/>
          <w:marTop w:val="0"/>
          <w:marBottom w:val="0"/>
          <w:divBdr>
            <w:top w:val="none" w:sz="0" w:space="0" w:color="auto"/>
            <w:left w:val="none" w:sz="0" w:space="0" w:color="auto"/>
            <w:bottom w:val="none" w:sz="0" w:space="0" w:color="auto"/>
            <w:right w:val="none" w:sz="0" w:space="0" w:color="auto"/>
          </w:divBdr>
        </w:div>
        <w:div w:id="334265280">
          <w:marLeft w:val="0"/>
          <w:marRight w:val="0"/>
          <w:marTop w:val="0"/>
          <w:marBottom w:val="0"/>
          <w:divBdr>
            <w:top w:val="none" w:sz="0" w:space="0" w:color="auto"/>
            <w:left w:val="none" w:sz="0" w:space="0" w:color="auto"/>
            <w:bottom w:val="none" w:sz="0" w:space="0" w:color="auto"/>
            <w:right w:val="none" w:sz="0" w:space="0" w:color="auto"/>
          </w:divBdr>
        </w:div>
        <w:div w:id="336007316">
          <w:marLeft w:val="0"/>
          <w:marRight w:val="0"/>
          <w:marTop w:val="0"/>
          <w:marBottom w:val="0"/>
          <w:divBdr>
            <w:top w:val="none" w:sz="0" w:space="0" w:color="auto"/>
            <w:left w:val="none" w:sz="0" w:space="0" w:color="auto"/>
            <w:bottom w:val="none" w:sz="0" w:space="0" w:color="auto"/>
            <w:right w:val="none" w:sz="0" w:space="0" w:color="auto"/>
          </w:divBdr>
        </w:div>
        <w:div w:id="343478345">
          <w:marLeft w:val="0"/>
          <w:marRight w:val="0"/>
          <w:marTop w:val="0"/>
          <w:marBottom w:val="0"/>
          <w:divBdr>
            <w:top w:val="none" w:sz="0" w:space="0" w:color="auto"/>
            <w:left w:val="none" w:sz="0" w:space="0" w:color="auto"/>
            <w:bottom w:val="none" w:sz="0" w:space="0" w:color="auto"/>
            <w:right w:val="none" w:sz="0" w:space="0" w:color="auto"/>
          </w:divBdr>
        </w:div>
        <w:div w:id="353265970">
          <w:marLeft w:val="0"/>
          <w:marRight w:val="0"/>
          <w:marTop w:val="0"/>
          <w:marBottom w:val="0"/>
          <w:divBdr>
            <w:top w:val="none" w:sz="0" w:space="0" w:color="auto"/>
            <w:left w:val="none" w:sz="0" w:space="0" w:color="auto"/>
            <w:bottom w:val="none" w:sz="0" w:space="0" w:color="auto"/>
            <w:right w:val="none" w:sz="0" w:space="0" w:color="auto"/>
          </w:divBdr>
        </w:div>
        <w:div w:id="354117872">
          <w:marLeft w:val="0"/>
          <w:marRight w:val="0"/>
          <w:marTop w:val="0"/>
          <w:marBottom w:val="0"/>
          <w:divBdr>
            <w:top w:val="none" w:sz="0" w:space="0" w:color="auto"/>
            <w:left w:val="none" w:sz="0" w:space="0" w:color="auto"/>
            <w:bottom w:val="none" w:sz="0" w:space="0" w:color="auto"/>
            <w:right w:val="none" w:sz="0" w:space="0" w:color="auto"/>
          </w:divBdr>
        </w:div>
        <w:div w:id="355885566">
          <w:marLeft w:val="0"/>
          <w:marRight w:val="0"/>
          <w:marTop w:val="0"/>
          <w:marBottom w:val="0"/>
          <w:divBdr>
            <w:top w:val="none" w:sz="0" w:space="0" w:color="auto"/>
            <w:left w:val="none" w:sz="0" w:space="0" w:color="auto"/>
            <w:bottom w:val="none" w:sz="0" w:space="0" w:color="auto"/>
            <w:right w:val="none" w:sz="0" w:space="0" w:color="auto"/>
          </w:divBdr>
        </w:div>
        <w:div w:id="356661623">
          <w:marLeft w:val="0"/>
          <w:marRight w:val="0"/>
          <w:marTop w:val="0"/>
          <w:marBottom w:val="0"/>
          <w:divBdr>
            <w:top w:val="none" w:sz="0" w:space="0" w:color="auto"/>
            <w:left w:val="none" w:sz="0" w:space="0" w:color="auto"/>
            <w:bottom w:val="none" w:sz="0" w:space="0" w:color="auto"/>
            <w:right w:val="none" w:sz="0" w:space="0" w:color="auto"/>
          </w:divBdr>
        </w:div>
        <w:div w:id="358555054">
          <w:marLeft w:val="0"/>
          <w:marRight w:val="0"/>
          <w:marTop w:val="0"/>
          <w:marBottom w:val="0"/>
          <w:divBdr>
            <w:top w:val="none" w:sz="0" w:space="0" w:color="auto"/>
            <w:left w:val="none" w:sz="0" w:space="0" w:color="auto"/>
            <w:bottom w:val="none" w:sz="0" w:space="0" w:color="auto"/>
            <w:right w:val="none" w:sz="0" w:space="0" w:color="auto"/>
          </w:divBdr>
        </w:div>
        <w:div w:id="361321209">
          <w:marLeft w:val="0"/>
          <w:marRight w:val="0"/>
          <w:marTop w:val="0"/>
          <w:marBottom w:val="0"/>
          <w:divBdr>
            <w:top w:val="none" w:sz="0" w:space="0" w:color="auto"/>
            <w:left w:val="none" w:sz="0" w:space="0" w:color="auto"/>
            <w:bottom w:val="none" w:sz="0" w:space="0" w:color="auto"/>
            <w:right w:val="none" w:sz="0" w:space="0" w:color="auto"/>
          </w:divBdr>
        </w:div>
        <w:div w:id="363604531">
          <w:marLeft w:val="0"/>
          <w:marRight w:val="0"/>
          <w:marTop w:val="0"/>
          <w:marBottom w:val="0"/>
          <w:divBdr>
            <w:top w:val="none" w:sz="0" w:space="0" w:color="auto"/>
            <w:left w:val="none" w:sz="0" w:space="0" w:color="auto"/>
            <w:bottom w:val="none" w:sz="0" w:space="0" w:color="auto"/>
            <w:right w:val="none" w:sz="0" w:space="0" w:color="auto"/>
          </w:divBdr>
        </w:div>
        <w:div w:id="364913102">
          <w:marLeft w:val="0"/>
          <w:marRight w:val="0"/>
          <w:marTop w:val="0"/>
          <w:marBottom w:val="0"/>
          <w:divBdr>
            <w:top w:val="none" w:sz="0" w:space="0" w:color="auto"/>
            <w:left w:val="none" w:sz="0" w:space="0" w:color="auto"/>
            <w:bottom w:val="none" w:sz="0" w:space="0" w:color="auto"/>
            <w:right w:val="none" w:sz="0" w:space="0" w:color="auto"/>
          </w:divBdr>
        </w:div>
        <w:div w:id="366684593">
          <w:marLeft w:val="0"/>
          <w:marRight w:val="0"/>
          <w:marTop w:val="0"/>
          <w:marBottom w:val="0"/>
          <w:divBdr>
            <w:top w:val="none" w:sz="0" w:space="0" w:color="auto"/>
            <w:left w:val="none" w:sz="0" w:space="0" w:color="auto"/>
            <w:bottom w:val="none" w:sz="0" w:space="0" w:color="auto"/>
            <w:right w:val="none" w:sz="0" w:space="0" w:color="auto"/>
          </w:divBdr>
        </w:div>
        <w:div w:id="367528001">
          <w:marLeft w:val="0"/>
          <w:marRight w:val="0"/>
          <w:marTop w:val="0"/>
          <w:marBottom w:val="0"/>
          <w:divBdr>
            <w:top w:val="none" w:sz="0" w:space="0" w:color="auto"/>
            <w:left w:val="none" w:sz="0" w:space="0" w:color="auto"/>
            <w:bottom w:val="none" w:sz="0" w:space="0" w:color="auto"/>
            <w:right w:val="none" w:sz="0" w:space="0" w:color="auto"/>
          </w:divBdr>
        </w:div>
        <w:div w:id="369958808">
          <w:marLeft w:val="0"/>
          <w:marRight w:val="0"/>
          <w:marTop w:val="0"/>
          <w:marBottom w:val="0"/>
          <w:divBdr>
            <w:top w:val="none" w:sz="0" w:space="0" w:color="auto"/>
            <w:left w:val="none" w:sz="0" w:space="0" w:color="auto"/>
            <w:bottom w:val="none" w:sz="0" w:space="0" w:color="auto"/>
            <w:right w:val="none" w:sz="0" w:space="0" w:color="auto"/>
          </w:divBdr>
        </w:div>
        <w:div w:id="372048340">
          <w:marLeft w:val="0"/>
          <w:marRight w:val="0"/>
          <w:marTop w:val="0"/>
          <w:marBottom w:val="0"/>
          <w:divBdr>
            <w:top w:val="none" w:sz="0" w:space="0" w:color="auto"/>
            <w:left w:val="none" w:sz="0" w:space="0" w:color="auto"/>
            <w:bottom w:val="none" w:sz="0" w:space="0" w:color="auto"/>
            <w:right w:val="none" w:sz="0" w:space="0" w:color="auto"/>
          </w:divBdr>
        </w:div>
        <w:div w:id="372850076">
          <w:marLeft w:val="0"/>
          <w:marRight w:val="0"/>
          <w:marTop w:val="0"/>
          <w:marBottom w:val="0"/>
          <w:divBdr>
            <w:top w:val="none" w:sz="0" w:space="0" w:color="auto"/>
            <w:left w:val="none" w:sz="0" w:space="0" w:color="auto"/>
            <w:bottom w:val="none" w:sz="0" w:space="0" w:color="auto"/>
            <w:right w:val="none" w:sz="0" w:space="0" w:color="auto"/>
          </w:divBdr>
        </w:div>
        <w:div w:id="373310856">
          <w:marLeft w:val="0"/>
          <w:marRight w:val="0"/>
          <w:marTop w:val="0"/>
          <w:marBottom w:val="0"/>
          <w:divBdr>
            <w:top w:val="none" w:sz="0" w:space="0" w:color="auto"/>
            <w:left w:val="none" w:sz="0" w:space="0" w:color="auto"/>
            <w:bottom w:val="none" w:sz="0" w:space="0" w:color="auto"/>
            <w:right w:val="none" w:sz="0" w:space="0" w:color="auto"/>
          </w:divBdr>
        </w:div>
        <w:div w:id="373895131">
          <w:marLeft w:val="0"/>
          <w:marRight w:val="0"/>
          <w:marTop w:val="0"/>
          <w:marBottom w:val="0"/>
          <w:divBdr>
            <w:top w:val="none" w:sz="0" w:space="0" w:color="auto"/>
            <w:left w:val="none" w:sz="0" w:space="0" w:color="auto"/>
            <w:bottom w:val="none" w:sz="0" w:space="0" w:color="auto"/>
            <w:right w:val="none" w:sz="0" w:space="0" w:color="auto"/>
          </w:divBdr>
        </w:div>
        <w:div w:id="377752231">
          <w:marLeft w:val="0"/>
          <w:marRight w:val="0"/>
          <w:marTop w:val="0"/>
          <w:marBottom w:val="0"/>
          <w:divBdr>
            <w:top w:val="none" w:sz="0" w:space="0" w:color="auto"/>
            <w:left w:val="none" w:sz="0" w:space="0" w:color="auto"/>
            <w:bottom w:val="none" w:sz="0" w:space="0" w:color="auto"/>
            <w:right w:val="none" w:sz="0" w:space="0" w:color="auto"/>
          </w:divBdr>
        </w:div>
        <w:div w:id="380177965">
          <w:marLeft w:val="0"/>
          <w:marRight w:val="0"/>
          <w:marTop w:val="0"/>
          <w:marBottom w:val="0"/>
          <w:divBdr>
            <w:top w:val="none" w:sz="0" w:space="0" w:color="auto"/>
            <w:left w:val="none" w:sz="0" w:space="0" w:color="auto"/>
            <w:bottom w:val="none" w:sz="0" w:space="0" w:color="auto"/>
            <w:right w:val="none" w:sz="0" w:space="0" w:color="auto"/>
          </w:divBdr>
        </w:div>
        <w:div w:id="383140563">
          <w:marLeft w:val="0"/>
          <w:marRight w:val="0"/>
          <w:marTop w:val="0"/>
          <w:marBottom w:val="0"/>
          <w:divBdr>
            <w:top w:val="none" w:sz="0" w:space="0" w:color="auto"/>
            <w:left w:val="none" w:sz="0" w:space="0" w:color="auto"/>
            <w:bottom w:val="none" w:sz="0" w:space="0" w:color="auto"/>
            <w:right w:val="none" w:sz="0" w:space="0" w:color="auto"/>
          </w:divBdr>
        </w:div>
        <w:div w:id="386028881">
          <w:marLeft w:val="0"/>
          <w:marRight w:val="0"/>
          <w:marTop w:val="0"/>
          <w:marBottom w:val="0"/>
          <w:divBdr>
            <w:top w:val="none" w:sz="0" w:space="0" w:color="auto"/>
            <w:left w:val="none" w:sz="0" w:space="0" w:color="auto"/>
            <w:bottom w:val="none" w:sz="0" w:space="0" w:color="auto"/>
            <w:right w:val="none" w:sz="0" w:space="0" w:color="auto"/>
          </w:divBdr>
        </w:div>
        <w:div w:id="386345969">
          <w:marLeft w:val="0"/>
          <w:marRight w:val="0"/>
          <w:marTop w:val="0"/>
          <w:marBottom w:val="0"/>
          <w:divBdr>
            <w:top w:val="none" w:sz="0" w:space="0" w:color="auto"/>
            <w:left w:val="none" w:sz="0" w:space="0" w:color="auto"/>
            <w:bottom w:val="none" w:sz="0" w:space="0" w:color="auto"/>
            <w:right w:val="none" w:sz="0" w:space="0" w:color="auto"/>
          </w:divBdr>
        </w:div>
        <w:div w:id="390619662">
          <w:marLeft w:val="0"/>
          <w:marRight w:val="0"/>
          <w:marTop w:val="0"/>
          <w:marBottom w:val="0"/>
          <w:divBdr>
            <w:top w:val="none" w:sz="0" w:space="0" w:color="auto"/>
            <w:left w:val="none" w:sz="0" w:space="0" w:color="auto"/>
            <w:bottom w:val="none" w:sz="0" w:space="0" w:color="auto"/>
            <w:right w:val="none" w:sz="0" w:space="0" w:color="auto"/>
          </w:divBdr>
        </w:div>
        <w:div w:id="395012462">
          <w:marLeft w:val="0"/>
          <w:marRight w:val="0"/>
          <w:marTop w:val="0"/>
          <w:marBottom w:val="0"/>
          <w:divBdr>
            <w:top w:val="none" w:sz="0" w:space="0" w:color="auto"/>
            <w:left w:val="none" w:sz="0" w:space="0" w:color="auto"/>
            <w:bottom w:val="none" w:sz="0" w:space="0" w:color="auto"/>
            <w:right w:val="none" w:sz="0" w:space="0" w:color="auto"/>
          </w:divBdr>
        </w:div>
        <w:div w:id="397099437">
          <w:marLeft w:val="0"/>
          <w:marRight w:val="0"/>
          <w:marTop w:val="0"/>
          <w:marBottom w:val="0"/>
          <w:divBdr>
            <w:top w:val="none" w:sz="0" w:space="0" w:color="auto"/>
            <w:left w:val="none" w:sz="0" w:space="0" w:color="auto"/>
            <w:bottom w:val="none" w:sz="0" w:space="0" w:color="auto"/>
            <w:right w:val="none" w:sz="0" w:space="0" w:color="auto"/>
          </w:divBdr>
        </w:div>
        <w:div w:id="398599017">
          <w:marLeft w:val="0"/>
          <w:marRight w:val="0"/>
          <w:marTop w:val="0"/>
          <w:marBottom w:val="0"/>
          <w:divBdr>
            <w:top w:val="none" w:sz="0" w:space="0" w:color="auto"/>
            <w:left w:val="none" w:sz="0" w:space="0" w:color="auto"/>
            <w:bottom w:val="none" w:sz="0" w:space="0" w:color="auto"/>
            <w:right w:val="none" w:sz="0" w:space="0" w:color="auto"/>
          </w:divBdr>
        </w:div>
        <w:div w:id="399519098">
          <w:marLeft w:val="0"/>
          <w:marRight w:val="0"/>
          <w:marTop w:val="0"/>
          <w:marBottom w:val="0"/>
          <w:divBdr>
            <w:top w:val="none" w:sz="0" w:space="0" w:color="auto"/>
            <w:left w:val="none" w:sz="0" w:space="0" w:color="auto"/>
            <w:bottom w:val="none" w:sz="0" w:space="0" w:color="auto"/>
            <w:right w:val="none" w:sz="0" w:space="0" w:color="auto"/>
          </w:divBdr>
        </w:div>
        <w:div w:id="401291984">
          <w:marLeft w:val="0"/>
          <w:marRight w:val="0"/>
          <w:marTop w:val="0"/>
          <w:marBottom w:val="0"/>
          <w:divBdr>
            <w:top w:val="none" w:sz="0" w:space="0" w:color="auto"/>
            <w:left w:val="none" w:sz="0" w:space="0" w:color="auto"/>
            <w:bottom w:val="none" w:sz="0" w:space="0" w:color="auto"/>
            <w:right w:val="none" w:sz="0" w:space="0" w:color="auto"/>
          </w:divBdr>
        </w:div>
        <w:div w:id="403844160">
          <w:marLeft w:val="0"/>
          <w:marRight w:val="0"/>
          <w:marTop w:val="0"/>
          <w:marBottom w:val="0"/>
          <w:divBdr>
            <w:top w:val="none" w:sz="0" w:space="0" w:color="auto"/>
            <w:left w:val="none" w:sz="0" w:space="0" w:color="auto"/>
            <w:bottom w:val="none" w:sz="0" w:space="0" w:color="auto"/>
            <w:right w:val="none" w:sz="0" w:space="0" w:color="auto"/>
          </w:divBdr>
        </w:div>
        <w:div w:id="410583926">
          <w:marLeft w:val="0"/>
          <w:marRight w:val="0"/>
          <w:marTop w:val="0"/>
          <w:marBottom w:val="0"/>
          <w:divBdr>
            <w:top w:val="none" w:sz="0" w:space="0" w:color="auto"/>
            <w:left w:val="none" w:sz="0" w:space="0" w:color="auto"/>
            <w:bottom w:val="none" w:sz="0" w:space="0" w:color="auto"/>
            <w:right w:val="none" w:sz="0" w:space="0" w:color="auto"/>
          </w:divBdr>
        </w:div>
        <w:div w:id="411898710">
          <w:marLeft w:val="0"/>
          <w:marRight w:val="0"/>
          <w:marTop w:val="0"/>
          <w:marBottom w:val="0"/>
          <w:divBdr>
            <w:top w:val="none" w:sz="0" w:space="0" w:color="auto"/>
            <w:left w:val="none" w:sz="0" w:space="0" w:color="auto"/>
            <w:bottom w:val="none" w:sz="0" w:space="0" w:color="auto"/>
            <w:right w:val="none" w:sz="0" w:space="0" w:color="auto"/>
          </w:divBdr>
        </w:div>
        <w:div w:id="415831786">
          <w:marLeft w:val="0"/>
          <w:marRight w:val="0"/>
          <w:marTop w:val="0"/>
          <w:marBottom w:val="0"/>
          <w:divBdr>
            <w:top w:val="none" w:sz="0" w:space="0" w:color="auto"/>
            <w:left w:val="none" w:sz="0" w:space="0" w:color="auto"/>
            <w:bottom w:val="none" w:sz="0" w:space="0" w:color="auto"/>
            <w:right w:val="none" w:sz="0" w:space="0" w:color="auto"/>
          </w:divBdr>
        </w:div>
        <w:div w:id="428434029">
          <w:marLeft w:val="0"/>
          <w:marRight w:val="0"/>
          <w:marTop w:val="0"/>
          <w:marBottom w:val="0"/>
          <w:divBdr>
            <w:top w:val="none" w:sz="0" w:space="0" w:color="auto"/>
            <w:left w:val="none" w:sz="0" w:space="0" w:color="auto"/>
            <w:bottom w:val="none" w:sz="0" w:space="0" w:color="auto"/>
            <w:right w:val="none" w:sz="0" w:space="0" w:color="auto"/>
          </w:divBdr>
        </w:div>
        <w:div w:id="428625169">
          <w:marLeft w:val="0"/>
          <w:marRight w:val="0"/>
          <w:marTop w:val="0"/>
          <w:marBottom w:val="0"/>
          <w:divBdr>
            <w:top w:val="none" w:sz="0" w:space="0" w:color="auto"/>
            <w:left w:val="none" w:sz="0" w:space="0" w:color="auto"/>
            <w:bottom w:val="none" w:sz="0" w:space="0" w:color="auto"/>
            <w:right w:val="none" w:sz="0" w:space="0" w:color="auto"/>
          </w:divBdr>
        </w:div>
        <w:div w:id="432551781">
          <w:marLeft w:val="0"/>
          <w:marRight w:val="0"/>
          <w:marTop w:val="0"/>
          <w:marBottom w:val="0"/>
          <w:divBdr>
            <w:top w:val="none" w:sz="0" w:space="0" w:color="auto"/>
            <w:left w:val="none" w:sz="0" w:space="0" w:color="auto"/>
            <w:bottom w:val="none" w:sz="0" w:space="0" w:color="auto"/>
            <w:right w:val="none" w:sz="0" w:space="0" w:color="auto"/>
          </w:divBdr>
        </w:div>
        <w:div w:id="433596422">
          <w:marLeft w:val="0"/>
          <w:marRight w:val="0"/>
          <w:marTop w:val="0"/>
          <w:marBottom w:val="0"/>
          <w:divBdr>
            <w:top w:val="none" w:sz="0" w:space="0" w:color="auto"/>
            <w:left w:val="none" w:sz="0" w:space="0" w:color="auto"/>
            <w:bottom w:val="none" w:sz="0" w:space="0" w:color="auto"/>
            <w:right w:val="none" w:sz="0" w:space="0" w:color="auto"/>
          </w:divBdr>
        </w:div>
        <w:div w:id="435753570">
          <w:marLeft w:val="0"/>
          <w:marRight w:val="0"/>
          <w:marTop w:val="0"/>
          <w:marBottom w:val="0"/>
          <w:divBdr>
            <w:top w:val="none" w:sz="0" w:space="0" w:color="auto"/>
            <w:left w:val="none" w:sz="0" w:space="0" w:color="auto"/>
            <w:bottom w:val="none" w:sz="0" w:space="0" w:color="auto"/>
            <w:right w:val="none" w:sz="0" w:space="0" w:color="auto"/>
          </w:divBdr>
        </w:div>
        <w:div w:id="439373521">
          <w:marLeft w:val="0"/>
          <w:marRight w:val="0"/>
          <w:marTop w:val="0"/>
          <w:marBottom w:val="0"/>
          <w:divBdr>
            <w:top w:val="none" w:sz="0" w:space="0" w:color="auto"/>
            <w:left w:val="none" w:sz="0" w:space="0" w:color="auto"/>
            <w:bottom w:val="none" w:sz="0" w:space="0" w:color="auto"/>
            <w:right w:val="none" w:sz="0" w:space="0" w:color="auto"/>
          </w:divBdr>
        </w:div>
        <w:div w:id="439909822">
          <w:marLeft w:val="0"/>
          <w:marRight w:val="0"/>
          <w:marTop w:val="0"/>
          <w:marBottom w:val="0"/>
          <w:divBdr>
            <w:top w:val="none" w:sz="0" w:space="0" w:color="auto"/>
            <w:left w:val="none" w:sz="0" w:space="0" w:color="auto"/>
            <w:bottom w:val="none" w:sz="0" w:space="0" w:color="auto"/>
            <w:right w:val="none" w:sz="0" w:space="0" w:color="auto"/>
          </w:divBdr>
        </w:div>
        <w:div w:id="441847064">
          <w:marLeft w:val="0"/>
          <w:marRight w:val="0"/>
          <w:marTop w:val="0"/>
          <w:marBottom w:val="0"/>
          <w:divBdr>
            <w:top w:val="none" w:sz="0" w:space="0" w:color="auto"/>
            <w:left w:val="none" w:sz="0" w:space="0" w:color="auto"/>
            <w:bottom w:val="none" w:sz="0" w:space="0" w:color="auto"/>
            <w:right w:val="none" w:sz="0" w:space="0" w:color="auto"/>
          </w:divBdr>
        </w:div>
        <w:div w:id="449784347">
          <w:marLeft w:val="0"/>
          <w:marRight w:val="0"/>
          <w:marTop w:val="0"/>
          <w:marBottom w:val="0"/>
          <w:divBdr>
            <w:top w:val="none" w:sz="0" w:space="0" w:color="auto"/>
            <w:left w:val="none" w:sz="0" w:space="0" w:color="auto"/>
            <w:bottom w:val="none" w:sz="0" w:space="0" w:color="auto"/>
            <w:right w:val="none" w:sz="0" w:space="0" w:color="auto"/>
          </w:divBdr>
        </w:div>
        <w:div w:id="452215233">
          <w:marLeft w:val="0"/>
          <w:marRight w:val="0"/>
          <w:marTop w:val="0"/>
          <w:marBottom w:val="0"/>
          <w:divBdr>
            <w:top w:val="none" w:sz="0" w:space="0" w:color="auto"/>
            <w:left w:val="none" w:sz="0" w:space="0" w:color="auto"/>
            <w:bottom w:val="none" w:sz="0" w:space="0" w:color="auto"/>
            <w:right w:val="none" w:sz="0" w:space="0" w:color="auto"/>
          </w:divBdr>
        </w:div>
        <w:div w:id="454367761">
          <w:marLeft w:val="0"/>
          <w:marRight w:val="0"/>
          <w:marTop w:val="0"/>
          <w:marBottom w:val="0"/>
          <w:divBdr>
            <w:top w:val="none" w:sz="0" w:space="0" w:color="auto"/>
            <w:left w:val="none" w:sz="0" w:space="0" w:color="auto"/>
            <w:bottom w:val="none" w:sz="0" w:space="0" w:color="auto"/>
            <w:right w:val="none" w:sz="0" w:space="0" w:color="auto"/>
          </w:divBdr>
        </w:div>
        <w:div w:id="456218454">
          <w:marLeft w:val="0"/>
          <w:marRight w:val="0"/>
          <w:marTop w:val="0"/>
          <w:marBottom w:val="0"/>
          <w:divBdr>
            <w:top w:val="none" w:sz="0" w:space="0" w:color="auto"/>
            <w:left w:val="none" w:sz="0" w:space="0" w:color="auto"/>
            <w:bottom w:val="none" w:sz="0" w:space="0" w:color="auto"/>
            <w:right w:val="none" w:sz="0" w:space="0" w:color="auto"/>
          </w:divBdr>
        </w:div>
        <w:div w:id="456991185">
          <w:marLeft w:val="0"/>
          <w:marRight w:val="0"/>
          <w:marTop w:val="0"/>
          <w:marBottom w:val="0"/>
          <w:divBdr>
            <w:top w:val="none" w:sz="0" w:space="0" w:color="auto"/>
            <w:left w:val="none" w:sz="0" w:space="0" w:color="auto"/>
            <w:bottom w:val="none" w:sz="0" w:space="0" w:color="auto"/>
            <w:right w:val="none" w:sz="0" w:space="0" w:color="auto"/>
          </w:divBdr>
        </w:div>
        <w:div w:id="462769619">
          <w:marLeft w:val="0"/>
          <w:marRight w:val="0"/>
          <w:marTop w:val="0"/>
          <w:marBottom w:val="0"/>
          <w:divBdr>
            <w:top w:val="none" w:sz="0" w:space="0" w:color="auto"/>
            <w:left w:val="none" w:sz="0" w:space="0" w:color="auto"/>
            <w:bottom w:val="none" w:sz="0" w:space="0" w:color="auto"/>
            <w:right w:val="none" w:sz="0" w:space="0" w:color="auto"/>
          </w:divBdr>
        </w:div>
        <w:div w:id="463625155">
          <w:marLeft w:val="0"/>
          <w:marRight w:val="0"/>
          <w:marTop w:val="0"/>
          <w:marBottom w:val="0"/>
          <w:divBdr>
            <w:top w:val="none" w:sz="0" w:space="0" w:color="auto"/>
            <w:left w:val="none" w:sz="0" w:space="0" w:color="auto"/>
            <w:bottom w:val="none" w:sz="0" w:space="0" w:color="auto"/>
            <w:right w:val="none" w:sz="0" w:space="0" w:color="auto"/>
          </w:divBdr>
        </w:div>
        <w:div w:id="468593948">
          <w:marLeft w:val="0"/>
          <w:marRight w:val="0"/>
          <w:marTop w:val="0"/>
          <w:marBottom w:val="0"/>
          <w:divBdr>
            <w:top w:val="none" w:sz="0" w:space="0" w:color="auto"/>
            <w:left w:val="none" w:sz="0" w:space="0" w:color="auto"/>
            <w:bottom w:val="none" w:sz="0" w:space="0" w:color="auto"/>
            <w:right w:val="none" w:sz="0" w:space="0" w:color="auto"/>
          </w:divBdr>
        </w:div>
        <w:div w:id="470946312">
          <w:marLeft w:val="0"/>
          <w:marRight w:val="0"/>
          <w:marTop w:val="0"/>
          <w:marBottom w:val="0"/>
          <w:divBdr>
            <w:top w:val="none" w:sz="0" w:space="0" w:color="auto"/>
            <w:left w:val="none" w:sz="0" w:space="0" w:color="auto"/>
            <w:bottom w:val="none" w:sz="0" w:space="0" w:color="auto"/>
            <w:right w:val="none" w:sz="0" w:space="0" w:color="auto"/>
          </w:divBdr>
        </w:div>
        <w:div w:id="471556391">
          <w:marLeft w:val="0"/>
          <w:marRight w:val="0"/>
          <w:marTop w:val="0"/>
          <w:marBottom w:val="0"/>
          <w:divBdr>
            <w:top w:val="none" w:sz="0" w:space="0" w:color="auto"/>
            <w:left w:val="none" w:sz="0" w:space="0" w:color="auto"/>
            <w:bottom w:val="none" w:sz="0" w:space="0" w:color="auto"/>
            <w:right w:val="none" w:sz="0" w:space="0" w:color="auto"/>
          </w:divBdr>
        </w:div>
        <w:div w:id="472991806">
          <w:marLeft w:val="0"/>
          <w:marRight w:val="0"/>
          <w:marTop w:val="0"/>
          <w:marBottom w:val="0"/>
          <w:divBdr>
            <w:top w:val="none" w:sz="0" w:space="0" w:color="auto"/>
            <w:left w:val="none" w:sz="0" w:space="0" w:color="auto"/>
            <w:bottom w:val="none" w:sz="0" w:space="0" w:color="auto"/>
            <w:right w:val="none" w:sz="0" w:space="0" w:color="auto"/>
          </w:divBdr>
        </w:div>
        <w:div w:id="474222224">
          <w:marLeft w:val="0"/>
          <w:marRight w:val="0"/>
          <w:marTop w:val="0"/>
          <w:marBottom w:val="0"/>
          <w:divBdr>
            <w:top w:val="none" w:sz="0" w:space="0" w:color="auto"/>
            <w:left w:val="none" w:sz="0" w:space="0" w:color="auto"/>
            <w:bottom w:val="none" w:sz="0" w:space="0" w:color="auto"/>
            <w:right w:val="none" w:sz="0" w:space="0" w:color="auto"/>
          </w:divBdr>
        </w:div>
        <w:div w:id="474296348">
          <w:marLeft w:val="0"/>
          <w:marRight w:val="0"/>
          <w:marTop w:val="0"/>
          <w:marBottom w:val="0"/>
          <w:divBdr>
            <w:top w:val="none" w:sz="0" w:space="0" w:color="auto"/>
            <w:left w:val="none" w:sz="0" w:space="0" w:color="auto"/>
            <w:bottom w:val="none" w:sz="0" w:space="0" w:color="auto"/>
            <w:right w:val="none" w:sz="0" w:space="0" w:color="auto"/>
          </w:divBdr>
        </w:div>
        <w:div w:id="478309542">
          <w:marLeft w:val="0"/>
          <w:marRight w:val="0"/>
          <w:marTop w:val="0"/>
          <w:marBottom w:val="0"/>
          <w:divBdr>
            <w:top w:val="none" w:sz="0" w:space="0" w:color="auto"/>
            <w:left w:val="none" w:sz="0" w:space="0" w:color="auto"/>
            <w:bottom w:val="none" w:sz="0" w:space="0" w:color="auto"/>
            <w:right w:val="none" w:sz="0" w:space="0" w:color="auto"/>
          </w:divBdr>
        </w:div>
        <w:div w:id="478882514">
          <w:marLeft w:val="0"/>
          <w:marRight w:val="0"/>
          <w:marTop w:val="0"/>
          <w:marBottom w:val="0"/>
          <w:divBdr>
            <w:top w:val="none" w:sz="0" w:space="0" w:color="auto"/>
            <w:left w:val="none" w:sz="0" w:space="0" w:color="auto"/>
            <w:bottom w:val="none" w:sz="0" w:space="0" w:color="auto"/>
            <w:right w:val="none" w:sz="0" w:space="0" w:color="auto"/>
          </w:divBdr>
        </w:div>
        <w:div w:id="478883517">
          <w:marLeft w:val="0"/>
          <w:marRight w:val="0"/>
          <w:marTop w:val="0"/>
          <w:marBottom w:val="0"/>
          <w:divBdr>
            <w:top w:val="none" w:sz="0" w:space="0" w:color="auto"/>
            <w:left w:val="none" w:sz="0" w:space="0" w:color="auto"/>
            <w:bottom w:val="none" w:sz="0" w:space="0" w:color="auto"/>
            <w:right w:val="none" w:sz="0" w:space="0" w:color="auto"/>
          </w:divBdr>
          <w:divsChild>
            <w:div w:id="796752238">
              <w:marLeft w:val="0"/>
              <w:marRight w:val="0"/>
              <w:marTop w:val="0"/>
              <w:marBottom w:val="0"/>
              <w:divBdr>
                <w:top w:val="none" w:sz="0" w:space="0" w:color="auto"/>
                <w:left w:val="none" w:sz="0" w:space="0" w:color="auto"/>
                <w:bottom w:val="none" w:sz="0" w:space="0" w:color="auto"/>
                <w:right w:val="none" w:sz="0" w:space="0" w:color="auto"/>
              </w:divBdr>
            </w:div>
          </w:divsChild>
        </w:div>
        <w:div w:id="484394738">
          <w:marLeft w:val="0"/>
          <w:marRight w:val="0"/>
          <w:marTop w:val="0"/>
          <w:marBottom w:val="0"/>
          <w:divBdr>
            <w:top w:val="none" w:sz="0" w:space="0" w:color="auto"/>
            <w:left w:val="none" w:sz="0" w:space="0" w:color="auto"/>
            <w:bottom w:val="none" w:sz="0" w:space="0" w:color="auto"/>
            <w:right w:val="none" w:sz="0" w:space="0" w:color="auto"/>
          </w:divBdr>
          <w:divsChild>
            <w:div w:id="1623807413">
              <w:marLeft w:val="0"/>
              <w:marRight w:val="0"/>
              <w:marTop w:val="0"/>
              <w:marBottom w:val="0"/>
              <w:divBdr>
                <w:top w:val="none" w:sz="0" w:space="0" w:color="auto"/>
                <w:left w:val="none" w:sz="0" w:space="0" w:color="auto"/>
                <w:bottom w:val="none" w:sz="0" w:space="0" w:color="auto"/>
                <w:right w:val="none" w:sz="0" w:space="0" w:color="auto"/>
              </w:divBdr>
            </w:div>
          </w:divsChild>
        </w:div>
        <w:div w:id="484398554">
          <w:marLeft w:val="0"/>
          <w:marRight w:val="0"/>
          <w:marTop w:val="0"/>
          <w:marBottom w:val="0"/>
          <w:divBdr>
            <w:top w:val="none" w:sz="0" w:space="0" w:color="auto"/>
            <w:left w:val="none" w:sz="0" w:space="0" w:color="auto"/>
            <w:bottom w:val="none" w:sz="0" w:space="0" w:color="auto"/>
            <w:right w:val="none" w:sz="0" w:space="0" w:color="auto"/>
          </w:divBdr>
        </w:div>
        <w:div w:id="492260310">
          <w:marLeft w:val="0"/>
          <w:marRight w:val="0"/>
          <w:marTop w:val="0"/>
          <w:marBottom w:val="0"/>
          <w:divBdr>
            <w:top w:val="none" w:sz="0" w:space="0" w:color="auto"/>
            <w:left w:val="none" w:sz="0" w:space="0" w:color="auto"/>
            <w:bottom w:val="none" w:sz="0" w:space="0" w:color="auto"/>
            <w:right w:val="none" w:sz="0" w:space="0" w:color="auto"/>
          </w:divBdr>
        </w:div>
        <w:div w:id="494493024">
          <w:marLeft w:val="0"/>
          <w:marRight w:val="0"/>
          <w:marTop w:val="0"/>
          <w:marBottom w:val="0"/>
          <w:divBdr>
            <w:top w:val="none" w:sz="0" w:space="0" w:color="auto"/>
            <w:left w:val="none" w:sz="0" w:space="0" w:color="auto"/>
            <w:bottom w:val="none" w:sz="0" w:space="0" w:color="auto"/>
            <w:right w:val="none" w:sz="0" w:space="0" w:color="auto"/>
          </w:divBdr>
        </w:div>
        <w:div w:id="495269458">
          <w:marLeft w:val="0"/>
          <w:marRight w:val="0"/>
          <w:marTop w:val="0"/>
          <w:marBottom w:val="0"/>
          <w:divBdr>
            <w:top w:val="none" w:sz="0" w:space="0" w:color="auto"/>
            <w:left w:val="none" w:sz="0" w:space="0" w:color="auto"/>
            <w:bottom w:val="none" w:sz="0" w:space="0" w:color="auto"/>
            <w:right w:val="none" w:sz="0" w:space="0" w:color="auto"/>
          </w:divBdr>
        </w:div>
        <w:div w:id="496189673">
          <w:marLeft w:val="0"/>
          <w:marRight w:val="0"/>
          <w:marTop w:val="0"/>
          <w:marBottom w:val="0"/>
          <w:divBdr>
            <w:top w:val="none" w:sz="0" w:space="0" w:color="auto"/>
            <w:left w:val="none" w:sz="0" w:space="0" w:color="auto"/>
            <w:bottom w:val="none" w:sz="0" w:space="0" w:color="auto"/>
            <w:right w:val="none" w:sz="0" w:space="0" w:color="auto"/>
          </w:divBdr>
        </w:div>
        <w:div w:id="497699022">
          <w:marLeft w:val="0"/>
          <w:marRight w:val="0"/>
          <w:marTop w:val="0"/>
          <w:marBottom w:val="0"/>
          <w:divBdr>
            <w:top w:val="none" w:sz="0" w:space="0" w:color="auto"/>
            <w:left w:val="none" w:sz="0" w:space="0" w:color="auto"/>
            <w:bottom w:val="none" w:sz="0" w:space="0" w:color="auto"/>
            <w:right w:val="none" w:sz="0" w:space="0" w:color="auto"/>
          </w:divBdr>
        </w:div>
        <w:div w:id="498036193">
          <w:marLeft w:val="0"/>
          <w:marRight w:val="0"/>
          <w:marTop w:val="0"/>
          <w:marBottom w:val="0"/>
          <w:divBdr>
            <w:top w:val="none" w:sz="0" w:space="0" w:color="auto"/>
            <w:left w:val="none" w:sz="0" w:space="0" w:color="auto"/>
            <w:bottom w:val="none" w:sz="0" w:space="0" w:color="auto"/>
            <w:right w:val="none" w:sz="0" w:space="0" w:color="auto"/>
          </w:divBdr>
        </w:div>
        <w:div w:id="498926345">
          <w:marLeft w:val="0"/>
          <w:marRight w:val="0"/>
          <w:marTop w:val="0"/>
          <w:marBottom w:val="0"/>
          <w:divBdr>
            <w:top w:val="none" w:sz="0" w:space="0" w:color="auto"/>
            <w:left w:val="none" w:sz="0" w:space="0" w:color="auto"/>
            <w:bottom w:val="none" w:sz="0" w:space="0" w:color="auto"/>
            <w:right w:val="none" w:sz="0" w:space="0" w:color="auto"/>
          </w:divBdr>
        </w:div>
        <w:div w:id="499660495">
          <w:marLeft w:val="0"/>
          <w:marRight w:val="0"/>
          <w:marTop w:val="0"/>
          <w:marBottom w:val="0"/>
          <w:divBdr>
            <w:top w:val="none" w:sz="0" w:space="0" w:color="auto"/>
            <w:left w:val="none" w:sz="0" w:space="0" w:color="auto"/>
            <w:bottom w:val="none" w:sz="0" w:space="0" w:color="auto"/>
            <w:right w:val="none" w:sz="0" w:space="0" w:color="auto"/>
          </w:divBdr>
        </w:div>
        <w:div w:id="500580266">
          <w:marLeft w:val="0"/>
          <w:marRight w:val="0"/>
          <w:marTop w:val="0"/>
          <w:marBottom w:val="0"/>
          <w:divBdr>
            <w:top w:val="none" w:sz="0" w:space="0" w:color="auto"/>
            <w:left w:val="none" w:sz="0" w:space="0" w:color="auto"/>
            <w:bottom w:val="none" w:sz="0" w:space="0" w:color="auto"/>
            <w:right w:val="none" w:sz="0" w:space="0" w:color="auto"/>
          </w:divBdr>
        </w:div>
        <w:div w:id="503787505">
          <w:marLeft w:val="0"/>
          <w:marRight w:val="0"/>
          <w:marTop w:val="0"/>
          <w:marBottom w:val="0"/>
          <w:divBdr>
            <w:top w:val="none" w:sz="0" w:space="0" w:color="auto"/>
            <w:left w:val="none" w:sz="0" w:space="0" w:color="auto"/>
            <w:bottom w:val="none" w:sz="0" w:space="0" w:color="auto"/>
            <w:right w:val="none" w:sz="0" w:space="0" w:color="auto"/>
          </w:divBdr>
        </w:div>
        <w:div w:id="504981330">
          <w:marLeft w:val="0"/>
          <w:marRight w:val="0"/>
          <w:marTop w:val="0"/>
          <w:marBottom w:val="0"/>
          <w:divBdr>
            <w:top w:val="none" w:sz="0" w:space="0" w:color="auto"/>
            <w:left w:val="none" w:sz="0" w:space="0" w:color="auto"/>
            <w:bottom w:val="none" w:sz="0" w:space="0" w:color="auto"/>
            <w:right w:val="none" w:sz="0" w:space="0" w:color="auto"/>
          </w:divBdr>
        </w:div>
        <w:div w:id="505289210">
          <w:marLeft w:val="0"/>
          <w:marRight w:val="0"/>
          <w:marTop w:val="0"/>
          <w:marBottom w:val="0"/>
          <w:divBdr>
            <w:top w:val="none" w:sz="0" w:space="0" w:color="auto"/>
            <w:left w:val="none" w:sz="0" w:space="0" w:color="auto"/>
            <w:bottom w:val="none" w:sz="0" w:space="0" w:color="auto"/>
            <w:right w:val="none" w:sz="0" w:space="0" w:color="auto"/>
          </w:divBdr>
        </w:div>
        <w:div w:id="507990530">
          <w:marLeft w:val="0"/>
          <w:marRight w:val="0"/>
          <w:marTop w:val="0"/>
          <w:marBottom w:val="0"/>
          <w:divBdr>
            <w:top w:val="none" w:sz="0" w:space="0" w:color="auto"/>
            <w:left w:val="none" w:sz="0" w:space="0" w:color="auto"/>
            <w:bottom w:val="none" w:sz="0" w:space="0" w:color="auto"/>
            <w:right w:val="none" w:sz="0" w:space="0" w:color="auto"/>
          </w:divBdr>
        </w:div>
        <w:div w:id="509367257">
          <w:marLeft w:val="0"/>
          <w:marRight w:val="0"/>
          <w:marTop w:val="0"/>
          <w:marBottom w:val="0"/>
          <w:divBdr>
            <w:top w:val="none" w:sz="0" w:space="0" w:color="auto"/>
            <w:left w:val="none" w:sz="0" w:space="0" w:color="auto"/>
            <w:bottom w:val="none" w:sz="0" w:space="0" w:color="auto"/>
            <w:right w:val="none" w:sz="0" w:space="0" w:color="auto"/>
          </w:divBdr>
        </w:div>
        <w:div w:id="510535741">
          <w:marLeft w:val="0"/>
          <w:marRight w:val="0"/>
          <w:marTop w:val="0"/>
          <w:marBottom w:val="0"/>
          <w:divBdr>
            <w:top w:val="none" w:sz="0" w:space="0" w:color="auto"/>
            <w:left w:val="none" w:sz="0" w:space="0" w:color="auto"/>
            <w:bottom w:val="none" w:sz="0" w:space="0" w:color="auto"/>
            <w:right w:val="none" w:sz="0" w:space="0" w:color="auto"/>
          </w:divBdr>
        </w:div>
        <w:div w:id="511141021">
          <w:marLeft w:val="0"/>
          <w:marRight w:val="0"/>
          <w:marTop w:val="0"/>
          <w:marBottom w:val="0"/>
          <w:divBdr>
            <w:top w:val="none" w:sz="0" w:space="0" w:color="auto"/>
            <w:left w:val="none" w:sz="0" w:space="0" w:color="auto"/>
            <w:bottom w:val="none" w:sz="0" w:space="0" w:color="auto"/>
            <w:right w:val="none" w:sz="0" w:space="0" w:color="auto"/>
          </w:divBdr>
        </w:div>
        <w:div w:id="523129789">
          <w:marLeft w:val="0"/>
          <w:marRight w:val="0"/>
          <w:marTop w:val="0"/>
          <w:marBottom w:val="0"/>
          <w:divBdr>
            <w:top w:val="none" w:sz="0" w:space="0" w:color="auto"/>
            <w:left w:val="none" w:sz="0" w:space="0" w:color="auto"/>
            <w:bottom w:val="none" w:sz="0" w:space="0" w:color="auto"/>
            <w:right w:val="none" w:sz="0" w:space="0" w:color="auto"/>
          </w:divBdr>
        </w:div>
        <w:div w:id="524556458">
          <w:marLeft w:val="0"/>
          <w:marRight w:val="0"/>
          <w:marTop w:val="0"/>
          <w:marBottom w:val="0"/>
          <w:divBdr>
            <w:top w:val="none" w:sz="0" w:space="0" w:color="auto"/>
            <w:left w:val="none" w:sz="0" w:space="0" w:color="auto"/>
            <w:bottom w:val="none" w:sz="0" w:space="0" w:color="auto"/>
            <w:right w:val="none" w:sz="0" w:space="0" w:color="auto"/>
          </w:divBdr>
        </w:div>
        <w:div w:id="526984426">
          <w:marLeft w:val="0"/>
          <w:marRight w:val="0"/>
          <w:marTop w:val="0"/>
          <w:marBottom w:val="0"/>
          <w:divBdr>
            <w:top w:val="none" w:sz="0" w:space="0" w:color="auto"/>
            <w:left w:val="none" w:sz="0" w:space="0" w:color="auto"/>
            <w:bottom w:val="none" w:sz="0" w:space="0" w:color="auto"/>
            <w:right w:val="none" w:sz="0" w:space="0" w:color="auto"/>
          </w:divBdr>
        </w:div>
        <w:div w:id="530462510">
          <w:marLeft w:val="0"/>
          <w:marRight w:val="0"/>
          <w:marTop w:val="0"/>
          <w:marBottom w:val="0"/>
          <w:divBdr>
            <w:top w:val="none" w:sz="0" w:space="0" w:color="auto"/>
            <w:left w:val="none" w:sz="0" w:space="0" w:color="auto"/>
            <w:bottom w:val="none" w:sz="0" w:space="0" w:color="auto"/>
            <w:right w:val="none" w:sz="0" w:space="0" w:color="auto"/>
          </w:divBdr>
        </w:div>
        <w:div w:id="533034696">
          <w:marLeft w:val="0"/>
          <w:marRight w:val="0"/>
          <w:marTop w:val="0"/>
          <w:marBottom w:val="0"/>
          <w:divBdr>
            <w:top w:val="none" w:sz="0" w:space="0" w:color="auto"/>
            <w:left w:val="none" w:sz="0" w:space="0" w:color="auto"/>
            <w:bottom w:val="none" w:sz="0" w:space="0" w:color="auto"/>
            <w:right w:val="none" w:sz="0" w:space="0" w:color="auto"/>
          </w:divBdr>
        </w:div>
        <w:div w:id="534581354">
          <w:marLeft w:val="0"/>
          <w:marRight w:val="0"/>
          <w:marTop w:val="0"/>
          <w:marBottom w:val="0"/>
          <w:divBdr>
            <w:top w:val="none" w:sz="0" w:space="0" w:color="auto"/>
            <w:left w:val="none" w:sz="0" w:space="0" w:color="auto"/>
            <w:bottom w:val="none" w:sz="0" w:space="0" w:color="auto"/>
            <w:right w:val="none" w:sz="0" w:space="0" w:color="auto"/>
          </w:divBdr>
        </w:div>
        <w:div w:id="543106908">
          <w:marLeft w:val="0"/>
          <w:marRight w:val="0"/>
          <w:marTop w:val="0"/>
          <w:marBottom w:val="0"/>
          <w:divBdr>
            <w:top w:val="none" w:sz="0" w:space="0" w:color="auto"/>
            <w:left w:val="none" w:sz="0" w:space="0" w:color="auto"/>
            <w:bottom w:val="none" w:sz="0" w:space="0" w:color="auto"/>
            <w:right w:val="none" w:sz="0" w:space="0" w:color="auto"/>
          </w:divBdr>
        </w:div>
        <w:div w:id="546841264">
          <w:marLeft w:val="0"/>
          <w:marRight w:val="0"/>
          <w:marTop w:val="0"/>
          <w:marBottom w:val="0"/>
          <w:divBdr>
            <w:top w:val="none" w:sz="0" w:space="0" w:color="auto"/>
            <w:left w:val="none" w:sz="0" w:space="0" w:color="auto"/>
            <w:bottom w:val="none" w:sz="0" w:space="0" w:color="auto"/>
            <w:right w:val="none" w:sz="0" w:space="0" w:color="auto"/>
          </w:divBdr>
        </w:div>
        <w:div w:id="549465386">
          <w:marLeft w:val="0"/>
          <w:marRight w:val="0"/>
          <w:marTop w:val="0"/>
          <w:marBottom w:val="0"/>
          <w:divBdr>
            <w:top w:val="none" w:sz="0" w:space="0" w:color="auto"/>
            <w:left w:val="none" w:sz="0" w:space="0" w:color="auto"/>
            <w:bottom w:val="none" w:sz="0" w:space="0" w:color="auto"/>
            <w:right w:val="none" w:sz="0" w:space="0" w:color="auto"/>
          </w:divBdr>
        </w:div>
        <w:div w:id="550113202">
          <w:marLeft w:val="0"/>
          <w:marRight w:val="0"/>
          <w:marTop w:val="0"/>
          <w:marBottom w:val="0"/>
          <w:divBdr>
            <w:top w:val="none" w:sz="0" w:space="0" w:color="auto"/>
            <w:left w:val="none" w:sz="0" w:space="0" w:color="auto"/>
            <w:bottom w:val="none" w:sz="0" w:space="0" w:color="auto"/>
            <w:right w:val="none" w:sz="0" w:space="0" w:color="auto"/>
          </w:divBdr>
        </w:div>
        <w:div w:id="552352134">
          <w:marLeft w:val="0"/>
          <w:marRight w:val="0"/>
          <w:marTop w:val="0"/>
          <w:marBottom w:val="0"/>
          <w:divBdr>
            <w:top w:val="none" w:sz="0" w:space="0" w:color="auto"/>
            <w:left w:val="none" w:sz="0" w:space="0" w:color="auto"/>
            <w:bottom w:val="none" w:sz="0" w:space="0" w:color="auto"/>
            <w:right w:val="none" w:sz="0" w:space="0" w:color="auto"/>
          </w:divBdr>
        </w:div>
        <w:div w:id="552469916">
          <w:marLeft w:val="0"/>
          <w:marRight w:val="0"/>
          <w:marTop w:val="0"/>
          <w:marBottom w:val="0"/>
          <w:divBdr>
            <w:top w:val="none" w:sz="0" w:space="0" w:color="auto"/>
            <w:left w:val="none" w:sz="0" w:space="0" w:color="auto"/>
            <w:bottom w:val="none" w:sz="0" w:space="0" w:color="auto"/>
            <w:right w:val="none" w:sz="0" w:space="0" w:color="auto"/>
          </w:divBdr>
        </w:div>
        <w:div w:id="553586295">
          <w:marLeft w:val="0"/>
          <w:marRight w:val="0"/>
          <w:marTop w:val="0"/>
          <w:marBottom w:val="0"/>
          <w:divBdr>
            <w:top w:val="none" w:sz="0" w:space="0" w:color="auto"/>
            <w:left w:val="none" w:sz="0" w:space="0" w:color="auto"/>
            <w:bottom w:val="none" w:sz="0" w:space="0" w:color="auto"/>
            <w:right w:val="none" w:sz="0" w:space="0" w:color="auto"/>
          </w:divBdr>
        </w:div>
        <w:div w:id="554971808">
          <w:marLeft w:val="0"/>
          <w:marRight w:val="0"/>
          <w:marTop w:val="0"/>
          <w:marBottom w:val="0"/>
          <w:divBdr>
            <w:top w:val="none" w:sz="0" w:space="0" w:color="auto"/>
            <w:left w:val="none" w:sz="0" w:space="0" w:color="auto"/>
            <w:bottom w:val="none" w:sz="0" w:space="0" w:color="auto"/>
            <w:right w:val="none" w:sz="0" w:space="0" w:color="auto"/>
          </w:divBdr>
        </w:div>
        <w:div w:id="558133687">
          <w:marLeft w:val="0"/>
          <w:marRight w:val="0"/>
          <w:marTop w:val="0"/>
          <w:marBottom w:val="0"/>
          <w:divBdr>
            <w:top w:val="none" w:sz="0" w:space="0" w:color="auto"/>
            <w:left w:val="none" w:sz="0" w:space="0" w:color="auto"/>
            <w:bottom w:val="none" w:sz="0" w:space="0" w:color="auto"/>
            <w:right w:val="none" w:sz="0" w:space="0" w:color="auto"/>
          </w:divBdr>
        </w:div>
        <w:div w:id="562182879">
          <w:marLeft w:val="0"/>
          <w:marRight w:val="0"/>
          <w:marTop w:val="0"/>
          <w:marBottom w:val="0"/>
          <w:divBdr>
            <w:top w:val="none" w:sz="0" w:space="0" w:color="auto"/>
            <w:left w:val="none" w:sz="0" w:space="0" w:color="auto"/>
            <w:bottom w:val="none" w:sz="0" w:space="0" w:color="auto"/>
            <w:right w:val="none" w:sz="0" w:space="0" w:color="auto"/>
          </w:divBdr>
        </w:div>
        <w:div w:id="565188954">
          <w:marLeft w:val="0"/>
          <w:marRight w:val="0"/>
          <w:marTop w:val="0"/>
          <w:marBottom w:val="0"/>
          <w:divBdr>
            <w:top w:val="none" w:sz="0" w:space="0" w:color="auto"/>
            <w:left w:val="none" w:sz="0" w:space="0" w:color="auto"/>
            <w:bottom w:val="none" w:sz="0" w:space="0" w:color="auto"/>
            <w:right w:val="none" w:sz="0" w:space="0" w:color="auto"/>
          </w:divBdr>
        </w:div>
        <w:div w:id="565725571">
          <w:marLeft w:val="0"/>
          <w:marRight w:val="0"/>
          <w:marTop w:val="0"/>
          <w:marBottom w:val="0"/>
          <w:divBdr>
            <w:top w:val="none" w:sz="0" w:space="0" w:color="auto"/>
            <w:left w:val="none" w:sz="0" w:space="0" w:color="auto"/>
            <w:bottom w:val="none" w:sz="0" w:space="0" w:color="auto"/>
            <w:right w:val="none" w:sz="0" w:space="0" w:color="auto"/>
          </w:divBdr>
        </w:div>
        <w:div w:id="565727370">
          <w:marLeft w:val="0"/>
          <w:marRight w:val="0"/>
          <w:marTop w:val="0"/>
          <w:marBottom w:val="0"/>
          <w:divBdr>
            <w:top w:val="none" w:sz="0" w:space="0" w:color="auto"/>
            <w:left w:val="none" w:sz="0" w:space="0" w:color="auto"/>
            <w:bottom w:val="none" w:sz="0" w:space="0" w:color="auto"/>
            <w:right w:val="none" w:sz="0" w:space="0" w:color="auto"/>
          </w:divBdr>
        </w:div>
        <w:div w:id="565799991">
          <w:marLeft w:val="0"/>
          <w:marRight w:val="0"/>
          <w:marTop w:val="0"/>
          <w:marBottom w:val="0"/>
          <w:divBdr>
            <w:top w:val="none" w:sz="0" w:space="0" w:color="auto"/>
            <w:left w:val="none" w:sz="0" w:space="0" w:color="auto"/>
            <w:bottom w:val="none" w:sz="0" w:space="0" w:color="auto"/>
            <w:right w:val="none" w:sz="0" w:space="0" w:color="auto"/>
          </w:divBdr>
        </w:div>
        <w:div w:id="570313626">
          <w:marLeft w:val="0"/>
          <w:marRight w:val="0"/>
          <w:marTop w:val="0"/>
          <w:marBottom w:val="0"/>
          <w:divBdr>
            <w:top w:val="none" w:sz="0" w:space="0" w:color="auto"/>
            <w:left w:val="none" w:sz="0" w:space="0" w:color="auto"/>
            <w:bottom w:val="none" w:sz="0" w:space="0" w:color="auto"/>
            <w:right w:val="none" w:sz="0" w:space="0" w:color="auto"/>
          </w:divBdr>
        </w:div>
        <w:div w:id="570700149">
          <w:marLeft w:val="0"/>
          <w:marRight w:val="0"/>
          <w:marTop w:val="0"/>
          <w:marBottom w:val="0"/>
          <w:divBdr>
            <w:top w:val="none" w:sz="0" w:space="0" w:color="auto"/>
            <w:left w:val="none" w:sz="0" w:space="0" w:color="auto"/>
            <w:bottom w:val="none" w:sz="0" w:space="0" w:color="auto"/>
            <w:right w:val="none" w:sz="0" w:space="0" w:color="auto"/>
          </w:divBdr>
        </w:div>
        <w:div w:id="571165426">
          <w:marLeft w:val="0"/>
          <w:marRight w:val="0"/>
          <w:marTop w:val="0"/>
          <w:marBottom w:val="0"/>
          <w:divBdr>
            <w:top w:val="none" w:sz="0" w:space="0" w:color="auto"/>
            <w:left w:val="none" w:sz="0" w:space="0" w:color="auto"/>
            <w:bottom w:val="none" w:sz="0" w:space="0" w:color="auto"/>
            <w:right w:val="none" w:sz="0" w:space="0" w:color="auto"/>
          </w:divBdr>
        </w:div>
        <w:div w:id="576984462">
          <w:marLeft w:val="0"/>
          <w:marRight w:val="0"/>
          <w:marTop w:val="0"/>
          <w:marBottom w:val="0"/>
          <w:divBdr>
            <w:top w:val="none" w:sz="0" w:space="0" w:color="auto"/>
            <w:left w:val="none" w:sz="0" w:space="0" w:color="auto"/>
            <w:bottom w:val="none" w:sz="0" w:space="0" w:color="auto"/>
            <w:right w:val="none" w:sz="0" w:space="0" w:color="auto"/>
          </w:divBdr>
        </w:div>
        <w:div w:id="577600279">
          <w:marLeft w:val="0"/>
          <w:marRight w:val="0"/>
          <w:marTop w:val="0"/>
          <w:marBottom w:val="0"/>
          <w:divBdr>
            <w:top w:val="none" w:sz="0" w:space="0" w:color="auto"/>
            <w:left w:val="none" w:sz="0" w:space="0" w:color="auto"/>
            <w:bottom w:val="none" w:sz="0" w:space="0" w:color="auto"/>
            <w:right w:val="none" w:sz="0" w:space="0" w:color="auto"/>
          </w:divBdr>
        </w:div>
        <w:div w:id="578373204">
          <w:marLeft w:val="0"/>
          <w:marRight w:val="0"/>
          <w:marTop w:val="0"/>
          <w:marBottom w:val="0"/>
          <w:divBdr>
            <w:top w:val="none" w:sz="0" w:space="0" w:color="auto"/>
            <w:left w:val="none" w:sz="0" w:space="0" w:color="auto"/>
            <w:bottom w:val="none" w:sz="0" w:space="0" w:color="auto"/>
            <w:right w:val="none" w:sz="0" w:space="0" w:color="auto"/>
          </w:divBdr>
        </w:div>
        <w:div w:id="586303742">
          <w:marLeft w:val="0"/>
          <w:marRight w:val="0"/>
          <w:marTop w:val="0"/>
          <w:marBottom w:val="0"/>
          <w:divBdr>
            <w:top w:val="none" w:sz="0" w:space="0" w:color="auto"/>
            <w:left w:val="none" w:sz="0" w:space="0" w:color="auto"/>
            <w:bottom w:val="none" w:sz="0" w:space="0" w:color="auto"/>
            <w:right w:val="none" w:sz="0" w:space="0" w:color="auto"/>
          </w:divBdr>
        </w:div>
        <w:div w:id="586693665">
          <w:marLeft w:val="0"/>
          <w:marRight w:val="0"/>
          <w:marTop w:val="0"/>
          <w:marBottom w:val="0"/>
          <w:divBdr>
            <w:top w:val="none" w:sz="0" w:space="0" w:color="auto"/>
            <w:left w:val="none" w:sz="0" w:space="0" w:color="auto"/>
            <w:bottom w:val="none" w:sz="0" w:space="0" w:color="auto"/>
            <w:right w:val="none" w:sz="0" w:space="0" w:color="auto"/>
          </w:divBdr>
        </w:div>
        <w:div w:id="588389989">
          <w:marLeft w:val="0"/>
          <w:marRight w:val="0"/>
          <w:marTop w:val="0"/>
          <w:marBottom w:val="0"/>
          <w:divBdr>
            <w:top w:val="none" w:sz="0" w:space="0" w:color="auto"/>
            <w:left w:val="none" w:sz="0" w:space="0" w:color="auto"/>
            <w:bottom w:val="none" w:sz="0" w:space="0" w:color="auto"/>
            <w:right w:val="none" w:sz="0" w:space="0" w:color="auto"/>
          </w:divBdr>
        </w:div>
        <w:div w:id="596864417">
          <w:marLeft w:val="0"/>
          <w:marRight w:val="0"/>
          <w:marTop w:val="0"/>
          <w:marBottom w:val="0"/>
          <w:divBdr>
            <w:top w:val="none" w:sz="0" w:space="0" w:color="auto"/>
            <w:left w:val="none" w:sz="0" w:space="0" w:color="auto"/>
            <w:bottom w:val="none" w:sz="0" w:space="0" w:color="auto"/>
            <w:right w:val="none" w:sz="0" w:space="0" w:color="auto"/>
          </w:divBdr>
        </w:div>
        <w:div w:id="599996960">
          <w:marLeft w:val="0"/>
          <w:marRight w:val="0"/>
          <w:marTop w:val="0"/>
          <w:marBottom w:val="0"/>
          <w:divBdr>
            <w:top w:val="none" w:sz="0" w:space="0" w:color="auto"/>
            <w:left w:val="none" w:sz="0" w:space="0" w:color="auto"/>
            <w:bottom w:val="none" w:sz="0" w:space="0" w:color="auto"/>
            <w:right w:val="none" w:sz="0" w:space="0" w:color="auto"/>
          </w:divBdr>
        </w:div>
        <w:div w:id="602152313">
          <w:marLeft w:val="0"/>
          <w:marRight w:val="0"/>
          <w:marTop w:val="0"/>
          <w:marBottom w:val="0"/>
          <w:divBdr>
            <w:top w:val="none" w:sz="0" w:space="0" w:color="auto"/>
            <w:left w:val="none" w:sz="0" w:space="0" w:color="auto"/>
            <w:bottom w:val="none" w:sz="0" w:space="0" w:color="auto"/>
            <w:right w:val="none" w:sz="0" w:space="0" w:color="auto"/>
          </w:divBdr>
        </w:div>
        <w:div w:id="604850632">
          <w:marLeft w:val="0"/>
          <w:marRight w:val="0"/>
          <w:marTop w:val="0"/>
          <w:marBottom w:val="0"/>
          <w:divBdr>
            <w:top w:val="none" w:sz="0" w:space="0" w:color="auto"/>
            <w:left w:val="none" w:sz="0" w:space="0" w:color="auto"/>
            <w:bottom w:val="none" w:sz="0" w:space="0" w:color="auto"/>
            <w:right w:val="none" w:sz="0" w:space="0" w:color="auto"/>
          </w:divBdr>
        </w:div>
        <w:div w:id="605774556">
          <w:marLeft w:val="0"/>
          <w:marRight w:val="0"/>
          <w:marTop w:val="0"/>
          <w:marBottom w:val="0"/>
          <w:divBdr>
            <w:top w:val="none" w:sz="0" w:space="0" w:color="auto"/>
            <w:left w:val="none" w:sz="0" w:space="0" w:color="auto"/>
            <w:bottom w:val="none" w:sz="0" w:space="0" w:color="auto"/>
            <w:right w:val="none" w:sz="0" w:space="0" w:color="auto"/>
          </w:divBdr>
        </w:div>
        <w:div w:id="605892524">
          <w:marLeft w:val="0"/>
          <w:marRight w:val="0"/>
          <w:marTop w:val="0"/>
          <w:marBottom w:val="0"/>
          <w:divBdr>
            <w:top w:val="none" w:sz="0" w:space="0" w:color="auto"/>
            <w:left w:val="none" w:sz="0" w:space="0" w:color="auto"/>
            <w:bottom w:val="none" w:sz="0" w:space="0" w:color="auto"/>
            <w:right w:val="none" w:sz="0" w:space="0" w:color="auto"/>
          </w:divBdr>
        </w:div>
        <w:div w:id="606231817">
          <w:marLeft w:val="0"/>
          <w:marRight w:val="0"/>
          <w:marTop w:val="0"/>
          <w:marBottom w:val="0"/>
          <w:divBdr>
            <w:top w:val="none" w:sz="0" w:space="0" w:color="auto"/>
            <w:left w:val="none" w:sz="0" w:space="0" w:color="auto"/>
            <w:bottom w:val="none" w:sz="0" w:space="0" w:color="auto"/>
            <w:right w:val="none" w:sz="0" w:space="0" w:color="auto"/>
          </w:divBdr>
        </w:div>
        <w:div w:id="606351611">
          <w:marLeft w:val="0"/>
          <w:marRight w:val="0"/>
          <w:marTop w:val="0"/>
          <w:marBottom w:val="0"/>
          <w:divBdr>
            <w:top w:val="none" w:sz="0" w:space="0" w:color="auto"/>
            <w:left w:val="none" w:sz="0" w:space="0" w:color="auto"/>
            <w:bottom w:val="none" w:sz="0" w:space="0" w:color="auto"/>
            <w:right w:val="none" w:sz="0" w:space="0" w:color="auto"/>
          </w:divBdr>
        </w:div>
        <w:div w:id="608009115">
          <w:marLeft w:val="0"/>
          <w:marRight w:val="0"/>
          <w:marTop w:val="0"/>
          <w:marBottom w:val="0"/>
          <w:divBdr>
            <w:top w:val="none" w:sz="0" w:space="0" w:color="auto"/>
            <w:left w:val="none" w:sz="0" w:space="0" w:color="auto"/>
            <w:bottom w:val="none" w:sz="0" w:space="0" w:color="auto"/>
            <w:right w:val="none" w:sz="0" w:space="0" w:color="auto"/>
          </w:divBdr>
        </w:div>
        <w:div w:id="608121474">
          <w:marLeft w:val="0"/>
          <w:marRight w:val="0"/>
          <w:marTop w:val="0"/>
          <w:marBottom w:val="0"/>
          <w:divBdr>
            <w:top w:val="none" w:sz="0" w:space="0" w:color="auto"/>
            <w:left w:val="none" w:sz="0" w:space="0" w:color="auto"/>
            <w:bottom w:val="none" w:sz="0" w:space="0" w:color="auto"/>
            <w:right w:val="none" w:sz="0" w:space="0" w:color="auto"/>
          </w:divBdr>
        </w:div>
        <w:div w:id="618879199">
          <w:marLeft w:val="0"/>
          <w:marRight w:val="0"/>
          <w:marTop w:val="0"/>
          <w:marBottom w:val="0"/>
          <w:divBdr>
            <w:top w:val="none" w:sz="0" w:space="0" w:color="auto"/>
            <w:left w:val="none" w:sz="0" w:space="0" w:color="auto"/>
            <w:bottom w:val="none" w:sz="0" w:space="0" w:color="auto"/>
            <w:right w:val="none" w:sz="0" w:space="0" w:color="auto"/>
          </w:divBdr>
        </w:div>
        <w:div w:id="620457101">
          <w:marLeft w:val="0"/>
          <w:marRight w:val="0"/>
          <w:marTop w:val="0"/>
          <w:marBottom w:val="0"/>
          <w:divBdr>
            <w:top w:val="none" w:sz="0" w:space="0" w:color="auto"/>
            <w:left w:val="none" w:sz="0" w:space="0" w:color="auto"/>
            <w:bottom w:val="none" w:sz="0" w:space="0" w:color="auto"/>
            <w:right w:val="none" w:sz="0" w:space="0" w:color="auto"/>
          </w:divBdr>
        </w:div>
        <w:div w:id="621426959">
          <w:marLeft w:val="0"/>
          <w:marRight w:val="0"/>
          <w:marTop w:val="0"/>
          <w:marBottom w:val="0"/>
          <w:divBdr>
            <w:top w:val="none" w:sz="0" w:space="0" w:color="auto"/>
            <w:left w:val="none" w:sz="0" w:space="0" w:color="auto"/>
            <w:bottom w:val="none" w:sz="0" w:space="0" w:color="auto"/>
            <w:right w:val="none" w:sz="0" w:space="0" w:color="auto"/>
          </w:divBdr>
        </w:div>
        <w:div w:id="621962500">
          <w:marLeft w:val="0"/>
          <w:marRight w:val="0"/>
          <w:marTop w:val="0"/>
          <w:marBottom w:val="0"/>
          <w:divBdr>
            <w:top w:val="none" w:sz="0" w:space="0" w:color="auto"/>
            <w:left w:val="none" w:sz="0" w:space="0" w:color="auto"/>
            <w:bottom w:val="none" w:sz="0" w:space="0" w:color="auto"/>
            <w:right w:val="none" w:sz="0" w:space="0" w:color="auto"/>
          </w:divBdr>
        </w:div>
        <w:div w:id="622540244">
          <w:marLeft w:val="0"/>
          <w:marRight w:val="0"/>
          <w:marTop w:val="0"/>
          <w:marBottom w:val="0"/>
          <w:divBdr>
            <w:top w:val="none" w:sz="0" w:space="0" w:color="auto"/>
            <w:left w:val="none" w:sz="0" w:space="0" w:color="auto"/>
            <w:bottom w:val="none" w:sz="0" w:space="0" w:color="auto"/>
            <w:right w:val="none" w:sz="0" w:space="0" w:color="auto"/>
          </w:divBdr>
        </w:div>
        <w:div w:id="624652468">
          <w:marLeft w:val="0"/>
          <w:marRight w:val="0"/>
          <w:marTop w:val="0"/>
          <w:marBottom w:val="0"/>
          <w:divBdr>
            <w:top w:val="none" w:sz="0" w:space="0" w:color="auto"/>
            <w:left w:val="none" w:sz="0" w:space="0" w:color="auto"/>
            <w:bottom w:val="none" w:sz="0" w:space="0" w:color="auto"/>
            <w:right w:val="none" w:sz="0" w:space="0" w:color="auto"/>
          </w:divBdr>
        </w:div>
        <w:div w:id="624848359">
          <w:marLeft w:val="0"/>
          <w:marRight w:val="0"/>
          <w:marTop w:val="0"/>
          <w:marBottom w:val="0"/>
          <w:divBdr>
            <w:top w:val="none" w:sz="0" w:space="0" w:color="auto"/>
            <w:left w:val="none" w:sz="0" w:space="0" w:color="auto"/>
            <w:bottom w:val="none" w:sz="0" w:space="0" w:color="auto"/>
            <w:right w:val="none" w:sz="0" w:space="0" w:color="auto"/>
          </w:divBdr>
        </w:div>
        <w:div w:id="625241370">
          <w:marLeft w:val="0"/>
          <w:marRight w:val="0"/>
          <w:marTop w:val="0"/>
          <w:marBottom w:val="0"/>
          <w:divBdr>
            <w:top w:val="none" w:sz="0" w:space="0" w:color="auto"/>
            <w:left w:val="none" w:sz="0" w:space="0" w:color="auto"/>
            <w:bottom w:val="none" w:sz="0" w:space="0" w:color="auto"/>
            <w:right w:val="none" w:sz="0" w:space="0" w:color="auto"/>
          </w:divBdr>
        </w:div>
        <w:div w:id="626085767">
          <w:marLeft w:val="0"/>
          <w:marRight w:val="0"/>
          <w:marTop w:val="0"/>
          <w:marBottom w:val="0"/>
          <w:divBdr>
            <w:top w:val="none" w:sz="0" w:space="0" w:color="auto"/>
            <w:left w:val="none" w:sz="0" w:space="0" w:color="auto"/>
            <w:bottom w:val="none" w:sz="0" w:space="0" w:color="auto"/>
            <w:right w:val="none" w:sz="0" w:space="0" w:color="auto"/>
          </w:divBdr>
        </w:div>
        <w:div w:id="629670124">
          <w:marLeft w:val="0"/>
          <w:marRight w:val="0"/>
          <w:marTop w:val="0"/>
          <w:marBottom w:val="0"/>
          <w:divBdr>
            <w:top w:val="none" w:sz="0" w:space="0" w:color="auto"/>
            <w:left w:val="none" w:sz="0" w:space="0" w:color="auto"/>
            <w:bottom w:val="none" w:sz="0" w:space="0" w:color="auto"/>
            <w:right w:val="none" w:sz="0" w:space="0" w:color="auto"/>
          </w:divBdr>
        </w:div>
        <w:div w:id="633216544">
          <w:marLeft w:val="0"/>
          <w:marRight w:val="0"/>
          <w:marTop w:val="0"/>
          <w:marBottom w:val="0"/>
          <w:divBdr>
            <w:top w:val="none" w:sz="0" w:space="0" w:color="auto"/>
            <w:left w:val="none" w:sz="0" w:space="0" w:color="auto"/>
            <w:bottom w:val="none" w:sz="0" w:space="0" w:color="auto"/>
            <w:right w:val="none" w:sz="0" w:space="0" w:color="auto"/>
          </w:divBdr>
        </w:div>
        <w:div w:id="638725507">
          <w:marLeft w:val="0"/>
          <w:marRight w:val="0"/>
          <w:marTop w:val="0"/>
          <w:marBottom w:val="0"/>
          <w:divBdr>
            <w:top w:val="none" w:sz="0" w:space="0" w:color="auto"/>
            <w:left w:val="none" w:sz="0" w:space="0" w:color="auto"/>
            <w:bottom w:val="none" w:sz="0" w:space="0" w:color="auto"/>
            <w:right w:val="none" w:sz="0" w:space="0" w:color="auto"/>
          </w:divBdr>
        </w:div>
        <w:div w:id="642346950">
          <w:marLeft w:val="0"/>
          <w:marRight w:val="0"/>
          <w:marTop w:val="0"/>
          <w:marBottom w:val="0"/>
          <w:divBdr>
            <w:top w:val="none" w:sz="0" w:space="0" w:color="auto"/>
            <w:left w:val="none" w:sz="0" w:space="0" w:color="auto"/>
            <w:bottom w:val="none" w:sz="0" w:space="0" w:color="auto"/>
            <w:right w:val="none" w:sz="0" w:space="0" w:color="auto"/>
          </w:divBdr>
        </w:div>
        <w:div w:id="643312368">
          <w:marLeft w:val="0"/>
          <w:marRight w:val="0"/>
          <w:marTop w:val="0"/>
          <w:marBottom w:val="0"/>
          <w:divBdr>
            <w:top w:val="none" w:sz="0" w:space="0" w:color="auto"/>
            <w:left w:val="none" w:sz="0" w:space="0" w:color="auto"/>
            <w:bottom w:val="none" w:sz="0" w:space="0" w:color="auto"/>
            <w:right w:val="none" w:sz="0" w:space="0" w:color="auto"/>
          </w:divBdr>
        </w:div>
        <w:div w:id="643461979">
          <w:marLeft w:val="0"/>
          <w:marRight w:val="0"/>
          <w:marTop w:val="0"/>
          <w:marBottom w:val="0"/>
          <w:divBdr>
            <w:top w:val="none" w:sz="0" w:space="0" w:color="auto"/>
            <w:left w:val="none" w:sz="0" w:space="0" w:color="auto"/>
            <w:bottom w:val="none" w:sz="0" w:space="0" w:color="auto"/>
            <w:right w:val="none" w:sz="0" w:space="0" w:color="auto"/>
          </w:divBdr>
        </w:div>
        <w:div w:id="650796115">
          <w:marLeft w:val="0"/>
          <w:marRight w:val="0"/>
          <w:marTop w:val="0"/>
          <w:marBottom w:val="0"/>
          <w:divBdr>
            <w:top w:val="none" w:sz="0" w:space="0" w:color="auto"/>
            <w:left w:val="none" w:sz="0" w:space="0" w:color="auto"/>
            <w:bottom w:val="none" w:sz="0" w:space="0" w:color="auto"/>
            <w:right w:val="none" w:sz="0" w:space="0" w:color="auto"/>
          </w:divBdr>
        </w:div>
        <w:div w:id="655767862">
          <w:marLeft w:val="0"/>
          <w:marRight w:val="0"/>
          <w:marTop w:val="0"/>
          <w:marBottom w:val="0"/>
          <w:divBdr>
            <w:top w:val="none" w:sz="0" w:space="0" w:color="auto"/>
            <w:left w:val="none" w:sz="0" w:space="0" w:color="auto"/>
            <w:bottom w:val="none" w:sz="0" w:space="0" w:color="auto"/>
            <w:right w:val="none" w:sz="0" w:space="0" w:color="auto"/>
          </w:divBdr>
        </w:div>
        <w:div w:id="657195167">
          <w:marLeft w:val="0"/>
          <w:marRight w:val="0"/>
          <w:marTop w:val="0"/>
          <w:marBottom w:val="0"/>
          <w:divBdr>
            <w:top w:val="none" w:sz="0" w:space="0" w:color="auto"/>
            <w:left w:val="none" w:sz="0" w:space="0" w:color="auto"/>
            <w:bottom w:val="none" w:sz="0" w:space="0" w:color="auto"/>
            <w:right w:val="none" w:sz="0" w:space="0" w:color="auto"/>
          </w:divBdr>
        </w:div>
        <w:div w:id="658655073">
          <w:marLeft w:val="0"/>
          <w:marRight w:val="0"/>
          <w:marTop w:val="0"/>
          <w:marBottom w:val="0"/>
          <w:divBdr>
            <w:top w:val="none" w:sz="0" w:space="0" w:color="auto"/>
            <w:left w:val="none" w:sz="0" w:space="0" w:color="auto"/>
            <w:bottom w:val="none" w:sz="0" w:space="0" w:color="auto"/>
            <w:right w:val="none" w:sz="0" w:space="0" w:color="auto"/>
          </w:divBdr>
        </w:div>
        <w:div w:id="660425186">
          <w:marLeft w:val="0"/>
          <w:marRight w:val="0"/>
          <w:marTop w:val="0"/>
          <w:marBottom w:val="0"/>
          <w:divBdr>
            <w:top w:val="none" w:sz="0" w:space="0" w:color="auto"/>
            <w:left w:val="none" w:sz="0" w:space="0" w:color="auto"/>
            <w:bottom w:val="none" w:sz="0" w:space="0" w:color="auto"/>
            <w:right w:val="none" w:sz="0" w:space="0" w:color="auto"/>
          </w:divBdr>
        </w:div>
        <w:div w:id="663897801">
          <w:marLeft w:val="0"/>
          <w:marRight w:val="0"/>
          <w:marTop w:val="0"/>
          <w:marBottom w:val="0"/>
          <w:divBdr>
            <w:top w:val="none" w:sz="0" w:space="0" w:color="auto"/>
            <w:left w:val="none" w:sz="0" w:space="0" w:color="auto"/>
            <w:bottom w:val="none" w:sz="0" w:space="0" w:color="auto"/>
            <w:right w:val="none" w:sz="0" w:space="0" w:color="auto"/>
          </w:divBdr>
          <w:divsChild>
            <w:div w:id="296031588">
              <w:marLeft w:val="0"/>
              <w:marRight w:val="0"/>
              <w:marTop w:val="0"/>
              <w:marBottom w:val="0"/>
              <w:divBdr>
                <w:top w:val="none" w:sz="0" w:space="0" w:color="auto"/>
                <w:left w:val="none" w:sz="0" w:space="0" w:color="auto"/>
                <w:bottom w:val="none" w:sz="0" w:space="0" w:color="auto"/>
                <w:right w:val="none" w:sz="0" w:space="0" w:color="auto"/>
              </w:divBdr>
            </w:div>
            <w:div w:id="1568346443">
              <w:marLeft w:val="0"/>
              <w:marRight w:val="0"/>
              <w:marTop w:val="0"/>
              <w:marBottom w:val="0"/>
              <w:divBdr>
                <w:top w:val="none" w:sz="0" w:space="0" w:color="auto"/>
                <w:left w:val="none" w:sz="0" w:space="0" w:color="auto"/>
                <w:bottom w:val="none" w:sz="0" w:space="0" w:color="auto"/>
                <w:right w:val="none" w:sz="0" w:space="0" w:color="auto"/>
              </w:divBdr>
            </w:div>
          </w:divsChild>
        </w:div>
        <w:div w:id="664550973">
          <w:marLeft w:val="0"/>
          <w:marRight w:val="0"/>
          <w:marTop w:val="0"/>
          <w:marBottom w:val="0"/>
          <w:divBdr>
            <w:top w:val="none" w:sz="0" w:space="0" w:color="auto"/>
            <w:left w:val="none" w:sz="0" w:space="0" w:color="auto"/>
            <w:bottom w:val="none" w:sz="0" w:space="0" w:color="auto"/>
            <w:right w:val="none" w:sz="0" w:space="0" w:color="auto"/>
          </w:divBdr>
        </w:div>
        <w:div w:id="665942182">
          <w:marLeft w:val="0"/>
          <w:marRight w:val="0"/>
          <w:marTop w:val="0"/>
          <w:marBottom w:val="0"/>
          <w:divBdr>
            <w:top w:val="none" w:sz="0" w:space="0" w:color="auto"/>
            <w:left w:val="none" w:sz="0" w:space="0" w:color="auto"/>
            <w:bottom w:val="none" w:sz="0" w:space="0" w:color="auto"/>
            <w:right w:val="none" w:sz="0" w:space="0" w:color="auto"/>
          </w:divBdr>
        </w:div>
        <w:div w:id="666833540">
          <w:marLeft w:val="0"/>
          <w:marRight w:val="0"/>
          <w:marTop w:val="0"/>
          <w:marBottom w:val="0"/>
          <w:divBdr>
            <w:top w:val="none" w:sz="0" w:space="0" w:color="auto"/>
            <w:left w:val="none" w:sz="0" w:space="0" w:color="auto"/>
            <w:bottom w:val="none" w:sz="0" w:space="0" w:color="auto"/>
            <w:right w:val="none" w:sz="0" w:space="0" w:color="auto"/>
          </w:divBdr>
        </w:div>
        <w:div w:id="668680121">
          <w:marLeft w:val="0"/>
          <w:marRight w:val="0"/>
          <w:marTop w:val="0"/>
          <w:marBottom w:val="0"/>
          <w:divBdr>
            <w:top w:val="none" w:sz="0" w:space="0" w:color="auto"/>
            <w:left w:val="none" w:sz="0" w:space="0" w:color="auto"/>
            <w:bottom w:val="none" w:sz="0" w:space="0" w:color="auto"/>
            <w:right w:val="none" w:sz="0" w:space="0" w:color="auto"/>
          </w:divBdr>
        </w:div>
        <w:div w:id="670066378">
          <w:marLeft w:val="0"/>
          <w:marRight w:val="0"/>
          <w:marTop w:val="0"/>
          <w:marBottom w:val="0"/>
          <w:divBdr>
            <w:top w:val="none" w:sz="0" w:space="0" w:color="auto"/>
            <w:left w:val="none" w:sz="0" w:space="0" w:color="auto"/>
            <w:bottom w:val="none" w:sz="0" w:space="0" w:color="auto"/>
            <w:right w:val="none" w:sz="0" w:space="0" w:color="auto"/>
          </w:divBdr>
        </w:div>
        <w:div w:id="673071020">
          <w:marLeft w:val="0"/>
          <w:marRight w:val="0"/>
          <w:marTop w:val="0"/>
          <w:marBottom w:val="0"/>
          <w:divBdr>
            <w:top w:val="none" w:sz="0" w:space="0" w:color="auto"/>
            <w:left w:val="none" w:sz="0" w:space="0" w:color="auto"/>
            <w:bottom w:val="none" w:sz="0" w:space="0" w:color="auto"/>
            <w:right w:val="none" w:sz="0" w:space="0" w:color="auto"/>
          </w:divBdr>
        </w:div>
        <w:div w:id="674260732">
          <w:marLeft w:val="0"/>
          <w:marRight w:val="0"/>
          <w:marTop w:val="0"/>
          <w:marBottom w:val="0"/>
          <w:divBdr>
            <w:top w:val="none" w:sz="0" w:space="0" w:color="auto"/>
            <w:left w:val="none" w:sz="0" w:space="0" w:color="auto"/>
            <w:bottom w:val="none" w:sz="0" w:space="0" w:color="auto"/>
            <w:right w:val="none" w:sz="0" w:space="0" w:color="auto"/>
          </w:divBdr>
        </w:div>
        <w:div w:id="674263052">
          <w:marLeft w:val="0"/>
          <w:marRight w:val="0"/>
          <w:marTop w:val="0"/>
          <w:marBottom w:val="0"/>
          <w:divBdr>
            <w:top w:val="none" w:sz="0" w:space="0" w:color="auto"/>
            <w:left w:val="none" w:sz="0" w:space="0" w:color="auto"/>
            <w:bottom w:val="none" w:sz="0" w:space="0" w:color="auto"/>
            <w:right w:val="none" w:sz="0" w:space="0" w:color="auto"/>
          </w:divBdr>
        </w:div>
        <w:div w:id="677537322">
          <w:marLeft w:val="0"/>
          <w:marRight w:val="0"/>
          <w:marTop w:val="0"/>
          <w:marBottom w:val="0"/>
          <w:divBdr>
            <w:top w:val="none" w:sz="0" w:space="0" w:color="auto"/>
            <w:left w:val="none" w:sz="0" w:space="0" w:color="auto"/>
            <w:bottom w:val="none" w:sz="0" w:space="0" w:color="auto"/>
            <w:right w:val="none" w:sz="0" w:space="0" w:color="auto"/>
          </w:divBdr>
        </w:div>
        <w:div w:id="682588004">
          <w:marLeft w:val="0"/>
          <w:marRight w:val="0"/>
          <w:marTop w:val="0"/>
          <w:marBottom w:val="0"/>
          <w:divBdr>
            <w:top w:val="none" w:sz="0" w:space="0" w:color="auto"/>
            <w:left w:val="none" w:sz="0" w:space="0" w:color="auto"/>
            <w:bottom w:val="none" w:sz="0" w:space="0" w:color="auto"/>
            <w:right w:val="none" w:sz="0" w:space="0" w:color="auto"/>
          </w:divBdr>
          <w:divsChild>
            <w:div w:id="215969631">
              <w:marLeft w:val="0"/>
              <w:marRight w:val="0"/>
              <w:marTop w:val="0"/>
              <w:marBottom w:val="0"/>
              <w:divBdr>
                <w:top w:val="none" w:sz="0" w:space="0" w:color="auto"/>
                <w:left w:val="none" w:sz="0" w:space="0" w:color="auto"/>
                <w:bottom w:val="none" w:sz="0" w:space="0" w:color="auto"/>
                <w:right w:val="none" w:sz="0" w:space="0" w:color="auto"/>
              </w:divBdr>
            </w:div>
            <w:div w:id="1017539975">
              <w:marLeft w:val="0"/>
              <w:marRight w:val="0"/>
              <w:marTop w:val="0"/>
              <w:marBottom w:val="0"/>
              <w:divBdr>
                <w:top w:val="none" w:sz="0" w:space="0" w:color="auto"/>
                <w:left w:val="none" w:sz="0" w:space="0" w:color="auto"/>
                <w:bottom w:val="none" w:sz="0" w:space="0" w:color="auto"/>
                <w:right w:val="none" w:sz="0" w:space="0" w:color="auto"/>
              </w:divBdr>
            </w:div>
            <w:div w:id="1727798915">
              <w:marLeft w:val="0"/>
              <w:marRight w:val="0"/>
              <w:marTop w:val="0"/>
              <w:marBottom w:val="0"/>
              <w:divBdr>
                <w:top w:val="none" w:sz="0" w:space="0" w:color="auto"/>
                <w:left w:val="none" w:sz="0" w:space="0" w:color="auto"/>
                <w:bottom w:val="none" w:sz="0" w:space="0" w:color="auto"/>
                <w:right w:val="none" w:sz="0" w:space="0" w:color="auto"/>
              </w:divBdr>
            </w:div>
          </w:divsChild>
        </w:div>
        <w:div w:id="687945345">
          <w:marLeft w:val="0"/>
          <w:marRight w:val="0"/>
          <w:marTop w:val="0"/>
          <w:marBottom w:val="0"/>
          <w:divBdr>
            <w:top w:val="none" w:sz="0" w:space="0" w:color="auto"/>
            <w:left w:val="none" w:sz="0" w:space="0" w:color="auto"/>
            <w:bottom w:val="none" w:sz="0" w:space="0" w:color="auto"/>
            <w:right w:val="none" w:sz="0" w:space="0" w:color="auto"/>
          </w:divBdr>
        </w:div>
        <w:div w:id="687953984">
          <w:marLeft w:val="0"/>
          <w:marRight w:val="0"/>
          <w:marTop w:val="0"/>
          <w:marBottom w:val="0"/>
          <w:divBdr>
            <w:top w:val="none" w:sz="0" w:space="0" w:color="auto"/>
            <w:left w:val="none" w:sz="0" w:space="0" w:color="auto"/>
            <w:bottom w:val="none" w:sz="0" w:space="0" w:color="auto"/>
            <w:right w:val="none" w:sz="0" w:space="0" w:color="auto"/>
          </w:divBdr>
        </w:div>
        <w:div w:id="688412206">
          <w:marLeft w:val="0"/>
          <w:marRight w:val="0"/>
          <w:marTop w:val="0"/>
          <w:marBottom w:val="0"/>
          <w:divBdr>
            <w:top w:val="none" w:sz="0" w:space="0" w:color="auto"/>
            <w:left w:val="none" w:sz="0" w:space="0" w:color="auto"/>
            <w:bottom w:val="none" w:sz="0" w:space="0" w:color="auto"/>
            <w:right w:val="none" w:sz="0" w:space="0" w:color="auto"/>
          </w:divBdr>
        </w:div>
        <w:div w:id="689112897">
          <w:marLeft w:val="0"/>
          <w:marRight w:val="0"/>
          <w:marTop w:val="0"/>
          <w:marBottom w:val="0"/>
          <w:divBdr>
            <w:top w:val="none" w:sz="0" w:space="0" w:color="auto"/>
            <w:left w:val="none" w:sz="0" w:space="0" w:color="auto"/>
            <w:bottom w:val="none" w:sz="0" w:space="0" w:color="auto"/>
            <w:right w:val="none" w:sz="0" w:space="0" w:color="auto"/>
          </w:divBdr>
        </w:div>
        <w:div w:id="692074607">
          <w:marLeft w:val="0"/>
          <w:marRight w:val="0"/>
          <w:marTop w:val="0"/>
          <w:marBottom w:val="0"/>
          <w:divBdr>
            <w:top w:val="none" w:sz="0" w:space="0" w:color="auto"/>
            <w:left w:val="none" w:sz="0" w:space="0" w:color="auto"/>
            <w:bottom w:val="none" w:sz="0" w:space="0" w:color="auto"/>
            <w:right w:val="none" w:sz="0" w:space="0" w:color="auto"/>
          </w:divBdr>
        </w:div>
        <w:div w:id="695497519">
          <w:marLeft w:val="0"/>
          <w:marRight w:val="0"/>
          <w:marTop w:val="0"/>
          <w:marBottom w:val="0"/>
          <w:divBdr>
            <w:top w:val="none" w:sz="0" w:space="0" w:color="auto"/>
            <w:left w:val="none" w:sz="0" w:space="0" w:color="auto"/>
            <w:bottom w:val="none" w:sz="0" w:space="0" w:color="auto"/>
            <w:right w:val="none" w:sz="0" w:space="0" w:color="auto"/>
          </w:divBdr>
        </w:div>
        <w:div w:id="696661083">
          <w:marLeft w:val="0"/>
          <w:marRight w:val="0"/>
          <w:marTop w:val="0"/>
          <w:marBottom w:val="0"/>
          <w:divBdr>
            <w:top w:val="none" w:sz="0" w:space="0" w:color="auto"/>
            <w:left w:val="none" w:sz="0" w:space="0" w:color="auto"/>
            <w:bottom w:val="none" w:sz="0" w:space="0" w:color="auto"/>
            <w:right w:val="none" w:sz="0" w:space="0" w:color="auto"/>
          </w:divBdr>
        </w:div>
        <w:div w:id="697702505">
          <w:marLeft w:val="0"/>
          <w:marRight w:val="0"/>
          <w:marTop w:val="0"/>
          <w:marBottom w:val="0"/>
          <w:divBdr>
            <w:top w:val="none" w:sz="0" w:space="0" w:color="auto"/>
            <w:left w:val="none" w:sz="0" w:space="0" w:color="auto"/>
            <w:bottom w:val="none" w:sz="0" w:space="0" w:color="auto"/>
            <w:right w:val="none" w:sz="0" w:space="0" w:color="auto"/>
          </w:divBdr>
        </w:div>
        <w:div w:id="699084835">
          <w:marLeft w:val="0"/>
          <w:marRight w:val="0"/>
          <w:marTop w:val="0"/>
          <w:marBottom w:val="0"/>
          <w:divBdr>
            <w:top w:val="none" w:sz="0" w:space="0" w:color="auto"/>
            <w:left w:val="none" w:sz="0" w:space="0" w:color="auto"/>
            <w:bottom w:val="none" w:sz="0" w:space="0" w:color="auto"/>
            <w:right w:val="none" w:sz="0" w:space="0" w:color="auto"/>
          </w:divBdr>
        </w:div>
        <w:div w:id="701399003">
          <w:marLeft w:val="0"/>
          <w:marRight w:val="0"/>
          <w:marTop w:val="0"/>
          <w:marBottom w:val="0"/>
          <w:divBdr>
            <w:top w:val="none" w:sz="0" w:space="0" w:color="auto"/>
            <w:left w:val="none" w:sz="0" w:space="0" w:color="auto"/>
            <w:bottom w:val="none" w:sz="0" w:space="0" w:color="auto"/>
            <w:right w:val="none" w:sz="0" w:space="0" w:color="auto"/>
          </w:divBdr>
        </w:div>
        <w:div w:id="702092738">
          <w:marLeft w:val="0"/>
          <w:marRight w:val="0"/>
          <w:marTop w:val="0"/>
          <w:marBottom w:val="0"/>
          <w:divBdr>
            <w:top w:val="none" w:sz="0" w:space="0" w:color="auto"/>
            <w:left w:val="none" w:sz="0" w:space="0" w:color="auto"/>
            <w:bottom w:val="none" w:sz="0" w:space="0" w:color="auto"/>
            <w:right w:val="none" w:sz="0" w:space="0" w:color="auto"/>
          </w:divBdr>
        </w:div>
        <w:div w:id="706372617">
          <w:marLeft w:val="0"/>
          <w:marRight w:val="0"/>
          <w:marTop w:val="0"/>
          <w:marBottom w:val="0"/>
          <w:divBdr>
            <w:top w:val="none" w:sz="0" w:space="0" w:color="auto"/>
            <w:left w:val="none" w:sz="0" w:space="0" w:color="auto"/>
            <w:bottom w:val="none" w:sz="0" w:space="0" w:color="auto"/>
            <w:right w:val="none" w:sz="0" w:space="0" w:color="auto"/>
          </w:divBdr>
        </w:div>
        <w:div w:id="708263889">
          <w:marLeft w:val="0"/>
          <w:marRight w:val="0"/>
          <w:marTop w:val="0"/>
          <w:marBottom w:val="0"/>
          <w:divBdr>
            <w:top w:val="none" w:sz="0" w:space="0" w:color="auto"/>
            <w:left w:val="none" w:sz="0" w:space="0" w:color="auto"/>
            <w:bottom w:val="none" w:sz="0" w:space="0" w:color="auto"/>
            <w:right w:val="none" w:sz="0" w:space="0" w:color="auto"/>
          </w:divBdr>
        </w:div>
        <w:div w:id="710768813">
          <w:marLeft w:val="0"/>
          <w:marRight w:val="0"/>
          <w:marTop w:val="0"/>
          <w:marBottom w:val="0"/>
          <w:divBdr>
            <w:top w:val="none" w:sz="0" w:space="0" w:color="auto"/>
            <w:left w:val="none" w:sz="0" w:space="0" w:color="auto"/>
            <w:bottom w:val="none" w:sz="0" w:space="0" w:color="auto"/>
            <w:right w:val="none" w:sz="0" w:space="0" w:color="auto"/>
          </w:divBdr>
        </w:div>
        <w:div w:id="711883850">
          <w:marLeft w:val="0"/>
          <w:marRight w:val="0"/>
          <w:marTop w:val="0"/>
          <w:marBottom w:val="0"/>
          <w:divBdr>
            <w:top w:val="none" w:sz="0" w:space="0" w:color="auto"/>
            <w:left w:val="none" w:sz="0" w:space="0" w:color="auto"/>
            <w:bottom w:val="none" w:sz="0" w:space="0" w:color="auto"/>
            <w:right w:val="none" w:sz="0" w:space="0" w:color="auto"/>
          </w:divBdr>
        </w:div>
        <w:div w:id="712465518">
          <w:marLeft w:val="0"/>
          <w:marRight w:val="0"/>
          <w:marTop w:val="0"/>
          <w:marBottom w:val="0"/>
          <w:divBdr>
            <w:top w:val="none" w:sz="0" w:space="0" w:color="auto"/>
            <w:left w:val="none" w:sz="0" w:space="0" w:color="auto"/>
            <w:bottom w:val="none" w:sz="0" w:space="0" w:color="auto"/>
            <w:right w:val="none" w:sz="0" w:space="0" w:color="auto"/>
          </w:divBdr>
        </w:div>
        <w:div w:id="714235028">
          <w:marLeft w:val="0"/>
          <w:marRight w:val="0"/>
          <w:marTop w:val="0"/>
          <w:marBottom w:val="0"/>
          <w:divBdr>
            <w:top w:val="none" w:sz="0" w:space="0" w:color="auto"/>
            <w:left w:val="none" w:sz="0" w:space="0" w:color="auto"/>
            <w:bottom w:val="none" w:sz="0" w:space="0" w:color="auto"/>
            <w:right w:val="none" w:sz="0" w:space="0" w:color="auto"/>
          </w:divBdr>
        </w:div>
        <w:div w:id="714357340">
          <w:marLeft w:val="0"/>
          <w:marRight w:val="0"/>
          <w:marTop w:val="0"/>
          <w:marBottom w:val="0"/>
          <w:divBdr>
            <w:top w:val="none" w:sz="0" w:space="0" w:color="auto"/>
            <w:left w:val="none" w:sz="0" w:space="0" w:color="auto"/>
            <w:bottom w:val="none" w:sz="0" w:space="0" w:color="auto"/>
            <w:right w:val="none" w:sz="0" w:space="0" w:color="auto"/>
          </w:divBdr>
        </w:div>
        <w:div w:id="716584601">
          <w:marLeft w:val="0"/>
          <w:marRight w:val="0"/>
          <w:marTop w:val="0"/>
          <w:marBottom w:val="0"/>
          <w:divBdr>
            <w:top w:val="none" w:sz="0" w:space="0" w:color="auto"/>
            <w:left w:val="none" w:sz="0" w:space="0" w:color="auto"/>
            <w:bottom w:val="none" w:sz="0" w:space="0" w:color="auto"/>
            <w:right w:val="none" w:sz="0" w:space="0" w:color="auto"/>
          </w:divBdr>
        </w:div>
        <w:div w:id="718433830">
          <w:marLeft w:val="0"/>
          <w:marRight w:val="0"/>
          <w:marTop w:val="0"/>
          <w:marBottom w:val="0"/>
          <w:divBdr>
            <w:top w:val="none" w:sz="0" w:space="0" w:color="auto"/>
            <w:left w:val="none" w:sz="0" w:space="0" w:color="auto"/>
            <w:bottom w:val="none" w:sz="0" w:space="0" w:color="auto"/>
            <w:right w:val="none" w:sz="0" w:space="0" w:color="auto"/>
          </w:divBdr>
        </w:div>
        <w:div w:id="719209737">
          <w:marLeft w:val="0"/>
          <w:marRight w:val="0"/>
          <w:marTop w:val="0"/>
          <w:marBottom w:val="0"/>
          <w:divBdr>
            <w:top w:val="none" w:sz="0" w:space="0" w:color="auto"/>
            <w:left w:val="none" w:sz="0" w:space="0" w:color="auto"/>
            <w:bottom w:val="none" w:sz="0" w:space="0" w:color="auto"/>
            <w:right w:val="none" w:sz="0" w:space="0" w:color="auto"/>
          </w:divBdr>
        </w:div>
        <w:div w:id="719326874">
          <w:marLeft w:val="0"/>
          <w:marRight w:val="0"/>
          <w:marTop w:val="0"/>
          <w:marBottom w:val="0"/>
          <w:divBdr>
            <w:top w:val="none" w:sz="0" w:space="0" w:color="auto"/>
            <w:left w:val="none" w:sz="0" w:space="0" w:color="auto"/>
            <w:bottom w:val="none" w:sz="0" w:space="0" w:color="auto"/>
            <w:right w:val="none" w:sz="0" w:space="0" w:color="auto"/>
          </w:divBdr>
        </w:div>
        <w:div w:id="719594710">
          <w:marLeft w:val="0"/>
          <w:marRight w:val="0"/>
          <w:marTop w:val="0"/>
          <w:marBottom w:val="0"/>
          <w:divBdr>
            <w:top w:val="none" w:sz="0" w:space="0" w:color="auto"/>
            <w:left w:val="none" w:sz="0" w:space="0" w:color="auto"/>
            <w:bottom w:val="none" w:sz="0" w:space="0" w:color="auto"/>
            <w:right w:val="none" w:sz="0" w:space="0" w:color="auto"/>
          </w:divBdr>
        </w:div>
        <w:div w:id="722947254">
          <w:marLeft w:val="0"/>
          <w:marRight w:val="0"/>
          <w:marTop w:val="0"/>
          <w:marBottom w:val="0"/>
          <w:divBdr>
            <w:top w:val="none" w:sz="0" w:space="0" w:color="auto"/>
            <w:left w:val="none" w:sz="0" w:space="0" w:color="auto"/>
            <w:bottom w:val="none" w:sz="0" w:space="0" w:color="auto"/>
            <w:right w:val="none" w:sz="0" w:space="0" w:color="auto"/>
          </w:divBdr>
        </w:div>
        <w:div w:id="724137694">
          <w:marLeft w:val="0"/>
          <w:marRight w:val="0"/>
          <w:marTop w:val="0"/>
          <w:marBottom w:val="0"/>
          <w:divBdr>
            <w:top w:val="none" w:sz="0" w:space="0" w:color="auto"/>
            <w:left w:val="none" w:sz="0" w:space="0" w:color="auto"/>
            <w:bottom w:val="none" w:sz="0" w:space="0" w:color="auto"/>
            <w:right w:val="none" w:sz="0" w:space="0" w:color="auto"/>
          </w:divBdr>
        </w:div>
        <w:div w:id="726563073">
          <w:marLeft w:val="0"/>
          <w:marRight w:val="0"/>
          <w:marTop w:val="0"/>
          <w:marBottom w:val="0"/>
          <w:divBdr>
            <w:top w:val="none" w:sz="0" w:space="0" w:color="auto"/>
            <w:left w:val="none" w:sz="0" w:space="0" w:color="auto"/>
            <w:bottom w:val="none" w:sz="0" w:space="0" w:color="auto"/>
            <w:right w:val="none" w:sz="0" w:space="0" w:color="auto"/>
          </w:divBdr>
        </w:div>
        <w:div w:id="726925816">
          <w:marLeft w:val="0"/>
          <w:marRight w:val="0"/>
          <w:marTop w:val="0"/>
          <w:marBottom w:val="0"/>
          <w:divBdr>
            <w:top w:val="none" w:sz="0" w:space="0" w:color="auto"/>
            <w:left w:val="none" w:sz="0" w:space="0" w:color="auto"/>
            <w:bottom w:val="none" w:sz="0" w:space="0" w:color="auto"/>
            <w:right w:val="none" w:sz="0" w:space="0" w:color="auto"/>
          </w:divBdr>
        </w:div>
        <w:div w:id="728186870">
          <w:marLeft w:val="0"/>
          <w:marRight w:val="0"/>
          <w:marTop w:val="0"/>
          <w:marBottom w:val="0"/>
          <w:divBdr>
            <w:top w:val="none" w:sz="0" w:space="0" w:color="auto"/>
            <w:left w:val="none" w:sz="0" w:space="0" w:color="auto"/>
            <w:bottom w:val="none" w:sz="0" w:space="0" w:color="auto"/>
            <w:right w:val="none" w:sz="0" w:space="0" w:color="auto"/>
          </w:divBdr>
        </w:div>
        <w:div w:id="728265465">
          <w:marLeft w:val="0"/>
          <w:marRight w:val="0"/>
          <w:marTop w:val="0"/>
          <w:marBottom w:val="0"/>
          <w:divBdr>
            <w:top w:val="none" w:sz="0" w:space="0" w:color="auto"/>
            <w:left w:val="none" w:sz="0" w:space="0" w:color="auto"/>
            <w:bottom w:val="none" w:sz="0" w:space="0" w:color="auto"/>
            <w:right w:val="none" w:sz="0" w:space="0" w:color="auto"/>
          </w:divBdr>
        </w:div>
        <w:div w:id="729037778">
          <w:marLeft w:val="0"/>
          <w:marRight w:val="0"/>
          <w:marTop w:val="0"/>
          <w:marBottom w:val="0"/>
          <w:divBdr>
            <w:top w:val="none" w:sz="0" w:space="0" w:color="auto"/>
            <w:left w:val="none" w:sz="0" w:space="0" w:color="auto"/>
            <w:bottom w:val="none" w:sz="0" w:space="0" w:color="auto"/>
            <w:right w:val="none" w:sz="0" w:space="0" w:color="auto"/>
          </w:divBdr>
        </w:div>
        <w:div w:id="731270808">
          <w:marLeft w:val="0"/>
          <w:marRight w:val="0"/>
          <w:marTop w:val="0"/>
          <w:marBottom w:val="0"/>
          <w:divBdr>
            <w:top w:val="none" w:sz="0" w:space="0" w:color="auto"/>
            <w:left w:val="none" w:sz="0" w:space="0" w:color="auto"/>
            <w:bottom w:val="none" w:sz="0" w:space="0" w:color="auto"/>
            <w:right w:val="none" w:sz="0" w:space="0" w:color="auto"/>
          </w:divBdr>
        </w:div>
        <w:div w:id="732394184">
          <w:marLeft w:val="0"/>
          <w:marRight w:val="0"/>
          <w:marTop w:val="0"/>
          <w:marBottom w:val="0"/>
          <w:divBdr>
            <w:top w:val="none" w:sz="0" w:space="0" w:color="auto"/>
            <w:left w:val="none" w:sz="0" w:space="0" w:color="auto"/>
            <w:bottom w:val="none" w:sz="0" w:space="0" w:color="auto"/>
            <w:right w:val="none" w:sz="0" w:space="0" w:color="auto"/>
          </w:divBdr>
        </w:div>
        <w:div w:id="733817205">
          <w:marLeft w:val="0"/>
          <w:marRight w:val="0"/>
          <w:marTop w:val="0"/>
          <w:marBottom w:val="0"/>
          <w:divBdr>
            <w:top w:val="none" w:sz="0" w:space="0" w:color="auto"/>
            <w:left w:val="none" w:sz="0" w:space="0" w:color="auto"/>
            <w:bottom w:val="none" w:sz="0" w:space="0" w:color="auto"/>
            <w:right w:val="none" w:sz="0" w:space="0" w:color="auto"/>
          </w:divBdr>
        </w:div>
        <w:div w:id="737942226">
          <w:marLeft w:val="0"/>
          <w:marRight w:val="0"/>
          <w:marTop w:val="0"/>
          <w:marBottom w:val="0"/>
          <w:divBdr>
            <w:top w:val="none" w:sz="0" w:space="0" w:color="auto"/>
            <w:left w:val="none" w:sz="0" w:space="0" w:color="auto"/>
            <w:bottom w:val="none" w:sz="0" w:space="0" w:color="auto"/>
            <w:right w:val="none" w:sz="0" w:space="0" w:color="auto"/>
          </w:divBdr>
        </w:div>
        <w:div w:id="739061021">
          <w:marLeft w:val="0"/>
          <w:marRight w:val="0"/>
          <w:marTop w:val="0"/>
          <w:marBottom w:val="0"/>
          <w:divBdr>
            <w:top w:val="none" w:sz="0" w:space="0" w:color="auto"/>
            <w:left w:val="none" w:sz="0" w:space="0" w:color="auto"/>
            <w:bottom w:val="none" w:sz="0" w:space="0" w:color="auto"/>
            <w:right w:val="none" w:sz="0" w:space="0" w:color="auto"/>
          </w:divBdr>
        </w:div>
        <w:div w:id="742221251">
          <w:marLeft w:val="0"/>
          <w:marRight w:val="0"/>
          <w:marTop w:val="0"/>
          <w:marBottom w:val="0"/>
          <w:divBdr>
            <w:top w:val="none" w:sz="0" w:space="0" w:color="auto"/>
            <w:left w:val="none" w:sz="0" w:space="0" w:color="auto"/>
            <w:bottom w:val="none" w:sz="0" w:space="0" w:color="auto"/>
            <w:right w:val="none" w:sz="0" w:space="0" w:color="auto"/>
          </w:divBdr>
        </w:div>
        <w:div w:id="749011044">
          <w:marLeft w:val="0"/>
          <w:marRight w:val="0"/>
          <w:marTop w:val="0"/>
          <w:marBottom w:val="0"/>
          <w:divBdr>
            <w:top w:val="none" w:sz="0" w:space="0" w:color="auto"/>
            <w:left w:val="none" w:sz="0" w:space="0" w:color="auto"/>
            <w:bottom w:val="none" w:sz="0" w:space="0" w:color="auto"/>
            <w:right w:val="none" w:sz="0" w:space="0" w:color="auto"/>
          </w:divBdr>
        </w:div>
        <w:div w:id="749087228">
          <w:marLeft w:val="0"/>
          <w:marRight w:val="0"/>
          <w:marTop w:val="0"/>
          <w:marBottom w:val="0"/>
          <w:divBdr>
            <w:top w:val="none" w:sz="0" w:space="0" w:color="auto"/>
            <w:left w:val="none" w:sz="0" w:space="0" w:color="auto"/>
            <w:bottom w:val="none" w:sz="0" w:space="0" w:color="auto"/>
            <w:right w:val="none" w:sz="0" w:space="0" w:color="auto"/>
          </w:divBdr>
        </w:div>
        <w:div w:id="750085125">
          <w:marLeft w:val="0"/>
          <w:marRight w:val="0"/>
          <w:marTop w:val="0"/>
          <w:marBottom w:val="0"/>
          <w:divBdr>
            <w:top w:val="none" w:sz="0" w:space="0" w:color="auto"/>
            <w:left w:val="none" w:sz="0" w:space="0" w:color="auto"/>
            <w:bottom w:val="none" w:sz="0" w:space="0" w:color="auto"/>
            <w:right w:val="none" w:sz="0" w:space="0" w:color="auto"/>
          </w:divBdr>
        </w:div>
        <w:div w:id="755979543">
          <w:marLeft w:val="0"/>
          <w:marRight w:val="0"/>
          <w:marTop w:val="0"/>
          <w:marBottom w:val="0"/>
          <w:divBdr>
            <w:top w:val="none" w:sz="0" w:space="0" w:color="auto"/>
            <w:left w:val="none" w:sz="0" w:space="0" w:color="auto"/>
            <w:bottom w:val="none" w:sz="0" w:space="0" w:color="auto"/>
            <w:right w:val="none" w:sz="0" w:space="0" w:color="auto"/>
          </w:divBdr>
        </w:div>
        <w:div w:id="758672833">
          <w:marLeft w:val="0"/>
          <w:marRight w:val="0"/>
          <w:marTop w:val="0"/>
          <w:marBottom w:val="0"/>
          <w:divBdr>
            <w:top w:val="none" w:sz="0" w:space="0" w:color="auto"/>
            <w:left w:val="none" w:sz="0" w:space="0" w:color="auto"/>
            <w:bottom w:val="none" w:sz="0" w:space="0" w:color="auto"/>
            <w:right w:val="none" w:sz="0" w:space="0" w:color="auto"/>
          </w:divBdr>
        </w:div>
        <w:div w:id="763573696">
          <w:marLeft w:val="0"/>
          <w:marRight w:val="0"/>
          <w:marTop w:val="0"/>
          <w:marBottom w:val="0"/>
          <w:divBdr>
            <w:top w:val="none" w:sz="0" w:space="0" w:color="auto"/>
            <w:left w:val="none" w:sz="0" w:space="0" w:color="auto"/>
            <w:bottom w:val="none" w:sz="0" w:space="0" w:color="auto"/>
            <w:right w:val="none" w:sz="0" w:space="0" w:color="auto"/>
          </w:divBdr>
        </w:div>
        <w:div w:id="765082218">
          <w:marLeft w:val="0"/>
          <w:marRight w:val="0"/>
          <w:marTop w:val="0"/>
          <w:marBottom w:val="0"/>
          <w:divBdr>
            <w:top w:val="none" w:sz="0" w:space="0" w:color="auto"/>
            <w:left w:val="none" w:sz="0" w:space="0" w:color="auto"/>
            <w:bottom w:val="none" w:sz="0" w:space="0" w:color="auto"/>
            <w:right w:val="none" w:sz="0" w:space="0" w:color="auto"/>
          </w:divBdr>
        </w:div>
        <w:div w:id="766577682">
          <w:marLeft w:val="0"/>
          <w:marRight w:val="0"/>
          <w:marTop w:val="0"/>
          <w:marBottom w:val="0"/>
          <w:divBdr>
            <w:top w:val="none" w:sz="0" w:space="0" w:color="auto"/>
            <w:left w:val="none" w:sz="0" w:space="0" w:color="auto"/>
            <w:bottom w:val="none" w:sz="0" w:space="0" w:color="auto"/>
            <w:right w:val="none" w:sz="0" w:space="0" w:color="auto"/>
          </w:divBdr>
        </w:div>
        <w:div w:id="768047615">
          <w:marLeft w:val="0"/>
          <w:marRight w:val="0"/>
          <w:marTop w:val="0"/>
          <w:marBottom w:val="0"/>
          <w:divBdr>
            <w:top w:val="none" w:sz="0" w:space="0" w:color="auto"/>
            <w:left w:val="none" w:sz="0" w:space="0" w:color="auto"/>
            <w:bottom w:val="none" w:sz="0" w:space="0" w:color="auto"/>
            <w:right w:val="none" w:sz="0" w:space="0" w:color="auto"/>
          </w:divBdr>
        </w:div>
        <w:div w:id="768700882">
          <w:marLeft w:val="0"/>
          <w:marRight w:val="0"/>
          <w:marTop w:val="0"/>
          <w:marBottom w:val="0"/>
          <w:divBdr>
            <w:top w:val="none" w:sz="0" w:space="0" w:color="auto"/>
            <w:left w:val="none" w:sz="0" w:space="0" w:color="auto"/>
            <w:bottom w:val="none" w:sz="0" w:space="0" w:color="auto"/>
            <w:right w:val="none" w:sz="0" w:space="0" w:color="auto"/>
          </w:divBdr>
        </w:div>
        <w:div w:id="771752211">
          <w:marLeft w:val="0"/>
          <w:marRight w:val="0"/>
          <w:marTop w:val="0"/>
          <w:marBottom w:val="0"/>
          <w:divBdr>
            <w:top w:val="none" w:sz="0" w:space="0" w:color="auto"/>
            <w:left w:val="none" w:sz="0" w:space="0" w:color="auto"/>
            <w:bottom w:val="none" w:sz="0" w:space="0" w:color="auto"/>
            <w:right w:val="none" w:sz="0" w:space="0" w:color="auto"/>
          </w:divBdr>
        </w:div>
        <w:div w:id="772283627">
          <w:marLeft w:val="0"/>
          <w:marRight w:val="0"/>
          <w:marTop w:val="0"/>
          <w:marBottom w:val="0"/>
          <w:divBdr>
            <w:top w:val="none" w:sz="0" w:space="0" w:color="auto"/>
            <w:left w:val="none" w:sz="0" w:space="0" w:color="auto"/>
            <w:bottom w:val="none" w:sz="0" w:space="0" w:color="auto"/>
            <w:right w:val="none" w:sz="0" w:space="0" w:color="auto"/>
          </w:divBdr>
        </w:div>
        <w:div w:id="773284205">
          <w:marLeft w:val="0"/>
          <w:marRight w:val="0"/>
          <w:marTop w:val="0"/>
          <w:marBottom w:val="0"/>
          <w:divBdr>
            <w:top w:val="none" w:sz="0" w:space="0" w:color="auto"/>
            <w:left w:val="none" w:sz="0" w:space="0" w:color="auto"/>
            <w:bottom w:val="none" w:sz="0" w:space="0" w:color="auto"/>
            <w:right w:val="none" w:sz="0" w:space="0" w:color="auto"/>
          </w:divBdr>
        </w:div>
        <w:div w:id="774059103">
          <w:marLeft w:val="0"/>
          <w:marRight w:val="0"/>
          <w:marTop w:val="0"/>
          <w:marBottom w:val="0"/>
          <w:divBdr>
            <w:top w:val="none" w:sz="0" w:space="0" w:color="auto"/>
            <w:left w:val="none" w:sz="0" w:space="0" w:color="auto"/>
            <w:bottom w:val="none" w:sz="0" w:space="0" w:color="auto"/>
            <w:right w:val="none" w:sz="0" w:space="0" w:color="auto"/>
          </w:divBdr>
        </w:div>
        <w:div w:id="774246746">
          <w:marLeft w:val="0"/>
          <w:marRight w:val="0"/>
          <w:marTop w:val="0"/>
          <w:marBottom w:val="0"/>
          <w:divBdr>
            <w:top w:val="none" w:sz="0" w:space="0" w:color="auto"/>
            <w:left w:val="none" w:sz="0" w:space="0" w:color="auto"/>
            <w:bottom w:val="none" w:sz="0" w:space="0" w:color="auto"/>
            <w:right w:val="none" w:sz="0" w:space="0" w:color="auto"/>
          </w:divBdr>
        </w:div>
        <w:div w:id="776216840">
          <w:marLeft w:val="0"/>
          <w:marRight w:val="0"/>
          <w:marTop w:val="0"/>
          <w:marBottom w:val="0"/>
          <w:divBdr>
            <w:top w:val="none" w:sz="0" w:space="0" w:color="auto"/>
            <w:left w:val="none" w:sz="0" w:space="0" w:color="auto"/>
            <w:bottom w:val="none" w:sz="0" w:space="0" w:color="auto"/>
            <w:right w:val="none" w:sz="0" w:space="0" w:color="auto"/>
          </w:divBdr>
        </w:div>
        <w:div w:id="776602759">
          <w:marLeft w:val="0"/>
          <w:marRight w:val="0"/>
          <w:marTop w:val="0"/>
          <w:marBottom w:val="0"/>
          <w:divBdr>
            <w:top w:val="none" w:sz="0" w:space="0" w:color="auto"/>
            <w:left w:val="none" w:sz="0" w:space="0" w:color="auto"/>
            <w:bottom w:val="none" w:sz="0" w:space="0" w:color="auto"/>
            <w:right w:val="none" w:sz="0" w:space="0" w:color="auto"/>
          </w:divBdr>
        </w:div>
        <w:div w:id="777066361">
          <w:marLeft w:val="0"/>
          <w:marRight w:val="0"/>
          <w:marTop w:val="0"/>
          <w:marBottom w:val="0"/>
          <w:divBdr>
            <w:top w:val="none" w:sz="0" w:space="0" w:color="auto"/>
            <w:left w:val="none" w:sz="0" w:space="0" w:color="auto"/>
            <w:bottom w:val="none" w:sz="0" w:space="0" w:color="auto"/>
            <w:right w:val="none" w:sz="0" w:space="0" w:color="auto"/>
          </w:divBdr>
        </w:div>
        <w:div w:id="777413618">
          <w:marLeft w:val="0"/>
          <w:marRight w:val="0"/>
          <w:marTop w:val="0"/>
          <w:marBottom w:val="0"/>
          <w:divBdr>
            <w:top w:val="none" w:sz="0" w:space="0" w:color="auto"/>
            <w:left w:val="none" w:sz="0" w:space="0" w:color="auto"/>
            <w:bottom w:val="none" w:sz="0" w:space="0" w:color="auto"/>
            <w:right w:val="none" w:sz="0" w:space="0" w:color="auto"/>
          </w:divBdr>
        </w:div>
        <w:div w:id="778262573">
          <w:marLeft w:val="0"/>
          <w:marRight w:val="0"/>
          <w:marTop w:val="0"/>
          <w:marBottom w:val="0"/>
          <w:divBdr>
            <w:top w:val="none" w:sz="0" w:space="0" w:color="auto"/>
            <w:left w:val="none" w:sz="0" w:space="0" w:color="auto"/>
            <w:bottom w:val="none" w:sz="0" w:space="0" w:color="auto"/>
            <w:right w:val="none" w:sz="0" w:space="0" w:color="auto"/>
          </w:divBdr>
        </w:div>
        <w:div w:id="780339522">
          <w:marLeft w:val="0"/>
          <w:marRight w:val="0"/>
          <w:marTop w:val="0"/>
          <w:marBottom w:val="0"/>
          <w:divBdr>
            <w:top w:val="none" w:sz="0" w:space="0" w:color="auto"/>
            <w:left w:val="none" w:sz="0" w:space="0" w:color="auto"/>
            <w:bottom w:val="none" w:sz="0" w:space="0" w:color="auto"/>
            <w:right w:val="none" w:sz="0" w:space="0" w:color="auto"/>
          </w:divBdr>
        </w:div>
        <w:div w:id="781998084">
          <w:marLeft w:val="0"/>
          <w:marRight w:val="0"/>
          <w:marTop w:val="0"/>
          <w:marBottom w:val="0"/>
          <w:divBdr>
            <w:top w:val="none" w:sz="0" w:space="0" w:color="auto"/>
            <w:left w:val="none" w:sz="0" w:space="0" w:color="auto"/>
            <w:bottom w:val="none" w:sz="0" w:space="0" w:color="auto"/>
            <w:right w:val="none" w:sz="0" w:space="0" w:color="auto"/>
          </w:divBdr>
        </w:div>
        <w:div w:id="782043548">
          <w:marLeft w:val="0"/>
          <w:marRight w:val="0"/>
          <w:marTop w:val="0"/>
          <w:marBottom w:val="0"/>
          <w:divBdr>
            <w:top w:val="none" w:sz="0" w:space="0" w:color="auto"/>
            <w:left w:val="none" w:sz="0" w:space="0" w:color="auto"/>
            <w:bottom w:val="none" w:sz="0" w:space="0" w:color="auto"/>
            <w:right w:val="none" w:sz="0" w:space="0" w:color="auto"/>
          </w:divBdr>
        </w:div>
        <w:div w:id="787551982">
          <w:marLeft w:val="0"/>
          <w:marRight w:val="0"/>
          <w:marTop w:val="0"/>
          <w:marBottom w:val="0"/>
          <w:divBdr>
            <w:top w:val="none" w:sz="0" w:space="0" w:color="auto"/>
            <w:left w:val="none" w:sz="0" w:space="0" w:color="auto"/>
            <w:bottom w:val="none" w:sz="0" w:space="0" w:color="auto"/>
            <w:right w:val="none" w:sz="0" w:space="0" w:color="auto"/>
          </w:divBdr>
        </w:div>
        <w:div w:id="791560442">
          <w:marLeft w:val="0"/>
          <w:marRight w:val="0"/>
          <w:marTop w:val="0"/>
          <w:marBottom w:val="0"/>
          <w:divBdr>
            <w:top w:val="none" w:sz="0" w:space="0" w:color="auto"/>
            <w:left w:val="none" w:sz="0" w:space="0" w:color="auto"/>
            <w:bottom w:val="none" w:sz="0" w:space="0" w:color="auto"/>
            <w:right w:val="none" w:sz="0" w:space="0" w:color="auto"/>
          </w:divBdr>
        </w:div>
        <w:div w:id="794640012">
          <w:marLeft w:val="0"/>
          <w:marRight w:val="0"/>
          <w:marTop w:val="0"/>
          <w:marBottom w:val="0"/>
          <w:divBdr>
            <w:top w:val="none" w:sz="0" w:space="0" w:color="auto"/>
            <w:left w:val="none" w:sz="0" w:space="0" w:color="auto"/>
            <w:bottom w:val="none" w:sz="0" w:space="0" w:color="auto"/>
            <w:right w:val="none" w:sz="0" w:space="0" w:color="auto"/>
          </w:divBdr>
        </w:div>
        <w:div w:id="796265176">
          <w:marLeft w:val="0"/>
          <w:marRight w:val="0"/>
          <w:marTop w:val="0"/>
          <w:marBottom w:val="0"/>
          <w:divBdr>
            <w:top w:val="none" w:sz="0" w:space="0" w:color="auto"/>
            <w:left w:val="none" w:sz="0" w:space="0" w:color="auto"/>
            <w:bottom w:val="none" w:sz="0" w:space="0" w:color="auto"/>
            <w:right w:val="none" w:sz="0" w:space="0" w:color="auto"/>
          </w:divBdr>
        </w:div>
        <w:div w:id="800735020">
          <w:marLeft w:val="0"/>
          <w:marRight w:val="0"/>
          <w:marTop w:val="0"/>
          <w:marBottom w:val="0"/>
          <w:divBdr>
            <w:top w:val="none" w:sz="0" w:space="0" w:color="auto"/>
            <w:left w:val="none" w:sz="0" w:space="0" w:color="auto"/>
            <w:bottom w:val="none" w:sz="0" w:space="0" w:color="auto"/>
            <w:right w:val="none" w:sz="0" w:space="0" w:color="auto"/>
          </w:divBdr>
        </w:div>
        <w:div w:id="801076986">
          <w:marLeft w:val="0"/>
          <w:marRight w:val="0"/>
          <w:marTop w:val="0"/>
          <w:marBottom w:val="0"/>
          <w:divBdr>
            <w:top w:val="none" w:sz="0" w:space="0" w:color="auto"/>
            <w:left w:val="none" w:sz="0" w:space="0" w:color="auto"/>
            <w:bottom w:val="none" w:sz="0" w:space="0" w:color="auto"/>
            <w:right w:val="none" w:sz="0" w:space="0" w:color="auto"/>
          </w:divBdr>
        </w:div>
        <w:div w:id="803079935">
          <w:marLeft w:val="0"/>
          <w:marRight w:val="0"/>
          <w:marTop w:val="0"/>
          <w:marBottom w:val="0"/>
          <w:divBdr>
            <w:top w:val="none" w:sz="0" w:space="0" w:color="auto"/>
            <w:left w:val="none" w:sz="0" w:space="0" w:color="auto"/>
            <w:bottom w:val="none" w:sz="0" w:space="0" w:color="auto"/>
            <w:right w:val="none" w:sz="0" w:space="0" w:color="auto"/>
          </w:divBdr>
        </w:div>
        <w:div w:id="805273408">
          <w:marLeft w:val="0"/>
          <w:marRight w:val="0"/>
          <w:marTop w:val="0"/>
          <w:marBottom w:val="0"/>
          <w:divBdr>
            <w:top w:val="none" w:sz="0" w:space="0" w:color="auto"/>
            <w:left w:val="none" w:sz="0" w:space="0" w:color="auto"/>
            <w:bottom w:val="none" w:sz="0" w:space="0" w:color="auto"/>
            <w:right w:val="none" w:sz="0" w:space="0" w:color="auto"/>
          </w:divBdr>
        </w:div>
        <w:div w:id="812407549">
          <w:marLeft w:val="0"/>
          <w:marRight w:val="0"/>
          <w:marTop w:val="0"/>
          <w:marBottom w:val="0"/>
          <w:divBdr>
            <w:top w:val="none" w:sz="0" w:space="0" w:color="auto"/>
            <w:left w:val="none" w:sz="0" w:space="0" w:color="auto"/>
            <w:bottom w:val="none" w:sz="0" w:space="0" w:color="auto"/>
            <w:right w:val="none" w:sz="0" w:space="0" w:color="auto"/>
          </w:divBdr>
        </w:div>
        <w:div w:id="815224536">
          <w:marLeft w:val="0"/>
          <w:marRight w:val="0"/>
          <w:marTop w:val="0"/>
          <w:marBottom w:val="0"/>
          <w:divBdr>
            <w:top w:val="none" w:sz="0" w:space="0" w:color="auto"/>
            <w:left w:val="none" w:sz="0" w:space="0" w:color="auto"/>
            <w:bottom w:val="none" w:sz="0" w:space="0" w:color="auto"/>
            <w:right w:val="none" w:sz="0" w:space="0" w:color="auto"/>
          </w:divBdr>
        </w:div>
        <w:div w:id="817500971">
          <w:marLeft w:val="0"/>
          <w:marRight w:val="0"/>
          <w:marTop w:val="0"/>
          <w:marBottom w:val="0"/>
          <w:divBdr>
            <w:top w:val="none" w:sz="0" w:space="0" w:color="auto"/>
            <w:left w:val="none" w:sz="0" w:space="0" w:color="auto"/>
            <w:bottom w:val="none" w:sz="0" w:space="0" w:color="auto"/>
            <w:right w:val="none" w:sz="0" w:space="0" w:color="auto"/>
          </w:divBdr>
        </w:div>
        <w:div w:id="818115682">
          <w:marLeft w:val="0"/>
          <w:marRight w:val="0"/>
          <w:marTop w:val="0"/>
          <w:marBottom w:val="0"/>
          <w:divBdr>
            <w:top w:val="none" w:sz="0" w:space="0" w:color="auto"/>
            <w:left w:val="none" w:sz="0" w:space="0" w:color="auto"/>
            <w:bottom w:val="none" w:sz="0" w:space="0" w:color="auto"/>
            <w:right w:val="none" w:sz="0" w:space="0" w:color="auto"/>
          </w:divBdr>
        </w:div>
        <w:div w:id="820805473">
          <w:marLeft w:val="0"/>
          <w:marRight w:val="0"/>
          <w:marTop w:val="0"/>
          <w:marBottom w:val="0"/>
          <w:divBdr>
            <w:top w:val="none" w:sz="0" w:space="0" w:color="auto"/>
            <w:left w:val="none" w:sz="0" w:space="0" w:color="auto"/>
            <w:bottom w:val="none" w:sz="0" w:space="0" w:color="auto"/>
            <w:right w:val="none" w:sz="0" w:space="0" w:color="auto"/>
          </w:divBdr>
        </w:div>
        <w:div w:id="825972066">
          <w:marLeft w:val="0"/>
          <w:marRight w:val="0"/>
          <w:marTop w:val="0"/>
          <w:marBottom w:val="0"/>
          <w:divBdr>
            <w:top w:val="none" w:sz="0" w:space="0" w:color="auto"/>
            <w:left w:val="none" w:sz="0" w:space="0" w:color="auto"/>
            <w:bottom w:val="none" w:sz="0" w:space="0" w:color="auto"/>
            <w:right w:val="none" w:sz="0" w:space="0" w:color="auto"/>
          </w:divBdr>
        </w:div>
        <w:div w:id="833103618">
          <w:marLeft w:val="0"/>
          <w:marRight w:val="0"/>
          <w:marTop w:val="0"/>
          <w:marBottom w:val="0"/>
          <w:divBdr>
            <w:top w:val="none" w:sz="0" w:space="0" w:color="auto"/>
            <w:left w:val="none" w:sz="0" w:space="0" w:color="auto"/>
            <w:bottom w:val="none" w:sz="0" w:space="0" w:color="auto"/>
            <w:right w:val="none" w:sz="0" w:space="0" w:color="auto"/>
          </w:divBdr>
        </w:div>
        <w:div w:id="833448842">
          <w:marLeft w:val="0"/>
          <w:marRight w:val="0"/>
          <w:marTop w:val="0"/>
          <w:marBottom w:val="0"/>
          <w:divBdr>
            <w:top w:val="none" w:sz="0" w:space="0" w:color="auto"/>
            <w:left w:val="none" w:sz="0" w:space="0" w:color="auto"/>
            <w:bottom w:val="none" w:sz="0" w:space="0" w:color="auto"/>
            <w:right w:val="none" w:sz="0" w:space="0" w:color="auto"/>
          </w:divBdr>
        </w:div>
        <w:div w:id="836924144">
          <w:marLeft w:val="0"/>
          <w:marRight w:val="0"/>
          <w:marTop w:val="0"/>
          <w:marBottom w:val="0"/>
          <w:divBdr>
            <w:top w:val="none" w:sz="0" w:space="0" w:color="auto"/>
            <w:left w:val="none" w:sz="0" w:space="0" w:color="auto"/>
            <w:bottom w:val="none" w:sz="0" w:space="0" w:color="auto"/>
            <w:right w:val="none" w:sz="0" w:space="0" w:color="auto"/>
          </w:divBdr>
        </w:div>
        <w:div w:id="836924788">
          <w:marLeft w:val="0"/>
          <w:marRight w:val="0"/>
          <w:marTop w:val="0"/>
          <w:marBottom w:val="0"/>
          <w:divBdr>
            <w:top w:val="none" w:sz="0" w:space="0" w:color="auto"/>
            <w:left w:val="none" w:sz="0" w:space="0" w:color="auto"/>
            <w:bottom w:val="none" w:sz="0" w:space="0" w:color="auto"/>
            <w:right w:val="none" w:sz="0" w:space="0" w:color="auto"/>
          </w:divBdr>
        </w:div>
        <w:div w:id="837884666">
          <w:marLeft w:val="0"/>
          <w:marRight w:val="0"/>
          <w:marTop w:val="0"/>
          <w:marBottom w:val="0"/>
          <w:divBdr>
            <w:top w:val="none" w:sz="0" w:space="0" w:color="auto"/>
            <w:left w:val="none" w:sz="0" w:space="0" w:color="auto"/>
            <w:bottom w:val="none" w:sz="0" w:space="0" w:color="auto"/>
            <w:right w:val="none" w:sz="0" w:space="0" w:color="auto"/>
          </w:divBdr>
        </w:div>
        <w:div w:id="838497802">
          <w:marLeft w:val="0"/>
          <w:marRight w:val="0"/>
          <w:marTop w:val="0"/>
          <w:marBottom w:val="0"/>
          <w:divBdr>
            <w:top w:val="none" w:sz="0" w:space="0" w:color="auto"/>
            <w:left w:val="none" w:sz="0" w:space="0" w:color="auto"/>
            <w:bottom w:val="none" w:sz="0" w:space="0" w:color="auto"/>
            <w:right w:val="none" w:sz="0" w:space="0" w:color="auto"/>
          </w:divBdr>
        </w:div>
        <w:div w:id="839346085">
          <w:marLeft w:val="0"/>
          <w:marRight w:val="0"/>
          <w:marTop w:val="0"/>
          <w:marBottom w:val="0"/>
          <w:divBdr>
            <w:top w:val="none" w:sz="0" w:space="0" w:color="auto"/>
            <w:left w:val="none" w:sz="0" w:space="0" w:color="auto"/>
            <w:bottom w:val="none" w:sz="0" w:space="0" w:color="auto"/>
            <w:right w:val="none" w:sz="0" w:space="0" w:color="auto"/>
          </w:divBdr>
        </w:div>
        <w:div w:id="840119146">
          <w:marLeft w:val="0"/>
          <w:marRight w:val="0"/>
          <w:marTop w:val="0"/>
          <w:marBottom w:val="0"/>
          <w:divBdr>
            <w:top w:val="none" w:sz="0" w:space="0" w:color="auto"/>
            <w:left w:val="none" w:sz="0" w:space="0" w:color="auto"/>
            <w:bottom w:val="none" w:sz="0" w:space="0" w:color="auto"/>
            <w:right w:val="none" w:sz="0" w:space="0" w:color="auto"/>
          </w:divBdr>
        </w:div>
        <w:div w:id="841433224">
          <w:marLeft w:val="0"/>
          <w:marRight w:val="0"/>
          <w:marTop w:val="0"/>
          <w:marBottom w:val="0"/>
          <w:divBdr>
            <w:top w:val="none" w:sz="0" w:space="0" w:color="auto"/>
            <w:left w:val="none" w:sz="0" w:space="0" w:color="auto"/>
            <w:bottom w:val="none" w:sz="0" w:space="0" w:color="auto"/>
            <w:right w:val="none" w:sz="0" w:space="0" w:color="auto"/>
          </w:divBdr>
        </w:div>
        <w:div w:id="842010262">
          <w:marLeft w:val="0"/>
          <w:marRight w:val="0"/>
          <w:marTop w:val="0"/>
          <w:marBottom w:val="0"/>
          <w:divBdr>
            <w:top w:val="none" w:sz="0" w:space="0" w:color="auto"/>
            <w:left w:val="none" w:sz="0" w:space="0" w:color="auto"/>
            <w:bottom w:val="none" w:sz="0" w:space="0" w:color="auto"/>
            <w:right w:val="none" w:sz="0" w:space="0" w:color="auto"/>
          </w:divBdr>
        </w:div>
        <w:div w:id="844245185">
          <w:marLeft w:val="0"/>
          <w:marRight w:val="0"/>
          <w:marTop w:val="0"/>
          <w:marBottom w:val="0"/>
          <w:divBdr>
            <w:top w:val="none" w:sz="0" w:space="0" w:color="auto"/>
            <w:left w:val="none" w:sz="0" w:space="0" w:color="auto"/>
            <w:bottom w:val="none" w:sz="0" w:space="0" w:color="auto"/>
            <w:right w:val="none" w:sz="0" w:space="0" w:color="auto"/>
          </w:divBdr>
        </w:div>
        <w:div w:id="848446758">
          <w:marLeft w:val="0"/>
          <w:marRight w:val="0"/>
          <w:marTop w:val="0"/>
          <w:marBottom w:val="0"/>
          <w:divBdr>
            <w:top w:val="none" w:sz="0" w:space="0" w:color="auto"/>
            <w:left w:val="none" w:sz="0" w:space="0" w:color="auto"/>
            <w:bottom w:val="none" w:sz="0" w:space="0" w:color="auto"/>
            <w:right w:val="none" w:sz="0" w:space="0" w:color="auto"/>
          </w:divBdr>
        </w:div>
        <w:div w:id="848447392">
          <w:marLeft w:val="0"/>
          <w:marRight w:val="0"/>
          <w:marTop w:val="0"/>
          <w:marBottom w:val="0"/>
          <w:divBdr>
            <w:top w:val="none" w:sz="0" w:space="0" w:color="auto"/>
            <w:left w:val="none" w:sz="0" w:space="0" w:color="auto"/>
            <w:bottom w:val="none" w:sz="0" w:space="0" w:color="auto"/>
            <w:right w:val="none" w:sz="0" w:space="0" w:color="auto"/>
          </w:divBdr>
        </w:div>
        <w:div w:id="850099091">
          <w:marLeft w:val="0"/>
          <w:marRight w:val="0"/>
          <w:marTop w:val="0"/>
          <w:marBottom w:val="0"/>
          <w:divBdr>
            <w:top w:val="none" w:sz="0" w:space="0" w:color="auto"/>
            <w:left w:val="none" w:sz="0" w:space="0" w:color="auto"/>
            <w:bottom w:val="none" w:sz="0" w:space="0" w:color="auto"/>
            <w:right w:val="none" w:sz="0" w:space="0" w:color="auto"/>
          </w:divBdr>
        </w:div>
        <w:div w:id="850533116">
          <w:marLeft w:val="0"/>
          <w:marRight w:val="0"/>
          <w:marTop w:val="0"/>
          <w:marBottom w:val="0"/>
          <w:divBdr>
            <w:top w:val="none" w:sz="0" w:space="0" w:color="auto"/>
            <w:left w:val="none" w:sz="0" w:space="0" w:color="auto"/>
            <w:bottom w:val="none" w:sz="0" w:space="0" w:color="auto"/>
            <w:right w:val="none" w:sz="0" w:space="0" w:color="auto"/>
          </w:divBdr>
        </w:div>
        <w:div w:id="851257173">
          <w:marLeft w:val="0"/>
          <w:marRight w:val="0"/>
          <w:marTop w:val="0"/>
          <w:marBottom w:val="0"/>
          <w:divBdr>
            <w:top w:val="none" w:sz="0" w:space="0" w:color="auto"/>
            <w:left w:val="none" w:sz="0" w:space="0" w:color="auto"/>
            <w:bottom w:val="none" w:sz="0" w:space="0" w:color="auto"/>
            <w:right w:val="none" w:sz="0" w:space="0" w:color="auto"/>
          </w:divBdr>
        </w:div>
        <w:div w:id="851257408">
          <w:marLeft w:val="0"/>
          <w:marRight w:val="0"/>
          <w:marTop w:val="0"/>
          <w:marBottom w:val="0"/>
          <w:divBdr>
            <w:top w:val="none" w:sz="0" w:space="0" w:color="auto"/>
            <w:left w:val="none" w:sz="0" w:space="0" w:color="auto"/>
            <w:bottom w:val="none" w:sz="0" w:space="0" w:color="auto"/>
            <w:right w:val="none" w:sz="0" w:space="0" w:color="auto"/>
          </w:divBdr>
        </w:div>
        <w:div w:id="857740357">
          <w:marLeft w:val="0"/>
          <w:marRight w:val="0"/>
          <w:marTop w:val="0"/>
          <w:marBottom w:val="0"/>
          <w:divBdr>
            <w:top w:val="none" w:sz="0" w:space="0" w:color="auto"/>
            <w:left w:val="none" w:sz="0" w:space="0" w:color="auto"/>
            <w:bottom w:val="none" w:sz="0" w:space="0" w:color="auto"/>
            <w:right w:val="none" w:sz="0" w:space="0" w:color="auto"/>
          </w:divBdr>
        </w:div>
        <w:div w:id="858852504">
          <w:marLeft w:val="0"/>
          <w:marRight w:val="0"/>
          <w:marTop w:val="0"/>
          <w:marBottom w:val="0"/>
          <w:divBdr>
            <w:top w:val="none" w:sz="0" w:space="0" w:color="auto"/>
            <w:left w:val="none" w:sz="0" w:space="0" w:color="auto"/>
            <w:bottom w:val="none" w:sz="0" w:space="0" w:color="auto"/>
            <w:right w:val="none" w:sz="0" w:space="0" w:color="auto"/>
          </w:divBdr>
        </w:div>
        <w:div w:id="863133553">
          <w:marLeft w:val="0"/>
          <w:marRight w:val="0"/>
          <w:marTop w:val="0"/>
          <w:marBottom w:val="0"/>
          <w:divBdr>
            <w:top w:val="none" w:sz="0" w:space="0" w:color="auto"/>
            <w:left w:val="none" w:sz="0" w:space="0" w:color="auto"/>
            <w:bottom w:val="none" w:sz="0" w:space="0" w:color="auto"/>
            <w:right w:val="none" w:sz="0" w:space="0" w:color="auto"/>
          </w:divBdr>
        </w:div>
        <w:div w:id="865677755">
          <w:marLeft w:val="0"/>
          <w:marRight w:val="0"/>
          <w:marTop w:val="0"/>
          <w:marBottom w:val="0"/>
          <w:divBdr>
            <w:top w:val="none" w:sz="0" w:space="0" w:color="auto"/>
            <w:left w:val="none" w:sz="0" w:space="0" w:color="auto"/>
            <w:bottom w:val="none" w:sz="0" w:space="0" w:color="auto"/>
            <w:right w:val="none" w:sz="0" w:space="0" w:color="auto"/>
          </w:divBdr>
        </w:div>
        <w:div w:id="866214741">
          <w:marLeft w:val="0"/>
          <w:marRight w:val="0"/>
          <w:marTop w:val="0"/>
          <w:marBottom w:val="0"/>
          <w:divBdr>
            <w:top w:val="none" w:sz="0" w:space="0" w:color="auto"/>
            <w:left w:val="none" w:sz="0" w:space="0" w:color="auto"/>
            <w:bottom w:val="none" w:sz="0" w:space="0" w:color="auto"/>
            <w:right w:val="none" w:sz="0" w:space="0" w:color="auto"/>
          </w:divBdr>
        </w:div>
        <w:div w:id="868493739">
          <w:marLeft w:val="0"/>
          <w:marRight w:val="0"/>
          <w:marTop w:val="0"/>
          <w:marBottom w:val="0"/>
          <w:divBdr>
            <w:top w:val="none" w:sz="0" w:space="0" w:color="auto"/>
            <w:left w:val="none" w:sz="0" w:space="0" w:color="auto"/>
            <w:bottom w:val="none" w:sz="0" w:space="0" w:color="auto"/>
            <w:right w:val="none" w:sz="0" w:space="0" w:color="auto"/>
          </w:divBdr>
        </w:div>
        <w:div w:id="868690226">
          <w:marLeft w:val="0"/>
          <w:marRight w:val="0"/>
          <w:marTop w:val="0"/>
          <w:marBottom w:val="0"/>
          <w:divBdr>
            <w:top w:val="none" w:sz="0" w:space="0" w:color="auto"/>
            <w:left w:val="none" w:sz="0" w:space="0" w:color="auto"/>
            <w:bottom w:val="none" w:sz="0" w:space="0" w:color="auto"/>
            <w:right w:val="none" w:sz="0" w:space="0" w:color="auto"/>
          </w:divBdr>
        </w:div>
        <w:div w:id="869882965">
          <w:marLeft w:val="0"/>
          <w:marRight w:val="0"/>
          <w:marTop w:val="0"/>
          <w:marBottom w:val="0"/>
          <w:divBdr>
            <w:top w:val="none" w:sz="0" w:space="0" w:color="auto"/>
            <w:left w:val="none" w:sz="0" w:space="0" w:color="auto"/>
            <w:bottom w:val="none" w:sz="0" w:space="0" w:color="auto"/>
            <w:right w:val="none" w:sz="0" w:space="0" w:color="auto"/>
          </w:divBdr>
        </w:div>
        <w:div w:id="871379914">
          <w:marLeft w:val="0"/>
          <w:marRight w:val="0"/>
          <w:marTop w:val="0"/>
          <w:marBottom w:val="0"/>
          <w:divBdr>
            <w:top w:val="none" w:sz="0" w:space="0" w:color="auto"/>
            <w:left w:val="none" w:sz="0" w:space="0" w:color="auto"/>
            <w:bottom w:val="none" w:sz="0" w:space="0" w:color="auto"/>
            <w:right w:val="none" w:sz="0" w:space="0" w:color="auto"/>
          </w:divBdr>
        </w:div>
        <w:div w:id="872306926">
          <w:marLeft w:val="0"/>
          <w:marRight w:val="0"/>
          <w:marTop w:val="0"/>
          <w:marBottom w:val="0"/>
          <w:divBdr>
            <w:top w:val="none" w:sz="0" w:space="0" w:color="auto"/>
            <w:left w:val="none" w:sz="0" w:space="0" w:color="auto"/>
            <w:bottom w:val="none" w:sz="0" w:space="0" w:color="auto"/>
            <w:right w:val="none" w:sz="0" w:space="0" w:color="auto"/>
          </w:divBdr>
        </w:div>
        <w:div w:id="874806566">
          <w:marLeft w:val="0"/>
          <w:marRight w:val="0"/>
          <w:marTop w:val="0"/>
          <w:marBottom w:val="0"/>
          <w:divBdr>
            <w:top w:val="none" w:sz="0" w:space="0" w:color="auto"/>
            <w:left w:val="none" w:sz="0" w:space="0" w:color="auto"/>
            <w:bottom w:val="none" w:sz="0" w:space="0" w:color="auto"/>
            <w:right w:val="none" w:sz="0" w:space="0" w:color="auto"/>
          </w:divBdr>
        </w:div>
        <w:div w:id="875116763">
          <w:marLeft w:val="0"/>
          <w:marRight w:val="0"/>
          <w:marTop w:val="0"/>
          <w:marBottom w:val="0"/>
          <w:divBdr>
            <w:top w:val="none" w:sz="0" w:space="0" w:color="auto"/>
            <w:left w:val="none" w:sz="0" w:space="0" w:color="auto"/>
            <w:bottom w:val="none" w:sz="0" w:space="0" w:color="auto"/>
            <w:right w:val="none" w:sz="0" w:space="0" w:color="auto"/>
          </w:divBdr>
        </w:div>
        <w:div w:id="876359139">
          <w:marLeft w:val="0"/>
          <w:marRight w:val="0"/>
          <w:marTop w:val="0"/>
          <w:marBottom w:val="0"/>
          <w:divBdr>
            <w:top w:val="none" w:sz="0" w:space="0" w:color="auto"/>
            <w:left w:val="none" w:sz="0" w:space="0" w:color="auto"/>
            <w:bottom w:val="none" w:sz="0" w:space="0" w:color="auto"/>
            <w:right w:val="none" w:sz="0" w:space="0" w:color="auto"/>
          </w:divBdr>
        </w:div>
        <w:div w:id="878322112">
          <w:marLeft w:val="0"/>
          <w:marRight w:val="0"/>
          <w:marTop w:val="0"/>
          <w:marBottom w:val="0"/>
          <w:divBdr>
            <w:top w:val="none" w:sz="0" w:space="0" w:color="auto"/>
            <w:left w:val="none" w:sz="0" w:space="0" w:color="auto"/>
            <w:bottom w:val="none" w:sz="0" w:space="0" w:color="auto"/>
            <w:right w:val="none" w:sz="0" w:space="0" w:color="auto"/>
          </w:divBdr>
        </w:div>
        <w:div w:id="880165964">
          <w:marLeft w:val="0"/>
          <w:marRight w:val="0"/>
          <w:marTop w:val="0"/>
          <w:marBottom w:val="0"/>
          <w:divBdr>
            <w:top w:val="none" w:sz="0" w:space="0" w:color="auto"/>
            <w:left w:val="none" w:sz="0" w:space="0" w:color="auto"/>
            <w:bottom w:val="none" w:sz="0" w:space="0" w:color="auto"/>
            <w:right w:val="none" w:sz="0" w:space="0" w:color="auto"/>
          </w:divBdr>
        </w:div>
        <w:div w:id="880366054">
          <w:marLeft w:val="0"/>
          <w:marRight w:val="0"/>
          <w:marTop w:val="0"/>
          <w:marBottom w:val="0"/>
          <w:divBdr>
            <w:top w:val="none" w:sz="0" w:space="0" w:color="auto"/>
            <w:left w:val="none" w:sz="0" w:space="0" w:color="auto"/>
            <w:bottom w:val="none" w:sz="0" w:space="0" w:color="auto"/>
            <w:right w:val="none" w:sz="0" w:space="0" w:color="auto"/>
          </w:divBdr>
        </w:div>
        <w:div w:id="884025435">
          <w:marLeft w:val="0"/>
          <w:marRight w:val="0"/>
          <w:marTop w:val="0"/>
          <w:marBottom w:val="0"/>
          <w:divBdr>
            <w:top w:val="none" w:sz="0" w:space="0" w:color="auto"/>
            <w:left w:val="none" w:sz="0" w:space="0" w:color="auto"/>
            <w:bottom w:val="none" w:sz="0" w:space="0" w:color="auto"/>
            <w:right w:val="none" w:sz="0" w:space="0" w:color="auto"/>
          </w:divBdr>
        </w:div>
        <w:div w:id="884221885">
          <w:marLeft w:val="0"/>
          <w:marRight w:val="0"/>
          <w:marTop w:val="0"/>
          <w:marBottom w:val="0"/>
          <w:divBdr>
            <w:top w:val="none" w:sz="0" w:space="0" w:color="auto"/>
            <w:left w:val="none" w:sz="0" w:space="0" w:color="auto"/>
            <w:bottom w:val="none" w:sz="0" w:space="0" w:color="auto"/>
            <w:right w:val="none" w:sz="0" w:space="0" w:color="auto"/>
          </w:divBdr>
        </w:div>
        <w:div w:id="885407511">
          <w:marLeft w:val="0"/>
          <w:marRight w:val="0"/>
          <w:marTop w:val="0"/>
          <w:marBottom w:val="0"/>
          <w:divBdr>
            <w:top w:val="none" w:sz="0" w:space="0" w:color="auto"/>
            <w:left w:val="none" w:sz="0" w:space="0" w:color="auto"/>
            <w:bottom w:val="none" w:sz="0" w:space="0" w:color="auto"/>
            <w:right w:val="none" w:sz="0" w:space="0" w:color="auto"/>
          </w:divBdr>
        </w:div>
        <w:div w:id="885410839">
          <w:marLeft w:val="0"/>
          <w:marRight w:val="0"/>
          <w:marTop w:val="0"/>
          <w:marBottom w:val="0"/>
          <w:divBdr>
            <w:top w:val="none" w:sz="0" w:space="0" w:color="auto"/>
            <w:left w:val="none" w:sz="0" w:space="0" w:color="auto"/>
            <w:bottom w:val="none" w:sz="0" w:space="0" w:color="auto"/>
            <w:right w:val="none" w:sz="0" w:space="0" w:color="auto"/>
          </w:divBdr>
        </w:div>
        <w:div w:id="888955888">
          <w:marLeft w:val="0"/>
          <w:marRight w:val="0"/>
          <w:marTop w:val="0"/>
          <w:marBottom w:val="0"/>
          <w:divBdr>
            <w:top w:val="none" w:sz="0" w:space="0" w:color="auto"/>
            <w:left w:val="none" w:sz="0" w:space="0" w:color="auto"/>
            <w:bottom w:val="none" w:sz="0" w:space="0" w:color="auto"/>
            <w:right w:val="none" w:sz="0" w:space="0" w:color="auto"/>
          </w:divBdr>
        </w:div>
        <w:div w:id="889539169">
          <w:marLeft w:val="0"/>
          <w:marRight w:val="0"/>
          <w:marTop w:val="0"/>
          <w:marBottom w:val="0"/>
          <w:divBdr>
            <w:top w:val="none" w:sz="0" w:space="0" w:color="auto"/>
            <w:left w:val="none" w:sz="0" w:space="0" w:color="auto"/>
            <w:bottom w:val="none" w:sz="0" w:space="0" w:color="auto"/>
            <w:right w:val="none" w:sz="0" w:space="0" w:color="auto"/>
          </w:divBdr>
        </w:div>
        <w:div w:id="890656196">
          <w:marLeft w:val="0"/>
          <w:marRight w:val="0"/>
          <w:marTop w:val="0"/>
          <w:marBottom w:val="0"/>
          <w:divBdr>
            <w:top w:val="none" w:sz="0" w:space="0" w:color="auto"/>
            <w:left w:val="none" w:sz="0" w:space="0" w:color="auto"/>
            <w:bottom w:val="none" w:sz="0" w:space="0" w:color="auto"/>
            <w:right w:val="none" w:sz="0" w:space="0" w:color="auto"/>
          </w:divBdr>
        </w:div>
        <w:div w:id="891191269">
          <w:marLeft w:val="0"/>
          <w:marRight w:val="0"/>
          <w:marTop w:val="0"/>
          <w:marBottom w:val="0"/>
          <w:divBdr>
            <w:top w:val="none" w:sz="0" w:space="0" w:color="auto"/>
            <w:left w:val="none" w:sz="0" w:space="0" w:color="auto"/>
            <w:bottom w:val="none" w:sz="0" w:space="0" w:color="auto"/>
            <w:right w:val="none" w:sz="0" w:space="0" w:color="auto"/>
          </w:divBdr>
        </w:div>
        <w:div w:id="897087935">
          <w:marLeft w:val="0"/>
          <w:marRight w:val="0"/>
          <w:marTop w:val="0"/>
          <w:marBottom w:val="0"/>
          <w:divBdr>
            <w:top w:val="none" w:sz="0" w:space="0" w:color="auto"/>
            <w:left w:val="none" w:sz="0" w:space="0" w:color="auto"/>
            <w:bottom w:val="none" w:sz="0" w:space="0" w:color="auto"/>
            <w:right w:val="none" w:sz="0" w:space="0" w:color="auto"/>
          </w:divBdr>
        </w:div>
        <w:div w:id="897131222">
          <w:marLeft w:val="0"/>
          <w:marRight w:val="0"/>
          <w:marTop w:val="0"/>
          <w:marBottom w:val="0"/>
          <w:divBdr>
            <w:top w:val="none" w:sz="0" w:space="0" w:color="auto"/>
            <w:left w:val="none" w:sz="0" w:space="0" w:color="auto"/>
            <w:bottom w:val="none" w:sz="0" w:space="0" w:color="auto"/>
            <w:right w:val="none" w:sz="0" w:space="0" w:color="auto"/>
          </w:divBdr>
        </w:div>
        <w:div w:id="897783310">
          <w:marLeft w:val="0"/>
          <w:marRight w:val="0"/>
          <w:marTop w:val="0"/>
          <w:marBottom w:val="0"/>
          <w:divBdr>
            <w:top w:val="none" w:sz="0" w:space="0" w:color="auto"/>
            <w:left w:val="none" w:sz="0" w:space="0" w:color="auto"/>
            <w:bottom w:val="none" w:sz="0" w:space="0" w:color="auto"/>
            <w:right w:val="none" w:sz="0" w:space="0" w:color="auto"/>
          </w:divBdr>
        </w:div>
        <w:div w:id="897789894">
          <w:marLeft w:val="0"/>
          <w:marRight w:val="0"/>
          <w:marTop w:val="0"/>
          <w:marBottom w:val="0"/>
          <w:divBdr>
            <w:top w:val="none" w:sz="0" w:space="0" w:color="auto"/>
            <w:left w:val="none" w:sz="0" w:space="0" w:color="auto"/>
            <w:bottom w:val="none" w:sz="0" w:space="0" w:color="auto"/>
            <w:right w:val="none" w:sz="0" w:space="0" w:color="auto"/>
          </w:divBdr>
        </w:div>
        <w:div w:id="898324489">
          <w:marLeft w:val="0"/>
          <w:marRight w:val="0"/>
          <w:marTop w:val="0"/>
          <w:marBottom w:val="0"/>
          <w:divBdr>
            <w:top w:val="none" w:sz="0" w:space="0" w:color="auto"/>
            <w:left w:val="none" w:sz="0" w:space="0" w:color="auto"/>
            <w:bottom w:val="none" w:sz="0" w:space="0" w:color="auto"/>
            <w:right w:val="none" w:sz="0" w:space="0" w:color="auto"/>
          </w:divBdr>
        </w:div>
        <w:div w:id="899098907">
          <w:marLeft w:val="0"/>
          <w:marRight w:val="0"/>
          <w:marTop w:val="0"/>
          <w:marBottom w:val="0"/>
          <w:divBdr>
            <w:top w:val="none" w:sz="0" w:space="0" w:color="auto"/>
            <w:left w:val="none" w:sz="0" w:space="0" w:color="auto"/>
            <w:bottom w:val="none" w:sz="0" w:space="0" w:color="auto"/>
            <w:right w:val="none" w:sz="0" w:space="0" w:color="auto"/>
          </w:divBdr>
        </w:div>
        <w:div w:id="904028156">
          <w:marLeft w:val="0"/>
          <w:marRight w:val="0"/>
          <w:marTop w:val="0"/>
          <w:marBottom w:val="0"/>
          <w:divBdr>
            <w:top w:val="none" w:sz="0" w:space="0" w:color="auto"/>
            <w:left w:val="none" w:sz="0" w:space="0" w:color="auto"/>
            <w:bottom w:val="none" w:sz="0" w:space="0" w:color="auto"/>
            <w:right w:val="none" w:sz="0" w:space="0" w:color="auto"/>
          </w:divBdr>
        </w:div>
        <w:div w:id="905452449">
          <w:marLeft w:val="0"/>
          <w:marRight w:val="0"/>
          <w:marTop w:val="0"/>
          <w:marBottom w:val="0"/>
          <w:divBdr>
            <w:top w:val="none" w:sz="0" w:space="0" w:color="auto"/>
            <w:left w:val="none" w:sz="0" w:space="0" w:color="auto"/>
            <w:bottom w:val="none" w:sz="0" w:space="0" w:color="auto"/>
            <w:right w:val="none" w:sz="0" w:space="0" w:color="auto"/>
          </w:divBdr>
        </w:div>
        <w:div w:id="907614437">
          <w:marLeft w:val="0"/>
          <w:marRight w:val="0"/>
          <w:marTop w:val="0"/>
          <w:marBottom w:val="0"/>
          <w:divBdr>
            <w:top w:val="none" w:sz="0" w:space="0" w:color="auto"/>
            <w:left w:val="none" w:sz="0" w:space="0" w:color="auto"/>
            <w:bottom w:val="none" w:sz="0" w:space="0" w:color="auto"/>
            <w:right w:val="none" w:sz="0" w:space="0" w:color="auto"/>
          </w:divBdr>
        </w:div>
        <w:div w:id="908341132">
          <w:marLeft w:val="0"/>
          <w:marRight w:val="0"/>
          <w:marTop w:val="0"/>
          <w:marBottom w:val="0"/>
          <w:divBdr>
            <w:top w:val="none" w:sz="0" w:space="0" w:color="auto"/>
            <w:left w:val="none" w:sz="0" w:space="0" w:color="auto"/>
            <w:bottom w:val="none" w:sz="0" w:space="0" w:color="auto"/>
            <w:right w:val="none" w:sz="0" w:space="0" w:color="auto"/>
          </w:divBdr>
        </w:div>
        <w:div w:id="908348353">
          <w:marLeft w:val="0"/>
          <w:marRight w:val="0"/>
          <w:marTop w:val="0"/>
          <w:marBottom w:val="0"/>
          <w:divBdr>
            <w:top w:val="none" w:sz="0" w:space="0" w:color="auto"/>
            <w:left w:val="none" w:sz="0" w:space="0" w:color="auto"/>
            <w:bottom w:val="none" w:sz="0" w:space="0" w:color="auto"/>
            <w:right w:val="none" w:sz="0" w:space="0" w:color="auto"/>
          </w:divBdr>
        </w:div>
        <w:div w:id="910580949">
          <w:marLeft w:val="0"/>
          <w:marRight w:val="0"/>
          <w:marTop w:val="0"/>
          <w:marBottom w:val="0"/>
          <w:divBdr>
            <w:top w:val="none" w:sz="0" w:space="0" w:color="auto"/>
            <w:left w:val="none" w:sz="0" w:space="0" w:color="auto"/>
            <w:bottom w:val="none" w:sz="0" w:space="0" w:color="auto"/>
            <w:right w:val="none" w:sz="0" w:space="0" w:color="auto"/>
          </w:divBdr>
        </w:div>
        <w:div w:id="912545930">
          <w:marLeft w:val="0"/>
          <w:marRight w:val="0"/>
          <w:marTop w:val="0"/>
          <w:marBottom w:val="0"/>
          <w:divBdr>
            <w:top w:val="none" w:sz="0" w:space="0" w:color="auto"/>
            <w:left w:val="none" w:sz="0" w:space="0" w:color="auto"/>
            <w:bottom w:val="none" w:sz="0" w:space="0" w:color="auto"/>
            <w:right w:val="none" w:sz="0" w:space="0" w:color="auto"/>
          </w:divBdr>
        </w:div>
        <w:div w:id="914169623">
          <w:marLeft w:val="0"/>
          <w:marRight w:val="0"/>
          <w:marTop w:val="0"/>
          <w:marBottom w:val="0"/>
          <w:divBdr>
            <w:top w:val="none" w:sz="0" w:space="0" w:color="auto"/>
            <w:left w:val="none" w:sz="0" w:space="0" w:color="auto"/>
            <w:bottom w:val="none" w:sz="0" w:space="0" w:color="auto"/>
            <w:right w:val="none" w:sz="0" w:space="0" w:color="auto"/>
          </w:divBdr>
        </w:div>
        <w:div w:id="916014036">
          <w:marLeft w:val="0"/>
          <w:marRight w:val="0"/>
          <w:marTop w:val="0"/>
          <w:marBottom w:val="0"/>
          <w:divBdr>
            <w:top w:val="none" w:sz="0" w:space="0" w:color="auto"/>
            <w:left w:val="none" w:sz="0" w:space="0" w:color="auto"/>
            <w:bottom w:val="none" w:sz="0" w:space="0" w:color="auto"/>
            <w:right w:val="none" w:sz="0" w:space="0" w:color="auto"/>
          </w:divBdr>
        </w:div>
        <w:div w:id="917590961">
          <w:marLeft w:val="0"/>
          <w:marRight w:val="0"/>
          <w:marTop w:val="0"/>
          <w:marBottom w:val="0"/>
          <w:divBdr>
            <w:top w:val="none" w:sz="0" w:space="0" w:color="auto"/>
            <w:left w:val="none" w:sz="0" w:space="0" w:color="auto"/>
            <w:bottom w:val="none" w:sz="0" w:space="0" w:color="auto"/>
            <w:right w:val="none" w:sz="0" w:space="0" w:color="auto"/>
          </w:divBdr>
        </w:div>
        <w:div w:id="920480303">
          <w:marLeft w:val="0"/>
          <w:marRight w:val="0"/>
          <w:marTop w:val="0"/>
          <w:marBottom w:val="0"/>
          <w:divBdr>
            <w:top w:val="none" w:sz="0" w:space="0" w:color="auto"/>
            <w:left w:val="none" w:sz="0" w:space="0" w:color="auto"/>
            <w:bottom w:val="none" w:sz="0" w:space="0" w:color="auto"/>
            <w:right w:val="none" w:sz="0" w:space="0" w:color="auto"/>
          </w:divBdr>
        </w:div>
        <w:div w:id="920482909">
          <w:marLeft w:val="0"/>
          <w:marRight w:val="0"/>
          <w:marTop w:val="0"/>
          <w:marBottom w:val="0"/>
          <w:divBdr>
            <w:top w:val="none" w:sz="0" w:space="0" w:color="auto"/>
            <w:left w:val="none" w:sz="0" w:space="0" w:color="auto"/>
            <w:bottom w:val="none" w:sz="0" w:space="0" w:color="auto"/>
            <w:right w:val="none" w:sz="0" w:space="0" w:color="auto"/>
          </w:divBdr>
        </w:div>
        <w:div w:id="920872317">
          <w:marLeft w:val="0"/>
          <w:marRight w:val="0"/>
          <w:marTop w:val="0"/>
          <w:marBottom w:val="0"/>
          <w:divBdr>
            <w:top w:val="none" w:sz="0" w:space="0" w:color="auto"/>
            <w:left w:val="none" w:sz="0" w:space="0" w:color="auto"/>
            <w:bottom w:val="none" w:sz="0" w:space="0" w:color="auto"/>
            <w:right w:val="none" w:sz="0" w:space="0" w:color="auto"/>
          </w:divBdr>
        </w:div>
        <w:div w:id="925185179">
          <w:marLeft w:val="0"/>
          <w:marRight w:val="0"/>
          <w:marTop w:val="0"/>
          <w:marBottom w:val="0"/>
          <w:divBdr>
            <w:top w:val="none" w:sz="0" w:space="0" w:color="auto"/>
            <w:left w:val="none" w:sz="0" w:space="0" w:color="auto"/>
            <w:bottom w:val="none" w:sz="0" w:space="0" w:color="auto"/>
            <w:right w:val="none" w:sz="0" w:space="0" w:color="auto"/>
          </w:divBdr>
        </w:div>
        <w:div w:id="927735368">
          <w:marLeft w:val="0"/>
          <w:marRight w:val="0"/>
          <w:marTop w:val="0"/>
          <w:marBottom w:val="0"/>
          <w:divBdr>
            <w:top w:val="none" w:sz="0" w:space="0" w:color="auto"/>
            <w:left w:val="none" w:sz="0" w:space="0" w:color="auto"/>
            <w:bottom w:val="none" w:sz="0" w:space="0" w:color="auto"/>
            <w:right w:val="none" w:sz="0" w:space="0" w:color="auto"/>
          </w:divBdr>
        </w:div>
        <w:div w:id="929195262">
          <w:marLeft w:val="0"/>
          <w:marRight w:val="0"/>
          <w:marTop w:val="0"/>
          <w:marBottom w:val="0"/>
          <w:divBdr>
            <w:top w:val="none" w:sz="0" w:space="0" w:color="auto"/>
            <w:left w:val="none" w:sz="0" w:space="0" w:color="auto"/>
            <w:bottom w:val="none" w:sz="0" w:space="0" w:color="auto"/>
            <w:right w:val="none" w:sz="0" w:space="0" w:color="auto"/>
          </w:divBdr>
        </w:div>
        <w:div w:id="931167111">
          <w:marLeft w:val="0"/>
          <w:marRight w:val="0"/>
          <w:marTop w:val="0"/>
          <w:marBottom w:val="0"/>
          <w:divBdr>
            <w:top w:val="none" w:sz="0" w:space="0" w:color="auto"/>
            <w:left w:val="none" w:sz="0" w:space="0" w:color="auto"/>
            <w:bottom w:val="none" w:sz="0" w:space="0" w:color="auto"/>
            <w:right w:val="none" w:sz="0" w:space="0" w:color="auto"/>
          </w:divBdr>
        </w:div>
        <w:div w:id="932397912">
          <w:marLeft w:val="0"/>
          <w:marRight w:val="0"/>
          <w:marTop w:val="0"/>
          <w:marBottom w:val="0"/>
          <w:divBdr>
            <w:top w:val="none" w:sz="0" w:space="0" w:color="auto"/>
            <w:left w:val="none" w:sz="0" w:space="0" w:color="auto"/>
            <w:bottom w:val="none" w:sz="0" w:space="0" w:color="auto"/>
            <w:right w:val="none" w:sz="0" w:space="0" w:color="auto"/>
          </w:divBdr>
        </w:div>
        <w:div w:id="933781242">
          <w:marLeft w:val="0"/>
          <w:marRight w:val="0"/>
          <w:marTop w:val="0"/>
          <w:marBottom w:val="0"/>
          <w:divBdr>
            <w:top w:val="none" w:sz="0" w:space="0" w:color="auto"/>
            <w:left w:val="none" w:sz="0" w:space="0" w:color="auto"/>
            <w:bottom w:val="none" w:sz="0" w:space="0" w:color="auto"/>
            <w:right w:val="none" w:sz="0" w:space="0" w:color="auto"/>
          </w:divBdr>
        </w:div>
        <w:div w:id="934941383">
          <w:marLeft w:val="0"/>
          <w:marRight w:val="0"/>
          <w:marTop w:val="0"/>
          <w:marBottom w:val="0"/>
          <w:divBdr>
            <w:top w:val="none" w:sz="0" w:space="0" w:color="auto"/>
            <w:left w:val="none" w:sz="0" w:space="0" w:color="auto"/>
            <w:bottom w:val="none" w:sz="0" w:space="0" w:color="auto"/>
            <w:right w:val="none" w:sz="0" w:space="0" w:color="auto"/>
          </w:divBdr>
        </w:div>
        <w:div w:id="935135442">
          <w:marLeft w:val="0"/>
          <w:marRight w:val="0"/>
          <w:marTop w:val="0"/>
          <w:marBottom w:val="0"/>
          <w:divBdr>
            <w:top w:val="none" w:sz="0" w:space="0" w:color="auto"/>
            <w:left w:val="none" w:sz="0" w:space="0" w:color="auto"/>
            <w:bottom w:val="none" w:sz="0" w:space="0" w:color="auto"/>
            <w:right w:val="none" w:sz="0" w:space="0" w:color="auto"/>
          </w:divBdr>
        </w:div>
        <w:div w:id="935361236">
          <w:marLeft w:val="0"/>
          <w:marRight w:val="0"/>
          <w:marTop w:val="0"/>
          <w:marBottom w:val="0"/>
          <w:divBdr>
            <w:top w:val="none" w:sz="0" w:space="0" w:color="auto"/>
            <w:left w:val="none" w:sz="0" w:space="0" w:color="auto"/>
            <w:bottom w:val="none" w:sz="0" w:space="0" w:color="auto"/>
            <w:right w:val="none" w:sz="0" w:space="0" w:color="auto"/>
          </w:divBdr>
        </w:div>
        <w:div w:id="935558141">
          <w:marLeft w:val="0"/>
          <w:marRight w:val="0"/>
          <w:marTop w:val="0"/>
          <w:marBottom w:val="0"/>
          <w:divBdr>
            <w:top w:val="none" w:sz="0" w:space="0" w:color="auto"/>
            <w:left w:val="none" w:sz="0" w:space="0" w:color="auto"/>
            <w:bottom w:val="none" w:sz="0" w:space="0" w:color="auto"/>
            <w:right w:val="none" w:sz="0" w:space="0" w:color="auto"/>
          </w:divBdr>
        </w:div>
        <w:div w:id="936137267">
          <w:marLeft w:val="0"/>
          <w:marRight w:val="0"/>
          <w:marTop w:val="0"/>
          <w:marBottom w:val="0"/>
          <w:divBdr>
            <w:top w:val="none" w:sz="0" w:space="0" w:color="auto"/>
            <w:left w:val="none" w:sz="0" w:space="0" w:color="auto"/>
            <w:bottom w:val="none" w:sz="0" w:space="0" w:color="auto"/>
            <w:right w:val="none" w:sz="0" w:space="0" w:color="auto"/>
          </w:divBdr>
        </w:div>
        <w:div w:id="936912220">
          <w:marLeft w:val="0"/>
          <w:marRight w:val="0"/>
          <w:marTop w:val="0"/>
          <w:marBottom w:val="0"/>
          <w:divBdr>
            <w:top w:val="none" w:sz="0" w:space="0" w:color="auto"/>
            <w:left w:val="none" w:sz="0" w:space="0" w:color="auto"/>
            <w:bottom w:val="none" w:sz="0" w:space="0" w:color="auto"/>
            <w:right w:val="none" w:sz="0" w:space="0" w:color="auto"/>
          </w:divBdr>
        </w:div>
        <w:div w:id="938685972">
          <w:marLeft w:val="0"/>
          <w:marRight w:val="0"/>
          <w:marTop w:val="0"/>
          <w:marBottom w:val="0"/>
          <w:divBdr>
            <w:top w:val="none" w:sz="0" w:space="0" w:color="auto"/>
            <w:left w:val="none" w:sz="0" w:space="0" w:color="auto"/>
            <w:bottom w:val="none" w:sz="0" w:space="0" w:color="auto"/>
            <w:right w:val="none" w:sz="0" w:space="0" w:color="auto"/>
          </w:divBdr>
        </w:div>
        <w:div w:id="939140732">
          <w:marLeft w:val="0"/>
          <w:marRight w:val="0"/>
          <w:marTop w:val="0"/>
          <w:marBottom w:val="0"/>
          <w:divBdr>
            <w:top w:val="none" w:sz="0" w:space="0" w:color="auto"/>
            <w:left w:val="none" w:sz="0" w:space="0" w:color="auto"/>
            <w:bottom w:val="none" w:sz="0" w:space="0" w:color="auto"/>
            <w:right w:val="none" w:sz="0" w:space="0" w:color="auto"/>
          </w:divBdr>
        </w:div>
        <w:div w:id="939990121">
          <w:marLeft w:val="0"/>
          <w:marRight w:val="0"/>
          <w:marTop w:val="0"/>
          <w:marBottom w:val="0"/>
          <w:divBdr>
            <w:top w:val="none" w:sz="0" w:space="0" w:color="auto"/>
            <w:left w:val="none" w:sz="0" w:space="0" w:color="auto"/>
            <w:bottom w:val="none" w:sz="0" w:space="0" w:color="auto"/>
            <w:right w:val="none" w:sz="0" w:space="0" w:color="auto"/>
          </w:divBdr>
        </w:div>
        <w:div w:id="941766050">
          <w:marLeft w:val="0"/>
          <w:marRight w:val="0"/>
          <w:marTop w:val="0"/>
          <w:marBottom w:val="0"/>
          <w:divBdr>
            <w:top w:val="none" w:sz="0" w:space="0" w:color="auto"/>
            <w:left w:val="none" w:sz="0" w:space="0" w:color="auto"/>
            <w:bottom w:val="none" w:sz="0" w:space="0" w:color="auto"/>
            <w:right w:val="none" w:sz="0" w:space="0" w:color="auto"/>
          </w:divBdr>
          <w:divsChild>
            <w:div w:id="733310460">
              <w:marLeft w:val="0"/>
              <w:marRight w:val="0"/>
              <w:marTop w:val="0"/>
              <w:marBottom w:val="0"/>
              <w:divBdr>
                <w:top w:val="none" w:sz="0" w:space="0" w:color="auto"/>
                <w:left w:val="none" w:sz="0" w:space="0" w:color="auto"/>
                <w:bottom w:val="none" w:sz="0" w:space="0" w:color="auto"/>
                <w:right w:val="none" w:sz="0" w:space="0" w:color="auto"/>
              </w:divBdr>
            </w:div>
            <w:div w:id="1273325593">
              <w:marLeft w:val="0"/>
              <w:marRight w:val="0"/>
              <w:marTop w:val="0"/>
              <w:marBottom w:val="0"/>
              <w:divBdr>
                <w:top w:val="none" w:sz="0" w:space="0" w:color="auto"/>
                <w:left w:val="none" w:sz="0" w:space="0" w:color="auto"/>
                <w:bottom w:val="none" w:sz="0" w:space="0" w:color="auto"/>
                <w:right w:val="none" w:sz="0" w:space="0" w:color="auto"/>
              </w:divBdr>
            </w:div>
            <w:div w:id="1549147426">
              <w:marLeft w:val="0"/>
              <w:marRight w:val="0"/>
              <w:marTop w:val="0"/>
              <w:marBottom w:val="0"/>
              <w:divBdr>
                <w:top w:val="none" w:sz="0" w:space="0" w:color="auto"/>
                <w:left w:val="none" w:sz="0" w:space="0" w:color="auto"/>
                <w:bottom w:val="none" w:sz="0" w:space="0" w:color="auto"/>
                <w:right w:val="none" w:sz="0" w:space="0" w:color="auto"/>
              </w:divBdr>
            </w:div>
            <w:div w:id="1805922146">
              <w:marLeft w:val="0"/>
              <w:marRight w:val="0"/>
              <w:marTop w:val="0"/>
              <w:marBottom w:val="0"/>
              <w:divBdr>
                <w:top w:val="none" w:sz="0" w:space="0" w:color="auto"/>
                <w:left w:val="none" w:sz="0" w:space="0" w:color="auto"/>
                <w:bottom w:val="none" w:sz="0" w:space="0" w:color="auto"/>
                <w:right w:val="none" w:sz="0" w:space="0" w:color="auto"/>
              </w:divBdr>
            </w:div>
            <w:div w:id="2032489013">
              <w:marLeft w:val="0"/>
              <w:marRight w:val="0"/>
              <w:marTop w:val="0"/>
              <w:marBottom w:val="0"/>
              <w:divBdr>
                <w:top w:val="none" w:sz="0" w:space="0" w:color="auto"/>
                <w:left w:val="none" w:sz="0" w:space="0" w:color="auto"/>
                <w:bottom w:val="none" w:sz="0" w:space="0" w:color="auto"/>
                <w:right w:val="none" w:sz="0" w:space="0" w:color="auto"/>
              </w:divBdr>
            </w:div>
          </w:divsChild>
        </w:div>
        <w:div w:id="942809230">
          <w:marLeft w:val="0"/>
          <w:marRight w:val="0"/>
          <w:marTop w:val="0"/>
          <w:marBottom w:val="0"/>
          <w:divBdr>
            <w:top w:val="none" w:sz="0" w:space="0" w:color="auto"/>
            <w:left w:val="none" w:sz="0" w:space="0" w:color="auto"/>
            <w:bottom w:val="none" w:sz="0" w:space="0" w:color="auto"/>
            <w:right w:val="none" w:sz="0" w:space="0" w:color="auto"/>
          </w:divBdr>
        </w:div>
        <w:div w:id="943805048">
          <w:marLeft w:val="0"/>
          <w:marRight w:val="0"/>
          <w:marTop w:val="0"/>
          <w:marBottom w:val="0"/>
          <w:divBdr>
            <w:top w:val="none" w:sz="0" w:space="0" w:color="auto"/>
            <w:left w:val="none" w:sz="0" w:space="0" w:color="auto"/>
            <w:bottom w:val="none" w:sz="0" w:space="0" w:color="auto"/>
            <w:right w:val="none" w:sz="0" w:space="0" w:color="auto"/>
          </w:divBdr>
        </w:div>
        <w:div w:id="945773236">
          <w:marLeft w:val="0"/>
          <w:marRight w:val="0"/>
          <w:marTop w:val="0"/>
          <w:marBottom w:val="0"/>
          <w:divBdr>
            <w:top w:val="none" w:sz="0" w:space="0" w:color="auto"/>
            <w:left w:val="none" w:sz="0" w:space="0" w:color="auto"/>
            <w:bottom w:val="none" w:sz="0" w:space="0" w:color="auto"/>
            <w:right w:val="none" w:sz="0" w:space="0" w:color="auto"/>
          </w:divBdr>
        </w:div>
        <w:div w:id="960771254">
          <w:marLeft w:val="0"/>
          <w:marRight w:val="0"/>
          <w:marTop w:val="0"/>
          <w:marBottom w:val="0"/>
          <w:divBdr>
            <w:top w:val="none" w:sz="0" w:space="0" w:color="auto"/>
            <w:left w:val="none" w:sz="0" w:space="0" w:color="auto"/>
            <w:bottom w:val="none" w:sz="0" w:space="0" w:color="auto"/>
            <w:right w:val="none" w:sz="0" w:space="0" w:color="auto"/>
          </w:divBdr>
        </w:div>
        <w:div w:id="960916926">
          <w:marLeft w:val="0"/>
          <w:marRight w:val="0"/>
          <w:marTop w:val="0"/>
          <w:marBottom w:val="0"/>
          <w:divBdr>
            <w:top w:val="none" w:sz="0" w:space="0" w:color="auto"/>
            <w:left w:val="none" w:sz="0" w:space="0" w:color="auto"/>
            <w:bottom w:val="none" w:sz="0" w:space="0" w:color="auto"/>
            <w:right w:val="none" w:sz="0" w:space="0" w:color="auto"/>
          </w:divBdr>
        </w:div>
        <w:div w:id="963802871">
          <w:marLeft w:val="0"/>
          <w:marRight w:val="0"/>
          <w:marTop w:val="0"/>
          <w:marBottom w:val="0"/>
          <w:divBdr>
            <w:top w:val="none" w:sz="0" w:space="0" w:color="auto"/>
            <w:left w:val="none" w:sz="0" w:space="0" w:color="auto"/>
            <w:bottom w:val="none" w:sz="0" w:space="0" w:color="auto"/>
            <w:right w:val="none" w:sz="0" w:space="0" w:color="auto"/>
          </w:divBdr>
        </w:div>
        <w:div w:id="965043718">
          <w:marLeft w:val="0"/>
          <w:marRight w:val="0"/>
          <w:marTop w:val="0"/>
          <w:marBottom w:val="0"/>
          <w:divBdr>
            <w:top w:val="none" w:sz="0" w:space="0" w:color="auto"/>
            <w:left w:val="none" w:sz="0" w:space="0" w:color="auto"/>
            <w:bottom w:val="none" w:sz="0" w:space="0" w:color="auto"/>
            <w:right w:val="none" w:sz="0" w:space="0" w:color="auto"/>
          </w:divBdr>
        </w:div>
        <w:div w:id="969212699">
          <w:marLeft w:val="0"/>
          <w:marRight w:val="0"/>
          <w:marTop w:val="0"/>
          <w:marBottom w:val="0"/>
          <w:divBdr>
            <w:top w:val="none" w:sz="0" w:space="0" w:color="auto"/>
            <w:left w:val="none" w:sz="0" w:space="0" w:color="auto"/>
            <w:bottom w:val="none" w:sz="0" w:space="0" w:color="auto"/>
            <w:right w:val="none" w:sz="0" w:space="0" w:color="auto"/>
          </w:divBdr>
        </w:div>
        <w:div w:id="973563267">
          <w:marLeft w:val="0"/>
          <w:marRight w:val="0"/>
          <w:marTop w:val="0"/>
          <w:marBottom w:val="0"/>
          <w:divBdr>
            <w:top w:val="none" w:sz="0" w:space="0" w:color="auto"/>
            <w:left w:val="none" w:sz="0" w:space="0" w:color="auto"/>
            <w:bottom w:val="none" w:sz="0" w:space="0" w:color="auto"/>
            <w:right w:val="none" w:sz="0" w:space="0" w:color="auto"/>
          </w:divBdr>
        </w:div>
        <w:div w:id="974024913">
          <w:marLeft w:val="0"/>
          <w:marRight w:val="0"/>
          <w:marTop w:val="0"/>
          <w:marBottom w:val="0"/>
          <w:divBdr>
            <w:top w:val="none" w:sz="0" w:space="0" w:color="auto"/>
            <w:left w:val="none" w:sz="0" w:space="0" w:color="auto"/>
            <w:bottom w:val="none" w:sz="0" w:space="0" w:color="auto"/>
            <w:right w:val="none" w:sz="0" w:space="0" w:color="auto"/>
          </w:divBdr>
        </w:div>
        <w:div w:id="975909608">
          <w:marLeft w:val="0"/>
          <w:marRight w:val="0"/>
          <w:marTop w:val="0"/>
          <w:marBottom w:val="0"/>
          <w:divBdr>
            <w:top w:val="none" w:sz="0" w:space="0" w:color="auto"/>
            <w:left w:val="none" w:sz="0" w:space="0" w:color="auto"/>
            <w:bottom w:val="none" w:sz="0" w:space="0" w:color="auto"/>
            <w:right w:val="none" w:sz="0" w:space="0" w:color="auto"/>
          </w:divBdr>
        </w:div>
        <w:div w:id="976689765">
          <w:marLeft w:val="0"/>
          <w:marRight w:val="0"/>
          <w:marTop w:val="0"/>
          <w:marBottom w:val="0"/>
          <w:divBdr>
            <w:top w:val="none" w:sz="0" w:space="0" w:color="auto"/>
            <w:left w:val="none" w:sz="0" w:space="0" w:color="auto"/>
            <w:bottom w:val="none" w:sz="0" w:space="0" w:color="auto"/>
            <w:right w:val="none" w:sz="0" w:space="0" w:color="auto"/>
          </w:divBdr>
        </w:div>
        <w:div w:id="977103680">
          <w:marLeft w:val="0"/>
          <w:marRight w:val="0"/>
          <w:marTop w:val="0"/>
          <w:marBottom w:val="0"/>
          <w:divBdr>
            <w:top w:val="none" w:sz="0" w:space="0" w:color="auto"/>
            <w:left w:val="none" w:sz="0" w:space="0" w:color="auto"/>
            <w:bottom w:val="none" w:sz="0" w:space="0" w:color="auto"/>
            <w:right w:val="none" w:sz="0" w:space="0" w:color="auto"/>
          </w:divBdr>
        </w:div>
        <w:div w:id="978652082">
          <w:marLeft w:val="0"/>
          <w:marRight w:val="0"/>
          <w:marTop w:val="0"/>
          <w:marBottom w:val="0"/>
          <w:divBdr>
            <w:top w:val="none" w:sz="0" w:space="0" w:color="auto"/>
            <w:left w:val="none" w:sz="0" w:space="0" w:color="auto"/>
            <w:bottom w:val="none" w:sz="0" w:space="0" w:color="auto"/>
            <w:right w:val="none" w:sz="0" w:space="0" w:color="auto"/>
          </w:divBdr>
        </w:div>
        <w:div w:id="981275392">
          <w:marLeft w:val="0"/>
          <w:marRight w:val="0"/>
          <w:marTop w:val="0"/>
          <w:marBottom w:val="0"/>
          <w:divBdr>
            <w:top w:val="none" w:sz="0" w:space="0" w:color="auto"/>
            <w:left w:val="none" w:sz="0" w:space="0" w:color="auto"/>
            <w:bottom w:val="none" w:sz="0" w:space="0" w:color="auto"/>
            <w:right w:val="none" w:sz="0" w:space="0" w:color="auto"/>
          </w:divBdr>
        </w:div>
        <w:div w:id="983237923">
          <w:marLeft w:val="0"/>
          <w:marRight w:val="0"/>
          <w:marTop w:val="0"/>
          <w:marBottom w:val="0"/>
          <w:divBdr>
            <w:top w:val="none" w:sz="0" w:space="0" w:color="auto"/>
            <w:left w:val="none" w:sz="0" w:space="0" w:color="auto"/>
            <w:bottom w:val="none" w:sz="0" w:space="0" w:color="auto"/>
            <w:right w:val="none" w:sz="0" w:space="0" w:color="auto"/>
          </w:divBdr>
        </w:div>
        <w:div w:id="984705003">
          <w:marLeft w:val="0"/>
          <w:marRight w:val="0"/>
          <w:marTop w:val="0"/>
          <w:marBottom w:val="0"/>
          <w:divBdr>
            <w:top w:val="none" w:sz="0" w:space="0" w:color="auto"/>
            <w:left w:val="none" w:sz="0" w:space="0" w:color="auto"/>
            <w:bottom w:val="none" w:sz="0" w:space="0" w:color="auto"/>
            <w:right w:val="none" w:sz="0" w:space="0" w:color="auto"/>
          </w:divBdr>
        </w:div>
        <w:div w:id="991174864">
          <w:marLeft w:val="0"/>
          <w:marRight w:val="0"/>
          <w:marTop w:val="0"/>
          <w:marBottom w:val="0"/>
          <w:divBdr>
            <w:top w:val="none" w:sz="0" w:space="0" w:color="auto"/>
            <w:left w:val="none" w:sz="0" w:space="0" w:color="auto"/>
            <w:bottom w:val="none" w:sz="0" w:space="0" w:color="auto"/>
            <w:right w:val="none" w:sz="0" w:space="0" w:color="auto"/>
          </w:divBdr>
        </w:div>
        <w:div w:id="992029778">
          <w:marLeft w:val="0"/>
          <w:marRight w:val="0"/>
          <w:marTop w:val="0"/>
          <w:marBottom w:val="0"/>
          <w:divBdr>
            <w:top w:val="none" w:sz="0" w:space="0" w:color="auto"/>
            <w:left w:val="none" w:sz="0" w:space="0" w:color="auto"/>
            <w:bottom w:val="none" w:sz="0" w:space="0" w:color="auto"/>
            <w:right w:val="none" w:sz="0" w:space="0" w:color="auto"/>
          </w:divBdr>
        </w:div>
        <w:div w:id="995376264">
          <w:marLeft w:val="0"/>
          <w:marRight w:val="0"/>
          <w:marTop w:val="0"/>
          <w:marBottom w:val="0"/>
          <w:divBdr>
            <w:top w:val="none" w:sz="0" w:space="0" w:color="auto"/>
            <w:left w:val="none" w:sz="0" w:space="0" w:color="auto"/>
            <w:bottom w:val="none" w:sz="0" w:space="0" w:color="auto"/>
            <w:right w:val="none" w:sz="0" w:space="0" w:color="auto"/>
          </w:divBdr>
        </w:div>
        <w:div w:id="996150321">
          <w:marLeft w:val="0"/>
          <w:marRight w:val="0"/>
          <w:marTop w:val="0"/>
          <w:marBottom w:val="0"/>
          <w:divBdr>
            <w:top w:val="none" w:sz="0" w:space="0" w:color="auto"/>
            <w:left w:val="none" w:sz="0" w:space="0" w:color="auto"/>
            <w:bottom w:val="none" w:sz="0" w:space="0" w:color="auto"/>
            <w:right w:val="none" w:sz="0" w:space="0" w:color="auto"/>
          </w:divBdr>
        </w:div>
        <w:div w:id="996497974">
          <w:marLeft w:val="0"/>
          <w:marRight w:val="0"/>
          <w:marTop w:val="0"/>
          <w:marBottom w:val="0"/>
          <w:divBdr>
            <w:top w:val="none" w:sz="0" w:space="0" w:color="auto"/>
            <w:left w:val="none" w:sz="0" w:space="0" w:color="auto"/>
            <w:bottom w:val="none" w:sz="0" w:space="0" w:color="auto"/>
            <w:right w:val="none" w:sz="0" w:space="0" w:color="auto"/>
          </w:divBdr>
        </w:div>
        <w:div w:id="996566576">
          <w:marLeft w:val="0"/>
          <w:marRight w:val="0"/>
          <w:marTop w:val="0"/>
          <w:marBottom w:val="0"/>
          <w:divBdr>
            <w:top w:val="none" w:sz="0" w:space="0" w:color="auto"/>
            <w:left w:val="none" w:sz="0" w:space="0" w:color="auto"/>
            <w:bottom w:val="none" w:sz="0" w:space="0" w:color="auto"/>
            <w:right w:val="none" w:sz="0" w:space="0" w:color="auto"/>
          </w:divBdr>
        </w:div>
        <w:div w:id="996885992">
          <w:marLeft w:val="0"/>
          <w:marRight w:val="0"/>
          <w:marTop w:val="0"/>
          <w:marBottom w:val="0"/>
          <w:divBdr>
            <w:top w:val="none" w:sz="0" w:space="0" w:color="auto"/>
            <w:left w:val="none" w:sz="0" w:space="0" w:color="auto"/>
            <w:bottom w:val="none" w:sz="0" w:space="0" w:color="auto"/>
            <w:right w:val="none" w:sz="0" w:space="0" w:color="auto"/>
          </w:divBdr>
        </w:div>
        <w:div w:id="997342091">
          <w:marLeft w:val="0"/>
          <w:marRight w:val="0"/>
          <w:marTop w:val="0"/>
          <w:marBottom w:val="0"/>
          <w:divBdr>
            <w:top w:val="none" w:sz="0" w:space="0" w:color="auto"/>
            <w:left w:val="none" w:sz="0" w:space="0" w:color="auto"/>
            <w:bottom w:val="none" w:sz="0" w:space="0" w:color="auto"/>
            <w:right w:val="none" w:sz="0" w:space="0" w:color="auto"/>
          </w:divBdr>
        </w:div>
        <w:div w:id="999163702">
          <w:marLeft w:val="0"/>
          <w:marRight w:val="0"/>
          <w:marTop w:val="0"/>
          <w:marBottom w:val="0"/>
          <w:divBdr>
            <w:top w:val="none" w:sz="0" w:space="0" w:color="auto"/>
            <w:left w:val="none" w:sz="0" w:space="0" w:color="auto"/>
            <w:bottom w:val="none" w:sz="0" w:space="0" w:color="auto"/>
            <w:right w:val="none" w:sz="0" w:space="0" w:color="auto"/>
          </w:divBdr>
        </w:div>
        <w:div w:id="1001542164">
          <w:marLeft w:val="0"/>
          <w:marRight w:val="0"/>
          <w:marTop w:val="0"/>
          <w:marBottom w:val="0"/>
          <w:divBdr>
            <w:top w:val="none" w:sz="0" w:space="0" w:color="auto"/>
            <w:left w:val="none" w:sz="0" w:space="0" w:color="auto"/>
            <w:bottom w:val="none" w:sz="0" w:space="0" w:color="auto"/>
            <w:right w:val="none" w:sz="0" w:space="0" w:color="auto"/>
          </w:divBdr>
        </w:div>
        <w:div w:id="1003318467">
          <w:marLeft w:val="0"/>
          <w:marRight w:val="0"/>
          <w:marTop w:val="0"/>
          <w:marBottom w:val="0"/>
          <w:divBdr>
            <w:top w:val="none" w:sz="0" w:space="0" w:color="auto"/>
            <w:left w:val="none" w:sz="0" w:space="0" w:color="auto"/>
            <w:bottom w:val="none" w:sz="0" w:space="0" w:color="auto"/>
            <w:right w:val="none" w:sz="0" w:space="0" w:color="auto"/>
          </w:divBdr>
        </w:div>
        <w:div w:id="1005982737">
          <w:marLeft w:val="0"/>
          <w:marRight w:val="0"/>
          <w:marTop w:val="0"/>
          <w:marBottom w:val="0"/>
          <w:divBdr>
            <w:top w:val="none" w:sz="0" w:space="0" w:color="auto"/>
            <w:left w:val="none" w:sz="0" w:space="0" w:color="auto"/>
            <w:bottom w:val="none" w:sz="0" w:space="0" w:color="auto"/>
            <w:right w:val="none" w:sz="0" w:space="0" w:color="auto"/>
          </w:divBdr>
        </w:div>
        <w:div w:id="1008094267">
          <w:marLeft w:val="0"/>
          <w:marRight w:val="0"/>
          <w:marTop w:val="0"/>
          <w:marBottom w:val="0"/>
          <w:divBdr>
            <w:top w:val="none" w:sz="0" w:space="0" w:color="auto"/>
            <w:left w:val="none" w:sz="0" w:space="0" w:color="auto"/>
            <w:bottom w:val="none" w:sz="0" w:space="0" w:color="auto"/>
            <w:right w:val="none" w:sz="0" w:space="0" w:color="auto"/>
          </w:divBdr>
        </w:div>
        <w:div w:id="1009723386">
          <w:marLeft w:val="0"/>
          <w:marRight w:val="0"/>
          <w:marTop w:val="0"/>
          <w:marBottom w:val="0"/>
          <w:divBdr>
            <w:top w:val="none" w:sz="0" w:space="0" w:color="auto"/>
            <w:left w:val="none" w:sz="0" w:space="0" w:color="auto"/>
            <w:bottom w:val="none" w:sz="0" w:space="0" w:color="auto"/>
            <w:right w:val="none" w:sz="0" w:space="0" w:color="auto"/>
          </w:divBdr>
        </w:div>
        <w:div w:id="1012994220">
          <w:marLeft w:val="0"/>
          <w:marRight w:val="0"/>
          <w:marTop w:val="0"/>
          <w:marBottom w:val="0"/>
          <w:divBdr>
            <w:top w:val="none" w:sz="0" w:space="0" w:color="auto"/>
            <w:left w:val="none" w:sz="0" w:space="0" w:color="auto"/>
            <w:bottom w:val="none" w:sz="0" w:space="0" w:color="auto"/>
            <w:right w:val="none" w:sz="0" w:space="0" w:color="auto"/>
          </w:divBdr>
        </w:div>
        <w:div w:id="1013796792">
          <w:marLeft w:val="0"/>
          <w:marRight w:val="0"/>
          <w:marTop w:val="0"/>
          <w:marBottom w:val="0"/>
          <w:divBdr>
            <w:top w:val="none" w:sz="0" w:space="0" w:color="auto"/>
            <w:left w:val="none" w:sz="0" w:space="0" w:color="auto"/>
            <w:bottom w:val="none" w:sz="0" w:space="0" w:color="auto"/>
            <w:right w:val="none" w:sz="0" w:space="0" w:color="auto"/>
          </w:divBdr>
        </w:div>
        <w:div w:id="1017393185">
          <w:marLeft w:val="0"/>
          <w:marRight w:val="0"/>
          <w:marTop w:val="0"/>
          <w:marBottom w:val="0"/>
          <w:divBdr>
            <w:top w:val="none" w:sz="0" w:space="0" w:color="auto"/>
            <w:left w:val="none" w:sz="0" w:space="0" w:color="auto"/>
            <w:bottom w:val="none" w:sz="0" w:space="0" w:color="auto"/>
            <w:right w:val="none" w:sz="0" w:space="0" w:color="auto"/>
          </w:divBdr>
        </w:div>
        <w:div w:id="1017655940">
          <w:marLeft w:val="0"/>
          <w:marRight w:val="0"/>
          <w:marTop w:val="0"/>
          <w:marBottom w:val="0"/>
          <w:divBdr>
            <w:top w:val="none" w:sz="0" w:space="0" w:color="auto"/>
            <w:left w:val="none" w:sz="0" w:space="0" w:color="auto"/>
            <w:bottom w:val="none" w:sz="0" w:space="0" w:color="auto"/>
            <w:right w:val="none" w:sz="0" w:space="0" w:color="auto"/>
          </w:divBdr>
        </w:div>
        <w:div w:id="1018385238">
          <w:marLeft w:val="0"/>
          <w:marRight w:val="0"/>
          <w:marTop w:val="0"/>
          <w:marBottom w:val="0"/>
          <w:divBdr>
            <w:top w:val="none" w:sz="0" w:space="0" w:color="auto"/>
            <w:left w:val="none" w:sz="0" w:space="0" w:color="auto"/>
            <w:bottom w:val="none" w:sz="0" w:space="0" w:color="auto"/>
            <w:right w:val="none" w:sz="0" w:space="0" w:color="auto"/>
          </w:divBdr>
        </w:div>
        <w:div w:id="1018628517">
          <w:marLeft w:val="0"/>
          <w:marRight w:val="0"/>
          <w:marTop w:val="0"/>
          <w:marBottom w:val="0"/>
          <w:divBdr>
            <w:top w:val="none" w:sz="0" w:space="0" w:color="auto"/>
            <w:left w:val="none" w:sz="0" w:space="0" w:color="auto"/>
            <w:bottom w:val="none" w:sz="0" w:space="0" w:color="auto"/>
            <w:right w:val="none" w:sz="0" w:space="0" w:color="auto"/>
          </w:divBdr>
        </w:div>
        <w:div w:id="1019701094">
          <w:marLeft w:val="0"/>
          <w:marRight w:val="0"/>
          <w:marTop w:val="0"/>
          <w:marBottom w:val="0"/>
          <w:divBdr>
            <w:top w:val="none" w:sz="0" w:space="0" w:color="auto"/>
            <w:left w:val="none" w:sz="0" w:space="0" w:color="auto"/>
            <w:bottom w:val="none" w:sz="0" w:space="0" w:color="auto"/>
            <w:right w:val="none" w:sz="0" w:space="0" w:color="auto"/>
          </w:divBdr>
        </w:div>
        <w:div w:id="1029797188">
          <w:marLeft w:val="0"/>
          <w:marRight w:val="0"/>
          <w:marTop w:val="0"/>
          <w:marBottom w:val="0"/>
          <w:divBdr>
            <w:top w:val="none" w:sz="0" w:space="0" w:color="auto"/>
            <w:left w:val="none" w:sz="0" w:space="0" w:color="auto"/>
            <w:bottom w:val="none" w:sz="0" w:space="0" w:color="auto"/>
            <w:right w:val="none" w:sz="0" w:space="0" w:color="auto"/>
          </w:divBdr>
        </w:div>
        <w:div w:id="1030446966">
          <w:marLeft w:val="0"/>
          <w:marRight w:val="0"/>
          <w:marTop w:val="0"/>
          <w:marBottom w:val="0"/>
          <w:divBdr>
            <w:top w:val="none" w:sz="0" w:space="0" w:color="auto"/>
            <w:left w:val="none" w:sz="0" w:space="0" w:color="auto"/>
            <w:bottom w:val="none" w:sz="0" w:space="0" w:color="auto"/>
            <w:right w:val="none" w:sz="0" w:space="0" w:color="auto"/>
          </w:divBdr>
        </w:div>
        <w:div w:id="1033652544">
          <w:marLeft w:val="0"/>
          <w:marRight w:val="0"/>
          <w:marTop w:val="0"/>
          <w:marBottom w:val="0"/>
          <w:divBdr>
            <w:top w:val="none" w:sz="0" w:space="0" w:color="auto"/>
            <w:left w:val="none" w:sz="0" w:space="0" w:color="auto"/>
            <w:bottom w:val="none" w:sz="0" w:space="0" w:color="auto"/>
            <w:right w:val="none" w:sz="0" w:space="0" w:color="auto"/>
          </w:divBdr>
        </w:div>
        <w:div w:id="1037701223">
          <w:marLeft w:val="0"/>
          <w:marRight w:val="0"/>
          <w:marTop w:val="0"/>
          <w:marBottom w:val="0"/>
          <w:divBdr>
            <w:top w:val="none" w:sz="0" w:space="0" w:color="auto"/>
            <w:left w:val="none" w:sz="0" w:space="0" w:color="auto"/>
            <w:bottom w:val="none" w:sz="0" w:space="0" w:color="auto"/>
            <w:right w:val="none" w:sz="0" w:space="0" w:color="auto"/>
          </w:divBdr>
        </w:div>
        <w:div w:id="1040206568">
          <w:marLeft w:val="0"/>
          <w:marRight w:val="0"/>
          <w:marTop w:val="0"/>
          <w:marBottom w:val="0"/>
          <w:divBdr>
            <w:top w:val="none" w:sz="0" w:space="0" w:color="auto"/>
            <w:left w:val="none" w:sz="0" w:space="0" w:color="auto"/>
            <w:bottom w:val="none" w:sz="0" w:space="0" w:color="auto"/>
            <w:right w:val="none" w:sz="0" w:space="0" w:color="auto"/>
          </w:divBdr>
        </w:div>
        <w:div w:id="1041127674">
          <w:marLeft w:val="0"/>
          <w:marRight w:val="0"/>
          <w:marTop w:val="0"/>
          <w:marBottom w:val="0"/>
          <w:divBdr>
            <w:top w:val="none" w:sz="0" w:space="0" w:color="auto"/>
            <w:left w:val="none" w:sz="0" w:space="0" w:color="auto"/>
            <w:bottom w:val="none" w:sz="0" w:space="0" w:color="auto"/>
            <w:right w:val="none" w:sz="0" w:space="0" w:color="auto"/>
          </w:divBdr>
        </w:div>
        <w:div w:id="1046904478">
          <w:marLeft w:val="0"/>
          <w:marRight w:val="0"/>
          <w:marTop w:val="0"/>
          <w:marBottom w:val="0"/>
          <w:divBdr>
            <w:top w:val="none" w:sz="0" w:space="0" w:color="auto"/>
            <w:left w:val="none" w:sz="0" w:space="0" w:color="auto"/>
            <w:bottom w:val="none" w:sz="0" w:space="0" w:color="auto"/>
            <w:right w:val="none" w:sz="0" w:space="0" w:color="auto"/>
          </w:divBdr>
        </w:div>
        <w:div w:id="1047098119">
          <w:marLeft w:val="0"/>
          <w:marRight w:val="0"/>
          <w:marTop w:val="0"/>
          <w:marBottom w:val="0"/>
          <w:divBdr>
            <w:top w:val="none" w:sz="0" w:space="0" w:color="auto"/>
            <w:left w:val="none" w:sz="0" w:space="0" w:color="auto"/>
            <w:bottom w:val="none" w:sz="0" w:space="0" w:color="auto"/>
            <w:right w:val="none" w:sz="0" w:space="0" w:color="auto"/>
          </w:divBdr>
        </w:div>
        <w:div w:id="1047725116">
          <w:marLeft w:val="0"/>
          <w:marRight w:val="0"/>
          <w:marTop w:val="0"/>
          <w:marBottom w:val="0"/>
          <w:divBdr>
            <w:top w:val="none" w:sz="0" w:space="0" w:color="auto"/>
            <w:left w:val="none" w:sz="0" w:space="0" w:color="auto"/>
            <w:bottom w:val="none" w:sz="0" w:space="0" w:color="auto"/>
            <w:right w:val="none" w:sz="0" w:space="0" w:color="auto"/>
          </w:divBdr>
        </w:div>
        <w:div w:id="1048382829">
          <w:marLeft w:val="0"/>
          <w:marRight w:val="0"/>
          <w:marTop w:val="0"/>
          <w:marBottom w:val="0"/>
          <w:divBdr>
            <w:top w:val="none" w:sz="0" w:space="0" w:color="auto"/>
            <w:left w:val="none" w:sz="0" w:space="0" w:color="auto"/>
            <w:bottom w:val="none" w:sz="0" w:space="0" w:color="auto"/>
            <w:right w:val="none" w:sz="0" w:space="0" w:color="auto"/>
          </w:divBdr>
        </w:div>
        <w:div w:id="1053583858">
          <w:marLeft w:val="0"/>
          <w:marRight w:val="0"/>
          <w:marTop w:val="0"/>
          <w:marBottom w:val="0"/>
          <w:divBdr>
            <w:top w:val="none" w:sz="0" w:space="0" w:color="auto"/>
            <w:left w:val="none" w:sz="0" w:space="0" w:color="auto"/>
            <w:bottom w:val="none" w:sz="0" w:space="0" w:color="auto"/>
            <w:right w:val="none" w:sz="0" w:space="0" w:color="auto"/>
          </w:divBdr>
        </w:div>
        <w:div w:id="1062406269">
          <w:marLeft w:val="0"/>
          <w:marRight w:val="0"/>
          <w:marTop w:val="0"/>
          <w:marBottom w:val="0"/>
          <w:divBdr>
            <w:top w:val="none" w:sz="0" w:space="0" w:color="auto"/>
            <w:left w:val="none" w:sz="0" w:space="0" w:color="auto"/>
            <w:bottom w:val="none" w:sz="0" w:space="0" w:color="auto"/>
            <w:right w:val="none" w:sz="0" w:space="0" w:color="auto"/>
          </w:divBdr>
        </w:div>
        <w:div w:id="1063597846">
          <w:marLeft w:val="0"/>
          <w:marRight w:val="0"/>
          <w:marTop w:val="0"/>
          <w:marBottom w:val="0"/>
          <w:divBdr>
            <w:top w:val="none" w:sz="0" w:space="0" w:color="auto"/>
            <w:left w:val="none" w:sz="0" w:space="0" w:color="auto"/>
            <w:bottom w:val="none" w:sz="0" w:space="0" w:color="auto"/>
            <w:right w:val="none" w:sz="0" w:space="0" w:color="auto"/>
          </w:divBdr>
        </w:div>
        <w:div w:id="1064335864">
          <w:marLeft w:val="0"/>
          <w:marRight w:val="0"/>
          <w:marTop w:val="0"/>
          <w:marBottom w:val="0"/>
          <w:divBdr>
            <w:top w:val="none" w:sz="0" w:space="0" w:color="auto"/>
            <w:left w:val="none" w:sz="0" w:space="0" w:color="auto"/>
            <w:bottom w:val="none" w:sz="0" w:space="0" w:color="auto"/>
            <w:right w:val="none" w:sz="0" w:space="0" w:color="auto"/>
          </w:divBdr>
        </w:div>
        <w:div w:id="1066227243">
          <w:marLeft w:val="0"/>
          <w:marRight w:val="0"/>
          <w:marTop w:val="0"/>
          <w:marBottom w:val="0"/>
          <w:divBdr>
            <w:top w:val="none" w:sz="0" w:space="0" w:color="auto"/>
            <w:left w:val="none" w:sz="0" w:space="0" w:color="auto"/>
            <w:bottom w:val="none" w:sz="0" w:space="0" w:color="auto"/>
            <w:right w:val="none" w:sz="0" w:space="0" w:color="auto"/>
          </w:divBdr>
        </w:div>
        <w:div w:id="1071808496">
          <w:marLeft w:val="0"/>
          <w:marRight w:val="0"/>
          <w:marTop w:val="0"/>
          <w:marBottom w:val="0"/>
          <w:divBdr>
            <w:top w:val="none" w:sz="0" w:space="0" w:color="auto"/>
            <w:left w:val="none" w:sz="0" w:space="0" w:color="auto"/>
            <w:bottom w:val="none" w:sz="0" w:space="0" w:color="auto"/>
            <w:right w:val="none" w:sz="0" w:space="0" w:color="auto"/>
          </w:divBdr>
        </w:div>
        <w:div w:id="1073964635">
          <w:marLeft w:val="0"/>
          <w:marRight w:val="0"/>
          <w:marTop w:val="0"/>
          <w:marBottom w:val="0"/>
          <w:divBdr>
            <w:top w:val="none" w:sz="0" w:space="0" w:color="auto"/>
            <w:left w:val="none" w:sz="0" w:space="0" w:color="auto"/>
            <w:bottom w:val="none" w:sz="0" w:space="0" w:color="auto"/>
            <w:right w:val="none" w:sz="0" w:space="0" w:color="auto"/>
          </w:divBdr>
        </w:div>
        <w:div w:id="1076321790">
          <w:marLeft w:val="0"/>
          <w:marRight w:val="0"/>
          <w:marTop w:val="0"/>
          <w:marBottom w:val="0"/>
          <w:divBdr>
            <w:top w:val="none" w:sz="0" w:space="0" w:color="auto"/>
            <w:left w:val="none" w:sz="0" w:space="0" w:color="auto"/>
            <w:bottom w:val="none" w:sz="0" w:space="0" w:color="auto"/>
            <w:right w:val="none" w:sz="0" w:space="0" w:color="auto"/>
          </w:divBdr>
          <w:divsChild>
            <w:div w:id="433594805">
              <w:marLeft w:val="0"/>
              <w:marRight w:val="0"/>
              <w:marTop w:val="0"/>
              <w:marBottom w:val="0"/>
              <w:divBdr>
                <w:top w:val="none" w:sz="0" w:space="0" w:color="auto"/>
                <w:left w:val="none" w:sz="0" w:space="0" w:color="auto"/>
                <w:bottom w:val="none" w:sz="0" w:space="0" w:color="auto"/>
                <w:right w:val="none" w:sz="0" w:space="0" w:color="auto"/>
              </w:divBdr>
            </w:div>
            <w:div w:id="623078373">
              <w:marLeft w:val="0"/>
              <w:marRight w:val="0"/>
              <w:marTop w:val="0"/>
              <w:marBottom w:val="0"/>
              <w:divBdr>
                <w:top w:val="none" w:sz="0" w:space="0" w:color="auto"/>
                <w:left w:val="none" w:sz="0" w:space="0" w:color="auto"/>
                <w:bottom w:val="none" w:sz="0" w:space="0" w:color="auto"/>
                <w:right w:val="none" w:sz="0" w:space="0" w:color="auto"/>
              </w:divBdr>
            </w:div>
            <w:div w:id="1763603155">
              <w:marLeft w:val="0"/>
              <w:marRight w:val="0"/>
              <w:marTop w:val="0"/>
              <w:marBottom w:val="0"/>
              <w:divBdr>
                <w:top w:val="none" w:sz="0" w:space="0" w:color="auto"/>
                <w:left w:val="none" w:sz="0" w:space="0" w:color="auto"/>
                <w:bottom w:val="none" w:sz="0" w:space="0" w:color="auto"/>
                <w:right w:val="none" w:sz="0" w:space="0" w:color="auto"/>
              </w:divBdr>
            </w:div>
          </w:divsChild>
        </w:div>
        <w:div w:id="1081365680">
          <w:marLeft w:val="0"/>
          <w:marRight w:val="0"/>
          <w:marTop w:val="0"/>
          <w:marBottom w:val="0"/>
          <w:divBdr>
            <w:top w:val="none" w:sz="0" w:space="0" w:color="auto"/>
            <w:left w:val="none" w:sz="0" w:space="0" w:color="auto"/>
            <w:bottom w:val="none" w:sz="0" w:space="0" w:color="auto"/>
            <w:right w:val="none" w:sz="0" w:space="0" w:color="auto"/>
          </w:divBdr>
        </w:div>
        <w:div w:id="1082601389">
          <w:marLeft w:val="0"/>
          <w:marRight w:val="0"/>
          <w:marTop w:val="0"/>
          <w:marBottom w:val="0"/>
          <w:divBdr>
            <w:top w:val="none" w:sz="0" w:space="0" w:color="auto"/>
            <w:left w:val="none" w:sz="0" w:space="0" w:color="auto"/>
            <w:bottom w:val="none" w:sz="0" w:space="0" w:color="auto"/>
            <w:right w:val="none" w:sz="0" w:space="0" w:color="auto"/>
          </w:divBdr>
        </w:div>
        <w:div w:id="1083376740">
          <w:marLeft w:val="0"/>
          <w:marRight w:val="0"/>
          <w:marTop w:val="0"/>
          <w:marBottom w:val="0"/>
          <w:divBdr>
            <w:top w:val="none" w:sz="0" w:space="0" w:color="auto"/>
            <w:left w:val="none" w:sz="0" w:space="0" w:color="auto"/>
            <w:bottom w:val="none" w:sz="0" w:space="0" w:color="auto"/>
            <w:right w:val="none" w:sz="0" w:space="0" w:color="auto"/>
          </w:divBdr>
        </w:div>
        <w:div w:id="1083910878">
          <w:marLeft w:val="0"/>
          <w:marRight w:val="0"/>
          <w:marTop w:val="0"/>
          <w:marBottom w:val="0"/>
          <w:divBdr>
            <w:top w:val="none" w:sz="0" w:space="0" w:color="auto"/>
            <w:left w:val="none" w:sz="0" w:space="0" w:color="auto"/>
            <w:bottom w:val="none" w:sz="0" w:space="0" w:color="auto"/>
            <w:right w:val="none" w:sz="0" w:space="0" w:color="auto"/>
          </w:divBdr>
        </w:div>
        <w:div w:id="1084111983">
          <w:marLeft w:val="0"/>
          <w:marRight w:val="0"/>
          <w:marTop w:val="0"/>
          <w:marBottom w:val="0"/>
          <w:divBdr>
            <w:top w:val="none" w:sz="0" w:space="0" w:color="auto"/>
            <w:left w:val="none" w:sz="0" w:space="0" w:color="auto"/>
            <w:bottom w:val="none" w:sz="0" w:space="0" w:color="auto"/>
            <w:right w:val="none" w:sz="0" w:space="0" w:color="auto"/>
          </w:divBdr>
        </w:div>
        <w:div w:id="1086195740">
          <w:marLeft w:val="0"/>
          <w:marRight w:val="0"/>
          <w:marTop w:val="0"/>
          <w:marBottom w:val="0"/>
          <w:divBdr>
            <w:top w:val="none" w:sz="0" w:space="0" w:color="auto"/>
            <w:left w:val="none" w:sz="0" w:space="0" w:color="auto"/>
            <w:bottom w:val="none" w:sz="0" w:space="0" w:color="auto"/>
            <w:right w:val="none" w:sz="0" w:space="0" w:color="auto"/>
          </w:divBdr>
        </w:div>
        <w:div w:id="1086925178">
          <w:marLeft w:val="0"/>
          <w:marRight w:val="0"/>
          <w:marTop w:val="0"/>
          <w:marBottom w:val="0"/>
          <w:divBdr>
            <w:top w:val="none" w:sz="0" w:space="0" w:color="auto"/>
            <w:left w:val="none" w:sz="0" w:space="0" w:color="auto"/>
            <w:bottom w:val="none" w:sz="0" w:space="0" w:color="auto"/>
            <w:right w:val="none" w:sz="0" w:space="0" w:color="auto"/>
          </w:divBdr>
        </w:div>
        <w:div w:id="1089159914">
          <w:marLeft w:val="0"/>
          <w:marRight w:val="0"/>
          <w:marTop w:val="0"/>
          <w:marBottom w:val="0"/>
          <w:divBdr>
            <w:top w:val="none" w:sz="0" w:space="0" w:color="auto"/>
            <w:left w:val="none" w:sz="0" w:space="0" w:color="auto"/>
            <w:bottom w:val="none" w:sz="0" w:space="0" w:color="auto"/>
            <w:right w:val="none" w:sz="0" w:space="0" w:color="auto"/>
          </w:divBdr>
        </w:div>
        <w:div w:id="1089541580">
          <w:marLeft w:val="0"/>
          <w:marRight w:val="0"/>
          <w:marTop w:val="0"/>
          <w:marBottom w:val="0"/>
          <w:divBdr>
            <w:top w:val="none" w:sz="0" w:space="0" w:color="auto"/>
            <w:left w:val="none" w:sz="0" w:space="0" w:color="auto"/>
            <w:bottom w:val="none" w:sz="0" w:space="0" w:color="auto"/>
            <w:right w:val="none" w:sz="0" w:space="0" w:color="auto"/>
          </w:divBdr>
        </w:div>
        <w:div w:id="1092431744">
          <w:marLeft w:val="0"/>
          <w:marRight w:val="0"/>
          <w:marTop w:val="0"/>
          <w:marBottom w:val="0"/>
          <w:divBdr>
            <w:top w:val="none" w:sz="0" w:space="0" w:color="auto"/>
            <w:left w:val="none" w:sz="0" w:space="0" w:color="auto"/>
            <w:bottom w:val="none" w:sz="0" w:space="0" w:color="auto"/>
            <w:right w:val="none" w:sz="0" w:space="0" w:color="auto"/>
          </w:divBdr>
        </w:div>
        <w:div w:id="1093085803">
          <w:marLeft w:val="0"/>
          <w:marRight w:val="0"/>
          <w:marTop w:val="0"/>
          <w:marBottom w:val="0"/>
          <w:divBdr>
            <w:top w:val="none" w:sz="0" w:space="0" w:color="auto"/>
            <w:left w:val="none" w:sz="0" w:space="0" w:color="auto"/>
            <w:bottom w:val="none" w:sz="0" w:space="0" w:color="auto"/>
            <w:right w:val="none" w:sz="0" w:space="0" w:color="auto"/>
          </w:divBdr>
        </w:div>
        <w:div w:id="1093625493">
          <w:marLeft w:val="0"/>
          <w:marRight w:val="0"/>
          <w:marTop w:val="0"/>
          <w:marBottom w:val="0"/>
          <w:divBdr>
            <w:top w:val="none" w:sz="0" w:space="0" w:color="auto"/>
            <w:left w:val="none" w:sz="0" w:space="0" w:color="auto"/>
            <w:bottom w:val="none" w:sz="0" w:space="0" w:color="auto"/>
            <w:right w:val="none" w:sz="0" w:space="0" w:color="auto"/>
          </w:divBdr>
        </w:div>
        <w:div w:id="1096756019">
          <w:marLeft w:val="0"/>
          <w:marRight w:val="0"/>
          <w:marTop w:val="0"/>
          <w:marBottom w:val="0"/>
          <w:divBdr>
            <w:top w:val="none" w:sz="0" w:space="0" w:color="auto"/>
            <w:left w:val="none" w:sz="0" w:space="0" w:color="auto"/>
            <w:bottom w:val="none" w:sz="0" w:space="0" w:color="auto"/>
            <w:right w:val="none" w:sz="0" w:space="0" w:color="auto"/>
          </w:divBdr>
        </w:div>
        <w:div w:id="1097405395">
          <w:marLeft w:val="0"/>
          <w:marRight w:val="0"/>
          <w:marTop w:val="0"/>
          <w:marBottom w:val="0"/>
          <w:divBdr>
            <w:top w:val="none" w:sz="0" w:space="0" w:color="auto"/>
            <w:left w:val="none" w:sz="0" w:space="0" w:color="auto"/>
            <w:bottom w:val="none" w:sz="0" w:space="0" w:color="auto"/>
            <w:right w:val="none" w:sz="0" w:space="0" w:color="auto"/>
          </w:divBdr>
        </w:div>
        <w:div w:id="1100026402">
          <w:marLeft w:val="0"/>
          <w:marRight w:val="0"/>
          <w:marTop w:val="0"/>
          <w:marBottom w:val="0"/>
          <w:divBdr>
            <w:top w:val="none" w:sz="0" w:space="0" w:color="auto"/>
            <w:left w:val="none" w:sz="0" w:space="0" w:color="auto"/>
            <w:bottom w:val="none" w:sz="0" w:space="0" w:color="auto"/>
            <w:right w:val="none" w:sz="0" w:space="0" w:color="auto"/>
          </w:divBdr>
        </w:div>
        <w:div w:id="1102261163">
          <w:marLeft w:val="0"/>
          <w:marRight w:val="0"/>
          <w:marTop w:val="0"/>
          <w:marBottom w:val="0"/>
          <w:divBdr>
            <w:top w:val="none" w:sz="0" w:space="0" w:color="auto"/>
            <w:left w:val="none" w:sz="0" w:space="0" w:color="auto"/>
            <w:bottom w:val="none" w:sz="0" w:space="0" w:color="auto"/>
            <w:right w:val="none" w:sz="0" w:space="0" w:color="auto"/>
          </w:divBdr>
        </w:div>
        <w:div w:id="1105347392">
          <w:marLeft w:val="0"/>
          <w:marRight w:val="0"/>
          <w:marTop w:val="0"/>
          <w:marBottom w:val="0"/>
          <w:divBdr>
            <w:top w:val="none" w:sz="0" w:space="0" w:color="auto"/>
            <w:left w:val="none" w:sz="0" w:space="0" w:color="auto"/>
            <w:bottom w:val="none" w:sz="0" w:space="0" w:color="auto"/>
            <w:right w:val="none" w:sz="0" w:space="0" w:color="auto"/>
          </w:divBdr>
        </w:div>
        <w:div w:id="1113013065">
          <w:marLeft w:val="0"/>
          <w:marRight w:val="0"/>
          <w:marTop w:val="0"/>
          <w:marBottom w:val="0"/>
          <w:divBdr>
            <w:top w:val="none" w:sz="0" w:space="0" w:color="auto"/>
            <w:left w:val="none" w:sz="0" w:space="0" w:color="auto"/>
            <w:bottom w:val="none" w:sz="0" w:space="0" w:color="auto"/>
            <w:right w:val="none" w:sz="0" w:space="0" w:color="auto"/>
          </w:divBdr>
        </w:div>
        <w:div w:id="1113522516">
          <w:marLeft w:val="0"/>
          <w:marRight w:val="0"/>
          <w:marTop w:val="0"/>
          <w:marBottom w:val="0"/>
          <w:divBdr>
            <w:top w:val="none" w:sz="0" w:space="0" w:color="auto"/>
            <w:left w:val="none" w:sz="0" w:space="0" w:color="auto"/>
            <w:bottom w:val="none" w:sz="0" w:space="0" w:color="auto"/>
            <w:right w:val="none" w:sz="0" w:space="0" w:color="auto"/>
          </w:divBdr>
        </w:div>
        <w:div w:id="1118528338">
          <w:marLeft w:val="0"/>
          <w:marRight w:val="0"/>
          <w:marTop w:val="0"/>
          <w:marBottom w:val="0"/>
          <w:divBdr>
            <w:top w:val="none" w:sz="0" w:space="0" w:color="auto"/>
            <w:left w:val="none" w:sz="0" w:space="0" w:color="auto"/>
            <w:bottom w:val="none" w:sz="0" w:space="0" w:color="auto"/>
            <w:right w:val="none" w:sz="0" w:space="0" w:color="auto"/>
          </w:divBdr>
        </w:div>
        <w:div w:id="1122266644">
          <w:marLeft w:val="0"/>
          <w:marRight w:val="0"/>
          <w:marTop w:val="0"/>
          <w:marBottom w:val="0"/>
          <w:divBdr>
            <w:top w:val="none" w:sz="0" w:space="0" w:color="auto"/>
            <w:left w:val="none" w:sz="0" w:space="0" w:color="auto"/>
            <w:bottom w:val="none" w:sz="0" w:space="0" w:color="auto"/>
            <w:right w:val="none" w:sz="0" w:space="0" w:color="auto"/>
          </w:divBdr>
        </w:div>
        <w:div w:id="1122654104">
          <w:marLeft w:val="0"/>
          <w:marRight w:val="0"/>
          <w:marTop w:val="0"/>
          <w:marBottom w:val="0"/>
          <w:divBdr>
            <w:top w:val="none" w:sz="0" w:space="0" w:color="auto"/>
            <w:left w:val="none" w:sz="0" w:space="0" w:color="auto"/>
            <w:bottom w:val="none" w:sz="0" w:space="0" w:color="auto"/>
            <w:right w:val="none" w:sz="0" w:space="0" w:color="auto"/>
          </w:divBdr>
        </w:div>
        <w:div w:id="1124152898">
          <w:marLeft w:val="0"/>
          <w:marRight w:val="0"/>
          <w:marTop w:val="0"/>
          <w:marBottom w:val="0"/>
          <w:divBdr>
            <w:top w:val="none" w:sz="0" w:space="0" w:color="auto"/>
            <w:left w:val="none" w:sz="0" w:space="0" w:color="auto"/>
            <w:bottom w:val="none" w:sz="0" w:space="0" w:color="auto"/>
            <w:right w:val="none" w:sz="0" w:space="0" w:color="auto"/>
          </w:divBdr>
        </w:div>
        <w:div w:id="1124737613">
          <w:marLeft w:val="0"/>
          <w:marRight w:val="0"/>
          <w:marTop w:val="0"/>
          <w:marBottom w:val="0"/>
          <w:divBdr>
            <w:top w:val="none" w:sz="0" w:space="0" w:color="auto"/>
            <w:left w:val="none" w:sz="0" w:space="0" w:color="auto"/>
            <w:bottom w:val="none" w:sz="0" w:space="0" w:color="auto"/>
            <w:right w:val="none" w:sz="0" w:space="0" w:color="auto"/>
          </w:divBdr>
        </w:div>
        <w:div w:id="1127703513">
          <w:marLeft w:val="0"/>
          <w:marRight w:val="0"/>
          <w:marTop w:val="0"/>
          <w:marBottom w:val="0"/>
          <w:divBdr>
            <w:top w:val="none" w:sz="0" w:space="0" w:color="auto"/>
            <w:left w:val="none" w:sz="0" w:space="0" w:color="auto"/>
            <w:bottom w:val="none" w:sz="0" w:space="0" w:color="auto"/>
            <w:right w:val="none" w:sz="0" w:space="0" w:color="auto"/>
          </w:divBdr>
        </w:div>
        <w:div w:id="1129323711">
          <w:marLeft w:val="0"/>
          <w:marRight w:val="0"/>
          <w:marTop w:val="0"/>
          <w:marBottom w:val="0"/>
          <w:divBdr>
            <w:top w:val="none" w:sz="0" w:space="0" w:color="auto"/>
            <w:left w:val="none" w:sz="0" w:space="0" w:color="auto"/>
            <w:bottom w:val="none" w:sz="0" w:space="0" w:color="auto"/>
            <w:right w:val="none" w:sz="0" w:space="0" w:color="auto"/>
          </w:divBdr>
        </w:div>
        <w:div w:id="1129786570">
          <w:marLeft w:val="0"/>
          <w:marRight w:val="0"/>
          <w:marTop w:val="0"/>
          <w:marBottom w:val="0"/>
          <w:divBdr>
            <w:top w:val="none" w:sz="0" w:space="0" w:color="auto"/>
            <w:left w:val="none" w:sz="0" w:space="0" w:color="auto"/>
            <w:bottom w:val="none" w:sz="0" w:space="0" w:color="auto"/>
            <w:right w:val="none" w:sz="0" w:space="0" w:color="auto"/>
          </w:divBdr>
        </w:div>
        <w:div w:id="1132286182">
          <w:marLeft w:val="0"/>
          <w:marRight w:val="0"/>
          <w:marTop w:val="0"/>
          <w:marBottom w:val="0"/>
          <w:divBdr>
            <w:top w:val="none" w:sz="0" w:space="0" w:color="auto"/>
            <w:left w:val="none" w:sz="0" w:space="0" w:color="auto"/>
            <w:bottom w:val="none" w:sz="0" w:space="0" w:color="auto"/>
            <w:right w:val="none" w:sz="0" w:space="0" w:color="auto"/>
          </w:divBdr>
        </w:div>
        <w:div w:id="1134175977">
          <w:marLeft w:val="0"/>
          <w:marRight w:val="0"/>
          <w:marTop w:val="0"/>
          <w:marBottom w:val="0"/>
          <w:divBdr>
            <w:top w:val="none" w:sz="0" w:space="0" w:color="auto"/>
            <w:left w:val="none" w:sz="0" w:space="0" w:color="auto"/>
            <w:bottom w:val="none" w:sz="0" w:space="0" w:color="auto"/>
            <w:right w:val="none" w:sz="0" w:space="0" w:color="auto"/>
          </w:divBdr>
        </w:div>
        <w:div w:id="1134757924">
          <w:marLeft w:val="0"/>
          <w:marRight w:val="0"/>
          <w:marTop w:val="0"/>
          <w:marBottom w:val="0"/>
          <w:divBdr>
            <w:top w:val="none" w:sz="0" w:space="0" w:color="auto"/>
            <w:left w:val="none" w:sz="0" w:space="0" w:color="auto"/>
            <w:bottom w:val="none" w:sz="0" w:space="0" w:color="auto"/>
            <w:right w:val="none" w:sz="0" w:space="0" w:color="auto"/>
          </w:divBdr>
        </w:div>
        <w:div w:id="1143426287">
          <w:marLeft w:val="0"/>
          <w:marRight w:val="0"/>
          <w:marTop w:val="0"/>
          <w:marBottom w:val="0"/>
          <w:divBdr>
            <w:top w:val="none" w:sz="0" w:space="0" w:color="auto"/>
            <w:left w:val="none" w:sz="0" w:space="0" w:color="auto"/>
            <w:bottom w:val="none" w:sz="0" w:space="0" w:color="auto"/>
            <w:right w:val="none" w:sz="0" w:space="0" w:color="auto"/>
          </w:divBdr>
        </w:div>
        <w:div w:id="1143887204">
          <w:marLeft w:val="0"/>
          <w:marRight w:val="0"/>
          <w:marTop w:val="0"/>
          <w:marBottom w:val="0"/>
          <w:divBdr>
            <w:top w:val="none" w:sz="0" w:space="0" w:color="auto"/>
            <w:left w:val="none" w:sz="0" w:space="0" w:color="auto"/>
            <w:bottom w:val="none" w:sz="0" w:space="0" w:color="auto"/>
            <w:right w:val="none" w:sz="0" w:space="0" w:color="auto"/>
          </w:divBdr>
        </w:div>
        <w:div w:id="1146170226">
          <w:marLeft w:val="0"/>
          <w:marRight w:val="0"/>
          <w:marTop w:val="0"/>
          <w:marBottom w:val="0"/>
          <w:divBdr>
            <w:top w:val="none" w:sz="0" w:space="0" w:color="auto"/>
            <w:left w:val="none" w:sz="0" w:space="0" w:color="auto"/>
            <w:bottom w:val="none" w:sz="0" w:space="0" w:color="auto"/>
            <w:right w:val="none" w:sz="0" w:space="0" w:color="auto"/>
          </w:divBdr>
        </w:div>
        <w:div w:id="1146824345">
          <w:marLeft w:val="0"/>
          <w:marRight w:val="0"/>
          <w:marTop w:val="0"/>
          <w:marBottom w:val="0"/>
          <w:divBdr>
            <w:top w:val="none" w:sz="0" w:space="0" w:color="auto"/>
            <w:left w:val="none" w:sz="0" w:space="0" w:color="auto"/>
            <w:bottom w:val="none" w:sz="0" w:space="0" w:color="auto"/>
            <w:right w:val="none" w:sz="0" w:space="0" w:color="auto"/>
          </w:divBdr>
        </w:div>
        <w:div w:id="1152066739">
          <w:marLeft w:val="0"/>
          <w:marRight w:val="0"/>
          <w:marTop w:val="0"/>
          <w:marBottom w:val="0"/>
          <w:divBdr>
            <w:top w:val="none" w:sz="0" w:space="0" w:color="auto"/>
            <w:left w:val="none" w:sz="0" w:space="0" w:color="auto"/>
            <w:bottom w:val="none" w:sz="0" w:space="0" w:color="auto"/>
            <w:right w:val="none" w:sz="0" w:space="0" w:color="auto"/>
          </w:divBdr>
        </w:div>
        <w:div w:id="1152329642">
          <w:marLeft w:val="0"/>
          <w:marRight w:val="0"/>
          <w:marTop w:val="0"/>
          <w:marBottom w:val="0"/>
          <w:divBdr>
            <w:top w:val="none" w:sz="0" w:space="0" w:color="auto"/>
            <w:left w:val="none" w:sz="0" w:space="0" w:color="auto"/>
            <w:bottom w:val="none" w:sz="0" w:space="0" w:color="auto"/>
            <w:right w:val="none" w:sz="0" w:space="0" w:color="auto"/>
          </w:divBdr>
        </w:div>
        <w:div w:id="1154100854">
          <w:marLeft w:val="0"/>
          <w:marRight w:val="0"/>
          <w:marTop w:val="0"/>
          <w:marBottom w:val="0"/>
          <w:divBdr>
            <w:top w:val="none" w:sz="0" w:space="0" w:color="auto"/>
            <w:left w:val="none" w:sz="0" w:space="0" w:color="auto"/>
            <w:bottom w:val="none" w:sz="0" w:space="0" w:color="auto"/>
            <w:right w:val="none" w:sz="0" w:space="0" w:color="auto"/>
          </w:divBdr>
        </w:div>
        <w:div w:id="1154374174">
          <w:marLeft w:val="0"/>
          <w:marRight w:val="0"/>
          <w:marTop w:val="0"/>
          <w:marBottom w:val="0"/>
          <w:divBdr>
            <w:top w:val="none" w:sz="0" w:space="0" w:color="auto"/>
            <w:left w:val="none" w:sz="0" w:space="0" w:color="auto"/>
            <w:bottom w:val="none" w:sz="0" w:space="0" w:color="auto"/>
            <w:right w:val="none" w:sz="0" w:space="0" w:color="auto"/>
          </w:divBdr>
        </w:div>
        <w:div w:id="1155992744">
          <w:marLeft w:val="0"/>
          <w:marRight w:val="0"/>
          <w:marTop w:val="0"/>
          <w:marBottom w:val="0"/>
          <w:divBdr>
            <w:top w:val="none" w:sz="0" w:space="0" w:color="auto"/>
            <w:left w:val="none" w:sz="0" w:space="0" w:color="auto"/>
            <w:bottom w:val="none" w:sz="0" w:space="0" w:color="auto"/>
            <w:right w:val="none" w:sz="0" w:space="0" w:color="auto"/>
          </w:divBdr>
        </w:div>
        <w:div w:id="1156726811">
          <w:marLeft w:val="0"/>
          <w:marRight w:val="0"/>
          <w:marTop w:val="0"/>
          <w:marBottom w:val="0"/>
          <w:divBdr>
            <w:top w:val="none" w:sz="0" w:space="0" w:color="auto"/>
            <w:left w:val="none" w:sz="0" w:space="0" w:color="auto"/>
            <w:bottom w:val="none" w:sz="0" w:space="0" w:color="auto"/>
            <w:right w:val="none" w:sz="0" w:space="0" w:color="auto"/>
          </w:divBdr>
        </w:div>
        <w:div w:id="1158351215">
          <w:marLeft w:val="0"/>
          <w:marRight w:val="0"/>
          <w:marTop w:val="0"/>
          <w:marBottom w:val="0"/>
          <w:divBdr>
            <w:top w:val="none" w:sz="0" w:space="0" w:color="auto"/>
            <w:left w:val="none" w:sz="0" w:space="0" w:color="auto"/>
            <w:bottom w:val="none" w:sz="0" w:space="0" w:color="auto"/>
            <w:right w:val="none" w:sz="0" w:space="0" w:color="auto"/>
          </w:divBdr>
        </w:div>
        <w:div w:id="1161505506">
          <w:marLeft w:val="0"/>
          <w:marRight w:val="0"/>
          <w:marTop w:val="0"/>
          <w:marBottom w:val="0"/>
          <w:divBdr>
            <w:top w:val="none" w:sz="0" w:space="0" w:color="auto"/>
            <w:left w:val="none" w:sz="0" w:space="0" w:color="auto"/>
            <w:bottom w:val="none" w:sz="0" w:space="0" w:color="auto"/>
            <w:right w:val="none" w:sz="0" w:space="0" w:color="auto"/>
          </w:divBdr>
        </w:div>
        <w:div w:id="1168669695">
          <w:marLeft w:val="0"/>
          <w:marRight w:val="0"/>
          <w:marTop w:val="0"/>
          <w:marBottom w:val="0"/>
          <w:divBdr>
            <w:top w:val="none" w:sz="0" w:space="0" w:color="auto"/>
            <w:left w:val="none" w:sz="0" w:space="0" w:color="auto"/>
            <w:bottom w:val="none" w:sz="0" w:space="0" w:color="auto"/>
            <w:right w:val="none" w:sz="0" w:space="0" w:color="auto"/>
          </w:divBdr>
        </w:div>
        <w:div w:id="1168908504">
          <w:marLeft w:val="0"/>
          <w:marRight w:val="0"/>
          <w:marTop w:val="0"/>
          <w:marBottom w:val="0"/>
          <w:divBdr>
            <w:top w:val="none" w:sz="0" w:space="0" w:color="auto"/>
            <w:left w:val="none" w:sz="0" w:space="0" w:color="auto"/>
            <w:bottom w:val="none" w:sz="0" w:space="0" w:color="auto"/>
            <w:right w:val="none" w:sz="0" w:space="0" w:color="auto"/>
          </w:divBdr>
        </w:div>
        <w:div w:id="1175220896">
          <w:marLeft w:val="0"/>
          <w:marRight w:val="0"/>
          <w:marTop w:val="0"/>
          <w:marBottom w:val="0"/>
          <w:divBdr>
            <w:top w:val="none" w:sz="0" w:space="0" w:color="auto"/>
            <w:left w:val="none" w:sz="0" w:space="0" w:color="auto"/>
            <w:bottom w:val="none" w:sz="0" w:space="0" w:color="auto"/>
            <w:right w:val="none" w:sz="0" w:space="0" w:color="auto"/>
          </w:divBdr>
        </w:div>
        <w:div w:id="1178620524">
          <w:marLeft w:val="0"/>
          <w:marRight w:val="0"/>
          <w:marTop w:val="0"/>
          <w:marBottom w:val="0"/>
          <w:divBdr>
            <w:top w:val="none" w:sz="0" w:space="0" w:color="auto"/>
            <w:left w:val="none" w:sz="0" w:space="0" w:color="auto"/>
            <w:bottom w:val="none" w:sz="0" w:space="0" w:color="auto"/>
            <w:right w:val="none" w:sz="0" w:space="0" w:color="auto"/>
          </w:divBdr>
        </w:div>
        <w:div w:id="1180118344">
          <w:marLeft w:val="0"/>
          <w:marRight w:val="0"/>
          <w:marTop w:val="0"/>
          <w:marBottom w:val="0"/>
          <w:divBdr>
            <w:top w:val="none" w:sz="0" w:space="0" w:color="auto"/>
            <w:left w:val="none" w:sz="0" w:space="0" w:color="auto"/>
            <w:bottom w:val="none" w:sz="0" w:space="0" w:color="auto"/>
            <w:right w:val="none" w:sz="0" w:space="0" w:color="auto"/>
          </w:divBdr>
        </w:div>
        <w:div w:id="1180315983">
          <w:marLeft w:val="0"/>
          <w:marRight w:val="0"/>
          <w:marTop w:val="0"/>
          <w:marBottom w:val="0"/>
          <w:divBdr>
            <w:top w:val="none" w:sz="0" w:space="0" w:color="auto"/>
            <w:left w:val="none" w:sz="0" w:space="0" w:color="auto"/>
            <w:bottom w:val="none" w:sz="0" w:space="0" w:color="auto"/>
            <w:right w:val="none" w:sz="0" w:space="0" w:color="auto"/>
          </w:divBdr>
        </w:div>
        <w:div w:id="1181048536">
          <w:marLeft w:val="0"/>
          <w:marRight w:val="0"/>
          <w:marTop w:val="0"/>
          <w:marBottom w:val="0"/>
          <w:divBdr>
            <w:top w:val="none" w:sz="0" w:space="0" w:color="auto"/>
            <w:left w:val="none" w:sz="0" w:space="0" w:color="auto"/>
            <w:bottom w:val="none" w:sz="0" w:space="0" w:color="auto"/>
            <w:right w:val="none" w:sz="0" w:space="0" w:color="auto"/>
          </w:divBdr>
        </w:div>
        <w:div w:id="1186945955">
          <w:marLeft w:val="0"/>
          <w:marRight w:val="0"/>
          <w:marTop w:val="0"/>
          <w:marBottom w:val="0"/>
          <w:divBdr>
            <w:top w:val="none" w:sz="0" w:space="0" w:color="auto"/>
            <w:left w:val="none" w:sz="0" w:space="0" w:color="auto"/>
            <w:bottom w:val="none" w:sz="0" w:space="0" w:color="auto"/>
            <w:right w:val="none" w:sz="0" w:space="0" w:color="auto"/>
          </w:divBdr>
        </w:div>
        <w:div w:id="1187255699">
          <w:marLeft w:val="0"/>
          <w:marRight w:val="0"/>
          <w:marTop w:val="0"/>
          <w:marBottom w:val="0"/>
          <w:divBdr>
            <w:top w:val="none" w:sz="0" w:space="0" w:color="auto"/>
            <w:left w:val="none" w:sz="0" w:space="0" w:color="auto"/>
            <w:bottom w:val="none" w:sz="0" w:space="0" w:color="auto"/>
            <w:right w:val="none" w:sz="0" w:space="0" w:color="auto"/>
          </w:divBdr>
        </w:div>
        <w:div w:id="1187402240">
          <w:marLeft w:val="0"/>
          <w:marRight w:val="0"/>
          <w:marTop w:val="0"/>
          <w:marBottom w:val="0"/>
          <w:divBdr>
            <w:top w:val="none" w:sz="0" w:space="0" w:color="auto"/>
            <w:left w:val="none" w:sz="0" w:space="0" w:color="auto"/>
            <w:bottom w:val="none" w:sz="0" w:space="0" w:color="auto"/>
            <w:right w:val="none" w:sz="0" w:space="0" w:color="auto"/>
          </w:divBdr>
        </w:div>
        <w:div w:id="1189102300">
          <w:marLeft w:val="0"/>
          <w:marRight w:val="0"/>
          <w:marTop w:val="0"/>
          <w:marBottom w:val="0"/>
          <w:divBdr>
            <w:top w:val="none" w:sz="0" w:space="0" w:color="auto"/>
            <w:left w:val="none" w:sz="0" w:space="0" w:color="auto"/>
            <w:bottom w:val="none" w:sz="0" w:space="0" w:color="auto"/>
            <w:right w:val="none" w:sz="0" w:space="0" w:color="auto"/>
          </w:divBdr>
        </w:div>
        <w:div w:id="1189413388">
          <w:marLeft w:val="0"/>
          <w:marRight w:val="0"/>
          <w:marTop w:val="0"/>
          <w:marBottom w:val="0"/>
          <w:divBdr>
            <w:top w:val="none" w:sz="0" w:space="0" w:color="auto"/>
            <w:left w:val="none" w:sz="0" w:space="0" w:color="auto"/>
            <w:bottom w:val="none" w:sz="0" w:space="0" w:color="auto"/>
            <w:right w:val="none" w:sz="0" w:space="0" w:color="auto"/>
          </w:divBdr>
        </w:div>
        <w:div w:id="1190290457">
          <w:marLeft w:val="0"/>
          <w:marRight w:val="0"/>
          <w:marTop w:val="0"/>
          <w:marBottom w:val="0"/>
          <w:divBdr>
            <w:top w:val="none" w:sz="0" w:space="0" w:color="auto"/>
            <w:left w:val="none" w:sz="0" w:space="0" w:color="auto"/>
            <w:bottom w:val="none" w:sz="0" w:space="0" w:color="auto"/>
            <w:right w:val="none" w:sz="0" w:space="0" w:color="auto"/>
          </w:divBdr>
        </w:div>
        <w:div w:id="1190414133">
          <w:marLeft w:val="0"/>
          <w:marRight w:val="0"/>
          <w:marTop w:val="0"/>
          <w:marBottom w:val="0"/>
          <w:divBdr>
            <w:top w:val="none" w:sz="0" w:space="0" w:color="auto"/>
            <w:left w:val="none" w:sz="0" w:space="0" w:color="auto"/>
            <w:bottom w:val="none" w:sz="0" w:space="0" w:color="auto"/>
            <w:right w:val="none" w:sz="0" w:space="0" w:color="auto"/>
          </w:divBdr>
        </w:div>
        <w:div w:id="1192189965">
          <w:marLeft w:val="0"/>
          <w:marRight w:val="0"/>
          <w:marTop w:val="0"/>
          <w:marBottom w:val="0"/>
          <w:divBdr>
            <w:top w:val="none" w:sz="0" w:space="0" w:color="auto"/>
            <w:left w:val="none" w:sz="0" w:space="0" w:color="auto"/>
            <w:bottom w:val="none" w:sz="0" w:space="0" w:color="auto"/>
            <w:right w:val="none" w:sz="0" w:space="0" w:color="auto"/>
          </w:divBdr>
        </w:div>
        <w:div w:id="1192573715">
          <w:marLeft w:val="0"/>
          <w:marRight w:val="0"/>
          <w:marTop w:val="0"/>
          <w:marBottom w:val="0"/>
          <w:divBdr>
            <w:top w:val="none" w:sz="0" w:space="0" w:color="auto"/>
            <w:left w:val="none" w:sz="0" w:space="0" w:color="auto"/>
            <w:bottom w:val="none" w:sz="0" w:space="0" w:color="auto"/>
            <w:right w:val="none" w:sz="0" w:space="0" w:color="auto"/>
          </w:divBdr>
        </w:div>
        <w:div w:id="1194883166">
          <w:marLeft w:val="0"/>
          <w:marRight w:val="0"/>
          <w:marTop w:val="0"/>
          <w:marBottom w:val="0"/>
          <w:divBdr>
            <w:top w:val="none" w:sz="0" w:space="0" w:color="auto"/>
            <w:left w:val="none" w:sz="0" w:space="0" w:color="auto"/>
            <w:bottom w:val="none" w:sz="0" w:space="0" w:color="auto"/>
            <w:right w:val="none" w:sz="0" w:space="0" w:color="auto"/>
          </w:divBdr>
        </w:div>
        <w:div w:id="1198422743">
          <w:marLeft w:val="0"/>
          <w:marRight w:val="0"/>
          <w:marTop w:val="0"/>
          <w:marBottom w:val="0"/>
          <w:divBdr>
            <w:top w:val="none" w:sz="0" w:space="0" w:color="auto"/>
            <w:left w:val="none" w:sz="0" w:space="0" w:color="auto"/>
            <w:bottom w:val="none" w:sz="0" w:space="0" w:color="auto"/>
            <w:right w:val="none" w:sz="0" w:space="0" w:color="auto"/>
          </w:divBdr>
        </w:div>
        <w:div w:id="1199322639">
          <w:marLeft w:val="0"/>
          <w:marRight w:val="0"/>
          <w:marTop w:val="0"/>
          <w:marBottom w:val="0"/>
          <w:divBdr>
            <w:top w:val="none" w:sz="0" w:space="0" w:color="auto"/>
            <w:left w:val="none" w:sz="0" w:space="0" w:color="auto"/>
            <w:bottom w:val="none" w:sz="0" w:space="0" w:color="auto"/>
            <w:right w:val="none" w:sz="0" w:space="0" w:color="auto"/>
          </w:divBdr>
        </w:div>
        <w:div w:id="1199467762">
          <w:marLeft w:val="0"/>
          <w:marRight w:val="0"/>
          <w:marTop w:val="0"/>
          <w:marBottom w:val="0"/>
          <w:divBdr>
            <w:top w:val="none" w:sz="0" w:space="0" w:color="auto"/>
            <w:left w:val="none" w:sz="0" w:space="0" w:color="auto"/>
            <w:bottom w:val="none" w:sz="0" w:space="0" w:color="auto"/>
            <w:right w:val="none" w:sz="0" w:space="0" w:color="auto"/>
          </w:divBdr>
        </w:div>
        <w:div w:id="1201825349">
          <w:marLeft w:val="0"/>
          <w:marRight w:val="0"/>
          <w:marTop w:val="0"/>
          <w:marBottom w:val="0"/>
          <w:divBdr>
            <w:top w:val="none" w:sz="0" w:space="0" w:color="auto"/>
            <w:left w:val="none" w:sz="0" w:space="0" w:color="auto"/>
            <w:bottom w:val="none" w:sz="0" w:space="0" w:color="auto"/>
            <w:right w:val="none" w:sz="0" w:space="0" w:color="auto"/>
          </w:divBdr>
        </w:div>
        <w:div w:id="1202522170">
          <w:marLeft w:val="0"/>
          <w:marRight w:val="0"/>
          <w:marTop w:val="0"/>
          <w:marBottom w:val="0"/>
          <w:divBdr>
            <w:top w:val="none" w:sz="0" w:space="0" w:color="auto"/>
            <w:left w:val="none" w:sz="0" w:space="0" w:color="auto"/>
            <w:bottom w:val="none" w:sz="0" w:space="0" w:color="auto"/>
            <w:right w:val="none" w:sz="0" w:space="0" w:color="auto"/>
          </w:divBdr>
        </w:div>
        <w:div w:id="1204055623">
          <w:marLeft w:val="0"/>
          <w:marRight w:val="0"/>
          <w:marTop w:val="0"/>
          <w:marBottom w:val="0"/>
          <w:divBdr>
            <w:top w:val="none" w:sz="0" w:space="0" w:color="auto"/>
            <w:left w:val="none" w:sz="0" w:space="0" w:color="auto"/>
            <w:bottom w:val="none" w:sz="0" w:space="0" w:color="auto"/>
            <w:right w:val="none" w:sz="0" w:space="0" w:color="auto"/>
          </w:divBdr>
        </w:div>
        <w:div w:id="1208836164">
          <w:marLeft w:val="0"/>
          <w:marRight w:val="0"/>
          <w:marTop w:val="0"/>
          <w:marBottom w:val="0"/>
          <w:divBdr>
            <w:top w:val="none" w:sz="0" w:space="0" w:color="auto"/>
            <w:left w:val="none" w:sz="0" w:space="0" w:color="auto"/>
            <w:bottom w:val="none" w:sz="0" w:space="0" w:color="auto"/>
            <w:right w:val="none" w:sz="0" w:space="0" w:color="auto"/>
          </w:divBdr>
        </w:div>
        <w:div w:id="1209998612">
          <w:marLeft w:val="0"/>
          <w:marRight w:val="0"/>
          <w:marTop w:val="0"/>
          <w:marBottom w:val="0"/>
          <w:divBdr>
            <w:top w:val="none" w:sz="0" w:space="0" w:color="auto"/>
            <w:left w:val="none" w:sz="0" w:space="0" w:color="auto"/>
            <w:bottom w:val="none" w:sz="0" w:space="0" w:color="auto"/>
            <w:right w:val="none" w:sz="0" w:space="0" w:color="auto"/>
          </w:divBdr>
        </w:div>
        <w:div w:id="1212186418">
          <w:marLeft w:val="0"/>
          <w:marRight w:val="0"/>
          <w:marTop w:val="0"/>
          <w:marBottom w:val="0"/>
          <w:divBdr>
            <w:top w:val="none" w:sz="0" w:space="0" w:color="auto"/>
            <w:left w:val="none" w:sz="0" w:space="0" w:color="auto"/>
            <w:bottom w:val="none" w:sz="0" w:space="0" w:color="auto"/>
            <w:right w:val="none" w:sz="0" w:space="0" w:color="auto"/>
          </w:divBdr>
        </w:div>
        <w:div w:id="1212230472">
          <w:marLeft w:val="0"/>
          <w:marRight w:val="0"/>
          <w:marTop w:val="0"/>
          <w:marBottom w:val="0"/>
          <w:divBdr>
            <w:top w:val="none" w:sz="0" w:space="0" w:color="auto"/>
            <w:left w:val="none" w:sz="0" w:space="0" w:color="auto"/>
            <w:bottom w:val="none" w:sz="0" w:space="0" w:color="auto"/>
            <w:right w:val="none" w:sz="0" w:space="0" w:color="auto"/>
          </w:divBdr>
        </w:div>
        <w:div w:id="1214386770">
          <w:marLeft w:val="0"/>
          <w:marRight w:val="0"/>
          <w:marTop w:val="0"/>
          <w:marBottom w:val="0"/>
          <w:divBdr>
            <w:top w:val="none" w:sz="0" w:space="0" w:color="auto"/>
            <w:left w:val="none" w:sz="0" w:space="0" w:color="auto"/>
            <w:bottom w:val="none" w:sz="0" w:space="0" w:color="auto"/>
            <w:right w:val="none" w:sz="0" w:space="0" w:color="auto"/>
          </w:divBdr>
        </w:div>
        <w:div w:id="1219168657">
          <w:marLeft w:val="0"/>
          <w:marRight w:val="0"/>
          <w:marTop w:val="0"/>
          <w:marBottom w:val="0"/>
          <w:divBdr>
            <w:top w:val="none" w:sz="0" w:space="0" w:color="auto"/>
            <w:left w:val="none" w:sz="0" w:space="0" w:color="auto"/>
            <w:bottom w:val="none" w:sz="0" w:space="0" w:color="auto"/>
            <w:right w:val="none" w:sz="0" w:space="0" w:color="auto"/>
          </w:divBdr>
        </w:div>
        <w:div w:id="1222446121">
          <w:marLeft w:val="0"/>
          <w:marRight w:val="0"/>
          <w:marTop w:val="0"/>
          <w:marBottom w:val="0"/>
          <w:divBdr>
            <w:top w:val="none" w:sz="0" w:space="0" w:color="auto"/>
            <w:left w:val="none" w:sz="0" w:space="0" w:color="auto"/>
            <w:bottom w:val="none" w:sz="0" w:space="0" w:color="auto"/>
            <w:right w:val="none" w:sz="0" w:space="0" w:color="auto"/>
          </w:divBdr>
        </w:div>
        <w:div w:id="1225723097">
          <w:marLeft w:val="0"/>
          <w:marRight w:val="0"/>
          <w:marTop w:val="0"/>
          <w:marBottom w:val="0"/>
          <w:divBdr>
            <w:top w:val="none" w:sz="0" w:space="0" w:color="auto"/>
            <w:left w:val="none" w:sz="0" w:space="0" w:color="auto"/>
            <w:bottom w:val="none" w:sz="0" w:space="0" w:color="auto"/>
            <w:right w:val="none" w:sz="0" w:space="0" w:color="auto"/>
          </w:divBdr>
        </w:div>
        <w:div w:id="1226263174">
          <w:marLeft w:val="0"/>
          <w:marRight w:val="0"/>
          <w:marTop w:val="0"/>
          <w:marBottom w:val="0"/>
          <w:divBdr>
            <w:top w:val="none" w:sz="0" w:space="0" w:color="auto"/>
            <w:left w:val="none" w:sz="0" w:space="0" w:color="auto"/>
            <w:bottom w:val="none" w:sz="0" w:space="0" w:color="auto"/>
            <w:right w:val="none" w:sz="0" w:space="0" w:color="auto"/>
          </w:divBdr>
        </w:div>
        <w:div w:id="1228036212">
          <w:marLeft w:val="0"/>
          <w:marRight w:val="0"/>
          <w:marTop w:val="0"/>
          <w:marBottom w:val="0"/>
          <w:divBdr>
            <w:top w:val="none" w:sz="0" w:space="0" w:color="auto"/>
            <w:left w:val="none" w:sz="0" w:space="0" w:color="auto"/>
            <w:bottom w:val="none" w:sz="0" w:space="0" w:color="auto"/>
            <w:right w:val="none" w:sz="0" w:space="0" w:color="auto"/>
          </w:divBdr>
        </w:div>
        <w:div w:id="1229075739">
          <w:marLeft w:val="0"/>
          <w:marRight w:val="0"/>
          <w:marTop w:val="0"/>
          <w:marBottom w:val="0"/>
          <w:divBdr>
            <w:top w:val="none" w:sz="0" w:space="0" w:color="auto"/>
            <w:left w:val="none" w:sz="0" w:space="0" w:color="auto"/>
            <w:bottom w:val="none" w:sz="0" w:space="0" w:color="auto"/>
            <w:right w:val="none" w:sz="0" w:space="0" w:color="auto"/>
          </w:divBdr>
        </w:div>
        <w:div w:id="1229681861">
          <w:marLeft w:val="0"/>
          <w:marRight w:val="0"/>
          <w:marTop w:val="0"/>
          <w:marBottom w:val="0"/>
          <w:divBdr>
            <w:top w:val="none" w:sz="0" w:space="0" w:color="auto"/>
            <w:left w:val="none" w:sz="0" w:space="0" w:color="auto"/>
            <w:bottom w:val="none" w:sz="0" w:space="0" w:color="auto"/>
            <w:right w:val="none" w:sz="0" w:space="0" w:color="auto"/>
          </w:divBdr>
        </w:div>
        <w:div w:id="1232764808">
          <w:marLeft w:val="0"/>
          <w:marRight w:val="0"/>
          <w:marTop w:val="0"/>
          <w:marBottom w:val="0"/>
          <w:divBdr>
            <w:top w:val="none" w:sz="0" w:space="0" w:color="auto"/>
            <w:left w:val="none" w:sz="0" w:space="0" w:color="auto"/>
            <w:bottom w:val="none" w:sz="0" w:space="0" w:color="auto"/>
            <w:right w:val="none" w:sz="0" w:space="0" w:color="auto"/>
          </w:divBdr>
        </w:div>
        <w:div w:id="1236041117">
          <w:marLeft w:val="0"/>
          <w:marRight w:val="0"/>
          <w:marTop w:val="0"/>
          <w:marBottom w:val="0"/>
          <w:divBdr>
            <w:top w:val="none" w:sz="0" w:space="0" w:color="auto"/>
            <w:left w:val="none" w:sz="0" w:space="0" w:color="auto"/>
            <w:bottom w:val="none" w:sz="0" w:space="0" w:color="auto"/>
            <w:right w:val="none" w:sz="0" w:space="0" w:color="auto"/>
          </w:divBdr>
        </w:div>
        <w:div w:id="1236087501">
          <w:marLeft w:val="0"/>
          <w:marRight w:val="0"/>
          <w:marTop w:val="0"/>
          <w:marBottom w:val="0"/>
          <w:divBdr>
            <w:top w:val="none" w:sz="0" w:space="0" w:color="auto"/>
            <w:left w:val="none" w:sz="0" w:space="0" w:color="auto"/>
            <w:bottom w:val="none" w:sz="0" w:space="0" w:color="auto"/>
            <w:right w:val="none" w:sz="0" w:space="0" w:color="auto"/>
          </w:divBdr>
        </w:div>
        <w:div w:id="1237279201">
          <w:marLeft w:val="0"/>
          <w:marRight w:val="0"/>
          <w:marTop w:val="0"/>
          <w:marBottom w:val="0"/>
          <w:divBdr>
            <w:top w:val="none" w:sz="0" w:space="0" w:color="auto"/>
            <w:left w:val="none" w:sz="0" w:space="0" w:color="auto"/>
            <w:bottom w:val="none" w:sz="0" w:space="0" w:color="auto"/>
            <w:right w:val="none" w:sz="0" w:space="0" w:color="auto"/>
          </w:divBdr>
        </w:div>
        <w:div w:id="1238709475">
          <w:marLeft w:val="0"/>
          <w:marRight w:val="0"/>
          <w:marTop w:val="0"/>
          <w:marBottom w:val="0"/>
          <w:divBdr>
            <w:top w:val="none" w:sz="0" w:space="0" w:color="auto"/>
            <w:left w:val="none" w:sz="0" w:space="0" w:color="auto"/>
            <w:bottom w:val="none" w:sz="0" w:space="0" w:color="auto"/>
            <w:right w:val="none" w:sz="0" w:space="0" w:color="auto"/>
          </w:divBdr>
        </w:div>
        <w:div w:id="1243759490">
          <w:marLeft w:val="0"/>
          <w:marRight w:val="0"/>
          <w:marTop w:val="0"/>
          <w:marBottom w:val="0"/>
          <w:divBdr>
            <w:top w:val="none" w:sz="0" w:space="0" w:color="auto"/>
            <w:left w:val="none" w:sz="0" w:space="0" w:color="auto"/>
            <w:bottom w:val="none" w:sz="0" w:space="0" w:color="auto"/>
            <w:right w:val="none" w:sz="0" w:space="0" w:color="auto"/>
          </w:divBdr>
        </w:div>
        <w:div w:id="1246501811">
          <w:marLeft w:val="0"/>
          <w:marRight w:val="0"/>
          <w:marTop w:val="0"/>
          <w:marBottom w:val="0"/>
          <w:divBdr>
            <w:top w:val="none" w:sz="0" w:space="0" w:color="auto"/>
            <w:left w:val="none" w:sz="0" w:space="0" w:color="auto"/>
            <w:bottom w:val="none" w:sz="0" w:space="0" w:color="auto"/>
            <w:right w:val="none" w:sz="0" w:space="0" w:color="auto"/>
          </w:divBdr>
        </w:div>
        <w:div w:id="1250891886">
          <w:marLeft w:val="0"/>
          <w:marRight w:val="0"/>
          <w:marTop w:val="0"/>
          <w:marBottom w:val="0"/>
          <w:divBdr>
            <w:top w:val="none" w:sz="0" w:space="0" w:color="auto"/>
            <w:left w:val="none" w:sz="0" w:space="0" w:color="auto"/>
            <w:bottom w:val="none" w:sz="0" w:space="0" w:color="auto"/>
            <w:right w:val="none" w:sz="0" w:space="0" w:color="auto"/>
          </w:divBdr>
        </w:div>
        <w:div w:id="1252004508">
          <w:marLeft w:val="0"/>
          <w:marRight w:val="0"/>
          <w:marTop w:val="0"/>
          <w:marBottom w:val="0"/>
          <w:divBdr>
            <w:top w:val="none" w:sz="0" w:space="0" w:color="auto"/>
            <w:left w:val="none" w:sz="0" w:space="0" w:color="auto"/>
            <w:bottom w:val="none" w:sz="0" w:space="0" w:color="auto"/>
            <w:right w:val="none" w:sz="0" w:space="0" w:color="auto"/>
          </w:divBdr>
        </w:div>
        <w:div w:id="1252549256">
          <w:marLeft w:val="0"/>
          <w:marRight w:val="0"/>
          <w:marTop w:val="0"/>
          <w:marBottom w:val="0"/>
          <w:divBdr>
            <w:top w:val="none" w:sz="0" w:space="0" w:color="auto"/>
            <w:left w:val="none" w:sz="0" w:space="0" w:color="auto"/>
            <w:bottom w:val="none" w:sz="0" w:space="0" w:color="auto"/>
            <w:right w:val="none" w:sz="0" w:space="0" w:color="auto"/>
          </w:divBdr>
        </w:div>
        <w:div w:id="1254775799">
          <w:marLeft w:val="0"/>
          <w:marRight w:val="0"/>
          <w:marTop w:val="0"/>
          <w:marBottom w:val="0"/>
          <w:divBdr>
            <w:top w:val="none" w:sz="0" w:space="0" w:color="auto"/>
            <w:left w:val="none" w:sz="0" w:space="0" w:color="auto"/>
            <w:bottom w:val="none" w:sz="0" w:space="0" w:color="auto"/>
            <w:right w:val="none" w:sz="0" w:space="0" w:color="auto"/>
          </w:divBdr>
        </w:div>
        <w:div w:id="1256400515">
          <w:marLeft w:val="0"/>
          <w:marRight w:val="0"/>
          <w:marTop w:val="0"/>
          <w:marBottom w:val="0"/>
          <w:divBdr>
            <w:top w:val="none" w:sz="0" w:space="0" w:color="auto"/>
            <w:left w:val="none" w:sz="0" w:space="0" w:color="auto"/>
            <w:bottom w:val="none" w:sz="0" w:space="0" w:color="auto"/>
            <w:right w:val="none" w:sz="0" w:space="0" w:color="auto"/>
          </w:divBdr>
        </w:div>
        <w:div w:id="1256791409">
          <w:marLeft w:val="0"/>
          <w:marRight w:val="0"/>
          <w:marTop w:val="0"/>
          <w:marBottom w:val="0"/>
          <w:divBdr>
            <w:top w:val="none" w:sz="0" w:space="0" w:color="auto"/>
            <w:left w:val="none" w:sz="0" w:space="0" w:color="auto"/>
            <w:bottom w:val="none" w:sz="0" w:space="0" w:color="auto"/>
            <w:right w:val="none" w:sz="0" w:space="0" w:color="auto"/>
          </w:divBdr>
        </w:div>
        <w:div w:id="1257517945">
          <w:marLeft w:val="0"/>
          <w:marRight w:val="0"/>
          <w:marTop w:val="0"/>
          <w:marBottom w:val="0"/>
          <w:divBdr>
            <w:top w:val="none" w:sz="0" w:space="0" w:color="auto"/>
            <w:left w:val="none" w:sz="0" w:space="0" w:color="auto"/>
            <w:bottom w:val="none" w:sz="0" w:space="0" w:color="auto"/>
            <w:right w:val="none" w:sz="0" w:space="0" w:color="auto"/>
          </w:divBdr>
        </w:div>
        <w:div w:id="1264724468">
          <w:marLeft w:val="0"/>
          <w:marRight w:val="0"/>
          <w:marTop w:val="0"/>
          <w:marBottom w:val="0"/>
          <w:divBdr>
            <w:top w:val="none" w:sz="0" w:space="0" w:color="auto"/>
            <w:left w:val="none" w:sz="0" w:space="0" w:color="auto"/>
            <w:bottom w:val="none" w:sz="0" w:space="0" w:color="auto"/>
            <w:right w:val="none" w:sz="0" w:space="0" w:color="auto"/>
          </w:divBdr>
        </w:div>
        <w:div w:id="1265580237">
          <w:marLeft w:val="0"/>
          <w:marRight w:val="0"/>
          <w:marTop w:val="0"/>
          <w:marBottom w:val="0"/>
          <w:divBdr>
            <w:top w:val="none" w:sz="0" w:space="0" w:color="auto"/>
            <w:left w:val="none" w:sz="0" w:space="0" w:color="auto"/>
            <w:bottom w:val="none" w:sz="0" w:space="0" w:color="auto"/>
            <w:right w:val="none" w:sz="0" w:space="0" w:color="auto"/>
          </w:divBdr>
        </w:div>
        <w:div w:id="1265723518">
          <w:marLeft w:val="0"/>
          <w:marRight w:val="0"/>
          <w:marTop w:val="0"/>
          <w:marBottom w:val="0"/>
          <w:divBdr>
            <w:top w:val="none" w:sz="0" w:space="0" w:color="auto"/>
            <w:left w:val="none" w:sz="0" w:space="0" w:color="auto"/>
            <w:bottom w:val="none" w:sz="0" w:space="0" w:color="auto"/>
            <w:right w:val="none" w:sz="0" w:space="0" w:color="auto"/>
          </w:divBdr>
        </w:div>
        <w:div w:id="1271007884">
          <w:marLeft w:val="0"/>
          <w:marRight w:val="0"/>
          <w:marTop w:val="0"/>
          <w:marBottom w:val="0"/>
          <w:divBdr>
            <w:top w:val="none" w:sz="0" w:space="0" w:color="auto"/>
            <w:left w:val="none" w:sz="0" w:space="0" w:color="auto"/>
            <w:bottom w:val="none" w:sz="0" w:space="0" w:color="auto"/>
            <w:right w:val="none" w:sz="0" w:space="0" w:color="auto"/>
          </w:divBdr>
        </w:div>
        <w:div w:id="1271163419">
          <w:marLeft w:val="0"/>
          <w:marRight w:val="0"/>
          <w:marTop w:val="0"/>
          <w:marBottom w:val="0"/>
          <w:divBdr>
            <w:top w:val="none" w:sz="0" w:space="0" w:color="auto"/>
            <w:left w:val="none" w:sz="0" w:space="0" w:color="auto"/>
            <w:bottom w:val="none" w:sz="0" w:space="0" w:color="auto"/>
            <w:right w:val="none" w:sz="0" w:space="0" w:color="auto"/>
          </w:divBdr>
        </w:div>
        <w:div w:id="1271744358">
          <w:marLeft w:val="0"/>
          <w:marRight w:val="0"/>
          <w:marTop w:val="0"/>
          <w:marBottom w:val="0"/>
          <w:divBdr>
            <w:top w:val="none" w:sz="0" w:space="0" w:color="auto"/>
            <w:left w:val="none" w:sz="0" w:space="0" w:color="auto"/>
            <w:bottom w:val="none" w:sz="0" w:space="0" w:color="auto"/>
            <w:right w:val="none" w:sz="0" w:space="0" w:color="auto"/>
          </w:divBdr>
        </w:div>
        <w:div w:id="1274635283">
          <w:marLeft w:val="0"/>
          <w:marRight w:val="0"/>
          <w:marTop w:val="0"/>
          <w:marBottom w:val="0"/>
          <w:divBdr>
            <w:top w:val="none" w:sz="0" w:space="0" w:color="auto"/>
            <w:left w:val="none" w:sz="0" w:space="0" w:color="auto"/>
            <w:bottom w:val="none" w:sz="0" w:space="0" w:color="auto"/>
            <w:right w:val="none" w:sz="0" w:space="0" w:color="auto"/>
          </w:divBdr>
        </w:div>
        <w:div w:id="1275408488">
          <w:marLeft w:val="0"/>
          <w:marRight w:val="0"/>
          <w:marTop w:val="0"/>
          <w:marBottom w:val="0"/>
          <w:divBdr>
            <w:top w:val="none" w:sz="0" w:space="0" w:color="auto"/>
            <w:left w:val="none" w:sz="0" w:space="0" w:color="auto"/>
            <w:bottom w:val="none" w:sz="0" w:space="0" w:color="auto"/>
            <w:right w:val="none" w:sz="0" w:space="0" w:color="auto"/>
          </w:divBdr>
        </w:div>
        <w:div w:id="1275943937">
          <w:marLeft w:val="0"/>
          <w:marRight w:val="0"/>
          <w:marTop w:val="0"/>
          <w:marBottom w:val="0"/>
          <w:divBdr>
            <w:top w:val="none" w:sz="0" w:space="0" w:color="auto"/>
            <w:left w:val="none" w:sz="0" w:space="0" w:color="auto"/>
            <w:bottom w:val="none" w:sz="0" w:space="0" w:color="auto"/>
            <w:right w:val="none" w:sz="0" w:space="0" w:color="auto"/>
          </w:divBdr>
        </w:div>
        <w:div w:id="1283071805">
          <w:marLeft w:val="0"/>
          <w:marRight w:val="0"/>
          <w:marTop w:val="0"/>
          <w:marBottom w:val="0"/>
          <w:divBdr>
            <w:top w:val="none" w:sz="0" w:space="0" w:color="auto"/>
            <w:left w:val="none" w:sz="0" w:space="0" w:color="auto"/>
            <w:bottom w:val="none" w:sz="0" w:space="0" w:color="auto"/>
            <w:right w:val="none" w:sz="0" w:space="0" w:color="auto"/>
          </w:divBdr>
        </w:div>
        <w:div w:id="1284996239">
          <w:marLeft w:val="0"/>
          <w:marRight w:val="0"/>
          <w:marTop w:val="0"/>
          <w:marBottom w:val="0"/>
          <w:divBdr>
            <w:top w:val="none" w:sz="0" w:space="0" w:color="auto"/>
            <w:left w:val="none" w:sz="0" w:space="0" w:color="auto"/>
            <w:bottom w:val="none" w:sz="0" w:space="0" w:color="auto"/>
            <w:right w:val="none" w:sz="0" w:space="0" w:color="auto"/>
          </w:divBdr>
        </w:div>
        <w:div w:id="1289581208">
          <w:marLeft w:val="0"/>
          <w:marRight w:val="0"/>
          <w:marTop w:val="0"/>
          <w:marBottom w:val="0"/>
          <w:divBdr>
            <w:top w:val="none" w:sz="0" w:space="0" w:color="auto"/>
            <w:left w:val="none" w:sz="0" w:space="0" w:color="auto"/>
            <w:bottom w:val="none" w:sz="0" w:space="0" w:color="auto"/>
            <w:right w:val="none" w:sz="0" w:space="0" w:color="auto"/>
          </w:divBdr>
        </w:div>
        <w:div w:id="1297564724">
          <w:marLeft w:val="0"/>
          <w:marRight w:val="0"/>
          <w:marTop w:val="0"/>
          <w:marBottom w:val="0"/>
          <w:divBdr>
            <w:top w:val="none" w:sz="0" w:space="0" w:color="auto"/>
            <w:left w:val="none" w:sz="0" w:space="0" w:color="auto"/>
            <w:bottom w:val="none" w:sz="0" w:space="0" w:color="auto"/>
            <w:right w:val="none" w:sz="0" w:space="0" w:color="auto"/>
          </w:divBdr>
        </w:div>
        <w:div w:id="1299645205">
          <w:marLeft w:val="0"/>
          <w:marRight w:val="0"/>
          <w:marTop w:val="0"/>
          <w:marBottom w:val="0"/>
          <w:divBdr>
            <w:top w:val="none" w:sz="0" w:space="0" w:color="auto"/>
            <w:left w:val="none" w:sz="0" w:space="0" w:color="auto"/>
            <w:bottom w:val="none" w:sz="0" w:space="0" w:color="auto"/>
            <w:right w:val="none" w:sz="0" w:space="0" w:color="auto"/>
          </w:divBdr>
        </w:div>
        <w:div w:id="1307469918">
          <w:marLeft w:val="0"/>
          <w:marRight w:val="0"/>
          <w:marTop w:val="0"/>
          <w:marBottom w:val="0"/>
          <w:divBdr>
            <w:top w:val="none" w:sz="0" w:space="0" w:color="auto"/>
            <w:left w:val="none" w:sz="0" w:space="0" w:color="auto"/>
            <w:bottom w:val="none" w:sz="0" w:space="0" w:color="auto"/>
            <w:right w:val="none" w:sz="0" w:space="0" w:color="auto"/>
          </w:divBdr>
        </w:div>
        <w:div w:id="1311786433">
          <w:marLeft w:val="0"/>
          <w:marRight w:val="0"/>
          <w:marTop w:val="0"/>
          <w:marBottom w:val="0"/>
          <w:divBdr>
            <w:top w:val="none" w:sz="0" w:space="0" w:color="auto"/>
            <w:left w:val="none" w:sz="0" w:space="0" w:color="auto"/>
            <w:bottom w:val="none" w:sz="0" w:space="0" w:color="auto"/>
            <w:right w:val="none" w:sz="0" w:space="0" w:color="auto"/>
          </w:divBdr>
        </w:div>
        <w:div w:id="1312521274">
          <w:marLeft w:val="0"/>
          <w:marRight w:val="0"/>
          <w:marTop w:val="0"/>
          <w:marBottom w:val="0"/>
          <w:divBdr>
            <w:top w:val="none" w:sz="0" w:space="0" w:color="auto"/>
            <w:left w:val="none" w:sz="0" w:space="0" w:color="auto"/>
            <w:bottom w:val="none" w:sz="0" w:space="0" w:color="auto"/>
            <w:right w:val="none" w:sz="0" w:space="0" w:color="auto"/>
          </w:divBdr>
        </w:div>
        <w:div w:id="1312638756">
          <w:marLeft w:val="0"/>
          <w:marRight w:val="0"/>
          <w:marTop w:val="0"/>
          <w:marBottom w:val="0"/>
          <w:divBdr>
            <w:top w:val="none" w:sz="0" w:space="0" w:color="auto"/>
            <w:left w:val="none" w:sz="0" w:space="0" w:color="auto"/>
            <w:bottom w:val="none" w:sz="0" w:space="0" w:color="auto"/>
            <w:right w:val="none" w:sz="0" w:space="0" w:color="auto"/>
          </w:divBdr>
        </w:div>
        <w:div w:id="1313749573">
          <w:marLeft w:val="0"/>
          <w:marRight w:val="0"/>
          <w:marTop w:val="0"/>
          <w:marBottom w:val="0"/>
          <w:divBdr>
            <w:top w:val="none" w:sz="0" w:space="0" w:color="auto"/>
            <w:left w:val="none" w:sz="0" w:space="0" w:color="auto"/>
            <w:bottom w:val="none" w:sz="0" w:space="0" w:color="auto"/>
            <w:right w:val="none" w:sz="0" w:space="0" w:color="auto"/>
          </w:divBdr>
        </w:div>
        <w:div w:id="1317878935">
          <w:marLeft w:val="0"/>
          <w:marRight w:val="0"/>
          <w:marTop w:val="0"/>
          <w:marBottom w:val="0"/>
          <w:divBdr>
            <w:top w:val="none" w:sz="0" w:space="0" w:color="auto"/>
            <w:left w:val="none" w:sz="0" w:space="0" w:color="auto"/>
            <w:bottom w:val="none" w:sz="0" w:space="0" w:color="auto"/>
            <w:right w:val="none" w:sz="0" w:space="0" w:color="auto"/>
          </w:divBdr>
        </w:div>
        <w:div w:id="1318651789">
          <w:marLeft w:val="0"/>
          <w:marRight w:val="0"/>
          <w:marTop w:val="0"/>
          <w:marBottom w:val="0"/>
          <w:divBdr>
            <w:top w:val="none" w:sz="0" w:space="0" w:color="auto"/>
            <w:left w:val="none" w:sz="0" w:space="0" w:color="auto"/>
            <w:bottom w:val="none" w:sz="0" w:space="0" w:color="auto"/>
            <w:right w:val="none" w:sz="0" w:space="0" w:color="auto"/>
          </w:divBdr>
        </w:div>
        <w:div w:id="1320621748">
          <w:marLeft w:val="0"/>
          <w:marRight w:val="0"/>
          <w:marTop w:val="0"/>
          <w:marBottom w:val="0"/>
          <w:divBdr>
            <w:top w:val="none" w:sz="0" w:space="0" w:color="auto"/>
            <w:left w:val="none" w:sz="0" w:space="0" w:color="auto"/>
            <w:bottom w:val="none" w:sz="0" w:space="0" w:color="auto"/>
            <w:right w:val="none" w:sz="0" w:space="0" w:color="auto"/>
          </w:divBdr>
        </w:div>
        <w:div w:id="1321614228">
          <w:marLeft w:val="0"/>
          <w:marRight w:val="0"/>
          <w:marTop w:val="0"/>
          <w:marBottom w:val="0"/>
          <w:divBdr>
            <w:top w:val="none" w:sz="0" w:space="0" w:color="auto"/>
            <w:left w:val="none" w:sz="0" w:space="0" w:color="auto"/>
            <w:bottom w:val="none" w:sz="0" w:space="0" w:color="auto"/>
            <w:right w:val="none" w:sz="0" w:space="0" w:color="auto"/>
          </w:divBdr>
        </w:div>
        <w:div w:id="1322463098">
          <w:marLeft w:val="0"/>
          <w:marRight w:val="0"/>
          <w:marTop w:val="0"/>
          <w:marBottom w:val="0"/>
          <w:divBdr>
            <w:top w:val="none" w:sz="0" w:space="0" w:color="auto"/>
            <w:left w:val="none" w:sz="0" w:space="0" w:color="auto"/>
            <w:bottom w:val="none" w:sz="0" w:space="0" w:color="auto"/>
            <w:right w:val="none" w:sz="0" w:space="0" w:color="auto"/>
          </w:divBdr>
        </w:div>
        <w:div w:id="1322585405">
          <w:marLeft w:val="0"/>
          <w:marRight w:val="0"/>
          <w:marTop w:val="0"/>
          <w:marBottom w:val="0"/>
          <w:divBdr>
            <w:top w:val="none" w:sz="0" w:space="0" w:color="auto"/>
            <w:left w:val="none" w:sz="0" w:space="0" w:color="auto"/>
            <w:bottom w:val="none" w:sz="0" w:space="0" w:color="auto"/>
            <w:right w:val="none" w:sz="0" w:space="0" w:color="auto"/>
          </w:divBdr>
        </w:div>
        <w:div w:id="1324578645">
          <w:marLeft w:val="0"/>
          <w:marRight w:val="0"/>
          <w:marTop w:val="0"/>
          <w:marBottom w:val="0"/>
          <w:divBdr>
            <w:top w:val="none" w:sz="0" w:space="0" w:color="auto"/>
            <w:left w:val="none" w:sz="0" w:space="0" w:color="auto"/>
            <w:bottom w:val="none" w:sz="0" w:space="0" w:color="auto"/>
            <w:right w:val="none" w:sz="0" w:space="0" w:color="auto"/>
          </w:divBdr>
        </w:div>
        <w:div w:id="1325356576">
          <w:marLeft w:val="0"/>
          <w:marRight w:val="0"/>
          <w:marTop w:val="0"/>
          <w:marBottom w:val="0"/>
          <w:divBdr>
            <w:top w:val="none" w:sz="0" w:space="0" w:color="auto"/>
            <w:left w:val="none" w:sz="0" w:space="0" w:color="auto"/>
            <w:bottom w:val="none" w:sz="0" w:space="0" w:color="auto"/>
            <w:right w:val="none" w:sz="0" w:space="0" w:color="auto"/>
          </w:divBdr>
        </w:div>
        <w:div w:id="1328484816">
          <w:marLeft w:val="0"/>
          <w:marRight w:val="0"/>
          <w:marTop w:val="0"/>
          <w:marBottom w:val="0"/>
          <w:divBdr>
            <w:top w:val="none" w:sz="0" w:space="0" w:color="auto"/>
            <w:left w:val="none" w:sz="0" w:space="0" w:color="auto"/>
            <w:bottom w:val="none" w:sz="0" w:space="0" w:color="auto"/>
            <w:right w:val="none" w:sz="0" w:space="0" w:color="auto"/>
          </w:divBdr>
        </w:div>
        <w:div w:id="1330328076">
          <w:marLeft w:val="0"/>
          <w:marRight w:val="0"/>
          <w:marTop w:val="0"/>
          <w:marBottom w:val="0"/>
          <w:divBdr>
            <w:top w:val="none" w:sz="0" w:space="0" w:color="auto"/>
            <w:left w:val="none" w:sz="0" w:space="0" w:color="auto"/>
            <w:bottom w:val="none" w:sz="0" w:space="0" w:color="auto"/>
            <w:right w:val="none" w:sz="0" w:space="0" w:color="auto"/>
          </w:divBdr>
        </w:div>
        <w:div w:id="1332219704">
          <w:marLeft w:val="0"/>
          <w:marRight w:val="0"/>
          <w:marTop w:val="0"/>
          <w:marBottom w:val="0"/>
          <w:divBdr>
            <w:top w:val="none" w:sz="0" w:space="0" w:color="auto"/>
            <w:left w:val="none" w:sz="0" w:space="0" w:color="auto"/>
            <w:bottom w:val="none" w:sz="0" w:space="0" w:color="auto"/>
            <w:right w:val="none" w:sz="0" w:space="0" w:color="auto"/>
          </w:divBdr>
        </w:div>
        <w:div w:id="1341004575">
          <w:marLeft w:val="0"/>
          <w:marRight w:val="0"/>
          <w:marTop w:val="0"/>
          <w:marBottom w:val="0"/>
          <w:divBdr>
            <w:top w:val="none" w:sz="0" w:space="0" w:color="auto"/>
            <w:left w:val="none" w:sz="0" w:space="0" w:color="auto"/>
            <w:bottom w:val="none" w:sz="0" w:space="0" w:color="auto"/>
            <w:right w:val="none" w:sz="0" w:space="0" w:color="auto"/>
          </w:divBdr>
        </w:div>
        <w:div w:id="1341813458">
          <w:marLeft w:val="0"/>
          <w:marRight w:val="0"/>
          <w:marTop w:val="0"/>
          <w:marBottom w:val="0"/>
          <w:divBdr>
            <w:top w:val="none" w:sz="0" w:space="0" w:color="auto"/>
            <w:left w:val="none" w:sz="0" w:space="0" w:color="auto"/>
            <w:bottom w:val="none" w:sz="0" w:space="0" w:color="auto"/>
            <w:right w:val="none" w:sz="0" w:space="0" w:color="auto"/>
          </w:divBdr>
        </w:div>
        <w:div w:id="1343318165">
          <w:marLeft w:val="0"/>
          <w:marRight w:val="0"/>
          <w:marTop w:val="0"/>
          <w:marBottom w:val="0"/>
          <w:divBdr>
            <w:top w:val="none" w:sz="0" w:space="0" w:color="auto"/>
            <w:left w:val="none" w:sz="0" w:space="0" w:color="auto"/>
            <w:bottom w:val="none" w:sz="0" w:space="0" w:color="auto"/>
            <w:right w:val="none" w:sz="0" w:space="0" w:color="auto"/>
          </w:divBdr>
        </w:div>
        <w:div w:id="1344281987">
          <w:marLeft w:val="0"/>
          <w:marRight w:val="0"/>
          <w:marTop w:val="0"/>
          <w:marBottom w:val="0"/>
          <w:divBdr>
            <w:top w:val="none" w:sz="0" w:space="0" w:color="auto"/>
            <w:left w:val="none" w:sz="0" w:space="0" w:color="auto"/>
            <w:bottom w:val="none" w:sz="0" w:space="0" w:color="auto"/>
            <w:right w:val="none" w:sz="0" w:space="0" w:color="auto"/>
          </w:divBdr>
        </w:div>
        <w:div w:id="1347170290">
          <w:marLeft w:val="0"/>
          <w:marRight w:val="0"/>
          <w:marTop w:val="0"/>
          <w:marBottom w:val="0"/>
          <w:divBdr>
            <w:top w:val="none" w:sz="0" w:space="0" w:color="auto"/>
            <w:left w:val="none" w:sz="0" w:space="0" w:color="auto"/>
            <w:bottom w:val="none" w:sz="0" w:space="0" w:color="auto"/>
            <w:right w:val="none" w:sz="0" w:space="0" w:color="auto"/>
          </w:divBdr>
        </w:div>
        <w:div w:id="1352537284">
          <w:marLeft w:val="0"/>
          <w:marRight w:val="0"/>
          <w:marTop w:val="0"/>
          <w:marBottom w:val="0"/>
          <w:divBdr>
            <w:top w:val="none" w:sz="0" w:space="0" w:color="auto"/>
            <w:left w:val="none" w:sz="0" w:space="0" w:color="auto"/>
            <w:bottom w:val="none" w:sz="0" w:space="0" w:color="auto"/>
            <w:right w:val="none" w:sz="0" w:space="0" w:color="auto"/>
          </w:divBdr>
        </w:div>
        <w:div w:id="1354460336">
          <w:marLeft w:val="0"/>
          <w:marRight w:val="0"/>
          <w:marTop w:val="0"/>
          <w:marBottom w:val="0"/>
          <w:divBdr>
            <w:top w:val="none" w:sz="0" w:space="0" w:color="auto"/>
            <w:left w:val="none" w:sz="0" w:space="0" w:color="auto"/>
            <w:bottom w:val="none" w:sz="0" w:space="0" w:color="auto"/>
            <w:right w:val="none" w:sz="0" w:space="0" w:color="auto"/>
          </w:divBdr>
        </w:div>
        <w:div w:id="1354766964">
          <w:marLeft w:val="0"/>
          <w:marRight w:val="0"/>
          <w:marTop w:val="0"/>
          <w:marBottom w:val="0"/>
          <w:divBdr>
            <w:top w:val="none" w:sz="0" w:space="0" w:color="auto"/>
            <w:left w:val="none" w:sz="0" w:space="0" w:color="auto"/>
            <w:bottom w:val="none" w:sz="0" w:space="0" w:color="auto"/>
            <w:right w:val="none" w:sz="0" w:space="0" w:color="auto"/>
          </w:divBdr>
        </w:div>
        <w:div w:id="1356299466">
          <w:marLeft w:val="0"/>
          <w:marRight w:val="0"/>
          <w:marTop w:val="0"/>
          <w:marBottom w:val="0"/>
          <w:divBdr>
            <w:top w:val="none" w:sz="0" w:space="0" w:color="auto"/>
            <w:left w:val="none" w:sz="0" w:space="0" w:color="auto"/>
            <w:bottom w:val="none" w:sz="0" w:space="0" w:color="auto"/>
            <w:right w:val="none" w:sz="0" w:space="0" w:color="auto"/>
          </w:divBdr>
        </w:div>
        <w:div w:id="1356494677">
          <w:marLeft w:val="0"/>
          <w:marRight w:val="0"/>
          <w:marTop w:val="0"/>
          <w:marBottom w:val="0"/>
          <w:divBdr>
            <w:top w:val="none" w:sz="0" w:space="0" w:color="auto"/>
            <w:left w:val="none" w:sz="0" w:space="0" w:color="auto"/>
            <w:bottom w:val="none" w:sz="0" w:space="0" w:color="auto"/>
            <w:right w:val="none" w:sz="0" w:space="0" w:color="auto"/>
          </w:divBdr>
        </w:div>
        <w:div w:id="1364675708">
          <w:marLeft w:val="0"/>
          <w:marRight w:val="0"/>
          <w:marTop w:val="0"/>
          <w:marBottom w:val="0"/>
          <w:divBdr>
            <w:top w:val="none" w:sz="0" w:space="0" w:color="auto"/>
            <w:left w:val="none" w:sz="0" w:space="0" w:color="auto"/>
            <w:bottom w:val="none" w:sz="0" w:space="0" w:color="auto"/>
            <w:right w:val="none" w:sz="0" w:space="0" w:color="auto"/>
          </w:divBdr>
        </w:div>
        <w:div w:id="1366295662">
          <w:marLeft w:val="0"/>
          <w:marRight w:val="0"/>
          <w:marTop w:val="0"/>
          <w:marBottom w:val="0"/>
          <w:divBdr>
            <w:top w:val="none" w:sz="0" w:space="0" w:color="auto"/>
            <w:left w:val="none" w:sz="0" w:space="0" w:color="auto"/>
            <w:bottom w:val="none" w:sz="0" w:space="0" w:color="auto"/>
            <w:right w:val="none" w:sz="0" w:space="0" w:color="auto"/>
          </w:divBdr>
        </w:div>
        <w:div w:id="1368725811">
          <w:marLeft w:val="0"/>
          <w:marRight w:val="0"/>
          <w:marTop w:val="0"/>
          <w:marBottom w:val="0"/>
          <w:divBdr>
            <w:top w:val="none" w:sz="0" w:space="0" w:color="auto"/>
            <w:left w:val="none" w:sz="0" w:space="0" w:color="auto"/>
            <w:bottom w:val="none" w:sz="0" w:space="0" w:color="auto"/>
            <w:right w:val="none" w:sz="0" w:space="0" w:color="auto"/>
          </w:divBdr>
        </w:div>
        <w:div w:id="1369602798">
          <w:marLeft w:val="0"/>
          <w:marRight w:val="0"/>
          <w:marTop w:val="0"/>
          <w:marBottom w:val="0"/>
          <w:divBdr>
            <w:top w:val="none" w:sz="0" w:space="0" w:color="auto"/>
            <w:left w:val="none" w:sz="0" w:space="0" w:color="auto"/>
            <w:bottom w:val="none" w:sz="0" w:space="0" w:color="auto"/>
            <w:right w:val="none" w:sz="0" w:space="0" w:color="auto"/>
          </w:divBdr>
        </w:div>
        <w:div w:id="1370300493">
          <w:marLeft w:val="0"/>
          <w:marRight w:val="0"/>
          <w:marTop w:val="0"/>
          <w:marBottom w:val="0"/>
          <w:divBdr>
            <w:top w:val="none" w:sz="0" w:space="0" w:color="auto"/>
            <w:left w:val="none" w:sz="0" w:space="0" w:color="auto"/>
            <w:bottom w:val="none" w:sz="0" w:space="0" w:color="auto"/>
            <w:right w:val="none" w:sz="0" w:space="0" w:color="auto"/>
          </w:divBdr>
        </w:div>
        <w:div w:id="1370493303">
          <w:marLeft w:val="0"/>
          <w:marRight w:val="0"/>
          <w:marTop w:val="0"/>
          <w:marBottom w:val="0"/>
          <w:divBdr>
            <w:top w:val="none" w:sz="0" w:space="0" w:color="auto"/>
            <w:left w:val="none" w:sz="0" w:space="0" w:color="auto"/>
            <w:bottom w:val="none" w:sz="0" w:space="0" w:color="auto"/>
            <w:right w:val="none" w:sz="0" w:space="0" w:color="auto"/>
          </w:divBdr>
        </w:div>
        <w:div w:id="1371109175">
          <w:marLeft w:val="0"/>
          <w:marRight w:val="0"/>
          <w:marTop w:val="0"/>
          <w:marBottom w:val="0"/>
          <w:divBdr>
            <w:top w:val="none" w:sz="0" w:space="0" w:color="auto"/>
            <w:left w:val="none" w:sz="0" w:space="0" w:color="auto"/>
            <w:bottom w:val="none" w:sz="0" w:space="0" w:color="auto"/>
            <w:right w:val="none" w:sz="0" w:space="0" w:color="auto"/>
          </w:divBdr>
        </w:div>
        <w:div w:id="1373770125">
          <w:marLeft w:val="0"/>
          <w:marRight w:val="0"/>
          <w:marTop w:val="0"/>
          <w:marBottom w:val="0"/>
          <w:divBdr>
            <w:top w:val="none" w:sz="0" w:space="0" w:color="auto"/>
            <w:left w:val="none" w:sz="0" w:space="0" w:color="auto"/>
            <w:bottom w:val="none" w:sz="0" w:space="0" w:color="auto"/>
            <w:right w:val="none" w:sz="0" w:space="0" w:color="auto"/>
          </w:divBdr>
        </w:div>
        <w:div w:id="1375614085">
          <w:marLeft w:val="0"/>
          <w:marRight w:val="0"/>
          <w:marTop w:val="0"/>
          <w:marBottom w:val="0"/>
          <w:divBdr>
            <w:top w:val="none" w:sz="0" w:space="0" w:color="auto"/>
            <w:left w:val="none" w:sz="0" w:space="0" w:color="auto"/>
            <w:bottom w:val="none" w:sz="0" w:space="0" w:color="auto"/>
            <w:right w:val="none" w:sz="0" w:space="0" w:color="auto"/>
          </w:divBdr>
        </w:div>
        <w:div w:id="1375764321">
          <w:marLeft w:val="0"/>
          <w:marRight w:val="0"/>
          <w:marTop w:val="0"/>
          <w:marBottom w:val="0"/>
          <w:divBdr>
            <w:top w:val="none" w:sz="0" w:space="0" w:color="auto"/>
            <w:left w:val="none" w:sz="0" w:space="0" w:color="auto"/>
            <w:bottom w:val="none" w:sz="0" w:space="0" w:color="auto"/>
            <w:right w:val="none" w:sz="0" w:space="0" w:color="auto"/>
          </w:divBdr>
        </w:div>
        <w:div w:id="1379164870">
          <w:marLeft w:val="0"/>
          <w:marRight w:val="0"/>
          <w:marTop w:val="0"/>
          <w:marBottom w:val="0"/>
          <w:divBdr>
            <w:top w:val="none" w:sz="0" w:space="0" w:color="auto"/>
            <w:left w:val="none" w:sz="0" w:space="0" w:color="auto"/>
            <w:bottom w:val="none" w:sz="0" w:space="0" w:color="auto"/>
            <w:right w:val="none" w:sz="0" w:space="0" w:color="auto"/>
          </w:divBdr>
        </w:div>
        <w:div w:id="1381249401">
          <w:marLeft w:val="0"/>
          <w:marRight w:val="0"/>
          <w:marTop w:val="0"/>
          <w:marBottom w:val="0"/>
          <w:divBdr>
            <w:top w:val="none" w:sz="0" w:space="0" w:color="auto"/>
            <w:left w:val="none" w:sz="0" w:space="0" w:color="auto"/>
            <w:bottom w:val="none" w:sz="0" w:space="0" w:color="auto"/>
            <w:right w:val="none" w:sz="0" w:space="0" w:color="auto"/>
          </w:divBdr>
        </w:div>
        <w:div w:id="1382362876">
          <w:marLeft w:val="0"/>
          <w:marRight w:val="0"/>
          <w:marTop w:val="0"/>
          <w:marBottom w:val="0"/>
          <w:divBdr>
            <w:top w:val="none" w:sz="0" w:space="0" w:color="auto"/>
            <w:left w:val="none" w:sz="0" w:space="0" w:color="auto"/>
            <w:bottom w:val="none" w:sz="0" w:space="0" w:color="auto"/>
            <w:right w:val="none" w:sz="0" w:space="0" w:color="auto"/>
          </w:divBdr>
        </w:div>
        <w:div w:id="1382440573">
          <w:marLeft w:val="0"/>
          <w:marRight w:val="0"/>
          <w:marTop w:val="0"/>
          <w:marBottom w:val="0"/>
          <w:divBdr>
            <w:top w:val="none" w:sz="0" w:space="0" w:color="auto"/>
            <w:left w:val="none" w:sz="0" w:space="0" w:color="auto"/>
            <w:bottom w:val="none" w:sz="0" w:space="0" w:color="auto"/>
            <w:right w:val="none" w:sz="0" w:space="0" w:color="auto"/>
          </w:divBdr>
        </w:div>
        <w:div w:id="1383869518">
          <w:marLeft w:val="0"/>
          <w:marRight w:val="0"/>
          <w:marTop w:val="0"/>
          <w:marBottom w:val="0"/>
          <w:divBdr>
            <w:top w:val="none" w:sz="0" w:space="0" w:color="auto"/>
            <w:left w:val="none" w:sz="0" w:space="0" w:color="auto"/>
            <w:bottom w:val="none" w:sz="0" w:space="0" w:color="auto"/>
            <w:right w:val="none" w:sz="0" w:space="0" w:color="auto"/>
          </w:divBdr>
        </w:div>
        <w:div w:id="1384602950">
          <w:marLeft w:val="0"/>
          <w:marRight w:val="0"/>
          <w:marTop w:val="0"/>
          <w:marBottom w:val="0"/>
          <w:divBdr>
            <w:top w:val="none" w:sz="0" w:space="0" w:color="auto"/>
            <w:left w:val="none" w:sz="0" w:space="0" w:color="auto"/>
            <w:bottom w:val="none" w:sz="0" w:space="0" w:color="auto"/>
            <w:right w:val="none" w:sz="0" w:space="0" w:color="auto"/>
          </w:divBdr>
        </w:div>
        <w:div w:id="1385711439">
          <w:marLeft w:val="0"/>
          <w:marRight w:val="0"/>
          <w:marTop w:val="0"/>
          <w:marBottom w:val="0"/>
          <w:divBdr>
            <w:top w:val="none" w:sz="0" w:space="0" w:color="auto"/>
            <w:left w:val="none" w:sz="0" w:space="0" w:color="auto"/>
            <w:bottom w:val="none" w:sz="0" w:space="0" w:color="auto"/>
            <w:right w:val="none" w:sz="0" w:space="0" w:color="auto"/>
          </w:divBdr>
        </w:div>
        <w:div w:id="1386222890">
          <w:marLeft w:val="0"/>
          <w:marRight w:val="0"/>
          <w:marTop w:val="0"/>
          <w:marBottom w:val="0"/>
          <w:divBdr>
            <w:top w:val="none" w:sz="0" w:space="0" w:color="auto"/>
            <w:left w:val="none" w:sz="0" w:space="0" w:color="auto"/>
            <w:bottom w:val="none" w:sz="0" w:space="0" w:color="auto"/>
            <w:right w:val="none" w:sz="0" w:space="0" w:color="auto"/>
          </w:divBdr>
        </w:div>
        <w:div w:id="1390302097">
          <w:marLeft w:val="0"/>
          <w:marRight w:val="0"/>
          <w:marTop w:val="0"/>
          <w:marBottom w:val="0"/>
          <w:divBdr>
            <w:top w:val="none" w:sz="0" w:space="0" w:color="auto"/>
            <w:left w:val="none" w:sz="0" w:space="0" w:color="auto"/>
            <w:bottom w:val="none" w:sz="0" w:space="0" w:color="auto"/>
            <w:right w:val="none" w:sz="0" w:space="0" w:color="auto"/>
          </w:divBdr>
        </w:div>
        <w:div w:id="1391421782">
          <w:marLeft w:val="0"/>
          <w:marRight w:val="0"/>
          <w:marTop w:val="0"/>
          <w:marBottom w:val="0"/>
          <w:divBdr>
            <w:top w:val="none" w:sz="0" w:space="0" w:color="auto"/>
            <w:left w:val="none" w:sz="0" w:space="0" w:color="auto"/>
            <w:bottom w:val="none" w:sz="0" w:space="0" w:color="auto"/>
            <w:right w:val="none" w:sz="0" w:space="0" w:color="auto"/>
          </w:divBdr>
        </w:div>
        <w:div w:id="1395196453">
          <w:marLeft w:val="0"/>
          <w:marRight w:val="0"/>
          <w:marTop w:val="0"/>
          <w:marBottom w:val="0"/>
          <w:divBdr>
            <w:top w:val="none" w:sz="0" w:space="0" w:color="auto"/>
            <w:left w:val="none" w:sz="0" w:space="0" w:color="auto"/>
            <w:bottom w:val="none" w:sz="0" w:space="0" w:color="auto"/>
            <w:right w:val="none" w:sz="0" w:space="0" w:color="auto"/>
          </w:divBdr>
        </w:div>
        <w:div w:id="1395395144">
          <w:marLeft w:val="0"/>
          <w:marRight w:val="0"/>
          <w:marTop w:val="0"/>
          <w:marBottom w:val="0"/>
          <w:divBdr>
            <w:top w:val="none" w:sz="0" w:space="0" w:color="auto"/>
            <w:left w:val="none" w:sz="0" w:space="0" w:color="auto"/>
            <w:bottom w:val="none" w:sz="0" w:space="0" w:color="auto"/>
            <w:right w:val="none" w:sz="0" w:space="0" w:color="auto"/>
          </w:divBdr>
        </w:div>
        <w:div w:id="1396003398">
          <w:marLeft w:val="0"/>
          <w:marRight w:val="0"/>
          <w:marTop w:val="0"/>
          <w:marBottom w:val="0"/>
          <w:divBdr>
            <w:top w:val="none" w:sz="0" w:space="0" w:color="auto"/>
            <w:left w:val="none" w:sz="0" w:space="0" w:color="auto"/>
            <w:bottom w:val="none" w:sz="0" w:space="0" w:color="auto"/>
            <w:right w:val="none" w:sz="0" w:space="0" w:color="auto"/>
          </w:divBdr>
        </w:div>
        <w:div w:id="1398165396">
          <w:marLeft w:val="0"/>
          <w:marRight w:val="0"/>
          <w:marTop w:val="0"/>
          <w:marBottom w:val="0"/>
          <w:divBdr>
            <w:top w:val="none" w:sz="0" w:space="0" w:color="auto"/>
            <w:left w:val="none" w:sz="0" w:space="0" w:color="auto"/>
            <w:bottom w:val="none" w:sz="0" w:space="0" w:color="auto"/>
            <w:right w:val="none" w:sz="0" w:space="0" w:color="auto"/>
          </w:divBdr>
        </w:div>
        <w:div w:id="1400635947">
          <w:marLeft w:val="0"/>
          <w:marRight w:val="0"/>
          <w:marTop w:val="0"/>
          <w:marBottom w:val="0"/>
          <w:divBdr>
            <w:top w:val="none" w:sz="0" w:space="0" w:color="auto"/>
            <w:left w:val="none" w:sz="0" w:space="0" w:color="auto"/>
            <w:bottom w:val="none" w:sz="0" w:space="0" w:color="auto"/>
            <w:right w:val="none" w:sz="0" w:space="0" w:color="auto"/>
          </w:divBdr>
        </w:div>
        <w:div w:id="1401908660">
          <w:marLeft w:val="0"/>
          <w:marRight w:val="0"/>
          <w:marTop w:val="0"/>
          <w:marBottom w:val="0"/>
          <w:divBdr>
            <w:top w:val="none" w:sz="0" w:space="0" w:color="auto"/>
            <w:left w:val="none" w:sz="0" w:space="0" w:color="auto"/>
            <w:bottom w:val="none" w:sz="0" w:space="0" w:color="auto"/>
            <w:right w:val="none" w:sz="0" w:space="0" w:color="auto"/>
          </w:divBdr>
        </w:div>
        <w:div w:id="1406225815">
          <w:marLeft w:val="0"/>
          <w:marRight w:val="0"/>
          <w:marTop w:val="0"/>
          <w:marBottom w:val="0"/>
          <w:divBdr>
            <w:top w:val="none" w:sz="0" w:space="0" w:color="auto"/>
            <w:left w:val="none" w:sz="0" w:space="0" w:color="auto"/>
            <w:bottom w:val="none" w:sz="0" w:space="0" w:color="auto"/>
            <w:right w:val="none" w:sz="0" w:space="0" w:color="auto"/>
          </w:divBdr>
        </w:div>
        <w:div w:id="1406417339">
          <w:marLeft w:val="0"/>
          <w:marRight w:val="0"/>
          <w:marTop w:val="0"/>
          <w:marBottom w:val="0"/>
          <w:divBdr>
            <w:top w:val="none" w:sz="0" w:space="0" w:color="auto"/>
            <w:left w:val="none" w:sz="0" w:space="0" w:color="auto"/>
            <w:bottom w:val="none" w:sz="0" w:space="0" w:color="auto"/>
            <w:right w:val="none" w:sz="0" w:space="0" w:color="auto"/>
          </w:divBdr>
        </w:div>
        <w:div w:id="1407267730">
          <w:marLeft w:val="0"/>
          <w:marRight w:val="0"/>
          <w:marTop w:val="0"/>
          <w:marBottom w:val="0"/>
          <w:divBdr>
            <w:top w:val="none" w:sz="0" w:space="0" w:color="auto"/>
            <w:left w:val="none" w:sz="0" w:space="0" w:color="auto"/>
            <w:bottom w:val="none" w:sz="0" w:space="0" w:color="auto"/>
            <w:right w:val="none" w:sz="0" w:space="0" w:color="auto"/>
          </w:divBdr>
        </w:div>
        <w:div w:id="1407537540">
          <w:marLeft w:val="0"/>
          <w:marRight w:val="0"/>
          <w:marTop w:val="0"/>
          <w:marBottom w:val="0"/>
          <w:divBdr>
            <w:top w:val="none" w:sz="0" w:space="0" w:color="auto"/>
            <w:left w:val="none" w:sz="0" w:space="0" w:color="auto"/>
            <w:bottom w:val="none" w:sz="0" w:space="0" w:color="auto"/>
            <w:right w:val="none" w:sz="0" w:space="0" w:color="auto"/>
          </w:divBdr>
        </w:div>
        <w:div w:id="1410883206">
          <w:marLeft w:val="0"/>
          <w:marRight w:val="0"/>
          <w:marTop w:val="0"/>
          <w:marBottom w:val="0"/>
          <w:divBdr>
            <w:top w:val="none" w:sz="0" w:space="0" w:color="auto"/>
            <w:left w:val="none" w:sz="0" w:space="0" w:color="auto"/>
            <w:bottom w:val="none" w:sz="0" w:space="0" w:color="auto"/>
            <w:right w:val="none" w:sz="0" w:space="0" w:color="auto"/>
          </w:divBdr>
        </w:div>
        <w:div w:id="1411729965">
          <w:marLeft w:val="0"/>
          <w:marRight w:val="0"/>
          <w:marTop w:val="0"/>
          <w:marBottom w:val="0"/>
          <w:divBdr>
            <w:top w:val="none" w:sz="0" w:space="0" w:color="auto"/>
            <w:left w:val="none" w:sz="0" w:space="0" w:color="auto"/>
            <w:bottom w:val="none" w:sz="0" w:space="0" w:color="auto"/>
            <w:right w:val="none" w:sz="0" w:space="0" w:color="auto"/>
          </w:divBdr>
        </w:div>
        <w:div w:id="1415275961">
          <w:marLeft w:val="0"/>
          <w:marRight w:val="0"/>
          <w:marTop w:val="0"/>
          <w:marBottom w:val="0"/>
          <w:divBdr>
            <w:top w:val="none" w:sz="0" w:space="0" w:color="auto"/>
            <w:left w:val="none" w:sz="0" w:space="0" w:color="auto"/>
            <w:bottom w:val="none" w:sz="0" w:space="0" w:color="auto"/>
            <w:right w:val="none" w:sz="0" w:space="0" w:color="auto"/>
          </w:divBdr>
        </w:div>
        <w:div w:id="1416586777">
          <w:marLeft w:val="0"/>
          <w:marRight w:val="0"/>
          <w:marTop w:val="0"/>
          <w:marBottom w:val="0"/>
          <w:divBdr>
            <w:top w:val="none" w:sz="0" w:space="0" w:color="auto"/>
            <w:left w:val="none" w:sz="0" w:space="0" w:color="auto"/>
            <w:bottom w:val="none" w:sz="0" w:space="0" w:color="auto"/>
            <w:right w:val="none" w:sz="0" w:space="0" w:color="auto"/>
          </w:divBdr>
        </w:div>
        <w:div w:id="1417478710">
          <w:marLeft w:val="0"/>
          <w:marRight w:val="0"/>
          <w:marTop w:val="0"/>
          <w:marBottom w:val="0"/>
          <w:divBdr>
            <w:top w:val="none" w:sz="0" w:space="0" w:color="auto"/>
            <w:left w:val="none" w:sz="0" w:space="0" w:color="auto"/>
            <w:bottom w:val="none" w:sz="0" w:space="0" w:color="auto"/>
            <w:right w:val="none" w:sz="0" w:space="0" w:color="auto"/>
          </w:divBdr>
        </w:div>
        <w:div w:id="1422290365">
          <w:marLeft w:val="0"/>
          <w:marRight w:val="0"/>
          <w:marTop w:val="0"/>
          <w:marBottom w:val="0"/>
          <w:divBdr>
            <w:top w:val="none" w:sz="0" w:space="0" w:color="auto"/>
            <w:left w:val="none" w:sz="0" w:space="0" w:color="auto"/>
            <w:bottom w:val="none" w:sz="0" w:space="0" w:color="auto"/>
            <w:right w:val="none" w:sz="0" w:space="0" w:color="auto"/>
          </w:divBdr>
        </w:div>
        <w:div w:id="1426419191">
          <w:marLeft w:val="0"/>
          <w:marRight w:val="0"/>
          <w:marTop w:val="0"/>
          <w:marBottom w:val="0"/>
          <w:divBdr>
            <w:top w:val="none" w:sz="0" w:space="0" w:color="auto"/>
            <w:left w:val="none" w:sz="0" w:space="0" w:color="auto"/>
            <w:bottom w:val="none" w:sz="0" w:space="0" w:color="auto"/>
            <w:right w:val="none" w:sz="0" w:space="0" w:color="auto"/>
          </w:divBdr>
        </w:div>
        <w:div w:id="1427850698">
          <w:marLeft w:val="0"/>
          <w:marRight w:val="0"/>
          <w:marTop w:val="0"/>
          <w:marBottom w:val="0"/>
          <w:divBdr>
            <w:top w:val="none" w:sz="0" w:space="0" w:color="auto"/>
            <w:left w:val="none" w:sz="0" w:space="0" w:color="auto"/>
            <w:bottom w:val="none" w:sz="0" w:space="0" w:color="auto"/>
            <w:right w:val="none" w:sz="0" w:space="0" w:color="auto"/>
          </w:divBdr>
        </w:div>
        <w:div w:id="1428232150">
          <w:marLeft w:val="0"/>
          <w:marRight w:val="0"/>
          <w:marTop w:val="0"/>
          <w:marBottom w:val="0"/>
          <w:divBdr>
            <w:top w:val="none" w:sz="0" w:space="0" w:color="auto"/>
            <w:left w:val="none" w:sz="0" w:space="0" w:color="auto"/>
            <w:bottom w:val="none" w:sz="0" w:space="0" w:color="auto"/>
            <w:right w:val="none" w:sz="0" w:space="0" w:color="auto"/>
          </w:divBdr>
        </w:div>
        <w:div w:id="1433356271">
          <w:marLeft w:val="0"/>
          <w:marRight w:val="0"/>
          <w:marTop w:val="0"/>
          <w:marBottom w:val="0"/>
          <w:divBdr>
            <w:top w:val="none" w:sz="0" w:space="0" w:color="auto"/>
            <w:left w:val="none" w:sz="0" w:space="0" w:color="auto"/>
            <w:bottom w:val="none" w:sz="0" w:space="0" w:color="auto"/>
            <w:right w:val="none" w:sz="0" w:space="0" w:color="auto"/>
          </w:divBdr>
        </w:div>
        <w:div w:id="1434470144">
          <w:marLeft w:val="0"/>
          <w:marRight w:val="0"/>
          <w:marTop w:val="0"/>
          <w:marBottom w:val="0"/>
          <w:divBdr>
            <w:top w:val="none" w:sz="0" w:space="0" w:color="auto"/>
            <w:left w:val="none" w:sz="0" w:space="0" w:color="auto"/>
            <w:bottom w:val="none" w:sz="0" w:space="0" w:color="auto"/>
            <w:right w:val="none" w:sz="0" w:space="0" w:color="auto"/>
          </w:divBdr>
        </w:div>
        <w:div w:id="1435443428">
          <w:marLeft w:val="0"/>
          <w:marRight w:val="0"/>
          <w:marTop w:val="0"/>
          <w:marBottom w:val="0"/>
          <w:divBdr>
            <w:top w:val="none" w:sz="0" w:space="0" w:color="auto"/>
            <w:left w:val="none" w:sz="0" w:space="0" w:color="auto"/>
            <w:bottom w:val="none" w:sz="0" w:space="0" w:color="auto"/>
            <w:right w:val="none" w:sz="0" w:space="0" w:color="auto"/>
          </w:divBdr>
        </w:div>
        <w:div w:id="1442526492">
          <w:marLeft w:val="0"/>
          <w:marRight w:val="0"/>
          <w:marTop w:val="0"/>
          <w:marBottom w:val="0"/>
          <w:divBdr>
            <w:top w:val="none" w:sz="0" w:space="0" w:color="auto"/>
            <w:left w:val="none" w:sz="0" w:space="0" w:color="auto"/>
            <w:bottom w:val="none" w:sz="0" w:space="0" w:color="auto"/>
            <w:right w:val="none" w:sz="0" w:space="0" w:color="auto"/>
          </w:divBdr>
        </w:div>
        <w:div w:id="1444038244">
          <w:marLeft w:val="0"/>
          <w:marRight w:val="0"/>
          <w:marTop w:val="0"/>
          <w:marBottom w:val="0"/>
          <w:divBdr>
            <w:top w:val="none" w:sz="0" w:space="0" w:color="auto"/>
            <w:left w:val="none" w:sz="0" w:space="0" w:color="auto"/>
            <w:bottom w:val="none" w:sz="0" w:space="0" w:color="auto"/>
            <w:right w:val="none" w:sz="0" w:space="0" w:color="auto"/>
          </w:divBdr>
        </w:div>
        <w:div w:id="1445080653">
          <w:marLeft w:val="0"/>
          <w:marRight w:val="0"/>
          <w:marTop w:val="0"/>
          <w:marBottom w:val="0"/>
          <w:divBdr>
            <w:top w:val="none" w:sz="0" w:space="0" w:color="auto"/>
            <w:left w:val="none" w:sz="0" w:space="0" w:color="auto"/>
            <w:bottom w:val="none" w:sz="0" w:space="0" w:color="auto"/>
            <w:right w:val="none" w:sz="0" w:space="0" w:color="auto"/>
          </w:divBdr>
        </w:div>
        <w:div w:id="1445347615">
          <w:marLeft w:val="0"/>
          <w:marRight w:val="0"/>
          <w:marTop w:val="0"/>
          <w:marBottom w:val="0"/>
          <w:divBdr>
            <w:top w:val="none" w:sz="0" w:space="0" w:color="auto"/>
            <w:left w:val="none" w:sz="0" w:space="0" w:color="auto"/>
            <w:bottom w:val="none" w:sz="0" w:space="0" w:color="auto"/>
            <w:right w:val="none" w:sz="0" w:space="0" w:color="auto"/>
          </w:divBdr>
        </w:div>
        <w:div w:id="1445417226">
          <w:marLeft w:val="0"/>
          <w:marRight w:val="0"/>
          <w:marTop w:val="0"/>
          <w:marBottom w:val="0"/>
          <w:divBdr>
            <w:top w:val="none" w:sz="0" w:space="0" w:color="auto"/>
            <w:left w:val="none" w:sz="0" w:space="0" w:color="auto"/>
            <w:bottom w:val="none" w:sz="0" w:space="0" w:color="auto"/>
            <w:right w:val="none" w:sz="0" w:space="0" w:color="auto"/>
          </w:divBdr>
        </w:div>
        <w:div w:id="1445616464">
          <w:marLeft w:val="0"/>
          <w:marRight w:val="0"/>
          <w:marTop w:val="0"/>
          <w:marBottom w:val="0"/>
          <w:divBdr>
            <w:top w:val="none" w:sz="0" w:space="0" w:color="auto"/>
            <w:left w:val="none" w:sz="0" w:space="0" w:color="auto"/>
            <w:bottom w:val="none" w:sz="0" w:space="0" w:color="auto"/>
            <w:right w:val="none" w:sz="0" w:space="0" w:color="auto"/>
          </w:divBdr>
        </w:div>
        <w:div w:id="1445735735">
          <w:marLeft w:val="0"/>
          <w:marRight w:val="0"/>
          <w:marTop w:val="0"/>
          <w:marBottom w:val="0"/>
          <w:divBdr>
            <w:top w:val="none" w:sz="0" w:space="0" w:color="auto"/>
            <w:left w:val="none" w:sz="0" w:space="0" w:color="auto"/>
            <w:bottom w:val="none" w:sz="0" w:space="0" w:color="auto"/>
            <w:right w:val="none" w:sz="0" w:space="0" w:color="auto"/>
          </w:divBdr>
        </w:div>
        <w:div w:id="1446314587">
          <w:marLeft w:val="0"/>
          <w:marRight w:val="0"/>
          <w:marTop w:val="0"/>
          <w:marBottom w:val="0"/>
          <w:divBdr>
            <w:top w:val="none" w:sz="0" w:space="0" w:color="auto"/>
            <w:left w:val="none" w:sz="0" w:space="0" w:color="auto"/>
            <w:bottom w:val="none" w:sz="0" w:space="0" w:color="auto"/>
            <w:right w:val="none" w:sz="0" w:space="0" w:color="auto"/>
          </w:divBdr>
        </w:div>
        <w:div w:id="1448894384">
          <w:marLeft w:val="0"/>
          <w:marRight w:val="0"/>
          <w:marTop w:val="0"/>
          <w:marBottom w:val="0"/>
          <w:divBdr>
            <w:top w:val="none" w:sz="0" w:space="0" w:color="auto"/>
            <w:left w:val="none" w:sz="0" w:space="0" w:color="auto"/>
            <w:bottom w:val="none" w:sz="0" w:space="0" w:color="auto"/>
            <w:right w:val="none" w:sz="0" w:space="0" w:color="auto"/>
          </w:divBdr>
        </w:div>
        <w:div w:id="1451170831">
          <w:marLeft w:val="0"/>
          <w:marRight w:val="0"/>
          <w:marTop w:val="0"/>
          <w:marBottom w:val="0"/>
          <w:divBdr>
            <w:top w:val="none" w:sz="0" w:space="0" w:color="auto"/>
            <w:left w:val="none" w:sz="0" w:space="0" w:color="auto"/>
            <w:bottom w:val="none" w:sz="0" w:space="0" w:color="auto"/>
            <w:right w:val="none" w:sz="0" w:space="0" w:color="auto"/>
          </w:divBdr>
        </w:div>
        <w:div w:id="1454712714">
          <w:marLeft w:val="0"/>
          <w:marRight w:val="0"/>
          <w:marTop w:val="0"/>
          <w:marBottom w:val="0"/>
          <w:divBdr>
            <w:top w:val="none" w:sz="0" w:space="0" w:color="auto"/>
            <w:left w:val="none" w:sz="0" w:space="0" w:color="auto"/>
            <w:bottom w:val="none" w:sz="0" w:space="0" w:color="auto"/>
            <w:right w:val="none" w:sz="0" w:space="0" w:color="auto"/>
          </w:divBdr>
        </w:div>
        <w:div w:id="1459493275">
          <w:marLeft w:val="0"/>
          <w:marRight w:val="0"/>
          <w:marTop w:val="0"/>
          <w:marBottom w:val="0"/>
          <w:divBdr>
            <w:top w:val="none" w:sz="0" w:space="0" w:color="auto"/>
            <w:left w:val="none" w:sz="0" w:space="0" w:color="auto"/>
            <w:bottom w:val="none" w:sz="0" w:space="0" w:color="auto"/>
            <w:right w:val="none" w:sz="0" w:space="0" w:color="auto"/>
          </w:divBdr>
        </w:div>
        <w:div w:id="1462723463">
          <w:marLeft w:val="0"/>
          <w:marRight w:val="0"/>
          <w:marTop w:val="0"/>
          <w:marBottom w:val="0"/>
          <w:divBdr>
            <w:top w:val="none" w:sz="0" w:space="0" w:color="auto"/>
            <w:left w:val="none" w:sz="0" w:space="0" w:color="auto"/>
            <w:bottom w:val="none" w:sz="0" w:space="0" w:color="auto"/>
            <w:right w:val="none" w:sz="0" w:space="0" w:color="auto"/>
          </w:divBdr>
        </w:div>
        <w:div w:id="1465778833">
          <w:marLeft w:val="0"/>
          <w:marRight w:val="0"/>
          <w:marTop w:val="0"/>
          <w:marBottom w:val="0"/>
          <w:divBdr>
            <w:top w:val="none" w:sz="0" w:space="0" w:color="auto"/>
            <w:left w:val="none" w:sz="0" w:space="0" w:color="auto"/>
            <w:bottom w:val="none" w:sz="0" w:space="0" w:color="auto"/>
            <w:right w:val="none" w:sz="0" w:space="0" w:color="auto"/>
          </w:divBdr>
        </w:div>
        <w:div w:id="1466923695">
          <w:marLeft w:val="0"/>
          <w:marRight w:val="0"/>
          <w:marTop w:val="0"/>
          <w:marBottom w:val="0"/>
          <w:divBdr>
            <w:top w:val="none" w:sz="0" w:space="0" w:color="auto"/>
            <w:left w:val="none" w:sz="0" w:space="0" w:color="auto"/>
            <w:bottom w:val="none" w:sz="0" w:space="0" w:color="auto"/>
            <w:right w:val="none" w:sz="0" w:space="0" w:color="auto"/>
          </w:divBdr>
        </w:div>
        <w:div w:id="1469398116">
          <w:marLeft w:val="0"/>
          <w:marRight w:val="0"/>
          <w:marTop w:val="0"/>
          <w:marBottom w:val="0"/>
          <w:divBdr>
            <w:top w:val="none" w:sz="0" w:space="0" w:color="auto"/>
            <w:left w:val="none" w:sz="0" w:space="0" w:color="auto"/>
            <w:bottom w:val="none" w:sz="0" w:space="0" w:color="auto"/>
            <w:right w:val="none" w:sz="0" w:space="0" w:color="auto"/>
          </w:divBdr>
        </w:div>
        <w:div w:id="1469398433">
          <w:marLeft w:val="0"/>
          <w:marRight w:val="0"/>
          <w:marTop w:val="0"/>
          <w:marBottom w:val="0"/>
          <w:divBdr>
            <w:top w:val="none" w:sz="0" w:space="0" w:color="auto"/>
            <w:left w:val="none" w:sz="0" w:space="0" w:color="auto"/>
            <w:bottom w:val="none" w:sz="0" w:space="0" w:color="auto"/>
            <w:right w:val="none" w:sz="0" w:space="0" w:color="auto"/>
          </w:divBdr>
        </w:div>
        <w:div w:id="1470442213">
          <w:marLeft w:val="0"/>
          <w:marRight w:val="0"/>
          <w:marTop w:val="0"/>
          <w:marBottom w:val="0"/>
          <w:divBdr>
            <w:top w:val="none" w:sz="0" w:space="0" w:color="auto"/>
            <w:left w:val="none" w:sz="0" w:space="0" w:color="auto"/>
            <w:bottom w:val="none" w:sz="0" w:space="0" w:color="auto"/>
            <w:right w:val="none" w:sz="0" w:space="0" w:color="auto"/>
          </w:divBdr>
        </w:div>
        <w:div w:id="1472136295">
          <w:marLeft w:val="0"/>
          <w:marRight w:val="0"/>
          <w:marTop w:val="0"/>
          <w:marBottom w:val="0"/>
          <w:divBdr>
            <w:top w:val="none" w:sz="0" w:space="0" w:color="auto"/>
            <w:left w:val="none" w:sz="0" w:space="0" w:color="auto"/>
            <w:bottom w:val="none" w:sz="0" w:space="0" w:color="auto"/>
            <w:right w:val="none" w:sz="0" w:space="0" w:color="auto"/>
          </w:divBdr>
        </w:div>
        <w:div w:id="1472333968">
          <w:marLeft w:val="0"/>
          <w:marRight w:val="0"/>
          <w:marTop w:val="0"/>
          <w:marBottom w:val="0"/>
          <w:divBdr>
            <w:top w:val="none" w:sz="0" w:space="0" w:color="auto"/>
            <w:left w:val="none" w:sz="0" w:space="0" w:color="auto"/>
            <w:bottom w:val="none" w:sz="0" w:space="0" w:color="auto"/>
            <w:right w:val="none" w:sz="0" w:space="0" w:color="auto"/>
          </w:divBdr>
        </w:div>
        <w:div w:id="1473713663">
          <w:marLeft w:val="0"/>
          <w:marRight w:val="0"/>
          <w:marTop w:val="0"/>
          <w:marBottom w:val="0"/>
          <w:divBdr>
            <w:top w:val="none" w:sz="0" w:space="0" w:color="auto"/>
            <w:left w:val="none" w:sz="0" w:space="0" w:color="auto"/>
            <w:bottom w:val="none" w:sz="0" w:space="0" w:color="auto"/>
            <w:right w:val="none" w:sz="0" w:space="0" w:color="auto"/>
          </w:divBdr>
        </w:div>
        <w:div w:id="1476797863">
          <w:marLeft w:val="0"/>
          <w:marRight w:val="0"/>
          <w:marTop w:val="0"/>
          <w:marBottom w:val="0"/>
          <w:divBdr>
            <w:top w:val="none" w:sz="0" w:space="0" w:color="auto"/>
            <w:left w:val="none" w:sz="0" w:space="0" w:color="auto"/>
            <w:bottom w:val="none" w:sz="0" w:space="0" w:color="auto"/>
            <w:right w:val="none" w:sz="0" w:space="0" w:color="auto"/>
          </w:divBdr>
        </w:div>
        <w:div w:id="1477066827">
          <w:marLeft w:val="0"/>
          <w:marRight w:val="0"/>
          <w:marTop w:val="0"/>
          <w:marBottom w:val="0"/>
          <w:divBdr>
            <w:top w:val="none" w:sz="0" w:space="0" w:color="auto"/>
            <w:left w:val="none" w:sz="0" w:space="0" w:color="auto"/>
            <w:bottom w:val="none" w:sz="0" w:space="0" w:color="auto"/>
            <w:right w:val="none" w:sz="0" w:space="0" w:color="auto"/>
          </w:divBdr>
        </w:div>
        <w:div w:id="1478448472">
          <w:marLeft w:val="0"/>
          <w:marRight w:val="0"/>
          <w:marTop w:val="0"/>
          <w:marBottom w:val="0"/>
          <w:divBdr>
            <w:top w:val="none" w:sz="0" w:space="0" w:color="auto"/>
            <w:left w:val="none" w:sz="0" w:space="0" w:color="auto"/>
            <w:bottom w:val="none" w:sz="0" w:space="0" w:color="auto"/>
            <w:right w:val="none" w:sz="0" w:space="0" w:color="auto"/>
          </w:divBdr>
        </w:div>
        <w:div w:id="1478885635">
          <w:marLeft w:val="0"/>
          <w:marRight w:val="0"/>
          <w:marTop w:val="0"/>
          <w:marBottom w:val="0"/>
          <w:divBdr>
            <w:top w:val="none" w:sz="0" w:space="0" w:color="auto"/>
            <w:left w:val="none" w:sz="0" w:space="0" w:color="auto"/>
            <w:bottom w:val="none" w:sz="0" w:space="0" w:color="auto"/>
            <w:right w:val="none" w:sz="0" w:space="0" w:color="auto"/>
          </w:divBdr>
        </w:div>
        <w:div w:id="1482845152">
          <w:marLeft w:val="0"/>
          <w:marRight w:val="0"/>
          <w:marTop w:val="0"/>
          <w:marBottom w:val="0"/>
          <w:divBdr>
            <w:top w:val="none" w:sz="0" w:space="0" w:color="auto"/>
            <w:left w:val="none" w:sz="0" w:space="0" w:color="auto"/>
            <w:bottom w:val="none" w:sz="0" w:space="0" w:color="auto"/>
            <w:right w:val="none" w:sz="0" w:space="0" w:color="auto"/>
          </w:divBdr>
        </w:div>
        <w:div w:id="1487933645">
          <w:marLeft w:val="0"/>
          <w:marRight w:val="0"/>
          <w:marTop w:val="0"/>
          <w:marBottom w:val="0"/>
          <w:divBdr>
            <w:top w:val="none" w:sz="0" w:space="0" w:color="auto"/>
            <w:left w:val="none" w:sz="0" w:space="0" w:color="auto"/>
            <w:bottom w:val="none" w:sz="0" w:space="0" w:color="auto"/>
            <w:right w:val="none" w:sz="0" w:space="0" w:color="auto"/>
          </w:divBdr>
        </w:div>
        <w:div w:id="1489398410">
          <w:marLeft w:val="0"/>
          <w:marRight w:val="0"/>
          <w:marTop w:val="0"/>
          <w:marBottom w:val="0"/>
          <w:divBdr>
            <w:top w:val="none" w:sz="0" w:space="0" w:color="auto"/>
            <w:left w:val="none" w:sz="0" w:space="0" w:color="auto"/>
            <w:bottom w:val="none" w:sz="0" w:space="0" w:color="auto"/>
            <w:right w:val="none" w:sz="0" w:space="0" w:color="auto"/>
          </w:divBdr>
        </w:div>
        <w:div w:id="1495337312">
          <w:marLeft w:val="0"/>
          <w:marRight w:val="0"/>
          <w:marTop w:val="0"/>
          <w:marBottom w:val="0"/>
          <w:divBdr>
            <w:top w:val="none" w:sz="0" w:space="0" w:color="auto"/>
            <w:left w:val="none" w:sz="0" w:space="0" w:color="auto"/>
            <w:bottom w:val="none" w:sz="0" w:space="0" w:color="auto"/>
            <w:right w:val="none" w:sz="0" w:space="0" w:color="auto"/>
          </w:divBdr>
        </w:div>
        <w:div w:id="1497726956">
          <w:marLeft w:val="0"/>
          <w:marRight w:val="0"/>
          <w:marTop w:val="0"/>
          <w:marBottom w:val="0"/>
          <w:divBdr>
            <w:top w:val="none" w:sz="0" w:space="0" w:color="auto"/>
            <w:left w:val="none" w:sz="0" w:space="0" w:color="auto"/>
            <w:bottom w:val="none" w:sz="0" w:space="0" w:color="auto"/>
            <w:right w:val="none" w:sz="0" w:space="0" w:color="auto"/>
          </w:divBdr>
        </w:div>
        <w:div w:id="1500198537">
          <w:marLeft w:val="0"/>
          <w:marRight w:val="0"/>
          <w:marTop w:val="0"/>
          <w:marBottom w:val="0"/>
          <w:divBdr>
            <w:top w:val="none" w:sz="0" w:space="0" w:color="auto"/>
            <w:left w:val="none" w:sz="0" w:space="0" w:color="auto"/>
            <w:bottom w:val="none" w:sz="0" w:space="0" w:color="auto"/>
            <w:right w:val="none" w:sz="0" w:space="0" w:color="auto"/>
          </w:divBdr>
          <w:divsChild>
            <w:div w:id="73355762">
              <w:marLeft w:val="0"/>
              <w:marRight w:val="0"/>
              <w:marTop w:val="0"/>
              <w:marBottom w:val="0"/>
              <w:divBdr>
                <w:top w:val="none" w:sz="0" w:space="0" w:color="auto"/>
                <w:left w:val="none" w:sz="0" w:space="0" w:color="auto"/>
                <w:bottom w:val="none" w:sz="0" w:space="0" w:color="auto"/>
                <w:right w:val="none" w:sz="0" w:space="0" w:color="auto"/>
              </w:divBdr>
            </w:div>
            <w:div w:id="440342440">
              <w:marLeft w:val="0"/>
              <w:marRight w:val="0"/>
              <w:marTop w:val="0"/>
              <w:marBottom w:val="0"/>
              <w:divBdr>
                <w:top w:val="none" w:sz="0" w:space="0" w:color="auto"/>
                <w:left w:val="none" w:sz="0" w:space="0" w:color="auto"/>
                <w:bottom w:val="none" w:sz="0" w:space="0" w:color="auto"/>
                <w:right w:val="none" w:sz="0" w:space="0" w:color="auto"/>
              </w:divBdr>
            </w:div>
            <w:div w:id="1054235054">
              <w:marLeft w:val="0"/>
              <w:marRight w:val="0"/>
              <w:marTop w:val="0"/>
              <w:marBottom w:val="0"/>
              <w:divBdr>
                <w:top w:val="none" w:sz="0" w:space="0" w:color="auto"/>
                <w:left w:val="none" w:sz="0" w:space="0" w:color="auto"/>
                <w:bottom w:val="none" w:sz="0" w:space="0" w:color="auto"/>
                <w:right w:val="none" w:sz="0" w:space="0" w:color="auto"/>
              </w:divBdr>
            </w:div>
            <w:div w:id="1233545655">
              <w:marLeft w:val="0"/>
              <w:marRight w:val="0"/>
              <w:marTop w:val="0"/>
              <w:marBottom w:val="0"/>
              <w:divBdr>
                <w:top w:val="none" w:sz="0" w:space="0" w:color="auto"/>
                <w:left w:val="none" w:sz="0" w:space="0" w:color="auto"/>
                <w:bottom w:val="none" w:sz="0" w:space="0" w:color="auto"/>
                <w:right w:val="none" w:sz="0" w:space="0" w:color="auto"/>
              </w:divBdr>
            </w:div>
            <w:div w:id="1949697423">
              <w:marLeft w:val="0"/>
              <w:marRight w:val="0"/>
              <w:marTop w:val="0"/>
              <w:marBottom w:val="0"/>
              <w:divBdr>
                <w:top w:val="none" w:sz="0" w:space="0" w:color="auto"/>
                <w:left w:val="none" w:sz="0" w:space="0" w:color="auto"/>
                <w:bottom w:val="none" w:sz="0" w:space="0" w:color="auto"/>
                <w:right w:val="none" w:sz="0" w:space="0" w:color="auto"/>
              </w:divBdr>
            </w:div>
          </w:divsChild>
        </w:div>
        <w:div w:id="1500805263">
          <w:marLeft w:val="0"/>
          <w:marRight w:val="0"/>
          <w:marTop w:val="0"/>
          <w:marBottom w:val="0"/>
          <w:divBdr>
            <w:top w:val="none" w:sz="0" w:space="0" w:color="auto"/>
            <w:left w:val="none" w:sz="0" w:space="0" w:color="auto"/>
            <w:bottom w:val="none" w:sz="0" w:space="0" w:color="auto"/>
            <w:right w:val="none" w:sz="0" w:space="0" w:color="auto"/>
          </w:divBdr>
        </w:div>
        <w:div w:id="1501653693">
          <w:marLeft w:val="0"/>
          <w:marRight w:val="0"/>
          <w:marTop w:val="0"/>
          <w:marBottom w:val="0"/>
          <w:divBdr>
            <w:top w:val="none" w:sz="0" w:space="0" w:color="auto"/>
            <w:left w:val="none" w:sz="0" w:space="0" w:color="auto"/>
            <w:bottom w:val="none" w:sz="0" w:space="0" w:color="auto"/>
            <w:right w:val="none" w:sz="0" w:space="0" w:color="auto"/>
          </w:divBdr>
        </w:div>
        <w:div w:id="1503352533">
          <w:marLeft w:val="0"/>
          <w:marRight w:val="0"/>
          <w:marTop w:val="0"/>
          <w:marBottom w:val="0"/>
          <w:divBdr>
            <w:top w:val="none" w:sz="0" w:space="0" w:color="auto"/>
            <w:left w:val="none" w:sz="0" w:space="0" w:color="auto"/>
            <w:bottom w:val="none" w:sz="0" w:space="0" w:color="auto"/>
            <w:right w:val="none" w:sz="0" w:space="0" w:color="auto"/>
          </w:divBdr>
        </w:div>
        <w:div w:id="1504514755">
          <w:marLeft w:val="0"/>
          <w:marRight w:val="0"/>
          <w:marTop w:val="0"/>
          <w:marBottom w:val="0"/>
          <w:divBdr>
            <w:top w:val="none" w:sz="0" w:space="0" w:color="auto"/>
            <w:left w:val="none" w:sz="0" w:space="0" w:color="auto"/>
            <w:bottom w:val="none" w:sz="0" w:space="0" w:color="auto"/>
            <w:right w:val="none" w:sz="0" w:space="0" w:color="auto"/>
          </w:divBdr>
        </w:div>
        <w:div w:id="1506090631">
          <w:marLeft w:val="0"/>
          <w:marRight w:val="0"/>
          <w:marTop w:val="0"/>
          <w:marBottom w:val="0"/>
          <w:divBdr>
            <w:top w:val="none" w:sz="0" w:space="0" w:color="auto"/>
            <w:left w:val="none" w:sz="0" w:space="0" w:color="auto"/>
            <w:bottom w:val="none" w:sz="0" w:space="0" w:color="auto"/>
            <w:right w:val="none" w:sz="0" w:space="0" w:color="auto"/>
          </w:divBdr>
        </w:div>
        <w:div w:id="1508132243">
          <w:marLeft w:val="0"/>
          <w:marRight w:val="0"/>
          <w:marTop w:val="0"/>
          <w:marBottom w:val="0"/>
          <w:divBdr>
            <w:top w:val="none" w:sz="0" w:space="0" w:color="auto"/>
            <w:left w:val="none" w:sz="0" w:space="0" w:color="auto"/>
            <w:bottom w:val="none" w:sz="0" w:space="0" w:color="auto"/>
            <w:right w:val="none" w:sz="0" w:space="0" w:color="auto"/>
          </w:divBdr>
        </w:div>
        <w:div w:id="1508784204">
          <w:marLeft w:val="0"/>
          <w:marRight w:val="0"/>
          <w:marTop w:val="0"/>
          <w:marBottom w:val="0"/>
          <w:divBdr>
            <w:top w:val="none" w:sz="0" w:space="0" w:color="auto"/>
            <w:left w:val="none" w:sz="0" w:space="0" w:color="auto"/>
            <w:bottom w:val="none" w:sz="0" w:space="0" w:color="auto"/>
            <w:right w:val="none" w:sz="0" w:space="0" w:color="auto"/>
          </w:divBdr>
        </w:div>
        <w:div w:id="1509171621">
          <w:marLeft w:val="0"/>
          <w:marRight w:val="0"/>
          <w:marTop w:val="0"/>
          <w:marBottom w:val="0"/>
          <w:divBdr>
            <w:top w:val="none" w:sz="0" w:space="0" w:color="auto"/>
            <w:left w:val="none" w:sz="0" w:space="0" w:color="auto"/>
            <w:bottom w:val="none" w:sz="0" w:space="0" w:color="auto"/>
            <w:right w:val="none" w:sz="0" w:space="0" w:color="auto"/>
          </w:divBdr>
        </w:div>
        <w:div w:id="1510607748">
          <w:marLeft w:val="0"/>
          <w:marRight w:val="0"/>
          <w:marTop w:val="0"/>
          <w:marBottom w:val="0"/>
          <w:divBdr>
            <w:top w:val="none" w:sz="0" w:space="0" w:color="auto"/>
            <w:left w:val="none" w:sz="0" w:space="0" w:color="auto"/>
            <w:bottom w:val="none" w:sz="0" w:space="0" w:color="auto"/>
            <w:right w:val="none" w:sz="0" w:space="0" w:color="auto"/>
          </w:divBdr>
        </w:div>
        <w:div w:id="1510681258">
          <w:marLeft w:val="0"/>
          <w:marRight w:val="0"/>
          <w:marTop w:val="0"/>
          <w:marBottom w:val="0"/>
          <w:divBdr>
            <w:top w:val="none" w:sz="0" w:space="0" w:color="auto"/>
            <w:left w:val="none" w:sz="0" w:space="0" w:color="auto"/>
            <w:bottom w:val="none" w:sz="0" w:space="0" w:color="auto"/>
            <w:right w:val="none" w:sz="0" w:space="0" w:color="auto"/>
          </w:divBdr>
        </w:div>
        <w:div w:id="1512179088">
          <w:marLeft w:val="0"/>
          <w:marRight w:val="0"/>
          <w:marTop w:val="0"/>
          <w:marBottom w:val="0"/>
          <w:divBdr>
            <w:top w:val="none" w:sz="0" w:space="0" w:color="auto"/>
            <w:left w:val="none" w:sz="0" w:space="0" w:color="auto"/>
            <w:bottom w:val="none" w:sz="0" w:space="0" w:color="auto"/>
            <w:right w:val="none" w:sz="0" w:space="0" w:color="auto"/>
          </w:divBdr>
        </w:div>
        <w:div w:id="1513254520">
          <w:marLeft w:val="0"/>
          <w:marRight w:val="0"/>
          <w:marTop w:val="0"/>
          <w:marBottom w:val="0"/>
          <w:divBdr>
            <w:top w:val="none" w:sz="0" w:space="0" w:color="auto"/>
            <w:left w:val="none" w:sz="0" w:space="0" w:color="auto"/>
            <w:bottom w:val="none" w:sz="0" w:space="0" w:color="auto"/>
            <w:right w:val="none" w:sz="0" w:space="0" w:color="auto"/>
          </w:divBdr>
        </w:div>
        <w:div w:id="1514345620">
          <w:marLeft w:val="0"/>
          <w:marRight w:val="0"/>
          <w:marTop w:val="0"/>
          <w:marBottom w:val="0"/>
          <w:divBdr>
            <w:top w:val="none" w:sz="0" w:space="0" w:color="auto"/>
            <w:left w:val="none" w:sz="0" w:space="0" w:color="auto"/>
            <w:bottom w:val="none" w:sz="0" w:space="0" w:color="auto"/>
            <w:right w:val="none" w:sz="0" w:space="0" w:color="auto"/>
          </w:divBdr>
        </w:div>
        <w:div w:id="1514566321">
          <w:marLeft w:val="0"/>
          <w:marRight w:val="0"/>
          <w:marTop w:val="0"/>
          <w:marBottom w:val="0"/>
          <w:divBdr>
            <w:top w:val="none" w:sz="0" w:space="0" w:color="auto"/>
            <w:left w:val="none" w:sz="0" w:space="0" w:color="auto"/>
            <w:bottom w:val="none" w:sz="0" w:space="0" w:color="auto"/>
            <w:right w:val="none" w:sz="0" w:space="0" w:color="auto"/>
          </w:divBdr>
        </w:div>
        <w:div w:id="1523930792">
          <w:marLeft w:val="0"/>
          <w:marRight w:val="0"/>
          <w:marTop w:val="0"/>
          <w:marBottom w:val="0"/>
          <w:divBdr>
            <w:top w:val="none" w:sz="0" w:space="0" w:color="auto"/>
            <w:left w:val="none" w:sz="0" w:space="0" w:color="auto"/>
            <w:bottom w:val="none" w:sz="0" w:space="0" w:color="auto"/>
            <w:right w:val="none" w:sz="0" w:space="0" w:color="auto"/>
          </w:divBdr>
        </w:div>
        <w:div w:id="1528525624">
          <w:marLeft w:val="0"/>
          <w:marRight w:val="0"/>
          <w:marTop w:val="0"/>
          <w:marBottom w:val="0"/>
          <w:divBdr>
            <w:top w:val="none" w:sz="0" w:space="0" w:color="auto"/>
            <w:left w:val="none" w:sz="0" w:space="0" w:color="auto"/>
            <w:bottom w:val="none" w:sz="0" w:space="0" w:color="auto"/>
            <w:right w:val="none" w:sz="0" w:space="0" w:color="auto"/>
          </w:divBdr>
        </w:div>
        <w:div w:id="1528905834">
          <w:marLeft w:val="0"/>
          <w:marRight w:val="0"/>
          <w:marTop w:val="0"/>
          <w:marBottom w:val="0"/>
          <w:divBdr>
            <w:top w:val="none" w:sz="0" w:space="0" w:color="auto"/>
            <w:left w:val="none" w:sz="0" w:space="0" w:color="auto"/>
            <w:bottom w:val="none" w:sz="0" w:space="0" w:color="auto"/>
            <w:right w:val="none" w:sz="0" w:space="0" w:color="auto"/>
          </w:divBdr>
        </w:div>
        <w:div w:id="1529636160">
          <w:marLeft w:val="0"/>
          <w:marRight w:val="0"/>
          <w:marTop w:val="0"/>
          <w:marBottom w:val="0"/>
          <w:divBdr>
            <w:top w:val="none" w:sz="0" w:space="0" w:color="auto"/>
            <w:left w:val="none" w:sz="0" w:space="0" w:color="auto"/>
            <w:bottom w:val="none" w:sz="0" w:space="0" w:color="auto"/>
            <w:right w:val="none" w:sz="0" w:space="0" w:color="auto"/>
          </w:divBdr>
        </w:div>
        <w:div w:id="1532111308">
          <w:marLeft w:val="0"/>
          <w:marRight w:val="0"/>
          <w:marTop w:val="0"/>
          <w:marBottom w:val="0"/>
          <w:divBdr>
            <w:top w:val="none" w:sz="0" w:space="0" w:color="auto"/>
            <w:left w:val="none" w:sz="0" w:space="0" w:color="auto"/>
            <w:bottom w:val="none" w:sz="0" w:space="0" w:color="auto"/>
            <w:right w:val="none" w:sz="0" w:space="0" w:color="auto"/>
          </w:divBdr>
        </w:div>
        <w:div w:id="1541894277">
          <w:marLeft w:val="0"/>
          <w:marRight w:val="0"/>
          <w:marTop w:val="0"/>
          <w:marBottom w:val="0"/>
          <w:divBdr>
            <w:top w:val="none" w:sz="0" w:space="0" w:color="auto"/>
            <w:left w:val="none" w:sz="0" w:space="0" w:color="auto"/>
            <w:bottom w:val="none" w:sz="0" w:space="0" w:color="auto"/>
            <w:right w:val="none" w:sz="0" w:space="0" w:color="auto"/>
          </w:divBdr>
        </w:div>
        <w:div w:id="1542018254">
          <w:marLeft w:val="0"/>
          <w:marRight w:val="0"/>
          <w:marTop w:val="0"/>
          <w:marBottom w:val="0"/>
          <w:divBdr>
            <w:top w:val="none" w:sz="0" w:space="0" w:color="auto"/>
            <w:left w:val="none" w:sz="0" w:space="0" w:color="auto"/>
            <w:bottom w:val="none" w:sz="0" w:space="0" w:color="auto"/>
            <w:right w:val="none" w:sz="0" w:space="0" w:color="auto"/>
          </w:divBdr>
        </w:div>
        <w:div w:id="1542593374">
          <w:marLeft w:val="0"/>
          <w:marRight w:val="0"/>
          <w:marTop w:val="0"/>
          <w:marBottom w:val="0"/>
          <w:divBdr>
            <w:top w:val="none" w:sz="0" w:space="0" w:color="auto"/>
            <w:left w:val="none" w:sz="0" w:space="0" w:color="auto"/>
            <w:bottom w:val="none" w:sz="0" w:space="0" w:color="auto"/>
            <w:right w:val="none" w:sz="0" w:space="0" w:color="auto"/>
          </w:divBdr>
        </w:div>
        <w:div w:id="1544561009">
          <w:marLeft w:val="0"/>
          <w:marRight w:val="0"/>
          <w:marTop w:val="0"/>
          <w:marBottom w:val="0"/>
          <w:divBdr>
            <w:top w:val="none" w:sz="0" w:space="0" w:color="auto"/>
            <w:left w:val="none" w:sz="0" w:space="0" w:color="auto"/>
            <w:bottom w:val="none" w:sz="0" w:space="0" w:color="auto"/>
            <w:right w:val="none" w:sz="0" w:space="0" w:color="auto"/>
          </w:divBdr>
        </w:div>
        <w:div w:id="1545174008">
          <w:marLeft w:val="0"/>
          <w:marRight w:val="0"/>
          <w:marTop w:val="0"/>
          <w:marBottom w:val="0"/>
          <w:divBdr>
            <w:top w:val="none" w:sz="0" w:space="0" w:color="auto"/>
            <w:left w:val="none" w:sz="0" w:space="0" w:color="auto"/>
            <w:bottom w:val="none" w:sz="0" w:space="0" w:color="auto"/>
            <w:right w:val="none" w:sz="0" w:space="0" w:color="auto"/>
          </w:divBdr>
        </w:div>
        <w:div w:id="1545672662">
          <w:marLeft w:val="0"/>
          <w:marRight w:val="0"/>
          <w:marTop w:val="0"/>
          <w:marBottom w:val="0"/>
          <w:divBdr>
            <w:top w:val="none" w:sz="0" w:space="0" w:color="auto"/>
            <w:left w:val="none" w:sz="0" w:space="0" w:color="auto"/>
            <w:bottom w:val="none" w:sz="0" w:space="0" w:color="auto"/>
            <w:right w:val="none" w:sz="0" w:space="0" w:color="auto"/>
          </w:divBdr>
        </w:div>
        <w:div w:id="1550922094">
          <w:marLeft w:val="0"/>
          <w:marRight w:val="0"/>
          <w:marTop w:val="0"/>
          <w:marBottom w:val="0"/>
          <w:divBdr>
            <w:top w:val="none" w:sz="0" w:space="0" w:color="auto"/>
            <w:left w:val="none" w:sz="0" w:space="0" w:color="auto"/>
            <w:bottom w:val="none" w:sz="0" w:space="0" w:color="auto"/>
            <w:right w:val="none" w:sz="0" w:space="0" w:color="auto"/>
          </w:divBdr>
        </w:div>
        <w:div w:id="1553614479">
          <w:marLeft w:val="0"/>
          <w:marRight w:val="0"/>
          <w:marTop w:val="0"/>
          <w:marBottom w:val="0"/>
          <w:divBdr>
            <w:top w:val="none" w:sz="0" w:space="0" w:color="auto"/>
            <w:left w:val="none" w:sz="0" w:space="0" w:color="auto"/>
            <w:bottom w:val="none" w:sz="0" w:space="0" w:color="auto"/>
            <w:right w:val="none" w:sz="0" w:space="0" w:color="auto"/>
          </w:divBdr>
        </w:div>
        <w:div w:id="1554463247">
          <w:marLeft w:val="0"/>
          <w:marRight w:val="0"/>
          <w:marTop w:val="0"/>
          <w:marBottom w:val="0"/>
          <w:divBdr>
            <w:top w:val="none" w:sz="0" w:space="0" w:color="auto"/>
            <w:left w:val="none" w:sz="0" w:space="0" w:color="auto"/>
            <w:bottom w:val="none" w:sz="0" w:space="0" w:color="auto"/>
            <w:right w:val="none" w:sz="0" w:space="0" w:color="auto"/>
          </w:divBdr>
        </w:div>
        <w:div w:id="1554851424">
          <w:marLeft w:val="0"/>
          <w:marRight w:val="0"/>
          <w:marTop w:val="0"/>
          <w:marBottom w:val="0"/>
          <w:divBdr>
            <w:top w:val="none" w:sz="0" w:space="0" w:color="auto"/>
            <w:left w:val="none" w:sz="0" w:space="0" w:color="auto"/>
            <w:bottom w:val="none" w:sz="0" w:space="0" w:color="auto"/>
            <w:right w:val="none" w:sz="0" w:space="0" w:color="auto"/>
          </w:divBdr>
        </w:div>
        <w:div w:id="1554924275">
          <w:marLeft w:val="0"/>
          <w:marRight w:val="0"/>
          <w:marTop w:val="0"/>
          <w:marBottom w:val="0"/>
          <w:divBdr>
            <w:top w:val="none" w:sz="0" w:space="0" w:color="auto"/>
            <w:left w:val="none" w:sz="0" w:space="0" w:color="auto"/>
            <w:bottom w:val="none" w:sz="0" w:space="0" w:color="auto"/>
            <w:right w:val="none" w:sz="0" w:space="0" w:color="auto"/>
          </w:divBdr>
        </w:div>
        <w:div w:id="1556505870">
          <w:marLeft w:val="0"/>
          <w:marRight w:val="0"/>
          <w:marTop w:val="0"/>
          <w:marBottom w:val="0"/>
          <w:divBdr>
            <w:top w:val="none" w:sz="0" w:space="0" w:color="auto"/>
            <w:left w:val="none" w:sz="0" w:space="0" w:color="auto"/>
            <w:bottom w:val="none" w:sz="0" w:space="0" w:color="auto"/>
            <w:right w:val="none" w:sz="0" w:space="0" w:color="auto"/>
          </w:divBdr>
        </w:div>
        <w:div w:id="1558513232">
          <w:marLeft w:val="0"/>
          <w:marRight w:val="0"/>
          <w:marTop w:val="0"/>
          <w:marBottom w:val="0"/>
          <w:divBdr>
            <w:top w:val="none" w:sz="0" w:space="0" w:color="auto"/>
            <w:left w:val="none" w:sz="0" w:space="0" w:color="auto"/>
            <w:bottom w:val="none" w:sz="0" w:space="0" w:color="auto"/>
            <w:right w:val="none" w:sz="0" w:space="0" w:color="auto"/>
          </w:divBdr>
        </w:div>
        <w:div w:id="1562063109">
          <w:marLeft w:val="0"/>
          <w:marRight w:val="0"/>
          <w:marTop w:val="0"/>
          <w:marBottom w:val="0"/>
          <w:divBdr>
            <w:top w:val="none" w:sz="0" w:space="0" w:color="auto"/>
            <w:left w:val="none" w:sz="0" w:space="0" w:color="auto"/>
            <w:bottom w:val="none" w:sz="0" w:space="0" w:color="auto"/>
            <w:right w:val="none" w:sz="0" w:space="0" w:color="auto"/>
          </w:divBdr>
        </w:div>
        <w:div w:id="1564680055">
          <w:marLeft w:val="0"/>
          <w:marRight w:val="0"/>
          <w:marTop w:val="0"/>
          <w:marBottom w:val="0"/>
          <w:divBdr>
            <w:top w:val="none" w:sz="0" w:space="0" w:color="auto"/>
            <w:left w:val="none" w:sz="0" w:space="0" w:color="auto"/>
            <w:bottom w:val="none" w:sz="0" w:space="0" w:color="auto"/>
            <w:right w:val="none" w:sz="0" w:space="0" w:color="auto"/>
          </w:divBdr>
        </w:div>
        <w:div w:id="1565027923">
          <w:marLeft w:val="0"/>
          <w:marRight w:val="0"/>
          <w:marTop w:val="0"/>
          <w:marBottom w:val="0"/>
          <w:divBdr>
            <w:top w:val="none" w:sz="0" w:space="0" w:color="auto"/>
            <w:left w:val="none" w:sz="0" w:space="0" w:color="auto"/>
            <w:bottom w:val="none" w:sz="0" w:space="0" w:color="auto"/>
            <w:right w:val="none" w:sz="0" w:space="0" w:color="auto"/>
          </w:divBdr>
        </w:div>
        <w:div w:id="1565526573">
          <w:marLeft w:val="0"/>
          <w:marRight w:val="0"/>
          <w:marTop w:val="0"/>
          <w:marBottom w:val="0"/>
          <w:divBdr>
            <w:top w:val="none" w:sz="0" w:space="0" w:color="auto"/>
            <w:left w:val="none" w:sz="0" w:space="0" w:color="auto"/>
            <w:bottom w:val="none" w:sz="0" w:space="0" w:color="auto"/>
            <w:right w:val="none" w:sz="0" w:space="0" w:color="auto"/>
          </w:divBdr>
        </w:div>
        <w:div w:id="1567063240">
          <w:marLeft w:val="0"/>
          <w:marRight w:val="0"/>
          <w:marTop w:val="0"/>
          <w:marBottom w:val="0"/>
          <w:divBdr>
            <w:top w:val="none" w:sz="0" w:space="0" w:color="auto"/>
            <w:left w:val="none" w:sz="0" w:space="0" w:color="auto"/>
            <w:bottom w:val="none" w:sz="0" w:space="0" w:color="auto"/>
            <w:right w:val="none" w:sz="0" w:space="0" w:color="auto"/>
          </w:divBdr>
        </w:div>
        <w:div w:id="1572033941">
          <w:marLeft w:val="0"/>
          <w:marRight w:val="0"/>
          <w:marTop w:val="0"/>
          <w:marBottom w:val="0"/>
          <w:divBdr>
            <w:top w:val="none" w:sz="0" w:space="0" w:color="auto"/>
            <w:left w:val="none" w:sz="0" w:space="0" w:color="auto"/>
            <w:bottom w:val="none" w:sz="0" w:space="0" w:color="auto"/>
            <w:right w:val="none" w:sz="0" w:space="0" w:color="auto"/>
          </w:divBdr>
        </w:div>
        <w:div w:id="1574926365">
          <w:marLeft w:val="0"/>
          <w:marRight w:val="0"/>
          <w:marTop w:val="0"/>
          <w:marBottom w:val="0"/>
          <w:divBdr>
            <w:top w:val="none" w:sz="0" w:space="0" w:color="auto"/>
            <w:left w:val="none" w:sz="0" w:space="0" w:color="auto"/>
            <w:bottom w:val="none" w:sz="0" w:space="0" w:color="auto"/>
            <w:right w:val="none" w:sz="0" w:space="0" w:color="auto"/>
          </w:divBdr>
        </w:div>
        <w:div w:id="1580016941">
          <w:marLeft w:val="0"/>
          <w:marRight w:val="0"/>
          <w:marTop w:val="0"/>
          <w:marBottom w:val="0"/>
          <w:divBdr>
            <w:top w:val="none" w:sz="0" w:space="0" w:color="auto"/>
            <w:left w:val="none" w:sz="0" w:space="0" w:color="auto"/>
            <w:bottom w:val="none" w:sz="0" w:space="0" w:color="auto"/>
            <w:right w:val="none" w:sz="0" w:space="0" w:color="auto"/>
          </w:divBdr>
        </w:div>
        <w:div w:id="1581014668">
          <w:marLeft w:val="0"/>
          <w:marRight w:val="0"/>
          <w:marTop w:val="0"/>
          <w:marBottom w:val="0"/>
          <w:divBdr>
            <w:top w:val="none" w:sz="0" w:space="0" w:color="auto"/>
            <w:left w:val="none" w:sz="0" w:space="0" w:color="auto"/>
            <w:bottom w:val="none" w:sz="0" w:space="0" w:color="auto"/>
            <w:right w:val="none" w:sz="0" w:space="0" w:color="auto"/>
          </w:divBdr>
        </w:div>
        <w:div w:id="1583025620">
          <w:marLeft w:val="0"/>
          <w:marRight w:val="0"/>
          <w:marTop w:val="0"/>
          <w:marBottom w:val="0"/>
          <w:divBdr>
            <w:top w:val="none" w:sz="0" w:space="0" w:color="auto"/>
            <w:left w:val="none" w:sz="0" w:space="0" w:color="auto"/>
            <w:bottom w:val="none" w:sz="0" w:space="0" w:color="auto"/>
            <w:right w:val="none" w:sz="0" w:space="0" w:color="auto"/>
          </w:divBdr>
        </w:div>
        <w:div w:id="1583948554">
          <w:marLeft w:val="0"/>
          <w:marRight w:val="0"/>
          <w:marTop w:val="0"/>
          <w:marBottom w:val="0"/>
          <w:divBdr>
            <w:top w:val="none" w:sz="0" w:space="0" w:color="auto"/>
            <w:left w:val="none" w:sz="0" w:space="0" w:color="auto"/>
            <w:bottom w:val="none" w:sz="0" w:space="0" w:color="auto"/>
            <w:right w:val="none" w:sz="0" w:space="0" w:color="auto"/>
          </w:divBdr>
        </w:div>
        <w:div w:id="1589383151">
          <w:marLeft w:val="0"/>
          <w:marRight w:val="0"/>
          <w:marTop w:val="0"/>
          <w:marBottom w:val="0"/>
          <w:divBdr>
            <w:top w:val="none" w:sz="0" w:space="0" w:color="auto"/>
            <w:left w:val="none" w:sz="0" w:space="0" w:color="auto"/>
            <w:bottom w:val="none" w:sz="0" w:space="0" w:color="auto"/>
            <w:right w:val="none" w:sz="0" w:space="0" w:color="auto"/>
          </w:divBdr>
        </w:div>
        <w:div w:id="1589730995">
          <w:marLeft w:val="0"/>
          <w:marRight w:val="0"/>
          <w:marTop w:val="0"/>
          <w:marBottom w:val="0"/>
          <w:divBdr>
            <w:top w:val="none" w:sz="0" w:space="0" w:color="auto"/>
            <w:left w:val="none" w:sz="0" w:space="0" w:color="auto"/>
            <w:bottom w:val="none" w:sz="0" w:space="0" w:color="auto"/>
            <w:right w:val="none" w:sz="0" w:space="0" w:color="auto"/>
          </w:divBdr>
        </w:div>
        <w:div w:id="1590888639">
          <w:marLeft w:val="0"/>
          <w:marRight w:val="0"/>
          <w:marTop w:val="0"/>
          <w:marBottom w:val="0"/>
          <w:divBdr>
            <w:top w:val="none" w:sz="0" w:space="0" w:color="auto"/>
            <w:left w:val="none" w:sz="0" w:space="0" w:color="auto"/>
            <w:bottom w:val="none" w:sz="0" w:space="0" w:color="auto"/>
            <w:right w:val="none" w:sz="0" w:space="0" w:color="auto"/>
          </w:divBdr>
        </w:div>
        <w:div w:id="1592423989">
          <w:marLeft w:val="0"/>
          <w:marRight w:val="0"/>
          <w:marTop w:val="0"/>
          <w:marBottom w:val="0"/>
          <w:divBdr>
            <w:top w:val="none" w:sz="0" w:space="0" w:color="auto"/>
            <w:left w:val="none" w:sz="0" w:space="0" w:color="auto"/>
            <w:bottom w:val="none" w:sz="0" w:space="0" w:color="auto"/>
            <w:right w:val="none" w:sz="0" w:space="0" w:color="auto"/>
          </w:divBdr>
        </w:div>
        <w:div w:id="1594820928">
          <w:marLeft w:val="0"/>
          <w:marRight w:val="0"/>
          <w:marTop w:val="0"/>
          <w:marBottom w:val="0"/>
          <w:divBdr>
            <w:top w:val="none" w:sz="0" w:space="0" w:color="auto"/>
            <w:left w:val="none" w:sz="0" w:space="0" w:color="auto"/>
            <w:bottom w:val="none" w:sz="0" w:space="0" w:color="auto"/>
            <w:right w:val="none" w:sz="0" w:space="0" w:color="auto"/>
          </w:divBdr>
        </w:div>
        <w:div w:id="1597789026">
          <w:marLeft w:val="0"/>
          <w:marRight w:val="0"/>
          <w:marTop w:val="0"/>
          <w:marBottom w:val="0"/>
          <w:divBdr>
            <w:top w:val="none" w:sz="0" w:space="0" w:color="auto"/>
            <w:left w:val="none" w:sz="0" w:space="0" w:color="auto"/>
            <w:bottom w:val="none" w:sz="0" w:space="0" w:color="auto"/>
            <w:right w:val="none" w:sz="0" w:space="0" w:color="auto"/>
          </w:divBdr>
        </w:div>
        <w:div w:id="1600286294">
          <w:marLeft w:val="0"/>
          <w:marRight w:val="0"/>
          <w:marTop w:val="0"/>
          <w:marBottom w:val="0"/>
          <w:divBdr>
            <w:top w:val="none" w:sz="0" w:space="0" w:color="auto"/>
            <w:left w:val="none" w:sz="0" w:space="0" w:color="auto"/>
            <w:bottom w:val="none" w:sz="0" w:space="0" w:color="auto"/>
            <w:right w:val="none" w:sz="0" w:space="0" w:color="auto"/>
          </w:divBdr>
        </w:div>
        <w:div w:id="1602226167">
          <w:marLeft w:val="0"/>
          <w:marRight w:val="0"/>
          <w:marTop w:val="0"/>
          <w:marBottom w:val="0"/>
          <w:divBdr>
            <w:top w:val="none" w:sz="0" w:space="0" w:color="auto"/>
            <w:left w:val="none" w:sz="0" w:space="0" w:color="auto"/>
            <w:bottom w:val="none" w:sz="0" w:space="0" w:color="auto"/>
            <w:right w:val="none" w:sz="0" w:space="0" w:color="auto"/>
          </w:divBdr>
        </w:div>
        <w:div w:id="1602839563">
          <w:marLeft w:val="0"/>
          <w:marRight w:val="0"/>
          <w:marTop w:val="0"/>
          <w:marBottom w:val="0"/>
          <w:divBdr>
            <w:top w:val="none" w:sz="0" w:space="0" w:color="auto"/>
            <w:left w:val="none" w:sz="0" w:space="0" w:color="auto"/>
            <w:bottom w:val="none" w:sz="0" w:space="0" w:color="auto"/>
            <w:right w:val="none" w:sz="0" w:space="0" w:color="auto"/>
          </w:divBdr>
        </w:div>
        <w:div w:id="1603143443">
          <w:marLeft w:val="0"/>
          <w:marRight w:val="0"/>
          <w:marTop w:val="0"/>
          <w:marBottom w:val="0"/>
          <w:divBdr>
            <w:top w:val="none" w:sz="0" w:space="0" w:color="auto"/>
            <w:left w:val="none" w:sz="0" w:space="0" w:color="auto"/>
            <w:bottom w:val="none" w:sz="0" w:space="0" w:color="auto"/>
            <w:right w:val="none" w:sz="0" w:space="0" w:color="auto"/>
          </w:divBdr>
        </w:div>
        <w:div w:id="1604650296">
          <w:marLeft w:val="0"/>
          <w:marRight w:val="0"/>
          <w:marTop w:val="0"/>
          <w:marBottom w:val="0"/>
          <w:divBdr>
            <w:top w:val="none" w:sz="0" w:space="0" w:color="auto"/>
            <w:left w:val="none" w:sz="0" w:space="0" w:color="auto"/>
            <w:bottom w:val="none" w:sz="0" w:space="0" w:color="auto"/>
            <w:right w:val="none" w:sz="0" w:space="0" w:color="auto"/>
          </w:divBdr>
        </w:div>
        <w:div w:id="1611669948">
          <w:marLeft w:val="0"/>
          <w:marRight w:val="0"/>
          <w:marTop w:val="0"/>
          <w:marBottom w:val="0"/>
          <w:divBdr>
            <w:top w:val="none" w:sz="0" w:space="0" w:color="auto"/>
            <w:left w:val="none" w:sz="0" w:space="0" w:color="auto"/>
            <w:bottom w:val="none" w:sz="0" w:space="0" w:color="auto"/>
            <w:right w:val="none" w:sz="0" w:space="0" w:color="auto"/>
          </w:divBdr>
        </w:div>
        <w:div w:id="1613052526">
          <w:marLeft w:val="0"/>
          <w:marRight w:val="0"/>
          <w:marTop w:val="0"/>
          <w:marBottom w:val="0"/>
          <w:divBdr>
            <w:top w:val="none" w:sz="0" w:space="0" w:color="auto"/>
            <w:left w:val="none" w:sz="0" w:space="0" w:color="auto"/>
            <w:bottom w:val="none" w:sz="0" w:space="0" w:color="auto"/>
            <w:right w:val="none" w:sz="0" w:space="0" w:color="auto"/>
          </w:divBdr>
        </w:div>
        <w:div w:id="1615408412">
          <w:marLeft w:val="0"/>
          <w:marRight w:val="0"/>
          <w:marTop w:val="0"/>
          <w:marBottom w:val="0"/>
          <w:divBdr>
            <w:top w:val="none" w:sz="0" w:space="0" w:color="auto"/>
            <w:left w:val="none" w:sz="0" w:space="0" w:color="auto"/>
            <w:bottom w:val="none" w:sz="0" w:space="0" w:color="auto"/>
            <w:right w:val="none" w:sz="0" w:space="0" w:color="auto"/>
          </w:divBdr>
        </w:div>
        <w:div w:id="1615942542">
          <w:marLeft w:val="0"/>
          <w:marRight w:val="0"/>
          <w:marTop w:val="0"/>
          <w:marBottom w:val="0"/>
          <w:divBdr>
            <w:top w:val="none" w:sz="0" w:space="0" w:color="auto"/>
            <w:left w:val="none" w:sz="0" w:space="0" w:color="auto"/>
            <w:bottom w:val="none" w:sz="0" w:space="0" w:color="auto"/>
            <w:right w:val="none" w:sz="0" w:space="0" w:color="auto"/>
          </w:divBdr>
        </w:div>
        <w:div w:id="1625229031">
          <w:marLeft w:val="0"/>
          <w:marRight w:val="0"/>
          <w:marTop w:val="0"/>
          <w:marBottom w:val="0"/>
          <w:divBdr>
            <w:top w:val="none" w:sz="0" w:space="0" w:color="auto"/>
            <w:left w:val="none" w:sz="0" w:space="0" w:color="auto"/>
            <w:bottom w:val="none" w:sz="0" w:space="0" w:color="auto"/>
            <w:right w:val="none" w:sz="0" w:space="0" w:color="auto"/>
          </w:divBdr>
        </w:div>
        <w:div w:id="1629817768">
          <w:marLeft w:val="0"/>
          <w:marRight w:val="0"/>
          <w:marTop w:val="0"/>
          <w:marBottom w:val="0"/>
          <w:divBdr>
            <w:top w:val="none" w:sz="0" w:space="0" w:color="auto"/>
            <w:left w:val="none" w:sz="0" w:space="0" w:color="auto"/>
            <w:bottom w:val="none" w:sz="0" w:space="0" w:color="auto"/>
            <w:right w:val="none" w:sz="0" w:space="0" w:color="auto"/>
          </w:divBdr>
        </w:div>
        <w:div w:id="1630473242">
          <w:marLeft w:val="0"/>
          <w:marRight w:val="0"/>
          <w:marTop w:val="0"/>
          <w:marBottom w:val="0"/>
          <w:divBdr>
            <w:top w:val="none" w:sz="0" w:space="0" w:color="auto"/>
            <w:left w:val="none" w:sz="0" w:space="0" w:color="auto"/>
            <w:bottom w:val="none" w:sz="0" w:space="0" w:color="auto"/>
            <w:right w:val="none" w:sz="0" w:space="0" w:color="auto"/>
          </w:divBdr>
        </w:div>
        <w:div w:id="1631276862">
          <w:marLeft w:val="0"/>
          <w:marRight w:val="0"/>
          <w:marTop w:val="0"/>
          <w:marBottom w:val="0"/>
          <w:divBdr>
            <w:top w:val="none" w:sz="0" w:space="0" w:color="auto"/>
            <w:left w:val="none" w:sz="0" w:space="0" w:color="auto"/>
            <w:bottom w:val="none" w:sz="0" w:space="0" w:color="auto"/>
            <w:right w:val="none" w:sz="0" w:space="0" w:color="auto"/>
          </w:divBdr>
        </w:div>
        <w:div w:id="1635065673">
          <w:marLeft w:val="0"/>
          <w:marRight w:val="0"/>
          <w:marTop w:val="0"/>
          <w:marBottom w:val="0"/>
          <w:divBdr>
            <w:top w:val="none" w:sz="0" w:space="0" w:color="auto"/>
            <w:left w:val="none" w:sz="0" w:space="0" w:color="auto"/>
            <w:bottom w:val="none" w:sz="0" w:space="0" w:color="auto"/>
            <w:right w:val="none" w:sz="0" w:space="0" w:color="auto"/>
          </w:divBdr>
        </w:div>
        <w:div w:id="1635988858">
          <w:marLeft w:val="0"/>
          <w:marRight w:val="0"/>
          <w:marTop w:val="0"/>
          <w:marBottom w:val="0"/>
          <w:divBdr>
            <w:top w:val="none" w:sz="0" w:space="0" w:color="auto"/>
            <w:left w:val="none" w:sz="0" w:space="0" w:color="auto"/>
            <w:bottom w:val="none" w:sz="0" w:space="0" w:color="auto"/>
            <w:right w:val="none" w:sz="0" w:space="0" w:color="auto"/>
          </w:divBdr>
        </w:div>
        <w:div w:id="1637952175">
          <w:marLeft w:val="0"/>
          <w:marRight w:val="0"/>
          <w:marTop w:val="0"/>
          <w:marBottom w:val="0"/>
          <w:divBdr>
            <w:top w:val="none" w:sz="0" w:space="0" w:color="auto"/>
            <w:left w:val="none" w:sz="0" w:space="0" w:color="auto"/>
            <w:bottom w:val="none" w:sz="0" w:space="0" w:color="auto"/>
            <w:right w:val="none" w:sz="0" w:space="0" w:color="auto"/>
          </w:divBdr>
        </w:div>
        <w:div w:id="1639142136">
          <w:marLeft w:val="0"/>
          <w:marRight w:val="0"/>
          <w:marTop w:val="0"/>
          <w:marBottom w:val="0"/>
          <w:divBdr>
            <w:top w:val="none" w:sz="0" w:space="0" w:color="auto"/>
            <w:left w:val="none" w:sz="0" w:space="0" w:color="auto"/>
            <w:bottom w:val="none" w:sz="0" w:space="0" w:color="auto"/>
            <w:right w:val="none" w:sz="0" w:space="0" w:color="auto"/>
          </w:divBdr>
        </w:div>
        <w:div w:id="1639844294">
          <w:marLeft w:val="0"/>
          <w:marRight w:val="0"/>
          <w:marTop w:val="0"/>
          <w:marBottom w:val="0"/>
          <w:divBdr>
            <w:top w:val="none" w:sz="0" w:space="0" w:color="auto"/>
            <w:left w:val="none" w:sz="0" w:space="0" w:color="auto"/>
            <w:bottom w:val="none" w:sz="0" w:space="0" w:color="auto"/>
            <w:right w:val="none" w:sz="0" w:space="0" w:color="auto"/>
          </w:divBdr>
        </w:div>
        <w:div w:id="1647583704">
          <w:marLeft w:val="0"/>
          <w:marRight w:val="0"/>
          <w:marTop w:val="0"/>
          <w:marBottom w:val="0"/>
          <w:divBdr>
            <w:top w:val="none" w:sz="0" w:space="0" w:color="auto"/>
            <w:left w:val="none" w:sz="0" w:space="0" w:color="auto"/>
            <w:bottom w:val="none" w:sz="0" w:space="0" w:color="auto"/>
            <w:right w:val="none" w:sz="0" w:space="0" w:color="auto"/>
          </w:divBdr>
        </w:div>
        <w:div w:id="1650861857">
          <w:marLeft w:val="0"/>
          <w:marRight w:val="0"/>
          <w:marTop w:val="0"/>
          <w:marBottom w:val="0"/>
          <w:divBdr>
            <w:top w:val="none" w:sz="0" w:space="0" w:color="auto"/>
            <w:left w:val="none" w:sz="0" w:space="0" w:color="auto"/>
            <w:bottom w:val="none" w:sz="0" w:space="0" w:color="auto"/>
            <w:right w:val="none" w:sz="0" w:space="0" w:color="auto"/>
          </w:divBdr>
        </w:div>
        <w:div w:id="1651785385">
          <w:marLeft w:val="0"/>
          <w:marRight w:val="0"/>
          <w:marTop w:val="0"/>
          <w:marBottom w:val="0"/>
          <w:divBdr>
            <w:top w:val="none" w:sz="0" w:space="0" w:color="auto"/>
            <w:left w:val="none" w:sz="0" w:space="0" w:color="auto"/>
            <w:bottom w:val="none" w:sz="0" w:space="0" w:color="auto"/>
            <w:right w:val="none" w:sz="0" w:space="0" w:color="auto"/>
          </w:divBdr>
        </w:div>
        <w:div w:id="1657492814">
          <w:marLeft w:val="0"/>
          <w:marRight w:val="0"/>
          <w:marTop w:val="0"/>
          <w:marBottom w:val="0"/>
          <w:divBdr>
            <w:top w:val="none" w:sz="0" w:space="0" w:color="auto"/>
            <w:left w:val="none" w:sz="0" w:space="0" w:color="auto"/>
            <w:bottom w:val="none" w:sz="0" w:space="0" w:color="auto"/>
            <w:right w:val="none" w:sz="0" w:space="0" w:color="auto"/>
          </w:divBdr>
        </w:div>
        <w:div w:id="1657536545">
          <w:marLeft w:val="0"/>
          <w:marRight w:val="0"/>
          <w:marTop w:val="0"/>
          <w:marBottom w:val="0"/>
          <w:divBdr>
            <w:top w:val="none" w:sz="0" w:space="0" w:color="auto"/>
            <w:left w:val="none" w:sz="0" w:space="0" w:color="auto"/>
            <w:bottom w:val="none" w:sz="0" w:space="0" w:color="auto"/>
            <w:right w:val="none" w:sz="0" w:space="0" w:color="auto"/>
          </w:divBdr>
        </w:div>
        <w:div w:id="1659311667">
          <w:marLeft w:val="0"/>
          <w:marRight w:val="0"/>
          <w:marTop w:val="0"/>
          <w:marBottom w:val="0"/>
          <w:divBdr>
            <w:top w:val="none" w:sz="0" w:space="0" w:color="auto"/>
            <w:left w:val="none" w:sz="0" w:space="0" w:color="auto"/>
            <w:bottom w:val="none" w:sz="0" w:space="0" w:color="auto"/>
            <w:right w:val="none" w:sz="0" w:space="0" w:color="auto"/>
          </w:divBdr>
        </w:div>
        <w:div w:id="1663390019">
          <w:marLeft w:val="0"/>
          <w:marRight w:val="0"/>
          <w:marTop w:val="0"/>
          <w:marBottom w:val="0"/>
          <w:divBdr>
            <w:top w:val="none" w:sz="0" w:space="0" w:color="auto"/>
            <w:left w:val="none" w:sz="0" w:space="0" w:color="auto"/>
            <w:bottom w:val="none" w:sz="0" w:space="0" w:color="auto"/>
            <w:right w:val="none" w:sz="0" w:space="0" w:color="auto"/>
          </w:divBdr>
        </w:div>
        <w:div w:id="1663584380">
          <w:marLeft w:val="0"/>
          <w:marRight w:val="0"/>
          <w:marTop w:val="0"/>
          <w:marBottom w:val="0"/>
          <w:divBdr>
            <w:top w:val="none" w:sz="0" w:space="0" w:color="auto"/>
            <w:left w:val="none" w:sz="0" w:space="0" w:color="auto"/>
            <w:bottom w:val="none" w:sz="0" w:space="0" w:color="auto"/>
            <w:right w:val="none" w:sz="0" w:space="0" w:color="auto"/>
          </w:divBdr>
        </w:div>
        <w:div w:id="1673949632">
          <w:marLeft w:val="0"/>
          <w:marRight w:val="0"/>
          <w:marTop w:val="0"/>
          <w:marBottom w:val="0"/>
          <w:divBdr>
            <w:top w:val="none" w:sz="0" w:space="0" w:color="auto"/>
            <w:left w:val="none" w:sz="0" w:space="0" w:color="auto"/>
            <w:bottom w:val="none" w:sz="0" w:space="0" w:color="auto"/>
            <w:right w:val="none" w:sz="0" w:space="0" w:color="auto"/>
          </w:divBdr>
        </w:div>
        <w:div w:id="1673988325">
          <w:marLeft w:val="0"/>
          <w:marRight w:val="0"/>
          <w:marTop w:val="0"/>
          <w:marBottom w:val="0"/>
          <w:divBdr>
            <w:top w:val="none" w:sz="0" w:space="0" w:color="auto"/>
            <w:left w:val="none" w:sz="0" w:space="0" w:color="auto"/>
            <w:bottom w:val="none" w:sz="0" w:space="0" w:color="auto"/>
            <w:right w:val="none" w:sz="0" w:space="0" w:color="auto"/>
          </w:divBdr>
        </w:div>
        <w:div w:id="1675185233">
          <w:marLeft w:val="0"/>
          <w:marRight w:val="0"/>
          <w:marTop w:val="0"/>
          <w:marBottom w:val="0"/>
          <w:divBdr>
            <w:top w:val="none" w:sz="0" w:space="0" w:color="auto"/>
            <w:left w:val="none" w:sz="0" w:space="0" w:color="auto"/>
            <w:bottom w:val="none" w:sz="0" w:space="0" w:color="auto"/>
            <w:right w:val="none" w:sz="0" w:space="0" w:color="auto"/>
          </w:divBdr>
        </w:div>
        <w:div w:id="1675842192">
          <w:marLeft w:val="0"/>
          <w:marRight w:val="0"/>
          <w:marTop w:val="0"/>
          <w:marBottom w:val="0"/>
          <w:divBdr>
            <w:top w:val="none" w:sz="0" w:space="0" w:color="auto"/>
            <w:left w:val="none" w:sz="0" w:space="0" w:color="auto"/>
            <w:bottom w:val="none" w:sz="0" w:space="0" w:color="auto"/>
            <w:right w:val="none" w:sz="0" w:space="0" w:color="auto"/>
          </w:divBdr>
        </w:div>
        <w:div w:id="1675952845">
          <w:marLeft w:val="0"/>
          <w:marRight w:val="0"/>
          <w:marTop w:val="0"/>
          <w:marBottom w:val="0"/>
          <w:divBdr>
            <w:top w:val="none" w:sz="0" w:space="0" w:color="auto"/>
            <w:left w:val="none" w:sz="0" w:space="0" w:color="auto"/>
            <w:bottom w:val="none" w:sz="0" w:space="0" w:color="auto"/>
            <w:right w:val="none" w:sz="0" w:space="0" w:color="auto"/>
          </w:divBdr>
        </w:div>
        <w:div w:id="1677802580">
          <w:marLeft w:val="0"/>
          <w:marRight w:val="0"/>
          <w:marTop w:val="0"/>
          <w:marBottom w:val="0"/>
          <w:divBdr>
            <w:top w:val="none" w:sz="0" w:space="0" w:color="auto"/>
            <w:left w:val="none" w:sz="0" w:space="0" w:color="auto"/>
            <w:bottom w:val="none" w:sz="0" w:space="0" w:color="auto"/>
            <w:right w:val="none" w:sz="0" w:space="0" w:color="auto"/>
          </w:divBdr>
        </w:div>
        <w:div w:id="1684935384">
          <w:marLeft w:val="0"/>
          <w:marRight w:val="0"/>
          <w:marTop w:val="0"/>
          <w:marBottom w:val="0"/>
          <w:divBdr>
            <w:top w:val="none" w:sz="0" w:space="0" w:color="auto"/>
            <w:left w:val="none" w:sz="0" w:space="0" w:color="auto"/>
            <w:bottom w:val="none" w:sz="0" w:space="0" w:color="auto"/>
            <w:right w:val="none" w:sz="0" w:space="0" w:color="auto"/>
          </w:divBdr>
        </w:div>
        <w:div w:id="1687706899">
          <w:marLeft w:val="0"/>
          <w:marRight w:val="0"/>
          <w:marTop w:val="0"/>
          <w:marBottom w:val="0"/>
          <w:divBdr>
            <w:top w:val="none" w:sz="0" w:space="0" w:color="auto"/>
            <w:left w:val="none" w:sz="0" w:space="0" w:color="auto"/>
            <w:bottom w:val="none" w:sz="0" w:space="0" w:color="auto"/>
            <w:right w:val="none" w:sz="0" w:space="0" w:color="auto"/>
          </w:divBdr>
        </w:div>
        <w:div w:id="1689213906">
          <w:marLeft w:val="0"/>
          <w:marRight w:val="0"/>
          <w:marTop w:val="0"/>
          <w:marBottom w:val="0"/>
          <w:divBdr>
            <w:top w:val="none" w:sz="0" w:space="0" w:color="auto"/>
            <w:left w:val="none" w:sz="0" w:space="0" w:color="auto"/>
            <w:bottom w:val="none" w:sz="0" w:space="0" w:color="auto"/>
            <w:right w:val="none" w:sz="0" w:space="0" w:color="auto"/>
          </w:divBdr>
        </w:div>
        <w:div w:id="1689675388">
          <w:marLeft w:val="0"/>
          <w:marRight w:val="0"/>
          <w:marTop w:val="0"/>
          <w:marBottom w:val="0"/>
          <w:divBdr>
            <w:top w:val="none" w:sz="0" w:space="0" w:color="auto"/>
            <w:left w:val="none" w:sz="0" w:space="0" w:color="auto"/>
            <w:bottom w:val="none" w:sz="0" w:space="0" w:color="auto"/>
            <w:right w:val="none" w:sz="0" w:space="0" w:color="auto"/>
          </w:divBdr>
        </w:div>
        <w:div w:id="1694837565">
          <w:marLeft w:val="0"/>
          <w:marRight w:val="0"/>
          <w:marTop w:val="0"/>
          <w:marBottom w:val="0"/>
          <w:divBdr>
            <w:top w:val="none" w:sz="0" w:space="0" w:color="auto"/>
            <w:left w:val="none" w:sz="0" w:space="0" w:color="auto"/>
            <w:bottom w:val="none" w:sz="0" w:space="0" w:color="auto"/>
            <w:right w:val="none" w:sz="0" w:space="0" w:color="auto"/>
          </w:divBdr>
        </w:div>
        <w:div w:id="1695690242">
          <w:marLeft w:val="0"/>
          <w:marRight w:val="0"/>
          <w:marTop w:val="0"/>
          <w:marBottom w:val="0"/>
          <w:divBdr>
            <w:top w:val="none" w:sz="0" w:space="0" w:color="auto"/>
            <w:left w:val="none" w:sz="0" w:space="0" w:color="auto"/>
            <w:bottom w:val="none" w:sz="0" w:space="0" w:color="auto"/>
            <w:right w:val="none" w:sz="0" w:space="0" w:color="auto"/>
          </w:divBdr>
        </w:div>
        <w:div w:id="1696148887">
          <w:marLeft w:val="0"/>
          <w:marRight w:val="0"/>
          <w:marTop w:val="0"/>
          <w:marBottom w:val="0"/>
          <w:divBdr>
            <w:top w:val="none" w:sz="0" w:space="0" w:color="auto"/>
            <w:left w:val="none" w:sz="0" w:space="0" w:color="auto"/>
            <w:bottom w:val="none" w:sz="0" w:space="0" w:color="auto"/>
            <w:right w:val="none" w:sz="0" w:space="0" w:color="auto"/>
          </w:divBdr>
        </w:div>
        <w:div w:id="1701129258">
          <w:marLeft w:val="0"/>
          <w:marRight w:val="0"/>
          <w:marTop w:val="0"/>
          <w:marBottom w:val="0"/>
          <w:divBdr>
            <w:top w:val="none" w:sz="0" w:space="0" w:color="auto"/>
            <w:left w:val="none" w:sz="0" w:space="0" w:color="auto"/>
            <w:bottom w:val="none" w:sz="0" w:space="0" w:color="auto"/>
            <w:right w:val="none" w:sz="0" w:space="0" w:color="auto"/>
          </w:divBdr>
        </w:div>
        <w:div w:id="1703092500">
          <w:marLeft w:val="0"/>
          <w:marRight w:val="0"/>
          <w:marTop w:val="0"/>
          <w:marBottom w:val="0"/>
          <w:divBdr>
            <w:top w:val="none" w:sz="0" w:space="0" w:color="auto"/>
            <w:left w:val="none" w:sz="0" w:space="0" w:color="auto"/>
            <w:bottom w:val="none" w:sz="0" w:space="0" w:color="auto"/>
            <w:right w:val="none" w:sz="0" w:space="0" w:color="auto"/>
          </w:divBdr>
        </w:div>
        <w:div w:id="1703745966">
          <w:marLeft w:val="0"/>
          <w:marRight w:val="0"/>
          <w:marTop w:val="0"/>
          <w:marBottom w:val="0"/>
          <w:divBdr>
            <w:top w:val="none" w:sz="0" w:space="0" w:color="auto"/>
            <w:left w:val="none" w:sz="0" w:space="0" w:color="auto"/>
            <w:bottom w:val="none" w:sz="0" w:space="0" w:color="auto"/>
            <w:right w:val="none" w:sz="0" w:space="0" w:color="auto"/>
          </w:divBdr>
        </w:div>
        <w:div w:id="1704944494">
          <w:marLeft w:val="0"/>
          <w:marRight w:val="0"/>
          <w:marTop w:val="0"/>
          <w:marBottom w:val="0"/>
          <w:divBdr>
            <w:top w:val="none" w:sz="0" w:space="0" w:color="auto"/>
            <w:left w:val="none" w:sz="0" w:space="0" w:color="auto"/>
            <w:bottom w:val="none" w:sz="0" w:space="0" w:color="auto"/>
            <w:right w:val="none" w:sz="0" w:space="0" w:color="auto"/>
          </w:divBdr>
        </w:div>
        <w:div w:id="1705135445">
          <w:marLeft w:val="0"/>
          <w:marRight w:val="0"/>
          <w:marTop w:val="0"/>
          <w:marBottom w:val="0"/>
          <w:divBdr>
            <w:top w:val="none" w:sz="0" w:space="0" w:color="auto"/>
            <w:left w:val="none" w:sz="0" w:space="0" w:color="auto"/>
            <w:bottom w:val="none" w:sz="0" w:space="0" w:color="auto"/>
            <w:right w:val="none" w:sz="0" w:space="0" w:color="auto"/>
          </w:divBdr>
        </w:div>
        <w:div w:id="1705784607">
          <w:marLeft w:val="0"/>
          <w:marRight w:val="0"/>
          <w:marTop w:val="0"/>
          <w:marBottom w:val="0"/>
          <w:divBdr>
            <w:top w:val="none" w:sz="0" w:space="0" w:color="auto"/>
            <w:left w:val="none" w:sz="0" w:space="0" w:color="auto"/>
            <w:bottom w:val="none" w:sz="0" w:space="0" w:color="auto"/>
            <w:right w:val="none" w:sz="0" w:space="0" w:color="auto"/>
          </w:divBdr>
        </w:div>
        <w:div w:id="1706052773">
          <w:marLeft w:val="0"/>
          <w:marRight w:val="0"/>
          <w:marTop w:val="0"/>
          <w:marBottom w:val="0"/>
          <w:divBdr>
            <w:top w:val="none" w:sz="0" w:space="0" w:color="auto"/>
            <w:left w:val="none" w:sz="0" w:space="0" w:color="auto"/>
            <w:bottom w:val="none" w:sz="0" w:space="0" w:color="auto"/>
            <w:right w:val="none" w:sz="0" w:space="0" w:color="auto"/>
          </w:divBdr>
        </w:div>
        <w:div w:id="1706903834">
          <w:marLeft w:val="0"/>
          <w:marRight w:val="0"/>
          <w:marTop w:val="0"/>
          <w:marBottom w:val="0"/>
          <w:divBdr>
            <w:top w:val="none" w:sz="0" w:space="0" w:color="auto"/>
            <w:left w:val="none" w:sz="0" w:space="0" w:color="auto"/>
            <w:bottom w:val="none" w:sz="0" w:space="0" w:color="auto"/>
            <w:right w:val="none" w:sz="0" w:space="0" w:color="auto"/>
          </w:divBdr>
        </w:div>
        <w:div w:id="1710376948">
          <w:marLeft w:val="0"/>
          <w:marRight w:val="0"/>
          <w:marTop w:val="0"/>
          <w:marBottom w:val="0"/>
          <w:divBdr>
            <w:top w:val="none" w:sz="0" w:space="0" w:color="auto"/>
            <w:left w:val="none" w:sz="0" w:space="0" w:color="auto"/>
            <w:bottom w:val="none" w:sz="0" w:space="0" w:color="auto"/>
            <w:right w:val="none" w:sz="0" w:space="0" w:color="auto"/>
          </w:divBdr>
        </w:div>
        <w:div w:id="1725984796">
          <w:marLeft w:val="0"/>
          <w:marRight w:val="0"/>
          <w:marTop w:val="0"/>
          <w:marBottom w:val="0"/>
          <w:divBdr>
            <w:top w:val="none" w:sz="0" w:space="0" w:color="auto"/>
            <w:left w:val="none" w:sz="0" w:space="0" w:color="auto"/>
            <w:bottom w:val="none" w:sz="0" w:space="0" w:color="auto"/>
            <w:right w:val="none" w:sz="0" w:space="0" w:color="auto"/>
          </w:divBdr>
        </w:div>
        <w:div w:id="1727100500">
          <w:marLeft w:val="0"/>
          <w:marRight w:val="0"/>
          <w:marTop w:val="0"/>
          <w:marBottom w:val="0"/>
          <w:divBdr>
            <w:top w:val="none" w:sz="0" w:space="0" w:color="auto"/>
            <w:left w:val="none" w:sz="0" w:space="0" w:color="auto"/>
            <w:bottom w:val="none" w:sz="0" w:space="0" w:color="auto"/>
            <w:right w:val="none" w:sz="0" w:space="0" w:color="auto"/>
          </w:divBdr>
        </w:div>
        <w:div w:id="1727216164">
          <w:marLeft w:val="0"/>
          <w:marRight w:val="0"/>
          <w:marTop w:val="0"/>
          <w:marBottom w:val="0"/>
          <w:divBdr>
            <w:top w:val="none" w:sz="0" w:space="0" w:color="auto"/>
            <w:left w:val="none" w:sz="0" w:space="0" w:color="auto"/>
            <w:bottom w:val="none" w:sz="0" w:space="0" w:color="auto"/>
            <w:right w:val="none" w:sz="0" w:space="0" w:color="auto"/>
          </w:divBdr>
        </w:div>
        <w:div w:id="1730415462">
          <w:marLeft w:val="0"/>
          <w:marRight w:val="0"/>
          <w:marTop w:val="0"/>
          <w:marBottom w:val="0"/>
          <w:divBdr>
            <w:top w:val="none" w:sz="0" w:space="0" w:color="auto"/>
            <w:left w:val="none" w:sz="0" w:space="0" w:color="auto"/>
            <w:bottom w:val="none" w:sz="0" w:space="0" w:color="auto"/>
            <w:right w:val="none" w:sz="0" w:space="0" w:color="auto"/>
          </w:divBdr>
        </w:div>
        <w:div w:id="1735077818">
          <w:marLeft w:val="0"/>
          <w:marRight w:val="0"/>
          <w:marTop w:val="0"/>
          <w:marBottom w:val="0"/>
          <w:divBdr>
            <w:top w:val="none" w:sz="0" w:space="0" w:color="auto"/>
            <w:left w:val="none" w:sz="0" w:space="0" w:color="auto"/>
            <w:bottom w:val="none" w:sz="0" w:space="0" w:color="auto"/>
            <w:right w:val="none" w:sz="0" w:space="0" w:color="auto"/>
          </w:divBdr>
        </w:div>
        <w:div w:id="1743596552">
          <w:marLeft w:val="0"/>
          <w:marRight w:val="0"/>
          <w:marTop w:val="0"/>
          <w:marBottom w:val="0"/>
          <w:divBdr>
            <w:top w:val="none" w:sz="0" w:space="0" w:color="auto"/>
            <w:left w:val="none" w:sz="0" w:space="0" w:color="auto"/>
            <w:bottom w:val="none" w:sz="0" w:space="0" w:color="auto"/>
            <w:right w:val="none" w:sz="0" w:space="0" w:color="auto"/>
          </w:divBdr>
        </w:div>
        <w:div w:id="1746150063">
          <w:marLeft w:val="0"/>
          <w:marRight w:val="0"/>
          <w:marTop w:val="0"/>
          <w:marBottom w:val="0"/>
          <w:divBdr>
            <w:top w:val="none" w:sz="0" w:space="0" w:color="auto"/>
            <w:left w:val="none" w:sz="0" w:space="0" w:color="auto"/>
            <w:bottom w:val="none" w:sz="0" w:space="0" w:color="auto"/>
            <w:right w:val="none" w:sz="0" w:space="0" w:color="auto"/>
          </w:divBdr>
        </w:div>
        <w:div w:id="1747412646">
          <w:marLeft w:val="0"/>
          <w:marRight w:val="0"/>
          <w:marTop w:val="0"/>
          <w:marBottom w:val="0"/>
          <w:divBdr>
            <w:top w:val="none" w:sz="0" w:space="0" w:color="auto"/>
            <w:left w:val="none" w:sz="0" w:space="0" w:color="auto"/>
            <w:bottom w:val="none" w:sz="0" w:space="0" w:color="auto"/>
            <w:right w:val="none" w:sz="0" w:space="0" w:color="auto"/>
          </w:divBdr>
        </w:div>
        <w:div w:id="1749812389">
          <w:marLeft w:val="0"/>
          <w:marRight w:val="0"/>
          <w:marTop w:val="0"/>
          <w:marBottom w:val="0"/>
          <w:divBdr>
            <w:top w:val="none" w:sz="0" w:space="0" w:color="auto"/>
            <w:left w:val="none" w:sz="0" w:space="0" w:color="auto"/>
            <w:bottom w:val="none" w:sz="0" w:space="0" w:color="auto"/>
            <w:right w:val="none" w:sz="0" w:space="0" w:color="auto"/>
          </w:divBdr>
        </w:div>
        <w:div w:id="1750351194">
          <w:marLeft w:val="0"/>
          <w:marRight w:val="0"/>
          <w:marTop w:val="0"/>
          <w:marBottom w:val="0"/>
          <w:divBdr>
            <w:top w:val="none" w:sz="0" w:space="0" w:color="auto"/>
            <w:left w:val="none" w:sz="0" w:space="0" w:color="auto"/>
            <w:bottom w:val="none" w:sz="0" w:space="0" w:color="auto"/>
            <w:right w:val="none" w:sz="0" w:space="0" w:color="auto"/>
          </w:divBdr>
        </w:div>
        <w:div w:id="1753429989">
          <w:marLeft w:val="0"/>
          <w:marRight w:val="0"/>
          <w:marTop w:val="0"/>
          <w:marBottom w:val="0"/>
          <w:divBdr>
            <w:top w:val="none" w:sz="0" w:space="0" w:color="auto"/>
            <w:left w:val="none" w:sz="0" w:space="0" w:color="auto"/>
            <w:bottom w:val="none" w:sz="0" w:space="0" w:color="auto"/>
            <w:right w:val="none" w:sz="0" w:space="0" w:color="auto"/>
          </w:divBdr>
        </w:div>
        <w:div w:id="1753962767">
          <w:marLeft w:val="0"/>
          <w:marRight w:val="0"/>
          <w:marTop w:val="0"/>
          <w:marBottom w:val="0"/>
          <w:divBdr>
            <w:top w:val="none" w:sz="0" w:space="0" w:color="auto"/>
            <w:left w:val="none" w:sz="0" w:space="0" w:color="auto"/>
            <w:bottom w:val="none" w:sz="0" w:space="0" w:color="auto"/>
            <w:right w:val="none" w:sz="0" w:space="0" w:color="auto"/>
          </w:divBdr>
        </w:div>
        <w:div w:id="1757046985">
          <w:marLeft w:val="0"/>
          <w:marRight w:val="0"/>
          <w:marTop w:val="0"/>
          <w:marBottom w:val="0"/>
          <w:divBdr>
            <w:top w:val="none" w:sz="0" w:space="0" w:color="auto"/>
            <w:left w:val="none" w:sz="0" w:space="0" w:color="auto"/>
            <w:bottom w:val="none" w:sz="0" w:space="0" w:color="auto"/>
            <w:right w:val="none" w:sz="0" w:space="0" w:color="auto"/>
          </w:divBdr>
        </w:div>
        <w:div w:id="1757822720">
          <w:marLeft w:val="0"/>
          <w:marRight w:val="0"/>
          <w:marTop w:val="0"/>
          <w:marBottom w:val="0"/>
          <w:divBdr>
            <w:top w:val="none" w:sz="0" w:space="0" w:color="auto"/>
            <w:left w:val="none" w:sz="0" w:space="0" w:color="auto"/>
            <w:bottom w:val="none" w:sz="0" w:space="0" w:color="auto"/>
            <w:right w:val="none" w:sz="0" w:space="0" w:color="auto"/>
          </w:divBdr>
        </w:div>
        <w:div w:id="1760170908">
          <w:marLeft w:val="0"/>
          <w:marRight w:val="0"/>
          <w:marTop w:val="0"/>
          <w:marBottom w:val="0"/>
          <w:divBdr>
            <w:top w:val="none" w:sz="0" w:space="0" w:color="auto"/>
            <w:left w:val="none" w:sz="0" w:space="0" w:color="auto"/>
            <w:bottom w:val="none" w:sz="0" w:space="0" w:color="auto"/>
            <w:right w:val="none" w:sz="0" w:space="0" w:color="auto"/>
          </w:divBdr>
        </w:div>
        <w:div w:id="1764640298">
          <w:marLeft w:val="0"/>
          <w:marRight w:val="0"/>
          <w:marTop w:val="0"/>
          <w:marBottom w:val="0"/>
          <w:divBdr>
            <w:top w:val="none" w:sz="0" w:space="0" w:color="auto"/>
            <w:left w:val="none" w:sz="0" w:space="0" w:color="auto"/>
            <w:bottom w:val="none" w:sz="0" w:space="0" w:color="auto"/>
            <w:right w:val="none" w:sz="0" w:space="0" w:color="auto"/>
          </w:divBdr>
        </w:div>
        <w:div w:id="1764915423">
          <w:marLeft w:val="0"/>
          <w:marRight w:val="0"/>
          <w:marTop w:val="0"/>
          <w:marBottom w:val="0"/>
          <w:divBdr>
            <w:top w:val="none" w:sz="0" w:space="0" w:color="auto"/>
            <w:left w:val="none" w:sz="0" w:space="0" w:color="auto"/>
            <w:bottom w:val="none" w:sz="0" w:space="0" w:color="auto"/>
            <w:right w:val="none" w:sz="0" w:space="0" w:color="auto"/>
          </w:divBdr>
        </w:div>
        <w:div w:id="1767193176">
          <w:marLeft w:val="0"/>
          <w:marRight w:val="0"/>
          <w:marTop w:val="0"/>
          <w:marBottom w:val="0"/>
          <w:divBdr>
            <w:top w:val="none" w:sz="0" w:space="0" w:color="auto"/>
            <w:left w:val="none" w:sz="0" w:space="0" w:color="auto"/>
            <w:bottom w:val="none" w:sz="0" w:space="0" w:color="auto"/>
            <w:right w:val="none" w:sz="0" w:space="0" w:color="auto"/>
          </w:divBdr>
        </w:div>
        <w:div w:id="1767572581">
          <w:marLeft w:val="0"/>
          <w:marRight w:val="0"/>
          <w:marTop w:val="0"/>
          <w:marBottom w:val="0"/>
          <w:divBdr>
            <w:top w:val="none" w:sz="0" w:space="0" w:color="auto"/>
            <w:left w:val="none" w:sz="0" w:space="0" w:color="auto"/>
            <w:bottom w:val="none" w:sz="0" w:space="0" w:color="auto"/>
            <w:right w:val="none" w:sz="0" w:space="0" w:color="auto"/>
          </w:divBdr>
        </w:div>
        <w:div w:id="1770082862">
          <w:marLeft w:val="0"/>
          <w:marRight w:val="0"/>
          <w:marTop w:val="0"/>
          <w:marBottom w:val="0"/>
          <w:divBdr>
            <w:top w:val="none" w:sz="0" w:space="0" w:color="auto"/>
            <w:left w:val="none" w:sz="0" w:space="0" w:color="auto"/>
            <w:bottom w:val="none" w:sz="0" w:space="0" w:color="auto"/>
            <w:right w:val="none" w:sz="0" w:space="0" w:color="auto"/>
          </w:divBdr>
        </w:div>
        <w:div w:id="1773431252">
          <w:marLeft w:val="0"/>
          <w:marRight w:val="0"/>
          <w:marTop w:val="0"/>
          <w:marBottom w:val="0"/>
          <w:divBdr>
            <w:top w:val="none" w:sz="0" w:space="0" w:color="auto"/>
            <w:left w:val="none" w:sz="0" w:space="0" w:color="auto"/>
            <w:bottom w:val="none" w:sz="0" w:space="0" w:color="auto"/>
            <w:right w:val="none" w:sz="0" w:space="0" w:color="auto"/>
          </w:divBdr>
        </w:div>
        <w:div w:id="1777015512">
          <w:marLeft w:val="0"/>
          <w:marRight w:val="0"/>
          <w:marTop w:val="0"/>
          <w:marBottom w:val="0"/>
          <w:divBdr>
            <w:top w:val="none" w:sz="0" w:space="0" w:color="auto"/>
            <w:left w:val="none" w:sz="0" w:space="0" w:color="auto"/>
            <w:bottom w:val="none" w:sz="0" w:space="0" w:color="auto"/>
            <w:right w:val="none" w:sz="0" w:space="0" w:color="auto"/>
          </w:divBdr>
        </w:div>
        <w:div w:id="1780369988">
          <w:marLeft w:val="0"/>
          <w:marRight w:val="0"/>
          <w:marTop w:val="0"/>
          <w:marBottom w:val="0"/>
          <w:divBdr>
            <w:top w:val="none" w:sz="0" w:space="0" w:color="auto"/>
            <w:left w:val="none" w:sz="0" w:space="0" w:color="auto"/>
            <w:bottom w:val="none" w:sz="0" w:space="0" w:color="auto"/>
            <w:right w:val="none" w:sz="0" w:space="0" w:color="auto"/>
          </w:divBdr>
        </w:div>
        <w:div w:id="1780444838">
          <w:marLeft w:val="0"/>
          <w:marRight w:val="0"/>
          <w:marTop w:val="0"/>
          <w:marBottom w:val="0"/>
          <w:divBdr>
            <w:top w:val="none" w:sz="0" w:space="0" w:color="auto"/>
            <w:left w:val="none" w:sz="0" w:space="0" w:color="auto"/>
            <w:bottom w:val="none" w:sz="0" w:space="0" w:color="auto"/>
            <w:right w:val="none" w:sz="0" w:space="0" w:color="auto"/>
          </w:divBdr>
        </w:div>
        <w:div w:id="1782188585">
          <w:marLeft w:val="0"/>
          <w:marRight w:val="0"/>
          <w:marTop w:val="0"/>
          <w:marBottom w:val="0"/>
          <w:divBdr>
            <w:top w:val="none" w:sz="0" w:space="0" w:color="auto"/>
            <w:left w:val="none" w:sz="0" w:space="0" w:color="auto"/>
            <w:bottom w:val="none" w:sz="0" w:space="0" w:color="auto"/>
            <w:right w:val="none" w:sz="0" w:space="0" w:color="auto"/>
          </w:divBdr>
        </w:div>
        <w:div w:id="1782647741">
          <w:marLeft w:val="0"/>
          <w:marRight w:val="0"/>
          <w:marTop w:val="0"/>
          <w:marBottom w:val="0"/>
          <w:divBdr>
            <w:top w:val="none" w:sz="0" w:space="0" w:color="auto"/>
            <w:left w:val="none" w:sz="0" w:space="0" w:color="auto"/>
            <w:bottom w:val="none" w:sz="0" w:space="0" w:color="auto"/>
            <w:right w:val="none" w:sz="0" w:space="0" w:color="auto"/>
          </w:divBdr>
        </w:div>
        <w:div w:id="1784104596">
          <w:marLeft w:val="0"/>
          <w:marRight w:val="0"/>
          <w:marTop w:val="0"/>
          <w:marBottom w:val="0"/>
          <w:divBdr>
            <w:top w:val="none" w:sz="0" w:space="0" w:color="auto"/>
            <w:left w:val="none" w:sz="0" w:space="0" w:color="auto"/>
            <w:bottom w:val="none" w:sz="0" w:space="0" w:color="auto"/>
            <w:right w:val="none" w:sz="0" w:space="0" w:color="auto"/>
          </w:divBdr>
        </w:div>
        <w:div w:id="1784491196">
          <w:marLeft w:val="0"/>
          <w:marRight w:val="0"/>
          <w:marTop w:val="0"/>
          <w:marBottom w:val="0"/>
          <w:divBdr>
            <w:top w:val="none" w:sz="0" w:space="0" w:color="auto"/>
            <w:left w:val="none" w:sz="0" w:space="0" w:color="auto"/>
            <w:bottom w:val="none" w:sz="0" w:space="0" w:color="auto"/>
            <w:right w:val="none" w:sz="0" w:space="0" w:color="auto"/>
          </w:divBdr>
        </w:div>
        <w:div w:id="1784883299">
          <w:marLeft w:val="0"/>
          <w:marRight w:val="0"/>
          <w:marTop w:val="0"/>
          <w:marBottom w:val="0"/>
          <w:divBdr>
            <w:top w:val="none" w:sz="0" w:space="0" w:color="auto"/>
            <w:left w:val="none" w:sz="0" w:space="0" w:color="auto"/>
            <w:bottom w:val="none" w:sz="0" w:space="0" w:color="auto"/>
            <w:right w:val="none" w:sz="0" w:space="0" w:color="auto"/>
          </w:divBdr>
        </w:div>
        <w:div w:id="1786384213">
          <w:marLeft w:val="0"/>
          <w:marRight w:val="0"/>
          <w:marTop w:val="0"/>
          <w:marBottom w:val="0"/>
          <w:divBdr>
            <w:top w:val="none" w:sz="0" w:space="0" w:color="auto"/>
            <w:left w:val="none" w:sz="0" w:space="0" w:color="auto"/>
            <w:bottom w:val="none" w:sz="0" w:space="0" w:color="auto"/>
            <w:right w:val="none" w:sz="0" w:space="0" w:color="auto"/>
          </w:divBdr>
        </w:div>
        <w:div w:id="1786729319">
          <w:marLeft w:val="0"/>
          <w:marRight w:val="0"/>
          <w:marTop w:val="0"/>
          <w:marBottom w:val="0"/>
          <w:divBdr>
            <w:top w:val="none" w:sz="0" w:space="0" w:color="auto"/>
            <w:left w:val="none" w:sz="0" w:space="0" w:color="auto"/>
            <w:bottom w:val="none" w:sz="0" w:space="0" w:color="auto"/>
            <w:right w:val="none" w:sz="0" w:space="0" w:color="auto"/>
          </w:divBdr>
        </w:div>
        <w:div w:id="1786999513">
          <w:marLeft w:val="0"/>
          <w:marRight w:val="0"/>
          <w:marTop w:val="0"/>
          <w:marBottom w:val="0"/>
          <w:divBdr>
            <w:top w:val="none" w:sz="0" w:space="0" w:color="auto"/>
            <w:left w:val="none" w:sz="0" w:space="0" w:color="auto"/>
            <w:bottom w:val="none" w:sz="0" w:space="0" w:color="auto"/>
            <w:right w:val="none" w:sz="0" w:space="0" w:color="auto"/>
          </w:divBdr>
        </w:div>
        <w:div w:id="1791510068">
          <w:marLeft w:val="0"/>
          <w:marRight w:val="0"/>
          <w:marTop w:val="0"/>
          <w:marBottom w:val="0"/>
          <w:divBdr>
            <w:top w:val="none" w:sz="0" w:space="0" w:color="auto"/>
            <w:left w:val="none" w:sz="0" w:space="0" w:color="auto"/>
            <w:bottom w:val="none" w:sz="0" w:space="0" w:color="auto"/>
            <w:right w:val="none" w:sz="0" w:space="0" w:color="auto"/>
          </w:divBdr>
        </w:div>
        <w:div w:id="1795367362">
          <w:marLeft w:val="0"/>
          <w:marRight w:val="0"/>
          <w:marTop w:val="0"/>
          <w:marBottom w:val="0"/>
          <w:divBdr>
            <w:top w:val="none" w:sz="0" w:space="0" w:color="auto"/>
            <w:left w:val="none" w:sz="0" w:space="0" w:color="auto"/>
            <w:bottom w:val="none" w:sz="0" w:space="0" w:color="auto"/>
            <w:right w:val="none" w:sz="0" w:space="0" w:color="auto"/>
          </w:divBdr>
        </w:div>
        <w:div w:id="1798177059">
          <w:marLeft w:val="0"/>
          <w:marRight w:val="0"/>
          <w:marTop w:val="0"/>
          <w:marBottom w:val="0"/>
          <w:divBdr>
            <w:top w:val="none" w:sz="0" w:space="0" w:color="auto"/>
            <w:left w:val="none" w:sz="0" w:space="0" w:color="auto"/>
            <w:bottom w:val="none" w:sz="0" w:space="0" w:color="auto"/>
            <w:right w:val="none" w:sz="0" w:space="0" w:color="auto"/>
          </w:divBdr>
        </w:div>
        <w:div w:id="1799763318">
          <w:marLeft w:val="0"/>
          <w:marRight w:val="0"/>
          <w:marTop w:val="0"/>
          <w:marBottom w:val="0"/>
          <w:divBdr>
            <w:top w:val="none" w:sz="0" w:space="0" w:color="auto"/>
            <w:left w:val="none" w:sz="0" w:space="0" w:color="auto"/>
            <w:bottom w:val="none" w:sz="0" w:space="0" w:color="auto"/>
            <w:right w:val="none" w:sz="0" w:space="0" w:color="auto"/>
          </w:divBdr>
        </w:div>
        <w:div w:id="1800026745">
          <w:marLeft w:val="0"/>
          <w:marRight w:val="0"/>
          <w:marTop w:val="0"/>
          <w:marBottom w:val="0"/>
          <w:divBdr>
            <w:top w:val="none" w:sz="0" w:space="0" w:color="auto"/>
            <w:left w:val="none" w:sz="0" w:space="0" w:color="auto"/>
            <w:bottom w:val="none" w:sz="0" w:space="0" w:color="auto"/>
            <w:right w:val="none" w:sz="0" w:space="0" w:color="auto"/>
          </w:divBdr>
        </w:div>
        <w:div w:id="1804693876">
          <w:marLeft w:val="0"/>
          <w:marRight w:val="0"/>
          <w:marTop w:val="0"/>
          <w:marBottom w:val="0"/>
          <w:divBdr>
            <w:top w:val="none" w:sz="0" w:space="0" w:color="auto"/>
            <w:left w:val="none" w:sz="0" w:space="0" w:color="auto"/>
            <w:bottom w:val="none" w:sz="0" w:space="0" w:color="auto"/>
            <w:right w:val="none" w:sz="0" w:space="0" w:color="auto"/>
          </w:divBdr>
        </w:div>
        <w:div w:id="1805272405">
          <w:marLeft w:val="0"/>
          <w:marRight w:val="0"/>
          <w:marTop w:val="0"/>
          <w:marBottom w:val="0"/>
          <w:divBdr>
            <w:top w:val="none" w:sz="0" w:space="0" w:color="auto"/>
            <w:left w:val="none" w:sz="0" w:space="0" w:color="auto"/>
            <w:bottom w:val="none" w:sz="0" w:space="0" w:color="auto"/>
            <w:right w:val="none" w:sz="0" w:space="0" w:color="auto"/>
          </w:divBdr>
        </w:div>
        <w:div w:id="1811363503">
          <w:marLeft w:val="0"/>
          <w:marRight w:val="0"/>
          <w:marTop w:val="0"/>
          <w:marBottom w:val="0"/>
          <w:divBdr>
            <w:top w:val="none" w:sz="0" w:space="0" w:color="auto"/>
            <w:left w:val="none" w:sz="0" w:space="0" w:color="auto"/>
            <w:bottom w:val="none" w:sz="0" w:space="0" w:color="auto"/>
            <w:right w:val="none" w:sz="0" w:space="0" w:color="auto"/>
          </w:divBdr>
        </w:div>
        <w:div w:id="1814062103">
          <w:marLeft w:val="0"/>
          <w:marRight w:val="0"/>
          <w:marTop w:val="0"/>
          <w:marBottom w:val="0"/>
          <w:divBdr>
            <w:top w:val="none" w:sz="0" w:space="0" w:color="auto"/>
            <w:left w:val="none" w:sz="0" w:space="0" w:color="auto"/>
            <w:bottom w:val="none" w:sz="0" w:space="0" w:color="auto"/>
            <w:right w:val="none" w:sz="0" w:space="0" w:color="auto"/>
          </w:divBdr>
        </w:div>
        <w:div w:id="1816945759">
          <w:marLeft w:val="0"/>
          <w:marRight w:val="0"/>
          <w:marTop w:val="0"/>
          <w:marBottom w:val="0"/>
          <w:divBdr>
            <w:top w:val="none" w:sz="0" w:space="0" w:color="auto"/>
            <w:left w:val="none" w:sz="0" w:space="0" w:color="auto"/>
            <w:bottom w:val="none" w:sz="0" w:space="0" w:color="auto"/>
            <w:right w:val="none" w:sz="0" w:space="0" w:color="auto"/>
          </w:divBdr>
        </w:div>
        <w:div w:id="1817794292">
          <w:marLeft w:val="0"/>
          <w:marRight w:val="0"/>
          <w:marTop w:val="0"/>
          <w:marBottom w:val="0"/>
          <w:divBdr>
            <w:top w:val="none" w:sz="0" w:space="0" w:color="auto"/>
            <w:left w:val="none" w:sz="0" w:space="0" w:color="auto"/>
            <w:bottom w:val="none" w:sz="0" w:space="0" w:color="auto"/>
            <w:right w:val="none" w:sz="0" w:space="0" w:color="auto"/>
          </w:divBdr>
        </w:div>
        <w:div w:id="1819833425">
          <w:marLeft w:val="0"/>
          <w:marRight w:val="0"/>
          <w:marTop w:val="0"/>
          <w:marBottom w:val="0"/>
          <w:divBdr>
            <w:top w:val="none" w:sz="0" w:space="0" w:color="auto"/>
            <w:left w:val="none" w:sz="0" w:space="0" w:color="auto"/>
            <w:bottom w:val="none" w:sz="0" w:space="0" w:color="auto"/>
            <w:right w:val="none" w:sz="0" w:space="0" w:color="auto"/>
          </w:divBdr>
        </w:div>
        <w:div w:id="1820685310">
          <w:marLeft w:val="0"/>
          <w:marRight w:val="0"/>
          <w:marTop w:val="0"/>
          <w:marBottom w:val="0"/>
          <w:divBdr>
            <w:top w:val="none" w:sz="0" w:space="0" w:color="auto"/>
            <w:left w:val="none" w:sz="0" w:space="0" w:color="auto"/>
            <w:bottom w:val="none" w:sz="0" w:space="0" w:color="auto"/>
            <w:right w:val="none" w:sz="0" w:space="0" w:color="auto"/>
          </w:divBdr>
        </w:div>
        <w:div w:id="1823960529">
          <w:marLeft w:val="0"/>
          <w:marRight w:val="0"/>
          <w:marTop w:val="0"/>
          <w:marBottom w:val="0"/>
          <w:divBdr>
            <w:top w:val="none" w:sz="0" w:space="0" w:color="auto"/>
            <w:left w:val="none" w:sz="0" w:space="0" w:color="auto"/>
            <w:bottom w:val="none" w:sz="0" w:space="0" w:color="auto"/>
            <w:right w:val="none" w:sz="0" w:space="0" w:color="auto"/>
          </w:divBdr>
        </w:div>
        <w:div w:id="1824082922">
          <w:marLeft w:val="0"/>
          <w:marRight w:val="0"/>
          <w:marTop w:val="0"/>
          <w:marBottom w:val="0"/>
          <w:divBdr>
            <w:top w:val="none" w:sz="0" w:space="0" w:color="auto"/>
            <w:left w:val="none" w:sz="0" w:space="0" w:color="auto"/>
            <w:bottom w:val="none" w:sz="0" w:space="0" w:color="auto"/>
            <w:right w:val="none" w:sz="0" w:space="0" w:color="auto"/>
          </w:divBdr>
        </w:div>
        <w:div w:id="1826436001">
          <w:marLeft w:val="0"/>
          <w:marRight w:val="0"/>
          <w:marTop w:val="0"/>
          <w:marBottom w:val="0"/>
          <w:divBdr>
            <w:top w:val="none" w:sz="0" w:space="0" w:color="auto"/>
            <w:left w:val="none" w:sz="0" w:space="0" w:color="auto"/>
            <w:bottom w:val="none" w:sz="0" w:space="0" w:color="auto"/>
            <w:right w:val="none" w:sz="0" w:space="0" w:color="auto"/>
          </w:divBdr>
        </w:div>
        <w:div w:id="1829785413">
          <w:marLeft w:val="0"/>
          <w:marRight w:val="0"/>
          <w:marTop w:val="0"/>
          <w:marBottom w:val="0"/>
          <w:divBdr>
            <w:top w:val="none" w:sz="0" w:space="0" w:color="auto"/>
            <w:left w:val="none" w:sz="0" w:space="0" w:color="auto"/>
            <w:bottom w:val="none" w:sz="0" w:space="0" w:color="auto"/>
            <w:right w:val="none" w:sz="0" w:space="0" w:color="auto"/>
          </w:divBdr>
        </w:div>
        <w:div w:id="1832987907">
          <w:marLeft w:val="0"/>
          <w:marRight w:val="0"/>
          <w:marTop w:val="0"/>
          <w:marBottom w:val="0"/>
          <w:divBdr>
            <w:top w:val="none" w:sz="0" w:space="0" w:color="auto"/>
            <w:left w:val="none" w:sz="0" w:space="0" w:color="auto"/>
            <w:bottom w:val="none" w:sz="0" w:space="0" w:color="auto"/>
            <w:right w:val="none" w:sz="0" w:space="0" w:color="auto"/>
          </w:divBdr>
        </w:div>
        <w:div w:id="1834878620">
          <w:marLeft w:val="0"/>
          <w:marRight w:val="0"/>
          <w:marTop w:val="0"/>
          <w:marBottom w:val="0"/>
          <w:divBdr>
            <w:top w:val="none" w:sz="0" w:space="0" w:color="auto"/>
            <w:left w:val="none" w:sz="0" w:space="0" w:color="auto"/>
            <w:bottom w:val="none" w:sz="0" w:space="0" w:color="auto"/>
            <w:right w:val="none" w:sz="0" w:space="0" w:color="auto"/>
          </w:divBdr>
        </w:div>
        <w:div w:id="1835486697">
          <w:marLeft w:val="0"/>
          <w:marRight w:val="0"/>
          <w:marTop w:val="0"/>
          <w:marBottom w:val="0"/>
          <w:divBdr>
            <w:top w:val="none" w:sz="0" w:space="0" w:color="auto"/>
            <w:left w:val="none" w:sz="0" w:space="0" w:color="auto"/>
            <w:bottom w:val="none" w:sz="0" w:space="0" w:color="auto"/>
            <w:right w:val="none" w:sz="0" w:space="0" w:color="auto"/>
          </w:divBdr>
        </w:div>
        <w:div w:id="1835804207">
          <w:marLeft w:val="0"/>
          <w:marRight w:val="0"/>
          <w:marTop w:val="0"/>
          <w:marBottom w:val="0"/>
          <w:divBdr>
            <w:top w:val="none" w:sz="0" w:space="0" w:color="auto"/>
            <w:left w:val="none" w:sz="0" w:space="0" w:color="auto"/>
            <w:bottom w:val="none" w:sz="0" w:space="0" w:color="auto"/>
            <w:right w:val="none" w:sz="0" w:space="0" w:color="auto"/>
          </w:divBdr>
        </w:div>
        <w:div w:id="1842504534">
          <w:marLeft w:val="0"/>
          <w:marRight w:val="0"/>
          <w:marTop w:val="0"/>
          <w:marBottom w:val="0"/>
          <w:divBdr>
            <w:top w:val="none" w:sz="0" w:space="0" w:color="auto"/>
            <w:left w:val="none" w:sz="0" w:space="0" w:color="auto"/>
            <w:bottom w:val="none" w:sz="0" w:space="0" w:color="auto"/>
            <w:right w:val="none" w:sz="0" w:space="0" w:color="auto"/>
          </w:divBdr>
        </w:div>
        <w:div w:id="1846289577">
          <w:marLeft w:val="0"/>
          <w:marRight w:val="0"/>
          <w:marTop w:val="0"/>
          <w:marBottom w:val="0"/>
          <w:divBdr>
            <w:top w:val="none" w:sz="0" w:space="0" w:color="auto"/>
            <w:left w:val="none" w:sz="0" w:space="0" w:color="auto"/>
            <w:bottom w:val="none" w:sz="0" w:space="0" w:color="auto"/>
            <w:right w:val="none" w:sz="0" w:space="0" w:color="auto"/>
          </w:divBdr>
        </w:div>
        <w:div w:id="1846818527">
          <w:marLeft w:val="0"/>
          <w:marRight w:val="0"/>
          <w:marTop w:val="0"/>
          <w:marBottom w:val="0"/>
          <w:divBdr>
            <w:top w:val="none" w:sz="0" w:space="0" w:color="auto"/>
            <w:left w:val="none" w:sz="0" w:space="0" w:color="auto"/>
            <w:bottom w:val="none" w:sz="0" w:space="0" w:color="auto"/>
            <w:right w:val="none" w:sz="0" w:space="0" w:color="auto"/>
          </w:divBdr>
        </w:div>
        <w:div w:id="1854146100">
          <w:marLeft w:val="0"/>
          <w:marRight w:val="0"/>
          <w:marTop w:val="0"/>
          <w:marBottom w:val="0"/>
          <w:divBdr>
            <w:top w:val="none" w:sz="0" w:space="0" w:color="auto"/>
            <w:left w:val="none" w:sz="0" w:space="0" w:color="auto"/>
            <w:bottom w:val="none" w:sz="0" w:space="0" w:color="auto"/>
            <w:right w:val="none" w:sz="0" w:space="0" w:color="auto"/>
          </w:divBdr>
        </w:div>
        <w:div w:id="1855142374">
          <w:marLeft w:val="0"/>
          <w:marRight w:val="0"/>
          <w:marTop w:val="0"/>
          <w:marBottom w:val="0"/>
          <w:divBdr>
            <w:top w:val="none" w:sz="0" w:space="0" w:color="auto"/>
            <w:left w:val="none" w:sz="0" w:space="0" w:color="auto"/>
            <w:bottom w:val="none" w:sz="0" w:space="0" w:color="auto"/>
            <w:right w:val="none" w:sz="0" w:space="0" w:color="auto"/>
          </w:divBdr>
        </w:div>
        <w:div w:id="1855608416">
          <w:marLeft w:val="0"/>
          <w:marRight w:val="0"/>
          <w:marTop w:val="0"/>
          <w:marBottom w:val="0"/>
          <w:divBdr>
            <w:top w:val="none" w:sz="0" w:space="0" w:color="auto"/>
            <w:left w:val="none" w:sz="0" w:space="0" w:color="auto"/>
            <w:bottom w:val="none" w:sz="0" w:space="0" w:color="auto"/>
            <w:right w:val="none" w:sz="0" w:space="0" w:color="auto"/>
          </w:divBdr>
        </w:div>
        <w:div w:id="1856117058">
          <w:marLeft w:val="0"/>
          <w:marRight w:val="0"/>
          <w:marTop w:val="0"/>
          <w:marBottom w:val="0"/>
          <w:divBdr>
            <w:top w:val="none" w:sz="0" w:space="0" w:color="auto"/>
            <w:left w:val="none" w:sz="0" w:space="0" w:color="auto"/>
            <w:bottom w:val="none" w:sz="0" w:space="0" w:color="auto"/>
            <w:right w:val="none" w:sz="0" w:space="0" w:color="auto"/>
          </w:divBdr>
        </w:div>
        <w:div w:id="1860927095">
          <w:marLeft w:val="0"/>
          <w:marRight w:val="0"/>
          <w:marTop w:val="0"/>
          <w:marBottom w:val="0"/>
          <w:divBdr>
            <w:top w:val="none" w:sz="0" w:space="0" w:color="auto"/>
            <w:left w:val="none" w:sz="0" w:space="0" w:color="auto"/>
            <w:bottom w:val="none" w:sz="0" w:space="0" w:color="auto"/>
            <w:right w:val="none" w:sz="0" w:space="0" w:color="auto"/>
          </w:divBdr>
        </w:div>
        <w:div w:id="1865316412">
          <w:marLeft w:val="0"/>
          <w:marRight w:val="0"/>
          <w:marTop w:val="0"/>
          <w:marBottom w:val="0"/>
          <w:divBdr>
            <w:top w:val="none" w:sz="0" w:space="0" w:color="auto"/>
            <w:left w:val="none" w:sz="0" w:space="0" w:color="auto"/>
            <w:bottom w:val="none" w:sz="0" w:space="0" w:color="auto"/>
            <w:right w:val="none" w:sz="0" w:space="0" w:color="auto"/>
          </w:divBdr>
        </w:div>
        <w:div w:id="1867713971">
          <w:marLeft w:val="0"/>
          <w:marRight w:val="0"/>
          <w:marTop w:val="0"/>
          <w:marBottom w:val="0"/>
          <w:divBdr>
            <w:top w:val="none" w:sz="0" w:space="0" w:color="auto"/>
            <w:left w:val="none" w:sz="0" w:space="0" w:color="auto"/>
            <w:bottom w:val="none" w:sz="0" w:space="0" w:color="auto"/>
            <w:right w:val="none" w:sz="0" w:space="0" w:color="auto"/>
          </w:divBdr>
        </w:div>
        <w:div w:id="1871723042">
          <w:marLeft w:val="0"/>
          <w:marRight w:val="0"/>
          <w:marTop w:val="0"/>
          <w:marBottom w:val="0"/>
          <w:divBdr>
            <w:top w:val="none" w:sz="0" w:space="0" w:color="auto"/>
            <w:left w:val="none" w:sz="0" w:space="0" w:color="auto"/>
            <w:bottom w:val="none" w:sz="0" w:space="0" w:color="auto"/>
            <w:right w:val="none" w:sz="0" w:space="0" w:color="auto"/>
          </w:divBdr>
        </w:div>
        <w:div w:id="1871868886">
          <w:marLeft w:val="0"/>
          <w:marRight w:val="0"/>
          <w:marTop w:val="0"/>
          <w:marBottom w:val="0"/>
          <w:divBdr>
            <w:top w:val="none" w:sz="0" w:space="0" w:color="auto"/>
            <w:left w:val="none" w:sz="0" w:space="0" w:color="auto"/>
            <w:bottom w:val="none" w:sz="0" w:space="0" w:color="auto"/>
            <w:right w:val="none" w:sz="0" w:space="0" w:color="auto"/>
          </w:divBdr>
        </w:div>
        <w:div w:id="1872452380">
          <w:marLeft w:val="0"/>
          <w:marRight w:val="0"/>
          <w:marTop w:val="0"/>
          <w:marBottom w:val="0"/>
          <w:divBdr>
            <w:top w:val="none" w:sz="0" w:space="0" w:color="auto"/>
            <w:left w:val="none" w:sz="0" w:space="0" w:color="auto"/>
            <w:bottom w:val="none" w:sz="0" w:space="0" w:color="auto"/>
            <w:right w:val="none" w:sz="0" w:space="0" w:color="auto"/>
          </w:divBdr>
        </w:div>
        <w:div w:id="1873495360">
          <w:marLeft w:val="0"/>
          <w:marRight w:val="0"/>
          <w:marTop w:val="0"/>
          <w:marBottom w:val="0"/>
          <w:divBdr>
            <w:top w:val="none" w:sz="0" w:space="0" w:color="auto"/>
            <w:left w:val="none" w:sz="0" w:space="0" w:color="auto"/>
            <w:bottom w:val="none" w:sz="0" w:space="0" w:color="auto"/>
            <w:right w:val="none" w:sz="0" w:space="0" w:color="auto"/>
          </w:divBdr>
        </w:div>
        <w:div w:id="1873836063">
          <w:marLeft w:val="0"/>
          <w:marRight w:val="0"/>
          <w:marTop w:val="0"/>
          <w:marBottom w:val="0"/>
          <w:divBdr>
            <w:top w:val="none" w:sz="0" w:space="0" w:color="auto"/>
            <w:left w:val="none" w:sz="0" w:space="0" w:color="auto"/>
            <w:bottom w:val="none" w:sz="0" w:space="0" w:color="auto"/>
            <w:right w:val="none" w:sz="0" w:space="0" w:color="auto"/>
          </w:divBdr>
        </w:div>
        <w:div w:id="1876698953">
          <w:marLeft w:val="0"/>
          <w:marRight w:val="0"/>
          <w:marTop w:val="0"/>
          <w:marBottom w:val="0"/>
          <w:divBdr>
            <w:top w:val="none" w:sz="0" w:space="0" w:color="auto"/>
            <w:left w:val="none" w:sz="0" w:space="0" w:color="auto"/>
            <w:bottom w:val="none" w:sz="0" w:space="0" w:color="auto"/>
            <w:right w:val="none" w:sz="0" w:space="0" w:color="auto"/>
          </w:divBdr>
        </w:div>
        <w:div w:id="1888687275">
          <w:marLeft w:val="0"/>
          <w:marRight w:val="0"/>
          <w:marTop w:val="0"/>
          <w:marBottom w:val="0"/>
          <w:divBdr>
            <w:top w:val="none" w:sz="0" w:space="0" w:color="auto"/>
            <w:left w:val="none" w:sz="0" w:space="0" w:color="auto"/>
            <w:bottom w:val="none" w:sz="0" w:space="0" w:color="auto"/>
            <w:right w:val="none" w:sz="0" w:space="0" w:color="auto"/>
          </w:divBdr>
        </w:div>
        <w:div w:id="1888761241">
          <w:marLeft w:val="0"/>
          <w:marRight w:val="0"/>
          <w:marTop w:val="0"/>
          <w:marBottom w:val="0"/>
          <w:divBdr>
            <w:top w:val="none" w:sz="0" w:space="0" w:color="auto"/>
            <w:left w:val="none" w:sz="0" w:space="0" w:color="auto"/>
            <w:bottom w:val="none" w:sz="0" w:space="0" w:color="auto"/>
            <w:right w:val="none" w:sz="0" w:space="0" w:color="auto"/>
          </w:divBdr>
        </w:div>
        <w:div w:id="1896966765">
          <w:marLeft w:val="0"/>
          <w:marRight w:val="0"/>
          <w:marTop w:val="0"/>
          <w:marBottom w:val="0"/>
          <w:divBdr>
            <w:top w:val="none" w:sz="0" w:space="0" w:color="auto"/>
            <w:left w:val="none" w:sz="0" w:space="0" w:color="auto"/>
            <w:bottom w:val="none" w:sz="0" w:space="0" w:color="auto"/>
            <w:right w:val="none" w:sz="0" w:space="0" w:color="auto"/>
          </w:divBdr>
        </w:div>
        <w:div w:id="1903713098">
          <w:marLeft w:val="0"/>
          <w:marRight w:val="0"/>
          <w:marTop w:val="0"/>
          <w:marBottom w:val="0"/>
          <w:divBdr>
            <w:top w:val="none" w:sz="0" w:space="0" w:color="auto"/>
            <w:left w:val="none" w:sz="0" w:space="0" w:color="auto"/>
            <w:bottom w:val="none" w:sz="0" w:space="0" w:color="auto"/>
            <w:right w:val="none" w:sz="0" w:space="0" w:color="auto"/>
          </w:divBdr>
        </w:div>
        <w:div w:id="1905947655">
          <w:marLeft w:val="0"/>
          <w:marRight w:val="0"/>
          <w:marTop w:val="0"/>
          <w:marBottom w:val="0"/>
          <w:divBdr>
            <w:top w:val="none" w:sz="0" w:space="0" w:color="auto"/>
            <w:left w:val="none" w:sz="0" w:space="0" w:color="auto"/>
            <w:bottom w:val="none" w:sz="0" w:space="0" w:color="auto"/>
            <w:right w:val="none" w:sz="0" w:space="0" w:color="auto"/>
          </w:divBdr>
        </w:div>
        <w:div w:id="1907522383">
          <w:marLeft w:val="0"/>
          <w:marRight w:val="0"/>
          <w:marTop w:val="0"/>
          <w:marBottom w:val="0"/>
          <w:divBdr>
            <w:top w:val="none" w:sz="0" w:space="0" w:color="auto"/>
            <w:left w:val="none" w:sz="0" w:space="0" w:color="auto"/>
            <w:bottom w:val="none" w:sz="0" w:space="0" w:color="auto"/>
            <w:right w:val="none" w:sz="0" w:space="0" w:color="auto"/>
          </w:divBdr>
        </w:div>
        <w:div w:id="1910262784">
          <w:marLeft w:val="0"/>
          <w:marRight w:val="0"/>
          <w:marTop w:val="0"/>
          <w:marBottom w:val="0"/>
          <w:divBdr>
            <w:top w:val="none" w:sz="0" w:space="0" w:color="auto"/>
            <w:left w:val="none" w:sz="0" w:space="0" w:color="auto"/>
            <w:bottom w:val="none" w:sz="0" w:space="0" w:color="auto"/>
            <w:right w:val="none" w:sz="0" w:space="0" w:color="auto"/>
          </w:divBdr>
        </w:div>
        <w:div w:id="1911035192">
          <w:marLeft w:val="0"/>
          <w:marRight w:val="0"/>
          <w:marTop w:val="0"/>
          <w:marBottom w:val="0"/>
          <w:divBdr>
            <w:top w:val="none" w:sz="0" w:space="0" w:color="auto"/>
            <w:left w:val="none" w:sz="0" w:space="0" w:color="auto"/>
            <w:bottom w:val="none" w:sz="0" w:space="0" w:color="auto"/>
            <w:right w:val="none" w:sz="0" w:space="0" w:color="auto"/>
          </w:divBdr>
        </w:div>
        <w:div w:id="1912696137">
          <w:marLeft w:val="0"/>
          <w:marRight w:val="0"/>
          <w:marTop w:val="0"/>
          <w:marBottom w:val="0"/>
          <w:divBdr>
            <w:top w:val="none" w:sz="0" w:space="0" w:color="auto"/>
            <w:left w:val="none" w:sz="0" w:space="0" w:color="auto"/>
            <w:bottom w:val="none" w:sz="0" w:space="0" w:color="auto"/>
            <w:right w:val="none" w:sz="0" w:space="0" w:color="auto"/>
          </w:divBdr>
        </w:div>
        <w:div w:id="1916620228">
          <w:marLeft w:val="0"/>
          <w:marRight w:val="0"/>
          <w:marTop w:val="0"/>
          <w:marBottom w:val="0"/>
          <w:divBdr>
            <w:top w:val="none" w:sz="0" w:space="0" w:color="auto"/>
            <w:left w:val="none" w:sz="0" w:space="0" w:color="auto"/>
            <w:bottom w:val="none" w:sz="0" w:space="0" w:color="auto"/>
            <w:right w:val="none" w:sz="0" w:space="0" w:color="auto"/>
          </w:divBdr>
        </w:div>
        <w:div w:id="1924800305">
          <w:marLeft w:val="0"/>
          <w:marRight w:val="0"/>
          <w:marTop w:val="0"/>
          <w:marBottom w:val="0"/>
          <w:divBdr>
            <w:top w:val="none" w:sz="0" w:space="0" w:color="auto"/>
            <w:left w:val="none" w:sz="0" w:space="0" w:color="auto"/>
            <w:bottom w:val="none" w:sz="0" w:space="0" w:color="auto"/>
            <w:right w:val="none" w:sz="0" w:space="0" w:color="auto"/>
          </w:divBdr>
        </w:div>
        <w:div w:id="1925606932">
          <w:marLeft w:val="0"/>
          <w:marRight w:val="0"/>
          <w:marTop w:val="0"/>
          <w:marBottom w:val="0"/>
          <w:divBdr>
            <w:top w:val="none" w:sz="0" w:space="0" w:color="auto"/>
            <w:left w:val="none" w:sz="0" w:space="0" w:color="auto"/>
            <w:bottom w:val="none" w:sz="0" w:space="0" w:color="auto"/>
            <w:right w:val="none" w:sz="0" w:space="0" w:color="auto"/>
          </w:divBdr>
        </w:div>
        <w:div w:id="1934850176">
          <w:marLeft w:val="0"/>
          <w:marRight w:val="0"/>
          <w:marTop w:val="0"/>
          <w:marBottom w:val="0"/>
          <w:divBdr>
            <w:top w:val="none" w:sz="0" w:space="0" w:color="auto"/>
            <w:left w:val="none" w:sz="0" w:space="0" w:color="auto"/>
            <w:bottom w:val="none" w:sz="0" w:space="0" w:color="auto"/>
            <w:right w:val="none" w:sz="0" w:space="0" w:color="auto"/>
          </w:divBdr>
        </w:div>
        <w:div w:id="1940988413">
          <w:marLeft w:val="0"/>
          <w:marRight w:val="0"/>
          <w:marTop w:val="0"/>
          <w:marBottom w:val="0"/>
          <w:divBdr>
            <w:top w:val="none" w:sz="0" w:space="0" w:color="auto"/>
            <w:left w:val="none" w:sz="0" w:space="0" w:color="auto"/>
            <w:bottom w:val="none" w:sz="0" w:space="0" w:color="auto"/>
            <w:right w:val="none" w:sz="0" w:space="0" w:color="auto"/>
          </w:divBdr>
        </w:div>
        <w:div w:id="1943418008">
          <w:marLeft w:val="0"/>
          <w:marRight w:val="0"/>
          <w:marTop w:val="0"/>
          <w:marBottom w:val="0"/>
          <w:divBdr>
            <w:top w:val="none" w:sz="0" w:space="0" w:color="auto"/>
            <w:left w:val="none" w:sz="0" w:space="0" w:color="auto"/>
            <w:bottom w:val="none" w:sz="0" w:space="0" w:color="auto"/>
            <w:right w:val="none" w:sz="0" w:space="0" w:color="auto"/>
          </w:divBdr>
        </w:div>
        <w:div w:id="1954049120">
          <w:marLeft w:val="0"/>
          <w:marRight w:val="0"/>
          <w:marTop w:val="0"/>
          <w:marBottom w:val="0"/>
          <w:divBdr>
            <w:top w:val="none" w:sz="0" w:space="0" w:color="auto"/>
            <w:left w:val="none" w:sz="0" w:space="0" w:color="auto"/>
            <w:bottom w:val="none" w:sz="0" w:space="0" w:color="auto"/>
            <w:right w:val="none" w:sz="0" w:space="0" w:color="auto"/>
          </w:divBdr>
        </w:div>
        <w:div w:id="1954970803">
          <w:marLeft w:val="0"/>
          <w:marRight w:val="0"/>
          <w:marTop w:val="0"/>
          <w:marBottom w:val="0"/>
          <w:divBdr>
            <w:top w:val="none" w:sz="0" w:space="0" w:color="auto"/>
            <w:left w:val="none" w:sz="0" w:space="0" w:color="auto"/>
            <w:bottom w:val="none" w:sz="0" w:space="0" w:color="auto"/>
            <w:right w:val="none" w:sz="0" w:space="0" w:color="auto"/>
          </w:divBdr>
        </w:div>
        <w:div w:id="1955095227">
          <w:marLeft w:val="0"/>
          <w:marRight w:val="0"/>
          <w:marTop w:val="0"/>
          <w:marBottom w:val="0"/>
          <w:divBdr>
            <w:top w:val="none" w:sz="0" w:space="0" w:color="auto"/>
            <w:left w:val="none" w:sz="0" w:space="0" w:color="auto"/>
            <w:bottom w:val="none" w:sz="0" w:space="0" w:color="auto"/>
            <w:right w:val="none" w:sz="0" w:space="0" w:color="auto"/>
          </w:divBdr>
        </w:div>
        <w:div w:id="1955554550">
          <w:marLeft w:val="0"/>
          <w:marRight w:val="0"/>
          <w:marTop w:val="0"/>
          <w:marBottom w:val="0"/>
          <w:divBdr>
            <w:top w:val="none" w:sz="0" w:space="0" w:color="auto"/>
            <w:left w:val="none" w:sz="0" w:space="0" w:color="auto"/>
            <w:bottom w:val="none" w:sz="0" w:space="0" w:color="auto"/>
            <w:right w:val="none" w:sz="0" w:space="0" w:color="auto"/>
          </w:divBdr>
        </w:div>
        <w:div w:id="1955744894">
          <w:marLeft w:val="0"/>
          <w:marRight w:val="0"/>
          <w:marTop w:val="0"/>
          <w:marBottom w:val="0"/>
          <w:divBdr>
            <w:top w:val="none" w:sz="0" w:space="0" w:color="auto"/>
            <w:left w:val="none" w:sz="0" w:space="0" w:color="auto"/>
            <w:bottom w:val="none" w:sz="0" w:space="0" w:color="auto"/>
            <w:right w:val="none" w:sz="0" w:space="0" w:color="auto"/>
          </w:divBdr>
        </w:div>
        <w:div w:id="1956905259">
          <w:marLeft w:val="0"/>
          <w:marRight w:val="0"/>
          <w:marTop w:val="0"/>
          <w:marBottom w:val="0"/>
          <w:divBdr>
            <w:top w:val="none" w:sz="0" w:space="0" w:color="auto"/>
            <w:left w:val="none" w:sz="0" w:space="0" w:color="auto"/>
            <w:bottom w:val="none" w:sz="0" w:space="0" w:color="auto"/>
            <w:right w:val="none" w:sz="0" w:space="0" w:color="auto"/>
          </w:divBdr>
        </w:div>
        <w:div w:id="1958677647">
          <w:marLeft w:val="0"/>
          <w:marRight w:val="0"/>
          <w:marTop w:val="0"/>
          <w:marBottom w:val="0"/>
          <w:divBdr>
            <w:top w:val="none" w:sz="0" w:space="0" w:color="auto"/>
            <w:left w:val="none" w:sz="0" w:space="0" w:color="auto"/>
            <w:bottom w:val="none" w:sz="0" w:space="0" w:color="auto"/>
            <w:right w:val="none" w:sz="0" w:space="0" w:color="auto"/>
          </w:divBdr>
        </w:div>
        <w:div w:id="1963876770">
          <w:marLeft w:val="0"/>
          <w:marRight w:val="0"/>
          <w:marTop w:val="0"/>
          <w:marBottom w:val="0"/>
          <w:divBdr>
            <w:top w:val="none" w:sz="0" w:space="0" w:color="auto"/>
            <w:left w:val="none" w:sz="0" w:space="0" w:color="auto"/>
            <w:bottom w:val="none" w:sz="0" w:space="0" w:color="auto"/>
            <w:right w:val="none" w:sz="0" w:space="0" w:color="auto"/>
          </w:divBdr>
        </w:div>
        <w:div w:id="1967349495">
          <w:marLeft w:val="0"/>
          <w:marRight w:val="0"/>
          <w:marTop w:val="0"/>
          <w:marBottom w:val="0"/>
          <w:divBdr>
            <w:top w:val="none" w:sz="0" w:space="0" w:color="auto"/>
            <w:left w:val="none" w:sz="0" w:space="0" w:color="auto"/>
            <w:bottom w:val="none" w:sz="0" w:space="0" w:color="auto"/>
            <w:right w:val="none" w:sz="0" w:space="0" w:color="auto"/>
          </w:divBdr>
        </w:div>
        <w:div w:id="1967538751">
          <w:marLeft w:val="0"/>
          <w:marRight w:val="0"/>
          <w:marTop w:val="0"/>
          <w:marBottom w:val="0"/>
          <w:divBdr>
            <w:top w:val="none" w:sz="0" w:space="0" w:color="auto"/>
            <w:left w:val="none" w:sz="0" w:space="0" w:color="auto"/>
            <w:bottom w:val="none" w:sz="0" w:space="0" w:color="auto"/>
            <w:right w:val="none" w:sz="0" w:space="0" w:color="auto"/>
          </w:divBdr>
        </w:div>
        <w:div w:id="1967929737">
          <w:marLeft w:val="0"/>
          <w:marRight w:val="0"/>
          <w:marTop w:val="0"/>
          <w:marBottom w:val="0"/>
          <w:divBdr>
            <w:top w:val="none" w:sz="0" w:space="0" w:color="auto"/>
            <w:left w:val="none" w:sz="0" w:space="0" w:color="auto"/>
            <w:bottom w:val="none" w:sz="0" w:space="0" w:color="auto"/>
            <w:right w:val="none" w:sz="0" w:space="0" w:color="auto"/>
          </w:divBdr>
        </w:div>
        <w:div w:id="1975678509">
          <w:marLeft w:val="0"/>
          <w:marRight w:val="0"/>
          <w:marTop w:val="0"/>
          <w:marBottom w:val="0"/>
          <w:divBdr>
            <w:top w:val="none" w:sz="0" w:space="0" w:color="auto"/>
            <w:left w:val="none" w:sz="0" w:space="0" w:color="auto"/>
            <w:bottom w:val="none" w:sz="0" w:space="0" w:color="auto"/>
            <w:right w:val="none" w:sz="0" w:space="0" w:color="auto"/>
          </w:divBdr>
        </w:div>
        <w:div w:id="1977878661">
          <w:marLeft w:val="0"/>
          <w:marRight w:val="0"/>
          <w:marTop w:val="0"/>
          <w:marBottom w:val="0"/>
          <w:divBdr>
            <w:top w:val="none" w:sz="0" w:space="0" w:color="auto"/>
            <w:left w:val="none" w:sz="0" w:space="0" w:color="auto"/>
            <w:bottom w:val="none" w:sz="0" w:space="0" w:color="auto"/>
            <w:right w:val="none" w:sz="0" w:space="0" w:color="auto"/>
          </w:divBdr>
        </w:div>
        <w:div w:id="1980302545">
          <w:marLeft w:val="0"/>
          <w:marRight w:val="0"/>
          <w:marTop w:val="0"/>
          <w:marBottom w:val="0"/>
          <w:divBdr>
            <w:top w:val="none" w:sz="0" w:space="0" w:color="auto"/>
            <w:left w:val="none" w:sz="0" w:space="0" w:color="auto"/>
            <w:bottom w:val="none" w:sz="0" w:space="0" w:color="auto"/>
            <w:right w:val="none" w:sz="0" w:space="0" w:color="auto"/>
          </w:divBdr>
        </w:div>
        <w:div w:id="1980571248">
          <w:marLeft w:val="0"/>
          <w:marRight w:val="0"/>
          <w:marTop w:val="0"/>
          <w:marBottom w:val="0"/>
          <w:divBdr>
            <w:top w:val="none" w:sz="0" w:space="0" w:color="auto"/>
            <w:left w:val="none" w:sz="0" w:space="0" w:color="auto"/>
            <w:bottom w:val="none" w:sz="0" w:space="0" w:color="auto"/>
            <w:right w:val="none" w:sz="0" w:space="0" w:color="auto"/>
          </w:divBdr>
        </w:div>
        <w:div w:id="1980768287">
          <w:marLeft w:val="0"/>
          <w:marRight w:val="0"/>
          <w:marTop w:val="0"/>
          <w:marBottom w:val="0"/>
          <w:divBdr>
            <w:top w:val="none" w:sz="0" w:space="0" w:color="auto"/>
            <w:left w:val="none" w:sz="0" w:space="0" w:color="auto"/>
            <w:bottom w:val="none" w:sz="0" w:space="0" w:color="auto"/>
            <w:right w:val="none" w:sz="0" w:space="0" w:color="auto"/>
          </w:divBdr>
        </w:div>
        <w:div w:id="1983997406">
          <w:marLeft w:val="0"/>
          <w:marRight w:val="0"/>
          <w:marTop w:val="0"/>
          <w:marBottom w:val="0"/>
          <w:divBdr>
            <w:top w:val="none" w:sz="0" w:space="0" w:color="auto"/>
            <w:left w:val="none" w:sz="0" w:space="0" w:color="auto"/>
            <w:bottom w:val="none" w:sz="0" w:space="0" w:color="auto"/>
            <w:right w:val="none" w:sz="0" w:space="0" w:color="auto"/>
          </w:divBdr>
        </w:div>
        <w:div w:id="1987397544">
          <w:marLeft w:val="0"/>
          <w:marRight w:val="0"/>
          <w:marTop w:val="0"/>
          <w:marBottom w:val="0"/>
          <w:divBdr>
            <w:top w:val="none" w:sz="0" w:space="0" w:color="auto"/>
            <w:left w:val="none" w:sz="0" w:space="0" w:color="auto"/>
            <w:bottom w:val="none" w:sz="0" w:space="0" w:color="auto"/>
            <w:right w:val="none" w:sz="0" w:space="0" w:color="auto"/>
          </w:divBdr>
        </w:div>
        <w:div w:id="1988245247">
          <w:marLeft w:val="0"/>
          <w:marRight w:val="0"/>
          <w:marTop w:val="0"/>
          <w:marBottom w:val="0"/>
          <w:divBdr>
            <w:top w:val="none" w:sz="0" w:space="0" w:color="auto"/>
            <w:left w:val="none" w:sz="0" w:space="0" w:color="auto"/>
            <w:bottom w:val="none" w:sz="0" w:space="0" w:color="auto"/>
            <w:right w:val="none" w:sz="0" w:space="0" w:color="auto"/>
          </w:divBdr>
        </w:div>
        <w:div w:id="1992441345">
          <w:marLeft w:val="0"/>
          <w:marRight w:val="0"/>
          <w:marTop w:val="0"/>
          <w:marBottom w:val="0"/>
          <w:divBdr>
            <w:top w:val="none" w:sz="0" w:space="0" w:color="auto"/>
            <w:left w:val="none" w:sz="0" w:space="0" w:color="auto"/>
            <w:bottom w:val="none" w:sz="0" w:space="0" w:color="auto"/>
            <w:right w:val="none" w:sz="0" w:space="0" w:color="auto"/>
          </w:divBdr>
        </w:div>
        <w:div w:id="1992446991">
          <w:marLeft w:val="0"/>
          <w:marRight w:val="0"/>
          <w:marTop w:val="0"/>
          <w:marBottom w:val="0"/>
          <w:divBdr>
            <w:top w:val="none" w:sz="0" w:space="0" w:color="auto"/>
            <w:left w:val="none" w:sz="0" w:space="0" w:color="auto"/>
            <w:bottom w:val="none" w:sz="0" w:space="0" w:color="auto"/>
            <w:right w:val="none" w:sz="0" w:space="0" w:color="auto"/>
          </w:divBdr>
        </w:div>
        <w:div w:id="1993873141">
          <w:marLeft w:val="0"/>
          <w:marRight w:val="0"/>
          <w:marTop w:val="0"/>
          <w:marBottom w:val="0"/>
          <w:divBdr>
            <w:top w:val="none" w:sz="0" w:space="0" w:color="auto"/>
            <w:left w:val="none" w:sz="0" w:space="0" w:color="auto"/>
            <w:bottom w:val="none" w:sz="0" w:space="0" w:color="auto"/>
            <w:right w:val="none" w:sz="0" w:space="0" w:color="auto"/>
          </w:divBdr>
        </w:div>
        <w:div w:id="1994138491">
          <w:marLeft w:val="0"/>
          <w:marRight w:val="0"/>
          <w:marTop w:val="0"/>
          <w:marBottom w:val="0"/>
          <w:divBdr>
            <w:top w:val="none" w:sz="0" w:space="0" w:color="auto"/>
            <w:left w:val="none" w:sz="0" w:space="0" w:color="auto"/>
            <w:bottom w:val="none" w:sz="0" w:space="0" w:color="auto"/>
            <w:right w:val="none" w:sz="0" w:space="0" w:color="auto"/>
          </w:divBdr>
        </w:div>
        <w:div w:id="1994332351">
          <w:marLeft w:val="0"/>
          <w:marRight w:val="0"/>
          <w:marTop w:val="0"/>
          <w:marBottom w:val="0"/>
          <w:divBdr>
            <w:top w:val="none" w:sz="0" w:space="0" w:color="auto"/>
            <w:left w:val="none" w:sz="0" w:space="0" w:color="auto"/>
            <w:bottom w:val="none" w:sz="0" w:space="0" w:color="auto"/>
            <w:right w:val="none" w:sz="0" w:space="0" w:color="auto"/>
          </w:divBdr>
        </w:div>
        <w:div w:id="1995911301">
          <w:marLeft w:val="0"/>
          <w:marRight w:val="0"/>
          <w:marTop w:val="0"/>
          <w:marBottom w:val="0"/>
          <w:divBdr>
            <w:top w:val="none" w:sz="0" w:space="0" w:color="auto"/>
            <w:left w:val="none" w:sz="0" w:space="0" w:color="auto"/>
            <w:bottom w:val="none" w:sz="0" w:space="0" w:color="auto"/>
            <w:right w:val="none" w:sz="0" w:space="0" w:color="auto"/>
          </w:divBdr>
        </w:div>
        <w:div w:id="1997293084">
          <w:marLeft w:val="0"/>
          <w:marRight w:val="0"/>
          <w:marTop w:val="0"/>
          <w:marBottom w:val="0"/>
          <w:divBdr>
            <w:top w:val="none" w:sz="0" w:space="0" w:color="auto"/>
            <w:left w:val="none" w:sz="0" w:space="0" w:color="auto"/>
            <w:bottom w:val="none" w:sz="0" w:space="0" w:color="auto"/>
            <w:right w:val="none" w:sz="0" w:space="0" w:color="auto"/>
          </w:divBdr>
        </w:div>
        <w:div w:id="1999455056">
          <w:marLeft w:val="0"/>
          <w:marRight w:val="0"/>
          <w:marTop w:val="0"/>
          <w:marBottom w:val="0"/>
          <w:divBdr>
            <w:top w:val="none" w:sz="0" w:space="0" w:color="auto"/>
            <w:left w:val="none" w:sz="0" w:space="0" w:color="auto"/>
            <w:bottom w:val="none" w:sz="0" w:space="0" w:color="auto"/>
            <w:right w:val="none" w:sz="0" w:space="0" w:color="auto"/>
          </w:divBdr>
        </w:div>
        <w:div w:id="1999840720">
          <w:marLeft w:val="0"/>
          <w:marRight w:val="0"/>
          <w:marTop w:val="0"/>
          <w:marBottom w:val="0"/>
          <w:divBdr>
            <w:top w:val="none" w:sz="0" w:space="0" w:color="auto"/>
            <w:left w:val="none" w:sz="0" w:space="0" w:color="auto"/>
            <w:bottom w:val="none" w:sz="0" w:space="0" w:color="auto"/>
            <w:right w:val="none" w:sz="0" w:space="0" w:color="auto"/>
          </w:divBdr>
        </w:div>
        <w:div w:id="2001544730">
          <w:marLeft w:val="0"/>
          <w:marRight w:val="0"/>
          <w:marTop w:val="0"/>
          <w:marBottom w:val="0"/>
          <w:divBdr>
            <w:top w:val="none" w:sz="0" w:space="0" w:color="auto"/>
            <w:left w:val="none" w:sz="0" w:space="0" w:color="auto"/>
            <w:bottom w:val="none" w:sz="0" w:space="0" w:color="auto"/>
            <w:right w:val="none" w:sz="0" w:space="0" w:color="auto"/>
          </w:divBdr>
        </w:div>
        <w:div w:id="2004117954">
          <w:marLeft w:val="0"/>
          <w:marRight w:val="0"/>
          <w:marTop w:val="0"/>
          <w:marBottom w:val="0"/>
          <w:divBdr>
            <w:top w:val="none" w:sz="0" w:space="0" w:color="auto"/>
            <w:left w:val="none" w:sz="0" w:space="0" w:color="auto"/>
            <w:bottom w:val="none" w:sz="0" w:space="0" w:color="auto"/>
            <w:right w:val="none" w:sz="0" w:space="0" w:color="auto"/>
          </w:divBdr>
        </w:div>
        <w:div w:id="2005357587">
          <w:marLeft w:val="0"/>
          <w:marRight w:val="0"/>
          <w:marTop w:val="0"/>
          <w:marBottom w:val="0"/>
          <w:divBdr>
            <w:top w:val="none" w:sz="0" w:space="0" w:color="auto"/>
            <w:left w:val="none" w:sz="0" w:space="0" w:color="auto"/>
            <w:bottom w:val="none" w:sz="0" w:space="0" w:color="auto"/>
            <w:right w:val="none" w:sz="0" w:space="0" w:color="auto"/>
          </w:divBdr>
        </w:div>
        <w:div w:id="2008825409">
          <w:marLeft w:val="0"/>
          <w:marRight w:val="0"/>
          <w:marTop w:val="0"/>
          <w:marBottom w:val="0"/>
          <w:divBdr>
            <w:top w:val="none" w:sz="0" w:space="0" w:color="auto"/>
            <w:left w:val="none" w:sz="0" w:space="0" w:color="auto"/>
            <w:bottom w:val="none" w:sz="0" w:space="0" w:color="auto"/>
            <w:right w:val="none" w:sz="0" w:space="0" w:color="auto"/>
          </w:divBdr>
        </w:div>
        <w:div w:id="2010520463">
          <w:marLeft w:val="0"/>
          <w:marRight w:val="0"/>
          <w:marTop w:val="0"/>
          <w:marBottom w:val="0"/>
          <w:divBdr>
            <w:top w:val="none" w:sz="0" w:space="0" w:color="auto"/>
            <w:left w:val="none" w:sz="0" w:space="0" w:color="auto"/>
            <w:bottom w:val="none" w:sz="0" w:space="0" w:color="auto"/>
            <w:right w:val="none" w:sz="0" w:space="0" w:color="auto"/>
          </w:divBdr>
        </w:div>
        <w:div w:id="2012247923">
          <w:marLeft w:val="0"/>
          <w:marRight w:val="0"/>
          <w:marTop w:val="0"/>
          <w:marBottom w:val="0"/>
          <w:divBdr>
            <w:top w:val="none" w:sz="0" w:space="0" w:color="auto"/>
            <w:left w:val="none" w:sz="0" w:space="0" w:color="auto"/>
            <w:bottom w:val="none" w:sz="0" w:space="0" w:color="auto"/>
            <w:right w:val="none" w:sz="0" w:space="0" w:color="auto"/>
          </w:divBdr>
        </w:div>
        <w:div w:id="2015452901">
          <w:marLeft w:val="0"/>
          <w:marRight w:val="0"/>
          <w:marTop w:val="0"/>
          <w:marBottom w:val="0"/>
          <w:divBdr>
            <w:top w:val="none" w:sz="0" w:space="0" w:color="auto"/>
            <w:left w:val="none" w:sz="0" w:space="0" w:color="auto"/>
            <w:bottom w:val="none" w:sz="0" w:space="0" w:color="auto"/>
            <w:right w:val="none" w:sz="0" w:space="0" w:color="auto"/>
          </w:divBdr>
        </w:div>
        <w:div w:id="2018344555">
          <w:marLeft w:val="0"/>
          <w:marRight w:val="0"/>
          <w:marTop w:val="0"/>
          <w:marBottom w:val="0"/>
          <w:divBdr>
            <w:top w:val="none" w:sz="0" w:space="0" w:color="auto"/>
            <w:left w:val="none" w:sz="0" w:space="0" w:color="auto"/>
            <w:bottom w:val="none" w:sz="0" w:space="0" w:color="auto"/>
            <w:right w:val="none" w:sz="0" w:space="0" w:color="auto"/>
          </w:divBdr>
        </w:div>
        <w:div w:id="2019580601">
          <w:marLeft w:val="0"/>
          <w:marRight w:val="0"/>
          <w:marTop w:val="0"/>
          <w:marBottom w:val="0"/>
          <w:divBdr>
            <w:top w:val="none" w:sz="0" w:space="0" w:color="auto"/>
            <w:left w:val="none" w:sz="0" w:space="0" w:color="auto"/>
            <w:bottom w:val="none" w:sz="0" w:space="0" w:color="auto"/>
            <w:right w:val="none" w:sz="0" w:space="0" w:color="auto"/>
          </w:divBdr>
        </w:div>
        <w:div w:id="2020618683">
          <w:marLeft w:val="0"/>
          <w:marRight w:val="0"/>
          <w:marTop w:val="0"/>
          <w:marBottom w:val="0"/>
          <w:divBdr>
            <w:top w:val="none" w:sz="0" w:space="0" w:color="auto"/>
            <w:left w:val="none" w:sz="0" w:space="0" w:color="auto"/>
            <w:bottom w:val="none" w:sz="0" w:space="0" w:color="auto"/>
            <w:right w:val="none" w:sz="0" w:space="0" w:color="auto"/>
          </w:divBdr>
        </w:div>
        <w:div w:id="2032606512">
          <w:marLeft w:val="0"/>
          <w:marRight w:val="0"/>
          <w:marTop w:val="0"/>
          <w:marBottom w:val="0"/>
          <w:divBdr>
            <w:top w:val="none" w:sz="0" w:space="0" w:color="auto"/>
            <w:left w:val="none" w:sz="0" w:space="0" w:color="auto"/>
            <w:bottom w:val="none" w:sz="0" w:space="0" w:color="auto"/>
            <w:right w:val="none" w:sz="0" w:space="0" w:color="auto"/>
          </w:divBdr>
        </w:div>
        <w:div w:id="2032753390">
          <w:marLeft w:val="0"/>
          <w:marRight w:val="0"/>
          <w:marTop w:val="0"/>
          <w:marBottom w:val="0"/>
          <w:divBdr>
            <w:top w:val="none" w:sz="0" w:space="0" w:color="auto"/>
            <w:left w:val="none" w:sz="0" w:space="0" w:color="auto"/>
            <w:bottom w:val="none" w:sz="0" w:space="0" w:color="auto"/>
            <w:right w:val="none" w:sz="0" w:space="0" w:color="auto"/>
          </w:divBdr>
        </w:div>
        <w:div w:id="2032797424">
          <w:marLeft w:val="0"/>
          <w:marRight w:val="0"/>
          <w:marTop w:val="0"/>
          <w:marBottom w:val="0"/>
          <w:divBdr>
            <w:top w:val="none" w:sz="0" w:space="0" w:color="auto"/>
            <w:left w:val="none" w:sz="0" w:space="0" w:color="auto"/>
            <w:bottom w:val="none" w:sz="0" w:space="0" w:color="auto"/>
            <w:right w:val="none" w:sz="0" w:space="0" w:color="auto"/>
          </w:divBdr>
        </w:div>
        <w:div w:id="2033024967">
          <w:marLeft w:val="0"/>
          <w:marRight w:val="0"/>
          <w:marTop w:val="0"/>
          <w:marBottom w:val="0"/>
          <w:divBdr>
            <w:top w:val="none" w:sz="0" w:space="0" w:color="auto"/>
            <w:left w:val="none" w:sz="0" w:space="0" w:color="auto"/>
            <w:bottom w:val="none" w:sz="0" w:space="0" w:color="auto"/>
            <w:right w:val="none" w:sz="0" w:space="0" w:color="auto"/>
          </w:divBdr>
        </w:div>
        <w:div w:id="2034914522">
          <w:marLeft w:val="0"/>
          <w:marRight w:val="0"/>
          <w:marTop w:val="0"/>
          <w:marBottom w:val="0"/>
          <w:divBdr>
            <w:top w:val="none" w:sz="0" w:space="0" w:color="auto"/>
            <w:left w:val="none" w:sz="0" w:space="0" w:color="auto"/>
            <w:bottom w:val="none" w:sz="0" w:space="0" w:color="auto"/>
            <w:right w:val="none" w:sz="0" w:space="0" w:color="auto"/>
          </w:divBdr>
        </w:div>
        <w:div w:id="2035881461">
          <w:marLeft w:val="0"/>
          <w:marRight w:val="0"/>
          <w:marTop w:val="0"/>
          <w:marBottom w:val="0"/>
          <w:divBdr>
            <w:top w:val="none" w:sz="0" w:space="0" w:color="auto"/>
            <w:left w:val="none" w:sz="0" w:space="0" w:color="auto"/>
            <w:bottom w:val="none" w:sz="0" w:space="0" w:color="auto"/>
            <w:right w:val="none" w:sz="0" w:space="0" w:color="auto"/>
          </w:divBdr>
        </w:div>
        <w:div w:id="2037152516">
          <w:marLeft w:val="0"/>
          <w:marRight w:val="0"/>
          <w:marTop w:val="0"/>
          <w:marBottom w:val="0"/>
          <w:divBdr>
            <w:top w:val="none" w:sz="0" w:space="0" w:color="auto"/>
            <w:left w:val="none" w:sz="0" w:space="0" w:color="auto"/>
            <w:bottom w:val="none" w:sz="0" w:space="0" w:color="auto"/>
            <w:right w:val="none" w:sz="0" w:space="0" w:color="auto"/>
          </w:divBdr>
        </w:div>
        <w:div w:id="2037924733">
          <w:marLeft w:val="0"/>
          <w:marRight w:val="0"/>
          <w:marTop w:val="0"/>
          <w:marBottom w:val="0"/>
          <w:divBdr>
            <w:top w:val="none" w:sz="0" w:space="0" w:color="auto"/>
            <w:left w:val="none" w:sz="0" w:space="0" w:color="auto"/>
            <w:bottom w:val="none" w:sz="0" w:space="0" w:color="auto"/>
            <w:right w:val="none" w:sz="0" w:space="0" w:color="auto"/>
          </w:divBdr>
        </w:div>
        <w:div w:id="2045669315">
          <w:marLeft w:val="0"/>
          <w:marRight w:val="0"/>
          <w:marTop w:val="0"/>
          <w:marBottom w:val="0"/>
          <w:divBdr>
            <w:top w:val="none" w:sz="0" w:space="0" w:color="auto"/>
            <w:left w:val="none" w:sz="0" w:space="0" w:color="auto"/>
            <w:bottom w:val="none" w:sz="0" w:space="0" w:color="auto"/>
            <w:right w:val="none" w:sz="0" w:space="0" w:color="auto"/>
          </w:divBdr>
        </w:div>
        <w:div w:id="2047095893">
          <w:marLeft w:val="0"/>
          <w:marRight w:val="0"/>
          <w:marTop w:val="0"/>
          <w:marBottom w:val="0"/>
          <w:divBdr>
            <w:top w:val="none" w:sz="0" w:space="0" w:color="auto"/>
            <w:left w:val="none" w:sz="0" w:space="0" w:color="auto"/>
            <w:bottom w:val="none" w:sz="0" w:space="0" w:color="auto"/>
            <w:right w:val="none" w:sz="0" w:space="0" w:color="auto"/>
          </w:divBdr>
        </w:div>
        <w:div w:id="2048142510">
          <w:marLeft w:val="0"/>
          <w:marRight w:val="0"/>
          <w:marTop w:val="0"/>
          <w:marBottom w:val="0"/>
          <w:divBdr>
            <w:top w:val="none" w:sz="0" w:space="0" w:color="auto"/>
            <w:left w:val="none" w:sz="0" w:space="0" w:color="auto"/>
            <w:bottom w:val="none" w:sz="0" w:space="0" w:color="auto"/>
            <w:right w:val="none" w:sz="0" w:space="0" w:color="auto"/>
          </w:divBdr>
          <w:divsChild>
            <w:div w:id="428356678">
              <w:marLeft w:val="0"/>
              <w:marRight w:val="0"/>
              <w:marTop w:val="0"/>
              <w:marBottom w:val="0"/>
              <w:divBdr>
                <w:top w:val="none" w:sz="0" w:space="0" w:color="auto"/>
                <w:left w:val="none" w:sz="0" w:space="0" w:color="auto"/>
                <w:bottom w:val="none" w:sz="0" w:space="0" w:color="auto"/>
                <w:right w:val="none" w:sz="0" w:space="0" w:color="auto"/>
              </w:divBdr>
            </w:div>
            <w:div w:id="880436704">
              <w:marLeft w:val="0"/>
              <w:marRight w:val="0"/>
              <w:marTop w:val="0"/>
              <w:marBottom w:val="0"/>
              <w:divBdr>
                <w:top w:val="none" w:sz="0" w:space="0" w:color="auto"/>
                <w:left w:val="none" w:sz="0" w:space="0" w:color="auto"/>
                <w:bottom w:val="none" w:sz="0" w:space="0" w:color="auto"/>
                <w:right w:val="none" w:sz="0" w:space="0" w:color="auto"/>
              </w:divBdr>
            </w:div>
            <w:div w:id="1569342578">
              <w:marLeft w:val="0"/>
              <w:marRight w:val="0"/>
              <w:marTop w:val="0"/>
              <w:marBottom w:val="0"/>
              <w:divBdr>
                <w:top w:val="none" w:sz="0" w:space="0" w:color="auto"/>
                <w:left w:val="none" w:sz="0" w:space="0" w:color="auto"/>
                <w:bottom w:val="none" w:sz="0" w:space="0" w:color="auto"/>
                <w:right w:val="none" w:sz="0" w:space="0" w:color="auto"/>
              </w:divBdr>
            </w:div>
            <w:div w:id="1635715826">
              <w:marLeft w:val="0"/>
              <w:marRight w:val="0"/>
              <w:marTop w:val="0"/>
              <w:marBottom w:val="0"/>
              <w:divBdr>
                <w:top w:val="none" w:sz="0" w:space="0" w:color="auto"/>
                <w:left w:val="none" w:sz="0" w:space="0" w:color="auto"/>
                <w:bottom w:val="none" w:sz="0" w:space="0" w:color="auto"/>
                <w:right w:val="none" w:sz="0" w:space="0" w:color="auto"/>
              </w:divBdr>
            </w:div>
          </w:divsChild>
        </w:div>
        <w:div w:id="2048407998">
          <w:marLeft w:val="0"/>
          <w:marRight w:val="0"/>
          <w:marTop w:val="0"/>
          <w:marBottom w:val="0"/>
          <w:divBdr>
            <w:top w:val="none" w:sz="0" w:space="0" w:color="auto"/>
            <w:left w:val="none" w:sz="0" w:space="0" w:color="auto"/>
            <w:bottom w:val="none" w:sz="0" w:space="0" w:color="auto"/>
            <w:right w:val="none" w:sz="0" w:space="0" w:color="auto"/>
          </w:divBdr>
        </w:div>
        <w:div w:id="2049646119">
          <w:marLeft w:val="0"/>
          <w:marRight w:val="0"/>
          <w:marTop w:val="0"/>
          <w:marBottom w:val="0"/>
          <w:divBdr>
            <w:top w:val="none" w:sz="0" w:space="0" w:color="auto"/>
            <w:left w:val="none" w:sz="0" w:space="0" w:color="auto"/>
            <w:bottom w:val="none" w:sz="0" w:space="0" w:color="auto"/>
            <w:right w:val="none" w:sz="0" w:space="0" w:color="auto"/>
          </w:divBdr>
        </w:div>
        <w:div w:id="2052531032">
          <w:marLeft w:val="0"/>
          <w:marRight w:val="0"/>
          <w:marTop w:val="0"/>
          <w:marBottom w:val="0"/>
          <w:divBdr>
            <w:top w:val="none" w:sz="0" w:space="0" w:color="auto"/>
            <w:left w:val="none" w:sz="0" w:space="0" w:color="auto"/>
            <w:bottom w:val="none" w:sz="0" w:space="0" w:color="auto"/>
            <w:right w:val="none" w:sz="0" w:space="0" w:color="auto"/>
          </w:divBdr>
        </w:div>
        <w:div w:id="2053798864">
          <w:marLeft w:val="0"/>
          <w:marRight w:val="0"/>
          <w:marTop w:val="0"/>
          <w:marBottom w:val="0"/>
          <w:divBdr>
            <w:top w:val="none" w:sz="0" w:space="0" w:color="auto"/>
            <w:left w:val="none" w:sz="0" w:space="0" w:color="auto"/>
            <w:bottom w:val="none" w:sz="0" w:space="0" w:color="auto"/>
            <w:right w:val="none" w:sz="0" w:space="0" w:color="auto"/>
          </w:divBdr>
        </w:div>
        <w:div w:id="2056856808">
          <w:marLeft w:val="0"/>
          <w:marRight w:val="0"/>
          <w:marTop w:val="0"/>
          <w:marBottom w:val="0"/>
          <w:divBdr>
            <w:top w:val="none" w:sz="0" w:space="0" w:color="auto"/>
            <w:left w:val="none" w:sz="0" w:space="0" w:color="auto"/>
            <w:bottom w:val="none" w:sz="0" w:space="0" w:color="auto"/>
            <w:right w:val="none" w:sz="0" w:space="0" w:color="auto"/>
          </w:divBdr>
        </w:div>
        <w:div w:id="2059084648">
          <w:marLeft w:val="0"/>
          <w:marRight w:val="0"/>
          <w:marTop w:val="0"/>
          <w:marBottom w:val="0"/>
          <w:divBdr>
            <w:top w:val="none" w:sz="0" w:space="0" w:color="auto"/>
            <w:left w:val="none" w:sz="0" w:space="0" w:color="auto"/>
            <w:bottom w:val="none" w:sz="0" w:space="0" w:color="auto"/>
            <w:right w:val="none" w:sz="0" w:space="0" w:color="auto"/>
          </w:divBdr>
        </w:div>
        <w:div w:id="2065063891">
          <w:marLeft w:val="0"/>
          <w:marRight w:val="0"/>
          <w:marTop w:val="0"/>
          <w:marBottom w:val="0"/>
          <w:divBdr>
            <w:top w:val="none" w:sz="0" w:space="0" w:color="auto"/>
            <w:left w:val="none" w:sz="0" w:space="0" w:color="auto"/>
            <w:bottom w:val="none" w:sz="0" w:space="0" w:color="auto"/>
            <w:right w:val="none" w:sz="0" w:space="0" w:color="auto"/>
          </w:divBdr>
          <w:divsChild>
            <w:div w:id="1880823373">
              <w:marLeft w:val="0"/>
              <w:marRight w:val="0"/>
              <w:marTop w:val="0"/>
              <w:marBottom w:val="0"/>
              <w:divBdr>
                <w:top w:val="none" w:sz="0" w:space="0" w:color="auto"/>
                <w:left w:val="none" w:sz="0" w:space="0" w:color="auto"/>
                <w:bottom w:val="none" w:sz="0" w:space="0" w:color="auto"/>
                <w:right w:val="none" w:sz="0" w:space="0" w:color="auto"/>
              </w:divBdr>
            </w:div>
            <w:div w:id="2129814154">
              <w:marLeft w:val="0"/>
              <w:marRight w:val="0"/>
              <w:marTop w:val="0"/>
              <w:marBottom w:val="0"/>
              <w:divBdr>
                <w:top w:val="none" w:sz="0" w:space="0" w:color="auto"/>
                <w:left w:val="none" w:sz="0" w:space="0" w:color="auto"/>
                <w:bottom w:val="none" w:sz="0" w:space="0" w:color="auto"/>
                <w:right w:val="none" w:sz="0" w:space="0" w:color="auto"/>
              </w:divBdr>
            </w:div>
          </w:divsChild>
        </w:div>
        <w:div w:id="2074738762">
          <w:marLeft w:val="0"/>
          <w:marRight w:val="0"/>
          <w:marTop w:val="0"/>
          <w:marBottom w:val="0"/>
          <w:divBdr>
            <w:top w:val="none" w:sz="0" w:space="0" w:color="auto"/>
            <w:left w:val="none" w:sz="0" w:space="0" w:color="auto"/>
            <w:bottom w:val="none" w:sz="0" w:space="0" w:color="auto"/>
            <w:right w:val="none" w:sz="0" w:space="0" w:color="auto"/>
          </w:divBdr>
        </w:div>
        <w:div w:id="2075351861">
          <w:marLeft w:val="0"/>
          <w:marRight w:val="0"/>
          <w:marTop w:val="0"/>
          <w:marBottom w:val="0"/>
          <w:divBdr>
            <w:top w:val="none" w:sz="0" w:space="0" w:color="auto"/>
            <w:left w:val="none" w:sz="0" w:space="0" w:color="auto"/>
            <w:bottom w:val="none" w:sz="0" w:space="0" w:color="auto"/>
            <w:right w:val="none" w:sz="0" w:space="0" w:color="auto"/>
          </w:divBdr>
        </w:div>
        <w:div w:id="2076005499">
          <w:marLeft w:val="0"/>
          <w:marRight w:val="0"/>
          <w:marTop w:val="0"/>
          <w:marBottom w:val="0"/>
          <w:divBdr>
            <w:top w:val="none" w:sz="0" w:space="0" w:color="auto"/>
            <w:left w:val="none" w:sz="0" w:space="0" w:color="auto"/>
            <w:bottom w:val="none" w:sz="0" w:space="0" w:color="auto"/>
            <w:right w:val="none" w:sz="0" w:space="0" w:color="auto"/>
          </w:divBdr>
        </w:div>
        <w:div w:id="2076971121">
          <w:marLeft w:val="0"/>
          <w:marRight w:val="0"/>
          <w:marTop w:val="0"/>
          <w:marBottom w:val="0"/>
          <w:divBdr>
            <w:top w:val="none" w:sz="0" w:space="0" w:color="auto"/>
            <w:left w:val="none" w:sz="0" w:space="0" w:color="auto"/>
            <w:bottom w:val="none" w:sz="0" w:space="0" w:color="auto"/>
            <w:right w:val="none" w:sz="0" w:space="0" w:color="auto"/>
          </w:divBdr>
        </w:div>
        <w:div w:id="2077897070">
          <w:marLeft w:val="0"/>
          <w:marRight w:val="0"/>
          <w:marTop w:val="0"/>
          <w:marBottom w:val="0"/>
          <w:divBdr>
            <w:top w:val="none" w:sz="0" w:space="0" w:color="auto"/>
            <w:left w:val="none" w:sz="0" w:space="0" w:color="auto"/>
            <w:bottom w:val="none" w:sz="0" w:space="0" w:color="auto"/>
            <w:right w:val="none" w:sz="0" w:space="0" w:color="auto"/>
          </w:divBdr>
        </w:div>
        <w:div w:id="2079859016">
          <w:marLeft w:val="0"/>
          <w:marRight w:val="0"/>
          <w:marTop w:val="0"/>
          <w:marBottom w:val="0"/>
          <w:divBdr>
            <w:top w:val="none" w:sz="0" w:space="0" w:color="auto"/>
            <w:left w:val="none" w:sz="0" w:space="0" w:color="auto"/>
            <w:bottom w:val="none" w:sz="0" w:space="0" w:color="auto"/>
            <w:right w:val="none" w:sz="0" w:space="0" w:color="auto"/>
          </w:divBdr>
        </w:div>
        <w:div w:id="2083788956">
          <w:marLeft w:val="0"/>
          <w:marRight w:val="0"/>
          <w:marTop w:val="0"/>
          <w:marBottom w:val="0"/>
          <w:divBdr>
            <w:top w:val="none" w:sz="0" w:space="0" w:color="auto"/>
            <w:left w:val="none" w:sz="0" w:space="0" w:color="auto"/>
            <w:bottom w:val="none" w:sz="0" w:space="0" w:color="auto"/>
            <w:right w:val="none" w:sz="0" w:space="0" w:color="auto"/>
          </w:divBdr>
        </w:div>
        <w:div w:id="2084571166">
          <w:marLeft w:val="0"/>
          <w:marRight w:val="0"/>
          <w:marTop w:val="0"/>
          <w:marBottom w:val="0"/>
          <w:divBdr>
            <w:top w:val="none" w:sz="0" w:space="0" w:color="auto"/>
            <w:left w:val="none" w:sz="0" w:space="0" w:color="auto"/>
            <w:bottom w:val="none" w:sz="0" w:space="0" w:color="auto"/>
            <w:right w:val="none" w:sz="0" w:space="0" w:color="auto"/>
          </w:divBdr>
        </w:div>
        <w:div w:id="2085947854">
          <w:marLeft w:val="0"/>
          <w:marRight w:val="0"/>
          <w:marTop w:val="0"/>
          <w:marBottom w:val="0"/>
          <w:divBdr>
            <w:top w:val="none" w:sz="0" w:space="0" w:color="auto"/>
            <w:left w:val="none" w:sz="0" w:space="0" w:color="auto"/>
            <w:bottom w:val="none" w:sz="0" w:space="0" w:color="auto"/>
            <w:right w:val="none" w:sz="0" w:space="0" w:color="auto"/>
          </w:divBdr>
        </w:div>
        <w:div w:id="2086536443">
          <w:marLeft w:val="0"/>
          <w:marRight w:val="0"/>
          <w:marTop w:val="0"/>
          <w:marBottom w:val="0"/>
          <w:divBdr>
            <w:top w:val="none" w:sz="0" w:space="0" w:color="auto"/>
            <w:left w:val="none" w:sz="0" w:space="0" w:color="auto"/>
            <w:bottom w:val="none" w:sz="0" w:space="0" w:color="auto"/>
            <w:right w:val="none" w:sz="0" w:space="0" w:color="auto"/>
          </w:divBdr>
        </w:div>
        <w:div w:id="2090032586">
          <w:marLeft w:val="0"/>
          <w:marRight w:val="0"/>
          <w:marTop w:val="0"/>
          <w:marBottom w:val="0"/>
          <w:divBdr>
            <w:top w:val="none" w:sz="0" w:space="0" w:color="auto"/>
            <w:left w:val="none" w:sz="0" w:space="0" w:color="auto"/>
            <w:bottom w:val="none" w:sz="0" w:space="0" w:color="auto"/>
            <w:right w:val="none" w:sz="0" w:space="0" w:color="auto"/>
          </w:divBdr>
        </w:div>
        <w:div w:id="2094885867">
          <w:marLeft w:val="0"/>
          <w:marRight w:val="0"/>
          <w:marTop w:val="0"/>
          <w:marBottom w:val="0"/>
          <w:divBdr>
            <w:top w:val="none" w:sz="0" w:space="0" w:color="auto"/>
            <w:left w:val="none" w:sz="0" w:space="0" w:color="auto"/>
            <w:bottom w:val="none" w:sz="0" w:space="0" w:color="auto"/>
            <w:right w:val="none" w:sz="0" w:space="0" w:color="auto"/>
          </w:divBdr>
        </w:div>
        <w:div w:id="2096853603">
          <w:marLeft w:val="0"/>
          <w:marRight w:val="0"/>
          <w:marTop w:val="0"/>
          <w:marBottom w:val="0"/>
          <w:divBdr>
            <w:top w:val="none" w:sz="0" w:space="0" w:color="auto"/>
            <w:left w:val="none" w:sz="0" w:space="0" w:color="auto"/>
            <w:bottom w:val="none" w:sz="0" w:space="0" w:color="auto"/>
            <w:right w:val="none" w:sz="0" w:space="0" w:color="auto"/>
          </w:divBdr>
        </w:div>
        <w:div w:id="2097511113">
          <w:marLeft w:val="0"/>
          <w:marRight w:val="0"/>
          <w:marTop w:val="0"/>
          <w:marBottom w:val="0"/>
          <w:divBdr>
            <w:top w:val="none" w:sz="0" w:space="0" w:color="auto"/>
            <w:left w:val="none" w:sz="0" w:space="0" w:color="auto"/>
            <w:bottom w:val="none" w:sz="0" w:space="0" w:color="auto"/>
            <w:right w:val="none" w:sz="0" w:space="0" w:color="auto"/>
          </w:divBdr>
        </w:div>
        <w:div w:id="2099255554">
          <w:marLeft w:val="0"/>
          <w:marRight w:val="0"/>
          <w:marTop w:val="0"/>
          <w:marBottom w:val="0"/>
          <w:divBdr>
            <w:top w:val="none" w:sz="0" w:space="0" w:color="auto"/>
            <w:left w:val="none" w:sz="0" w:space="0" w:color="auto"/>
            <w:bottom w:val="none" w:sz="0" w:space="0" w:color="auto"/>
            <w:right w:val="none" w:sz="0" w:space="0" w:color="auto"/>
          </w:divBdr>
        </w:div>
        <w:div w:id="2101440941">
          <w:marLeft w:val="0"/>
          <w:marRight w:val="0"/>
          <w:marTop w:val="0"/>
          <w:marBottom w:val="0"/>
          <w:divBdr>
            <w:top w:val="none" w:sz="0" w:space="0" w:color="auto"/>
            <w:left w:val="none" w:sz="0" w:space="0" w:color="auto"/>
            <w:bottom w:val="none" w:sz="0" w:space="0" w:color="auto"/>
            <w:right w:val="none" w:sz="0" w:space="0" w:color="auto"/>
          </w:divBdr>
        </w:div>
        <w:div w:id="2107458943">
          <w:marLeft w:val="0"/>
          <w:marRight w:val="0"/>
          <w:marTop w:val="0"/>
          <w:marBottom w:val="0"/>
          <w:divBdr>
            <w:top w:val="none" w:sz="0" w:space="0" w:color="auto"/>
            <w:left w:val="none" w:sz="0" w:space="0" w:color="auto"/>
            <w:bottom w:val="none" w:sz="0" w:space="0" w:color="auto"/>
            <w:right w:val="none" w:sz="0" w:space="0" w:color="auto"/>
          </w:divBdr>
        </w:div>
        <w:div w:id="2108111410">
          <w:marLeft w:val="0"/>
          <w:marRight w:val="0"/>
          <w:marTop w:val="0"/>
          <w:marBottom w:val="0"/>
          <w:divBdr>
            <w:top w:val="none" w:sz="0" w:space="0" w:color="auto"/>
            <w:left w:val="none" w:sz="0" w:space="0" w:color="auto"/>
            <w:bottom w:val="none" w:sz="0" w:space="0" w:color="auto"/>
            <w:right w:val="none" w:sz="0" w:space="0" w:color="auto"/>
          </w:divBdr>
        </w:div>
        <w:div w:id="2112820370">
          <w:marLeft w:val="0"/>
          <w:marRight w:val="0"/>
          <w:marTop w:val="0"/>
          <w:marBottom w:val="0"/>
          <w:divBdr>
            <w:top w:val="none" w:sz="0" w:space="0" w:color="auto"/>
            <w:left w:val="none" w:sz="0" w:space="0" w:color="auto"/>
            <w:bottom w:val="none" w:sz="0" w:space="0" w:color="auto"/>
            <w:right w:val="none" w:sz="0" w:space="0" w:color="auto"/>
          </w:divBdr>
        </w:div>
        <w:div w:id="2118209297">
          <w:marLeft w:val="0"/>
          <w:marRight w:val="0"/>
          <w:marTop w:val="0"/>
          <w:marBottom w:val="0"/>
          <w:divBdr>
            <w:top w:val="none" w:sz="0" w:space="0" w:color="auto"/>
            <w:left w:val="none" w:sz="0" w:space="0" w:color="auto"/>
            <w:bottom w:val="none" w:sz="0" w:space="0" w:color="auto"/>
            <w:right w:val="none" w:sz="0" w:space="0" w:color="auto"/>
          </w:divBdr>
        </w:div>
        <w:div w:id="2119372443">
          <w:marLeft w:val="0"/>
          <w:marRight w:val="0"/>
          <w:marTop w:val="0"/>
          <w:marBottom w:val="0"/>
          <w:divBdr>
            <w:top w:val="none" w:sz="0" w:space="0" w:color="auto"/>
            <w:left w:val="none" w:sz="0" w:space="0" w:color="auto"/>
            <w:bottom w:val="none" w:sz="0" w:space="0" w:color="auto"/>
            <w:right w:val="none" w:sz="0" w:space="0" w:color="auto"/>
          </w:divBdr>
        </w:div>
        <w:div w:id="2119595653">
          <w:marLeft w:val="0"/>
          <w:marRight w:val="0"/>
          <w:marTop w:val="0"/>
          <w:marBottom w:val="0"/>
          <w:divBdr>
            <w:top w:val="none" w:sz="0" w:space="0" w:color="auto"/>
            <w:left w:val="none" w:sz="0" w:space="0" w:color="auto"/>
            <w:bottom w:val="none" w:sz="0" w:space="0" w:color="auto"/>
            <w:right w:val="none" w:sz="0" w:space="0" w:color="auto"/>
          </w:divBdr>
        </w:div>
        <w:div w:id="2120955324">
          <w:marLeft w:val="0"/>
          <w:marRight w:val="0"/>
          <w:marTop w:val="0"/>
          <w:marBottom w:val="0"/>
          <w:divBdr>
            <w:top w:val="none" w:sz="0" w:space="0" w:color="auto"/>
            <w:left w:val="none" w:sz="0" w:space="0" w:color="auto"/>
            <w:bottom w:val="none" w:sz="0" w:space="0" w:color="auto"/>
            <w:right w:val="none" w:sz="0" w:space="0" w:color="auto"/>
          </w:divBdr>
        </w:div>
        <w:div w:id="2123376288">
          <w:marLeft w:val="0"/>
          <w:marRight w:val="0"/>
          <w:marTop w:val="0"/>
          <w:marBottom w:val="0"/>
          <w:divBdr>
            <w:top w:val="none" w:sz="0" w:space="0" w:color="auto"/>
            <w:left w:val="none" w:sz="0" w:space="0" w:color="auto"/>
            <w:bottom w:val="none" w:sz="0" w:space="0" w:color="auto"/>
            <w:right w:val="none" w:sz="0" w:space="0" w:color="auto"/>
          </w:divBdr>
        </w:div>
        <w:div w:id="2126189710">
          <w:marLeft w:val="0"/>
          <w:marRight w:val="0"/>
          <w:marTop w:val="0"/>
          <w:marBottom w:val="0"/>
          <w:divBdr>
            <w:top w:val="none" w:sz="0" w:space="0" w:color="auto"/>
            <w:left w:val="none" w:sz="0" w:space="0" w:color="auto"/>
            <w:bottom w:val="none" w:sz="0" w:space="0" w:color="auto"/>
            <w:right w:val="none" w:sz="0" w:space="0" w:color="auto"/>
          </w:divBdr>
        </w:div>
        <w:div w:id="2127390148">
          <w:marLeft w:val="0"/>
          <w:marRight w:val="0"/>
          <w:marTop w:val="0"/>
          <w:marBottom w:val="0"/>
          <w:divBdr>
            <w:top w:val="none" w:sz="0" w:space="0" w:color="auto"/>
            <w:left w:val="none" w:sz="0" w:space="0" w:color="auto"/>
            <w:bottom w:val="none" w:sz="0" w:space="0" w:color="auto"/>
            <w:right w:val="none" w:sz="0" w:space="0" w:color="auto"/>
          </w:divBdr>
        </w:div>
        <w:div w:id="2128156312">
          <w:marLeft w:val="0"/>
          <w:marRight w:val="0"/>
          <w:marTop w:val="0"/>
          <w:marBottom w:val="0"/>
          <w:divBdr>
            <w:top w:val="none" w:sz="0" w:space="0" w:color="auto"/>
            <w:left w:val="none" w:sz="0" w:space="0" w:color="auto"/>
            <w:bottom w:val="none" w:sz="0" w:space="0" w:color="auto"/>
            <w:right w:val="none" w:sz="0" w:space="0" w:color="auto"/>
          </w:divBdr>
        </w:div>
        <w:div w:id="2128624726">
          <w:marLeft w:val="0"/>
          <w:marRight w:val="0"/>
          <w:marTop w:val="0"/>
          <w:marBottom w:val="0"/>
          <w:divBdr>
            <w:top w:val="none" w:sz="0" w:space="0" w:color="auto"/>
            <w:left w:val="none" w:sz="0" w:space="0" w:color="auto"/>
            <w:bottom w:val="none" w:sz="0" w:space="0" w:color="auto"/>
            <w:right w:val="none" w:sz="0" w:space="0" w:color="auto"/>
          </w:divBdr>
        </w:div>
        <w:div w:id="2129425269">
          <w:marLeft w:val="0"/>
          <w:marRight w:val="0"/>
          <w:marTop w:val="0"/>
          <w:marBottom w:val="0"/>
          <w:divBdr>
            <w:top w:val="none" w:sz="0" w:space="0" w:color="auto"/>
            <w:left w:val="none" w:sz="0" w:space="0" w:color="auto"/>
            <w:bottom w:val="none" w:sz="0" w:space="0" w:color="auto"/>
            <w:right w:val="none" w:sz="0" w:space="0" w:color="auto"/>
          </w:divBdr>
        </w:div>
        <w:div w:id="2136408732">
          <w:marLeft w:val="0"/>
          <w:marRight w:val="0"/>
          <w:marTop w:val="0"/>
          <w:marBottom w:val="0"/>
          <w:divBdr>
            <w:top w:val="none" w:sz="0" w:space="0" w:color="auto"/>
            <w:left w:val="none" w:sz="0" w:space="0" w:color="auto"/>
            <w:bottom w:val="none" w:sz="0" w:space="0" w:color="auto"/>
            <w:right w:val="none" w:sz="0" w:space="0" w:color="auto"/>
          </w:divBdr>
        </w:div>
        <w:div w:id="2137067338">
          <w:marLeft w:val="0"/>
          <w:marRight w:val="0"/>
          <w:marTop w:val="0"/>
          <w:marBottom w:val="0"/>
          <w:divBdr>
            <w:top w:val="none" w:sz="0" w:space="0" w:color="auto"/>
            <w:left w:val="none" w:sz="0" w:space="0" w:color="auto"/>
            <w:bottom w:val="none" w:sz="0" w:space="0" w:color="auto"/>
            <w:right w:val="none" w:sz="0" w:space="0" w:color="auto"/>
          </w:divBdr>
        </w:div>
        <w:div w:id="2146458980">
          <w:marLeft w:val="0"/>
          <w:marRight w:val="0"/>
          <w:marTop w:val="0"/>
          <w:marBottom w:val="0"/>
          <w:divBdr>
            <w:top w:val="none" w:sz="0" w:space="0" w:color="auto"/>
            <w:left w:val="none" w:sz="0" w:space="0" w:color="auto"/>
            <w:bottom w:val="none" w:sz="0" w:space="0" w:color="auto"/>
            <w:right w:val="none" w:sz="0" w:space="0" w:color="auto"/>
          </w:divBdr>
        </w:div>
      </w:divsChild>
    </w:div>
    <w:div w:id="279924167">
      <w:bodyDiv w:val="1"/>
      <w:marLeft w:val="0"/>
      <w:marRight w:val="0"/>
      <w:marTop w:val="0"/>
      <w:marBottom w:val="0"/>
      <w:divBdr>
        <w:top w:val="none" w:sz="0" w:space="0" w:color="auto"/>
        <w:left w:val="none" w:sz="0" w:space="0" w:color="auto"/>
        <w:bottom w:val="none" w:sz="0" w:space="0" w:color="auto"/>
        <w:right w:val="none" w:sz="0" w:space="0" w:color="auto"/>
      </w:divBdr>
      <w:divsChild>
        <w:div w:id="6099022">
          <w:marLeft w:val="0"/>
          <w:marRight w:val="0"/>
          <w:marTop w:val="0"/>
          <w:marBottom w:val="0"/>
          <w:divBdr>
            <w:top w:val="none" w:sz="0" w:space="0" w:color="auto"/>
            <w:left w:val="none" w:sz="0" w:space="0" w:color="auto"/>
            <w:bottom w:val="none" w:sz="0" w:space="0" w:color="auto"/>
            <w:right w:val="none" w:sz="0" w:space="0" w:color="auto"/>
          </w:divBdr>
        </w:div>
        <w:div w:id="102112912">
          <w:marLeft w:val="0"/>
          <w:marRight w:val="0"/>
          <w:marTop w:val="0"/>
          <w:marBottom w:val="0"/>
          <w:divBdr>
            <w:top w:val="none" w:sz="0" w:space="0" w:color="auto"/>
            <w:left w:val="none" w:sz="0" w:space="0" w:color="auto"/>
            <w:bottom w:val="none" w:sz="0" w:space="0" w:color="auto"/>
            <w:right w:val="none" w:sz="0" w:space="0" w:color="auto"/>
          </w:divBdr>
        </w:div>
        <w:div w:id="168057973">
          <w:marLeft w:val="0"/>
          <w:marRight w:val="0"/>
          <w:marTop w:val="0"/>
          <w:marBottom w:val="0"/>
          <w:divBdr>
            <w:top w:val="none" w:sz="0" w:space="0" w:color="auto"/>
            <w:left w:val="none" w:sz="0" w:space="0" w:color="auto"/>
            <w:bottom w:val="none" w:sz="0" w:space="0" w:color="auto"/>
            <w:right w:val="none" w:sz="0" w:space="0" w:color="auto"/>
          </w:divBdr>
        </w:div>
        <w:div w:id="241641837">
          <w:marLeft w:val="0"/>
          <w:marRight w:val="0"/>
          <w:marTop w:val="0"/>
          <w:marBottom w:val="0"/>
          <w:divBdr>
            <w:top w:val="none" w:sz="0" w:space="0" w:color="auto"/>
            <w:left w:val="none" w:sz="0" w:space="0" w:color="auto"/>
            <w:bottom w:val="none" w:sz="0" w:space="0" w:color="auto"/>
            <w:right w:val="none" w:sz="0" w:space="0" w:color="auto"/>
          </w:divBdr>
        </w:div>
        <w:div w:id="250701944">
          <w:marLeft w:val="0"/>
          <w:marRight w:val="0"/>
          <w:marTop w:val="0"/>
          <w:marBottom w:val="0"/>
          <w:divBdr>
            <w:top w:val="none" w:sz="0" w:space="0" w:color="auto"/>
            <w:left w:val="none" w:sz="0" w:space="0" w:color="auto"/>
            <w:bottom w:val="none" w:sz="0" w:space="0" w:color="auto"/>
            <w:right w:val="none" w:sz="0" w:space="0" w:color="auto"/>
          </w:divBdr>
        </w:div>
        <w:div w:id="256982888">
          <w:marLeft w:val="0"/>
          <w:marRight w:val="0"/>
          <w:marTop w:val="0"/>
          <w:marBottom w:val="0"/>
          <w:divBdr>
            <w:top w:val="none" w:sz="0" w:space="0" w:color="auto"/>
            <w:left w:val="none" w:sz="0" w:space="0" w:color="auto"/>
            <w:bottom w:val="none" w:sz="0" w:space="0" w:color="auto"/>
            <w:right w:val="none" w:sz="0" w:space="0" w:color="auto"/>
          </w:divBdr>
        </w:div>
        <w:div w:id="282613183">
          <w:marLeft w:val="0"/>
          <w:marRight w:val="0"/>
          <w:marTop w:val="0"/>
          <w:marBottom w:val="0"/>
          <w:divBdr>
            <w:top w:val="none" w:sz="0" w:space="0" w:color="auto"/>
            <w:left w:val="none" w:sz="0" w:space="0" w:color="auto"/>
            <w:bottom w:val="none" w:sz="0" w:space="0" w:color="auto"/>
            <w:right w:val="none" w:sz="0" w:space="0" w:color="auto"/>
          </w:divBdr>
        </w:div>
        <w:div w:id="424308611">
          <w:marLeft w:val="0"/>
          <w:marRight w:val="0"/>
          <w:marTop w:val="0"/>
          <w:marBottom w:val="0"/>
          <w:divBdr>
            <w:top w:val="none" w:sz="0" w:space="0" w:color="auto"/>
            <w:left w:val="none" w:sz="0" w:space="0" w:color="auto"/>
            <w:bottom w:val="none" w:sz="0" w:space="0" w:color="auto"/>
            <w:right w:val="none" w:sz="0" w:space="0" w:color="auto"/>
          </w:divBdr>
        </w:div>
        <w:div w:id="515995448">
          <w:marLeft w:val="0"/>
          <w:marRight w:val="0"/>
          <w:marTop w:val="0"/>
          <w:marBottom w:val="0"/>
          <w:divBdr>
            <w:top w:val="none" w:sz="0" w:space="0" w:color="auto"/>
            <w:left w:val="none" w:sz="0" w:space="0" w:color="auto"/>
            <w:bottom w:val="none" w:sz="0" w:space="0" w:color="auto"/>
            <w:right w:val="none" w:sz="0" w:space="0" w:color="auto"/>
          </w:divBdr>
        </w:div>
        <w:div w:id="672873386">
          <w:marLeft w:val="0"/>
          <w:marRight w:val="0"/>
          <w:marTop w:val="0"/>
          <w:marBottom w:val="0"/>
          <w:divBdr>
            <w:top w:val="none" w:sz="0" w:space="0" w:color="auto"/>
            <w:left w:val="none" w:sz="0" w:space="0" w:color="auto"/>
            <w:bottom w:val="none" w:sz="0" w:space="0" w:color="auto"/>
            <w:right w:val="none" w:sz="0" w:space="0" w:color="auto"/>
          </w:divBdr>
        </w:div>
        <w:div w:id="898713985">
          <w:marLeft w:val="0"/>
          <w:marRight w:val="0"/>
          <w:marTop w:val="0"/>
          <w:marBottom w:val="0"/>
          <w:divBdr>
            <w:top w:val="none" w:sz="0" w:space="0" w:color="auto"/>
            <w:left w:val="none" w:sz="0" w:space="0" w:color="auto"/>
            <w:bottom w:val="none" w:sz="0" w:space="0" w:color="auto"/>
            <w:right w:val="none" w:sz="0" w:space="0" w:color="auto"/>
          </w:divBdr>
        </w:div>
        <w:div w:id="1032657480">
          <w:marLeft w:val="0"/>
          <w:marRight w:val="0"/>
          <w:marTop w:val="0"/>
          <w:marBottom w:val="0"/>
          <w:divBdr>
            <w:top w:val="none" w:sz="0" w:space="0" w:color="auto"/>
            <w:left w:val="none" w:sz="0" w:space="0" w:color="auto"/>
            <w:bottom w:val="none" w:sz="0" w:space="0" w:color="auto"/>
            <w:right w:val="none" w:sz="0" w:space="0" w:color="auto"/>
          </w:divBdr>
        </w:div>
        <w:div w:id="1110779613">
          <w:marLeft w:val="0"/>
          <w:marRight w:val="0"/>
          <w:marTop w:val="0"/>
          <w:marBottom w:val="0"/>
          <w:divBdr>
            <w:top w:val="none" w:sz="0" w:space="0" w:color="auto"/>
            <w:left w:val="none" w:sz="0" w:space="0" w:color="auto"/>
            <w:bottom w:val="none" w:sz="0" w:space="0" w:color="auto"/>
            <w:right w:val="none" w:sz="0" w:space="0" w:color="auto"/>
          </w:divBdr>
        </w:div>
        <w:div w:id="1161777110">
          <w:marLeft w:val="0"/>
          <w:marRight w:val="0"/>
          <w:marTop w:val="0"/>
          <w:marBottom w:val="0"/>
          <w:divBdr>
            <w:top w:val="none" w:sz="0" w:space="0" w:color="auto"/>
            <w:left w:val="none" w:sz="0" w:space="0" w:color="auto"/>
            <w:bottom w:val="none" w:sz="0" w:space="0" w:color="auto"/>
            <w:right w:val="none" w:sz="0" w:space="0" w:color="auto"/>
          </w:divBdr>
        </w:div>
        <w:div w:id="1382090825">
          <w:marLeft w:val="0"/>
          <w:marRight w:val="0"/>
          <w:marTop w:val="0"/>
          <w:marBottom w:val="0"/>
          <w:divBdr>
            <w:top w:val="none" w:sz="0" w:space="0" w:color="auto"/>
            <w:left w:val="none" w:sz="0" w:space="0" w:color="auto"/>
            <w:bottom w:val="none" w:sz="0" w:space="0" w:color="auto"/>
            <w:right w:val="none" w:sz="0" w:space="0" w:color="auto"/>
          </w:divBdr>
        </w:div>
        <w:div w:id="1406302466">
          <w:marLeft w:val="0"/>
          <w:marRight w:val="0"/>
          <w:marTop w:val="0"/>
          <w:marBottom w:val="0"/>
          <w:divBdr>
            <w:top w:val="none" w:sz="0" w:space="0" w:color="auto"/>
            <w:left w:val="none" w:sz="0" w:space="0" w:color="auto"/>
            <w:bottom w:val="none" w:sz="0" w:space="0" w:color="auto"/>
            <w:right w:val="none" w:sz="0" w:space="0" w:color="auto"/>
          </w:divBdr>
        </w:div>
        <w:div w:id="1422218034">
          <w:marLeft w:val="0"/>
          <w:marRight w:val="0"/>
          <w:marTop w:val="0"/>
          <w:marBottom w:val="0"/>
          <w:divBdr>
            <w:top w:val="none" w:sz="0" w:space="0" w:color="auto"/>
            <w:left w:val="none" w:sz="0" w:space="0" w:color="auto"/>
            <w:bottom w:val="none" w:sz="0" w:space="0" w:color="auto"/>
            <w:right w:val="none" w:sz="0" w:space="0" w:color="auto"/>
          </w:divBdr>
        </w:div>
        <w:div w:id="1499272924">
          <w:marLeft w:val="0"/>
          <w:marRight w:val="0"/>
          <w:marTop w:val="0"/>
          <w:marBottom w:val="0"/>
          <w:divBdr>
            <w:top w:val="none" w:sz="0" w:space="0" w:color="auto"/>
            <w:left w:val="none" w:sz="0" w:space="0" w:color="auto"/>
            <w:bottom w:val="none" w:sz="0" w:space="0" w:color="auto"/>
            <w:right w:val="none" w:sz="0" w:space="0" w:color="auto"/>
          </w:divBdr>
        </w:div>
        <w:div w:id="1544513575">
          <w:marLeft w:val="0"/>
          <w:marRight w:val="0"/>
          <w:marTop w:val="0"/>
          <w:marBottom w:val="0"/>
          <w:divBdr>
            <w:top w:val="none" w:sz="0" w:space="0" w:color="auto"/>
            <w:left w:val="none" w:sz="0" w:space="0" w:color="auto"/>
            <w:bottom w:val="none" w:sz="0" w:space="0" w:color="auto"/>
            <w:right w:val="none" w:sz="0" w:space="0" w:color="auto"/>
          </w:divBdr>
        </w:div>
        <w:div w:id="1763187339">
          <w:marLeft w:val="0"/>
          <w:marRight w:val="0"/>
          <w:marTop w:val="0"/>
          <w:marBottom w:val="0"/>
          <w:divBdr>
            <w:top w:val="none" w:sz="0" w:space="0" w:color="auto"/>
            <w:left w:val="none" w:sz="0" w:space="0" w:color="auto"/>
            <w:bottom w:val="none" w:sz="0" w:space="0" w:color="auto"/>
            <w:right w:val="none" w:sz="0" w:space="0" w:color="auto"/>
          </w:divBdr>
        </w:div>
        <w:div w:id="1843205453">
          <w:marLeft w:val="0"/>
          <w:marRight w:val="0"/>
          <w:marTop w:val="0"/>
          <w:marBottom w:val="0"/>
          <w:divBdr>
            <w:top w:val="none" w:sz="0" w:space="0" w:color="auto"/>
            <w:left w:val="none" w:sz="0" w:space="0" w:color="auto"/>
            <w:bottom w:val="none" w:sz="0" w:space="0" w:color="auto"/>
            <w:right w:val="none" w:sz="0" w:space="0" w:color="auto"/>
          </w:divBdr>
        </w:div>
        <w:div w:id="1950699162">
          <w:marLeft w:val="0"/>
          <w:marRight w:val="0"/>
          <w:marTop w:val="0"/>
          <w:marBottom w:val="0"/>
          <w:divBdr>
            <w:top w:val="none" w:sz="0" w:space="0" w:color="auto"/>
            <w:left w:val="none" w:sz="0" w:space="0" w:color="auto"/>
            <w:bottom w:val="none" w:sz="0" w:space="0" w:color="auto"/>
            <w:right w:val="none" w:sz="0" w:space="0" w:color="auto"/>
          </w:divBdr>
        </w:div>
        <w:div w:id="1972126187">
          <w:marLeft w:val="0"/>
          <w:marRight w:val="0"/>
          <w:marTop w:val="0"/>
          <w:marBottom w:val="0"/>
          <w:divBdr>
            <w:top w:val="none" w:sz="0" w:space="0" w:color="auto"/>
            <w:left w:val="none" w:sz="0" w:space="0" w:color="auto"/>
            <w:bottom w:val="none" w:sz="0" w:space="0" w:color="auto"/>
            <w:right w:val="none" w:sz="0" w:space="0" w:color="auto"/>
          </w:divBdr>
        </w:div>
      </w:divsChild>
    </w:div>
    <w:div w:id="321467171">
      <w:bodyDiv w:val="1"/>
      <w:marLeft w:val="0"/>
      <w:marRight w:val="0"/>
      <w:marTop w:val="0"/>
      <w:marBottom w:val="0"/>
      <w:divBdr>
        <w:top w:val="none" w:sz="0" w:space="0" w:color="auto"/>
        <w:left w:val="none" w:sz="0" w:space="0" w:color="auto"/>
        <w:bottom w:val="none" w:sz="0" w:space="0" w:color="auto"/>
        <w:right w:val="none" w:sz="0" w:space="0" w:color="auto"/>
      </w:divBdr>
      <w:divsChild>
        <w:div w:id="46759205">
          <w:marLeft w:val="0"/>
          <w:marRight w:val="0"/>
          <w:marTop w:val="0"/>
          <w:marBottom w:val="0"/>
          <w:divBdr>
            <w:top w:val="none" w:sz="0" w:space="0" w:color="auto"/>
            <w:left w:val="none" w:sz="0" w:space="0" w:color="auto"/>
            <w:bottom w:val="none" w:sz="0" w:space="0" w:color="auto"/>
            <w:right w:val="none" w:sz="0" w:space="0" w:color="auto"/>
          </w:divBdr>
        </w:div>
        <w:div w:id="47606539">
          <w:marLeft w:val="0"/>
          <w:marRight w:val="0"/>
          <w:marTop w:val="0"/>
          <w:marBottom w:val="0"/>
          <w:divBdr>
            <w:top w:val="none" w:sz="0" w:space="0" w:color="auto"/>
            <w:left w:val="none" w:sz="0" w:space="0" w:color="auto"/>
            <w:bottom w:val="none" w:sz="0" w:space="0" w:color="auto"/>
            <w:right w:val="none" w:sz="0" w:space="0" w:color="auto"/>
          </w:divBdr>
        </w:div>
        <w:div w:id="97215238">
          <w:marLeft w:val="0"/>
          <w:marRight w:val="0"/>
          <w:marTop w:val="0"/>
          <w:marBottom w:val="0"/>
          <w:divBdr>
            <w:top w:val="none" w:sz="0" w:space="0" w:color="auto"/>
            <w:left w:val="none" w:sz="0" w:space="0" w:color="auto"/>
            <w:bottom w:val="none" w:sz="0" w:space="0" w:color="auto"/>
            <w:right w:val="none" w:sz="0" w:space="0" w:color="auto"/>
          </w:divBdr>
        </w:div>
        <w:div w:id="194775979">
          <w:marLeft w:val="0"/>
          <w:marRight w:val="0"/>
          <w:marTop w:val="0"/>
          <w:marBottom w:val="0"/>
          <w:divBdr>
            <w:top w:val="none" w:sz="0" w:space="0" w:color="auto"/>
            <w:left w:val="none" w:sz="0" w:space="0" w:color="auto"/>
            <w:bottom w:val="none" w:sz="0" w:space="0" w:color="auto"/>
            <w:right w:val="none" w:sz="0" w:space="0" w:color="auto"/>
          </w:divBdr>
        </w:div>
        <w:div w:id="343436471">
          <w:marLeft w:val="0"/>
          <w:marRight w:val="0"/>
          <w:marTop w:val="0"/>
          <w:marBottom w:val="0"/>
          <w:divBdr>
            <w:top w:val="none" w:sz="0" w:space="0" w:color="auto"/>
            <w:left w:val="none" w:sz="0" w:space="0" w:color="auto"/>
            <w:bottom w:val="none" w:sz="0" w:space="0" w:color="auto"/>
            <w:right w:val="none" w:sz="0" w:space="0" w:color="auto"/>
          </w:divBdr>
        </w:div>
        <w:div w:id="465316793">
          <w:marLeft w:val="0"/>
          <w:marRight w:val="0"/>
          <w:marTop w:val="0"/>
          <w:marBottom w:val="0"/>
          <w:divBdr>
            <w:top w:val="none" w:sz="0" w:space="0" w:color="auto"/>
            <w:left w:val="none" w:sz="0" w:space="0" w:color="auto"/>
            <w:bottom w:val="none" w:sz="0" w:space="0" w:color="auto"/>
            <w:right w:val="none" w:sz="0" w:space="0" w:color="auto"/>
          </w:divBdr>
        </w:div>
        <w:div w:id="506942035">
          <w:marLeft w:val="0"/>
          <w:marRight w:val="0"/>
          <w:marTop w:val="0"/>
          <w:marBottom w:val="0"/>
          <w:divBdr>
            <w:top w:val="none" w:sz="0" w:space="0" w:color="auto"/>
            <w:left w:val="none" w:sz="0" w:space="0" w:color="auto"/>
            <w:bottom w:val="none" w:sz="0" w:space="0" w:color="auto"/>
            <w:right w:val="none" w:sz="0" w:space="0" w:color="auto"/>
          </w:divBdr>
        </w:div>
        <w:div w:id="664746098">
          <w:marLeft w:val="0"/>
          <w:marRight w:val="0"/>
          <w:marTop w:val="0"/>
          <w:marBottom w:val="0"/>
          <w:divBdr>
            <w:top w:val="none" w:sz="0" w:space="0" w:color="auto"/>
            <w:left w:val="none" w:sz="0" w:space="0" w:color="auto"/>
            <w:bottom w:val="none" w:sz="0" w:space="0" w:color="auto"/>
            <w:right w:val="none" w:sz="0" w:space="0" w:color="auto"/>
          </w:divBdr>
        </w:div>
        <w:div w:id="822359541">
          <w:marLeft w:val="0"/>
          <w:marRight w:val="0"/>
          <w:marTop w:val="0"/>
          <w:marBottom w:val="0"/>
          <w:divBdr>
            <w:top w:val="none" w:sz="0" w:space="0" w:color="auto"/>
            <w:left w:val="none" w:sz="0" w:space="0" w:color="auto"/>
            <w:bottom w:val="none" w:sz="0" w:space="0" w:color="auto"/>
            <w:right w:val="none" w:sz="0" w:space="0" w:color="auto"/>
          </w:divBdr>
        </w:div>
        <w:div w:id="940645836">
          <w:marLeft w:val="0"/>
          <w:marRight w:val="0"/>
          <w:marTop w:val="0"/>
          <w:marBottom w:val="0"/>
          <w:divBdr>
            <w:top w:val="none" w:sz="0" w:space="0" w:color="auto"/>
            <w:left w:val="none" w:sz="0" w:space="0" w:color="auto"/>
            <w:bottom w:val="none" w:sz="0" w:space="0" w:color="auto"/>
            <w:right w:val="none" w:sz="0" w:space="0" w:color="auto"/>
          </w:divBdr>
        </w:div>
        <w:div w:id="991906953">
          <w:marLeft w:val="0"/>
          <w:marRight w:val="0"/>
          <w:marTop w:val="0"/>
          <w:marBottom w:val="0"/>
          <w:divBdr>
            <w:top w:val="none" w:sz="0" w:space="0" w:color="auto"/>
            <w:left w:val="none" w:sz="0" w:space="0" w:color="auto"/>
            <w:bottom w:val="none" w:sz="0" w:space="0" w:color="auto"/>
            <w:right w:val="none" w:sz="0" w:space="0" w:color="auto"/>
          </w:divBdr>
        </w:div>
        <w:div w:id="1020200479">
          <w:marLeft w:val="0"/>
          <w:marRight w:val="0"/>
          <w:marTop w:val="0"/>
          <w:marBottom w:val="0"/>
          <w:divBdr>
            <w:top w:val="none" w:sz="0" w:space="0" w:color="auto"/>
            <w:left w:val="none" w:sz="0" w:space="0" w:color="auto"/>
            <w:bottom w:val="none" w:sz="0" w:space="0" w:color="auto"/>
            <w:right w:val="none" w:sz="0" w:space="0" w:color="auto"/>
          </w:divBdr>
        </w:div>
        <w:div w:id="1227763979">
          <w:marLeft w:val="0"/>
          <w:marRight w:val="0"/>
          <w:marTop w:val="0"/>
          <w:marBottom w:val="0"/>
          <w:divBdr>
            <w:top w:val="none" w:sz="0" w:space="0" w:color="auto"/>
            <w:left w:val="none" w:sz="0" w:space="0" w:color="auto"/>
            <w:bottom w:val="none" w:sz="0" w:space="0" w:color="auto"/>
            <w:right w:val="none" w:sz="0" w:space="0" w:color="auto"/>
          </w:divBdr>
        </w:div>
        <w:div w:id="1302879282">
          <w:marLeft w:val="0"/>
          <w:marRight w:val="0"/>
          <w:marTop w:val="0"/>
          <w:marBottom w:val="0"/>
          <w:divBdr>
            <w:top w:val="none" w:sz="0" w:space="0" w:color="auto"/>
            <w:left w:val="none" w:sz="0" w:space="0" w:color="auto"/>
            <w:bottom w:val="none" w:sz="0" w:space="0" w:color="auto"/>
            <w:right w:val="none" w:sz="0" w:space="0" w:color="auto"/>
          </w:divBdr>
        </w:div>
        <w:div w:id="1304699891">
          <w:marLeft w:val="0"/>
          <w:marRight w:val="0"/>
          <w:marTop w:val="0"/>
          <w:marBottom w:val="0"/>
          <w:divBdr>
            <w:top w:val="none" w:sz="0" w:space="0" w:color="auto"/>
            <w:left w:val="none" w:sz="0" w:space="0" w:color="auto"/>
            <w:bottom w:val="none" w:sz="0" w:space="0" w:color="auto"/>
            <w:right w:val="none" w:sz="0" w:space="0" w:color="auto"/>
          </w:divBdr>
        </w:div>
        <w:div w:id="1483811718">
          <w:marLeft w:val="0"/>
          <w:marRight w:val="0"/>
          <w:marTop w:val="0"/>
          <w:marBottom w:val="0"/>
          <w:divBdr>
            <w:top w:val="none" w:sz="0" w:space="0" w:color="auto"/>
            <w:left w:val="none" w:sz="0" w:space="0" w:color="auto"/>
            <w:bottom w:val="none" w:sz="0" w:space="0" w:color="auto"/>
            <w:right w:val="none" w:sz="0" w:space="0" w:color="auto"/>
          </w:divBdr>
        </w:div>
        <w:div w:id="1573349907">
          <w:marLeft w:val="0"/>
          <w:marRight w:val="0"/>
          <w:marTop w:val="0"/>
          <w:marBottom w:val="0"/>
          <w:divBdr>
            <w:top w:val="none" w:sz="0" w:space="0" w:color="auto"/>
            <w:left w:val="none" w:sz="0" w:space="0" w:color="auto"/>
            <w:bottom w:val="none" w:sz="0" w:space="0" w:color="auto"/>
            <w:right w:val="none" w:sz="0" w:space="0" w:color="auto"/>
          </w:divBdr>
        </w:div>
        <w:div w:id="1634287427">
          <w:marLeft w:val="0"/>
          <w:marRight w:val="0"/>
          <w:marTop w:val="0"/>
          <w:marBottom w:val="0"/>
          <w:divBdr>
            <w:top w:val="none" w:sz="0" w:space="0" w:color="auto"/>
            <w:left w:val="none" w:sz="0" w:space="0" w:color="auto"/>
            <w:bottom w:val="none" w:sz="0" w:space="0" w:color="auto"/>
            <w:right w:val="none" w:sz="0" w:space="0" w:color="auto"/>
          </w:divBdr>
        </w:div>
        <w:div w:id="2007396510">
          <w:marLeft w:val="0"/>
          <w:marRight w:val="0"/>
          <w:marTop w:val="0"/>
          <w:marBottom w:val="0"/>
          <w:divBdr>
            <w:top w:val="none" w:sz="0" w:space="0" w:color="auto"/>
            <w:left w:val="none" w:sz="0" w:space="0" w:color="auto"/>
            <w:bottom w:val="none" w:sz="0" w:space="0" w:color="auto"/>
            <w:right w:val="none" w:sz="0" w:space="0" w:color="auto"/>
          </w:divBdr>
        </w:div>
        <w:div w:id="2086607329">
          <w:marLeft w:val="0"/>
          <w:marRight w:val="0"/>
          <w:marTop w:val="0"/>
          <w:marBottom w:val="0"/>
          <w:divBdr>
            <w:top w:val="none" w:sz="0" w:space="0" w:color="auto"/>
            <w:left w:val="none" w:sz="0" w:space="0" w:color="auto"/>
            <w:bottom w:val="none" w:sz="0" w:space="0" w:color="auto"/>
            <w:right w:val="none" w:sz="0" w:space="0" w:color="auto"/>
          </w:divBdr>
        </w:div>
      </w:divsChild>
    </w:div>
    <w:div w:id="357974224">
      <w:bodyDiv w:val="1"/>
      <w:marLeft w:val="0"/>
      <w:marRight w:val="0"/>
      <w:marTop w:val="0"/>
      <w:marBottom w:val="0"/>
      <w:divBdr>
        <w:top w:val="none" w:sz="0" w:space="0" w:color="auto"/>
        <w:left w:val="none" w:sz="0" w:space="0" w:color="auto"/>
        <w:bottom w:val="none" w:sz="0" w:space="0" w:color="auto"/>
        <w:right w:val="none" w:sz="0" w:space="0" w:color="auto"/>
      </w:divBdr>
      <w:divsChild>
        <w:div w:id="47843415">
          <w:marLeft w:val="0"/>
          <w:marRight w:val="0"/>
          <w:marTop w:val="0"/>
          <w:marBottom w:val="0"/>
          <w:divBdr>
            <w:top w:val="none" w:sz="0" w:space="0" w:color="auto"/>
            <w:left w:val="none" w:sz="0" w:space="0" w:color="auto"/>
            <w:bottom w:val="none" w:sz="0" w:space="0" w:color="auto"/>
            <w:right w:val="none" w:sz="0" w:space="0" w:color="auto"/>
          </w:divBdr>
        </w:div>
        <w:div w:id="195196774">
          <w:marLeft w:val="0"/>
          <w:marRight w:val="0"/>
          <w:marTop w:val="0"/>
          <w:marBottom w:val="0"/>
          <w:divBdr>
            <w:top w:val="none" w:sz="0" w:space="0" w:color="auto"/>
            <w:left w:val="none" w:sz="0" w:space="0" w:color="auto"/>
            <w:bottom w:val="none" w:sz="0" w:space="0" w:color="auto"/>
            <w:right w:val="none" w:sz="0" w:space="0" w:color="auto"/>
          </w:divBdr>
        </w:div>
        <w:div w:id="202865824">
          <w:marLeft w:val="0"/>
          <w:marRight w:val="0"/>
          <w:marTop w:val="0"/>
          <w:marBottom w:val="0"/>
          <w:divBdr>
            <w:top w:val="none" w:sz="0" w:space="0" w:color="auto"/>
            <w:left w:val="none" w:sz="0" w:space="0" w:color="auto"/>
            <w:bottom w:val="none" w:sz="0" w:space="0" w:color="auto"/>
            <w:right w:val="none" w:sz="0" w:space="0" w:color="auto"/>
          </w:divBdr>
        </w:div>
        <w:div w:id="212810009">
          <w:marLeft w:val="0"/>
          <w:marRight w:val="0"/>
          <w:marTop w:val="0"/>
          <w:marBottom w:val="0"/>
          <w:divBdr>
            <w:top w:val="none" w:sz="0" w:space="0" w:color="auto"/>
            <w:left w:val="none" w:sz="0" w:space="0" w:color="auto"/>
            <w:bottom w:val="none" w:sz="0" w:space="0" w:color="auto"/>
            <w:right w:val="none" w:sz="0" w:space="0" w:color="auto"/>
          </w:divBdr>
        </w:div>
        <w:div w:id="300576439">
          <w:marLeft w:val="0"/>
          <w:marRight w:val="0"/>
          <w:marTop w:val="0"/>
          <w:marBottom w:val="0"/>
          <w:divBdr>
            <w:top w:val="none" w:sz="0" w:space="0" w:color="auto"/>
            <w:left w:val="none" w:sz="0" w:space="0" w:color="auto"/>
            <w:bottom w:val="none" w:sz="0" w:space="0" w:color="auto"/>
            <w:right w:val="none" w:sz="0" w:space="0" w:color="auto"/>
          </w:divBdr>
        </w:div>
        <w:div w:id="380789331">
          <w:marLeft w:val="0"/>
          <w:marRight w:val="0"/>
          <w:marTop w:val="0"/>
          <w:marBottom w:val="0"/>
          <w:divBdr>
            <w:top w:val="none" w:sz="0" w:space="0" w:color="auto"/>
            <w:left w:val="none" w:sz="0" w:space="0" w:color="auto"/>
            <w:bottom w:val="none" w:sz="0" w:space="0" w:color="auto"/>
            <w:right w:val="none" w:sz="0" w:space="0" w:color="auto"/>
          </w:divBdr>
        </w:div>
        <w:div w:id="525018624">
          <w:marLeft w:val="0"/>
          <w:marRight w:val="0"/>
          <w:marTop w:val="0"/>
          <w:marBottom w:val="0"/>
          <w:divBdr>
            <w:top w:val="none" w:sz="0" w:space="0" w:color="auto"/>
            <w:left w:val="none" w:sz="0" w:space="0" w:color="auto"/>
            <w:bottom w:val="none" w:sz="0" w:space="0" w:color="auto"/>
            <w:right w:val="none" w:sz="0" w:space="0" w:color="auto"/>
          </w:divBdr>
        </w:div>
        <w:div w:id="661853250">
          <w:marLeft w:val="0"/>
          <w:marRight w:val="0"/>
          <w:marTop w:val="0"/>
          <w:marBottom w:val="0"/>
          <w:divBdr>
            <w:top w:val="none" w:sz="0" w:space="0" w:color="auto"/>
            <w:left w:val="none" w:sz="0" w:space="0" w:color="auto"/>
            <w:bottom w:val="none" w:sz="0" w:space="0" w:color="auto"/>
            <w:right w:val="none" w:sz="0" w:space="0" w:color="auto"/>
          </w:divBdr>
        </w:div>
        <w:div w:id="675420795">
          <w:marLeft w:val="0"/>
          <w:marRight w:val="0"/>
          <w:marTop w:val="0"/>
          <w:marBottom w:val="0"/>
          <w:divBdr>
            <w:top w:val="none" w:sz="0" w:space="0" w:color="auto"/>
            <w:left w:val="none" w:sz="0" w:space="0" w:color="auto"/>
            <w:bottom w:val="none" w:sz="0" w:space="0" w:color="auto"/>
            <w:right w:val="none" w:sz="0" w:space="0" w:color="auto"/>
          </w:divBdr>
        </w:div>
        <w:div w:id="687878006">
          <w:marLeft w:val="0"/>
          <w:marRight w:val="0"/>
          <w:marTop w:val="0"/>
          <w:marBottom w:val="0"/>
          <w:divBdr>
            <w:top w:val="none" w:sz="0" w:space="0" w:color="auto"/>
            <w:left w:val="none" w:sz="0" w:space="0" w:color="auto"/>
            <w:bottom w:val="none" w:sz="0" w:space="0" w:color="auto"/>
            <w:right w:val="none" w:sz="0" w:space="0" w:color="auto"/>
          </w:divBdr>
        </w:div>
        <w:div w:id="786511962">
          <w:marLeft w:val="0"/>
          <w:marRight w:val="0"/>
          <w:marTop w:val="0"/>
          <w:marBottom w:val="0"/>
          <w:divBdr>
            <w:top w:val="none" w:sz="0" w:space="0" w:color="auto"/>
            <w:left w:val="none" w:sz="0" w:space="0" w:color="auto"/>
            <w:bottom w:val="none" w:sz="0" w:space="0" w:color="auto"/>
            <w:right w:val="none" w:sz="0" w:space="0" w:color="auto"/>
          </w:divBdr>
        </w:div>
        <w:div w:id="1081148160">
          <w:marLeft w:val="0"/>
          <w:marRight w:val="0"/>
          <w:marTop w:val="0"/>
          <w:marBottom w:val="0"/>
          <w:divBdr>
            <w:top w:val="none" w:sz="0" w:space="0" w:color="auto"/>
            <w:left w:val="none" w:sz="0" w:space="0" w:color="auto"/>
            <w:bottom w:val="none" w:sz="0" w:space="0" w:color="auto"/>
            <w:right w:val="none" w:sz="0" w:space="0" w:color="auto"/>
          </w:divBdr>
        </w:div>
        <w:div w:id="1251700757">
          <w:marLeft w:val="0"/>
          <w:marRight w:val="0"/>
          <w:marTop w:val="0"/>
          <w:marBottom w:val="0"/>
          <w:divBdr>
            <w:top w:val="none" w:sz="0" w:space="0" w:color="auto"/>
            <w:left w:val="none" w:sz="0" w:space="0" w:color="auto"/>
            <w:bottom w:val="none" w:sz="0" w:space="0" w:color="auto"/>
            <w:right w:val="none" w:sz="0" w:space="0" w:color="auto"/>
          </w:divBdr>
        </w:div>
        <w:div w:id="1319843206">
          <w:marLeft w:val="0"/>
          <w:marRight w:val="0"/>
          <w:marTop w:val="0"/>
          <w:marBottom w:val="0"/>
          <w:divBdr>
            <w:top w:val="none" w:sz="0" w:space="0" w:color="auto"/>
            <w:left w:val="none" w:sz="0" w:space="0" w:color="auto"/>
            <w:bottom w:val="none" w:sz="0" w:space="0" w:color="auto"/>
            <w:right w:val="none" w:sz="0" w:space="0" w:color="auto"/>
          </w:divBdr>
        </w:div>
        <w:div w:id="1782650965">
          <w:marLeft w:val="0"/>
          <w:marRight w:val="0"/>
          <w:marTop w:val="0"/>
          <w:marBottom w:val="0"/>
          <w:divBdr>
            <w:top w:val="none" w:sz="0" w:space="0" w:color="auto"/>
            <w:left w:val="none" w:sz="0" w:space="0" w:color="auto"/>
            <w:bottom w:val="none" w:sz="0" w:space="0" w:color="auto"/>
            <w:right w:val="none" w:sz="0" w:space="0" w:color="auto"/>
          </w:divBdr>
        </w:div>
        <w:div w:id="1794589369">
          <w:marLeft w:val="0"/>
          <w:marRight w:val="0"/>
          <w:marTop w:val="0"/>
          <w:marBottom w:val="0"/>
          <w:divBdr>
            <w:top w:val="none" w:sz="0" w:space="0" w:color="auto"/>
            <w:left w:val="none" w:sz="0" w:space="0" w:color="auto"/>
            <w:bottom w:val="none" w:sz="0" w:space="0" w:color="auto"/>
            <w:right w:val="none" w:sz="0" w:space="0" w:color="auto"/>
          </w:divBdr>
        </w:div>
        <w:div w:id="2122411694">
          <w:marLeft w:val="0"/>
          <w:marRight w:val="0"/>
          <w:marTop w:val="0"/>
          <w:marBottom w:val="0"/>
          <w:divBdr>
            <w:top w:val="none" w:sz="0" w:space="0" w:color="auto"/>
            <w:left w:val="none" w:sz="0" w:space="0" w:color="auto"/>
            <w:bottom w:val="none" w:sz="0" w:space="0" w:color="auto"/>
            <w:right w:val="none" w:sz="0" w:space="0" w:color="auto"/>
          </w:divBdr>
        </w:div>
      </w:divsChild>
    </w:div>
    <w:div w:id="447047342">
      <w:bodyDiv w:val="1"/>
      <w:marLeft w:val="0"/>
      <w:marRight w:val="0"/>
      <w:marTop w:val="0"/>
      <w:marBottom w:val="0"/>
      <w:divBdr>
        <w:top w:val="none" w:sz="0" w:space="0" w:color="auto"/>
        <w:left w:val="none" w:sz="0" w:space="0" w:color="auto"/>
        <w:bottom w:val="none" w:sz="0" w:space="0" w:color="auto"/>
        <w:right w:val="none" w:sz="0" w:space="0" w:color="auto"/>
      </w:divBdr>
      <w:divsChild>
        <w:div w:id="6636966">
          <w:marLeft w:val="0"/>
          <w:marRight w:val="0"/>
          <w:marTop w:val="0"/>
          <w:marBottom w:val="0"/>
          <w:divBdr>
            <w:top w:val="none" w:sz="0" w:space="0" w:color="auto"/>
            <w:left w:val="none" w:sz="0" w:space="0" w:color="auto"/>
            <w:bottom w:val="none" w:sz="0" w:space="0" w:color="auto"/>
            <w:right w:val="none" w:sz="0" w:space="0" w:color="auto"/>
          </w:divBdr>
        </w:div>
        <w:div w:id="31349012">
          <w:marLeft w:val="0"/>
          <w:marRight w:val="0"/>
          <w:marTop w:val="0"/>
          <w:marBottom w:val="0"/>
          <w:divBdr>
            <w:top w:val="none" w:sz="0" w:space="0" w:color="auto"/>
            <w:left w:val="none" w:sz="0" w:space="0" w:color="auto"/>
            <w:bottom w:val="none" w:sz="0" w:space="0" w:color="auto"/>
            <w:right w:val="none" w:sz="0" w:space="0" w:color="auto"/>
          </w:divBdr>
        </w:div>
        <w:div w:id="266667802">
          <w:marLeft w:val="0"/>
          <w:marRight w:val="0"/>
          <w:marTop w:val="0"/>
          <w:marBottom w:val="0"/>
          <w:divBdr>
            <w:top w:val="none" w:sz="0" w:space="0" w:color="auto"/>
            <w:left w:val="none" w:sz="0" w:space="0" w:color="auto"/>
            <w:bottom w:val="none" w:sz="0" w:space="0" w:color="auto"/>
            <w:right w:val="none" w:sz="0" w:space="0" w:color="auto"/>
          </w:divBdr>
        </w:div>
        <w:div w:id="714349163">
          <w:marLeft w:val="0"/>
          <w:marRight w:val="0"/>
          <w:marTop w:val="0"/>
          <w:marBottom w:val="0"/>
          <w:divBdr>
            <w:top w:val="none" w:sz="0" w:space="0" w:color="auto"/>
            <w:left w:val="none" w:sz="0" w:space="0" w:color="auto"/>
            <w:bottom w:val="none" w:sz="0" w:space="0" w:color="auto"/>
            <w:right w:val="none" w:sz="0" w:space="0" w:color="auto"/>
          </w:divBdr>
        </w:div>
        <w:div w:id="799302437">
          <w:marLeft w:val="0"/>
          <w:marRight w:val="0"/>
          <w:marTop w:val="0"/>
          <w:marBottom w:val="0"/>
          <w:divBdr>
            <w:top w:val="none" w:sz="0" w:space="0" w:color="auto"/>
            <w:left w:val="none" w:sz="0" w:space="0" w:color="auto"/>
            <w:bottom w:val="none" w:sz="0" w:space="0" w:color="auto"/>
            <w:right w:val="none" w:sz="0" w:space="0" w:color="auto"/>
          </w:divBdr>
        </w:div>
        <w:div w:id="1267692029">
          <w:marLeft w:val="0"/>
          <w:marRight w:val="0"/>
          <w:marTop w:val="0"/>
          <w:marBottom w:val="0"/>
          <w:divBdr>
            <w:top w:val="none" w:sz="0" w:space="0" w:color="auto"/>
            <w:left w:val="none" w:sz="0" w:space="0" w:color="auto"/>
            <w:bottom w:val="none" w:sz="0" w:space="0" w:color="auto"/>
            <w:right w:val="none" w:sz="0" w:space="0" w:color="auto"/>
          </w:divBdr>
        </w:div>
        <w:div w:id="1338115512">
          <w:marLeft w:val="0"/>
          <w:marRight w:val="0"/>
          <w:marTop w:val="0"/>
          <w:marBottom w:val="0"/>
          <w:divBdr>
            <w:top w:val="none" w:sz="0" w:space="0" w:color="auto"/>
            <w:left w:val="none" w:sz="0" w:space="0" w:color="auto"/>
            <w:bottom w:val="none" w:sz="0" w:space="0" w:color="auto"/>
            <w:right w:val="none" w:sz="0" w:space="0" w:color="auto"/>
          </w:divBdr>
        </w:div>
        <w:div w:id="1390182248">
          <w:marLeft w:val="0"/>
          <w:marRight w:val="0"/>
          <w:marTop w:val="0"/>
          <w:marBottom w:val="0"/>
          <w:divBdr>
            <w:top w:val="none" w:sz="0" w:space="0" w:color="auto"/>
            <w:left w:val="none" w:sz="0" w:space="0" w:color="auto"/>
            <w:bottom w:val="none" w:sz="0" w:space="0" w:color="auto"/>
            <w:right w:val="none" w:sz="0" w:space="0" w:color="auto"/>
          </w:divBdr>
        </w:div>
        <w:div w:id="1430586647">
          <w:marLeft w:val="0"/>
          <w:marRight w:val="0"/>
          <w:marTop w:val="0"/>
          <w:marBottom w:val="0"/>
          <w:divBdr>
            <w:top w:val="none" w:sz="0" w:space="0" w:color="auto"/>
            <w:left w:val="none" w:sz="0" w:space="0" w:color="auto"/>
            <w:bottom w:val="none" w:sz="0" w:space="0" w:color="auto"/>
            <w:right w:val="none" w:sz="0" w:space="0" w:color="auto"/>
          </w:divBdr>
        </w:div>
        <w:div w:id="1449934715">
          <w:marLeft w:val="0"/>
          <w:marRight w:val="0"/>
          <w:marTop w:val="0"/>
          <w:marBottom w:val="0"/>
          <w:divBdr>
            <w:top w:val="none" w:sz="0" w:space="0" w:color="auto"/>
            <w:left w:val="none" w:sz="0" w:space="0" w:color="auto"/>
            <w:bottom w:val="none" w:sz="0" w:space="0" w:color="auto"/>
            <w:right w:val="none" w:sz="0" w:space="0" w:color="auto"/>
          </w:divBdr>
        </w:div>
        <w:div w:id="1794597667">
          <w:marLeft w:val="0"/>
          <w:marRight w:val="0"/>
          <w:marTop w:val="0"/>
          <w:marBottom w:val="0"/>
          <w:divBdr>
            <w:top w:val="none" w:sz="0" w:space="0" w:color="auto"/>
            <w:left w:val="none" w:sz="0" w:space="0" w:color="auto"/>
            <w:bottom w:val="none" w:sz="0" w:space="0" w:color="auto"/>
            <w:right w:val="none" w:sz="0" w:space="0" w:color="auto"/>
          </w:divBdr>
        </w:div>
        <w:div w:id="1978685311">
          <w:marLeft w:val="0"/>
          <w:marRight w:val="0"/>
          <w:marTop w:val="0"/>
          <w:marBottom w:val="0"/>
          <w:divBdr>
            <w:top w:val="none" w:sz="0" w:space="0" w:color="auto"/>
            <w:left w:val="none" w:sz="0" w:space="0" w:color="auto"/>
            <w:bottom w:val="none" w:sz="0" w:space="0" w:color="auto"/>
            <w:right w:val="none" w:sz="0" w:space="0" w:color="auto"/>
          </w:divBdr>
        </w:div>
        <w:div w:id="1985423979">
          <w:marLeft w:val="0"/>
          <w:marRight w:val="0"/>
          <w:marTop w:val="0"/>
          <w:marBottom w:val="0"/>
          <w:divBdr>
            <w:top w:val="none" w:sz="0" w:space="0" w:color="auto"/>
            <w:left w:val="none" w:sz="0" w:space="0" w:color="auto"/>
            <w:bottom w:val="none" w:sz="0" w:space="0" w:color="auto"/>
            <w:right w:val="none" w:sz="0" w:space="0" w:color="auto"/>
          </w:divBdr>
        </w:div>
        <w:div w:id="1990551804">
          <w:marLeft w:val="0"/>
          <w:marRight w:val="0"/>
          <w:marTop w:val="0"/>
          <w:marBottom w:val="0"/>
          <w:divBdr>
            <w:top w:val="none" w:sz="0" w:space="0" w:color="auto"/>
            <w:left w:val="none" w:sz="0" w:space="0" w:color="auto"/>
            <w:bottom w:val="none" w:sz="0" w:space="0" w:color="auto"/>
            <w:right w:val="none" w:sz="0" w:space="0" w:color="auto"/>
          </w:divBdr>
        </w:div>
        <w:div w:id="2026249625">
          <w:marLeft w:val="0"/>
          <w:marRight w:val="0"/>
          <w:marTop w:val="0"/>
          <w:marBottom w:val="0"/>
          <w:divBdr>
            <w:top w:val="none" w:sz="0" w:space="0" w:color="auto"/>
            <w:left w:val="none" w:sz="0" w:space="0" w:color="auto"/>
            <w:bottom w:val="none" w:sz="0" w:space="0" w:color="auto"/>
            <w:right w:val="none" w:sz="0" w:space="0" w:color="auto"/>
          </w:divBdr>
        </w:div>
        <w:div w:id="2053842472">
          <w:marLeft w:val="0"/>
          <w:marRight w:val="0"/>
          <w:marTop w:val="0"/>
          <w:marBottom w:val="0"/>
          <w:divBdr>
            <w:top w:val="none" w:sz="0" w:space="0" w:color="auto"/>
            <w:left w:val="none" w:sz="0" w:space="0" w:color="auto"/>
            <w:bottom w:val="none" w:sz="0" w:space="0" w:color="auto"/>
            <w:right w:val="none" w:sz="0" w:space="0" w:color="auto"/>
          </w:divBdr>
        </w:div>
      </w:divsChild>
    </w:div>
    <w:div w:id="447940928">
      <w:bodyDiv w:val="1"/>
      <w:marLeft w:val="0"/>
      <w:marRight w:val="0"/>
      <w:marTop w:val="0"/>
      <w:marBottom w:val="0"/>
      <w:divBdr>
        <w:top w:val="none" w:sz="0" w:space="0" w:color="auto"/>
        <w:left w:val="none" w:sz="0" w:space="0" w:color="auto"/>
        <w:bottom w:val="none" w:sz="0" w:space="0" w:color="auto"/>
        <w:right w:val="none" w:sz="0" w:space="0" w:color="auto"/>
      </w:divBdr>
      <w:divsChild>
        <w:div w:id="79571831">
          <w:marLeft w:val="0"/>
          <w:marRight w:val="0"/>
          <w:marTop w:val="0"/>
          <w:marBottom w:val="0"/>
          <w:divBdr>
            <w:top w:val="none" w:sz="0" w:space="0" w:color="auto"/>
            <w:left w:val="none" w:sz="0" w:space="0" w:color="auto"/>
            <w:bottom w:val="none" w:sz="0" w:space="0" w:color="auto"/>
            <w:right w:val="none" w:sz="0" w:space="0" w:color="auto"/>
          </w:divBdr>
        </w:div>
        <w:div w:id="261105586">
          <w:marLeft w:val="0"/>
          <w:marRight w:val="0"/>
          <w:marTop w:val="0"/>
          <w:marBottom w:val="0"/>
          <w:divBdr>
            <w:top w:val="none" w:sz="0" w:space="0" w:color="auto"/>
            <w:left w:val="none" w:sz="0" w:space="0" w:color="auto"/>
            <w:bottom w:val="none" w:sz="0" w:space="0" w:color="auto"/>
            <w:right w:val="none" w:sz="0" w:space="0" w:color="auto"/>
          </w:divBdr>
        </w:div>
        <w:div w:id="307322590">
          <w:marLeft w:val="0"/>
          <w:marRight w:val="0"/>
          <w:marTop w:val="0"/>
          <w:marBottom w:val="0"/>
          <w:divBdr>
            <w:top w:val="none" w:sz="0" w:space="0" w:color="auto"/>
            <w:left w:val="none" w:sz="0" w:space="0" w:color="auto"/>
            <w:bottom w:val="none" w:sz="0" w:space="0" w:color="auto"/>
            <w:right w:val="none" w:sz="0" w:space="0" w:color="auto"/>
          </w:divBdr>
        </w:div>
        <w:div w:id="505289991">
          <w:marLeft w:val="0"/>
          <w:marRight w:val="0"/>
          <w:marTop w:val="0"/>
          <w:marBottom w:val="0"/>
          <w:divBdr>
            <w:top w:val="none" w:sz="0" w:space="0" w:color="auto"/>
            <w:left w:val="none" w:sz="0" w:space="0" w:color="auto"/>
            <w:bottom w:val="none" w:sz="0" w:space="0" w:color="auto"/>
            <w:right w:val="none" w:sz="0" w:space="0" w:color="auto"/>
          </w:divBdr>
        </w:div>
        <w:div w:id="564611041">
          <w:marLeft w:val="0"/>
          <w:marRight w:val="0"/>
          <w:marTop w:val="0"/>
          <w:marBottom w:val="0"/>
          <w:divBdr>
            <w:top w:val="none" w:sz="0" w:space="0" w:color="auto"/>
            <w:left w:val="none" w:sz="0" w:space="0" w:color="auto"/>
            <w:bottom w:val="none" w:sz="0" w:space="0" w:color="auto"/>
            <w:right w:val="none" w:sz="0" w:space="0" w:color="auto"/>
          </w:divBdr>
        </w:div>
        <w:div w:id="580717994">
          <w:marLeft w:val="0"/>
          <w:marRight w:val="0"/>
          <w:marTop w:val="0"/>
          <w:marBottom w:val="0"/>
          <w:divBdr>
            <w:top w:val="none" w:sz="0" w:space="0" w:color="auto"/>
            <w:left w:val="none" w:sz="0" w:space="0" w:color="auto"/>
            <w:bottom w:val="none" w:sz="0" w:space="0" w:color="auto"/>
            <w:right w:val="none" w:sz="0" w:space="0" w:color="auto"/>
          </w:divBdr>
        </w:div>
        <w:div w:id="581833740">
          <w:marLeft w:val="0"/>
          <w:marRight w:val="0"/>
          <w:marTop w:val="0"/>
          <w:marBottom w:val="0"/>
          <w:divBdr>
            <w:top w:val="none" w:sz="0" w:space="0" w:color="auto"/>
            <w:left w:val="none" w:sz="0" w:space="0" w:color="auto"/>
            <w:bottom w:val="none" w:sz="0" w:space="0" w:color="auto"/>
            <w:right w:val="none" w:sz="0" w:space="0" w:color="auto"/>
          </w:divBdr>
        </w:div>
        <w:div w:id="635913458">
          <w:marLeft w:val="0"/>
          <w:marRight w:val="0"/>
          <w:marTop w:val="0"/>
          <w:marBottom w:val="0"/>
          <w:divBdr>
            <w:top w:val="none" w:sz="0" w:space="0" w:color="auto"/>
            <w:left w:val="none" w:sz="0" w:space="0" w:color="auto"/>
            <w:bottom w:val="none" w:sz="0" w:space="0" w:color="auto"/>
            <w:right w:val="none" w:sz="0" w:space="0" w:color="auto"/>
          </w:divBdr>
        </w:div>
        <w:div w:id="729427668">
          <w:marLeft w:val="0"/>
          <w:marRight w:val="0"/>
          <w:marTop w:val="0"/>
          <w:marBottom w:val="0"/>
          <w:divBdr>
            <w:top w:val="none" w:sz="0" w:space="0" w:color="auto"/>
            <w:left w:val="none" w:sz="0" w:space="0" w:color="auto"/>
            <w:bottom w:val="none" w:sz="0" w:space="0" w:color="auto"/>
            <w:right w:val="none" w:sz="0" w:space="0" w:color="auto"/>
          </w:divBdr>
        </w:div>
        <w:div w:id="802038846">
          <w:marLeft w:val="0"/>
          <w:marRight w:val="0"/>
          <w:marTop w:val="0"/>
          <w:marBottom w:val="0"/>
          <w:divBdr>
            <w:top w:val="none" w:sz="0" w:space="0" w:color="auto"/>
            <w:left w:val="none" w:sz="0" w:space="0" w:color="auto"/>
            <w:bottom w:val="none" w:sz="0" w:space="0" w:color="auto"/>
            <w:right w:val="none" w:sz="0" w:space="0" w:color="auto"/>
          </w:divBdr>
        </w:div>
        <w:div w:id="940450791">
          <w:marLeft w:val="0"/>
          <w:marRight w:val="0"/>
          <w:marTop w:val="0"/>
          <w:marBottom w:val="0"/>
          <w:divBdr>
            <w:top w:val="none" w:sz="0" w:space="0" w:color="auto"/>
            <w:left w:val="none" w:sz="0" w:space="0" w:color="auto"/>
            <w:bottom w:val="none" w:sz="0" w:space="0" w:color="auto"/>
            <w:right w:val="none" w:sz="0" w:space="0" w:color="auto"/>
          </w:divBdr>
        </w:div>
        <w:div w:id="1453786760">
          <w:marLeft w:val="0"/>
          <w:marRight w:val="0"/>
          <w:marTop w:val="0"/>
          <w:marBottom w:val="0"/>
          <w:divBdr>
            <w:top w:val="none" w:sz="0" w:space="0" w:color="auto"/>
            <w:left w:val="none" w:sz="0" w:space="0" w:color="auto"/>
            <w:bottom w:val="none" w:sz="0" w:space="0" w:color="auto"/>
            <w:right w:val="none" w:sz="0" w:space="0" w:color="auto"/>
          </w:divBdr>
        </w:div>
        <w:div w:id="1753890733">
          <w:marLeft w:val="0"/>
          <w:marRight w:val="0"/>
          <w:marTop w:val="0"/>
          <w:marBottom w:val="0"/>
          <w:divBdr>
            <w:top w:val="none" w:sz="0" w:space="0" w:color="auto"/>
            <w:left w:val="none" w:sz="0" w:space="0" w:color="auto"/>
            <w:bottom w:val="none" w:sz="0" w:space="0" w:color="auto"/>
            <w:right w:val="none" w:sz="0" w:space="0" w:color="auto"/>
          </w:divBdr>
        </w:div>
        <w:div w:id="1758478992">
          <w:marLeft w:val="0"/>
          <w:marRight w:val="0"/>
          <w:marTop w:val="0"/>
          <w:marBottom w:val="0"/>
          <w:divBdr>
            <w:top w:val="none" w:sz="0" w:space="0" w:color="auto"/>
            <w:left w:val="none" w:sz="0" w:space="0" w:color="auto"/>
            <w:bottom w:val="none" w:sz="0" w:space="0" w:color="auto"/>
            <w:right w:val="none" w:sz="0" w:space="0" w:color="auto"/>
          </w:divBdr>
        </w:div>
        <w:div w:id="1786272325">
          <w:marLeft w:val="0"/>
          <w:marRight w:val="0"/>
          <w:marTop w:val="0"/>
          <w:marBottom w:val="0"/>
          <w:divBdr>
            <w:top w:val="none" w:sz="0" w:space="0" w:color="auto"/>
            <w:left w:val="none" w:sz="0" w:space="0" w:color="auto"/>
            <w:bottom w:val="none" w:sz="0" w:space="0" w:color="auto"/>
            <w:right w:val="none" w:sz="0" w:space="0" w:color="auto"/>
          </w:divBdr>
        </w:div>
        <w:div w:id="1835031649">
          <w:marLeft w:val="0"/>
          <w:marRight w:val="0"/>
          <w:marTop w:val="0"/>
          <w:marBottom w:val="0"/>
          <w:divBdr>
            <w:top w:val="none" w:sz="0" w:space="0" w:color="auto"/>
            <w:left w:val="none" w:sz="0" w:space="0" w:color="auto"/>
            <w:bottom w:val="none" w:sz="0" w:space="0" w:color="auto"/>
            <w:right w:val="none" w:sz="0" w:space="0" w:color="auto"/>
          </w:divBdr>
        </w:div>
        <w:div w:id="2142187250">
          <w:marLeft w:val="0"/>
          <w:marRight w:val="0"/>
          <w:marTop w:val="0"/>
          <w:marBottom w:val="0"/>
          <w:divBdr>
            <w:top w:val="none" w:sz="0" w:space="0" w:color="auto"/>
            <w:left w:val="none" w:sz="0" w:space="0" w:color="auto"/>
            <w:bottom w:val="none" w:sz="0" w:space="0" w:color="auto"/>
            <w:right w:val="none" w:sz="0" w:space="0" w:color="auto"/>
          </w:divBdr>
        </w:div>
      </w:divsChild>
    </w:div>
    <w:div w:id="514416735">
      <w:bodyDiv w:val="1"/>
      <w:marLeft w:val="0"/>
      <w:marRight w:val="0"/>
      <w:marTop w:val="0"/>
      <w:marBottom w:val="0"/>
      <w:divBdr>
        <w:top w:val="none" w:sz="0" w:space="0" w:color="auto"/>
        <w:left w:val="none" w:sz="0" w:space="0" w:color="auto"/>
        <w:bottom w:val="none" w:sz="0" w:space="0" w:color="auto"/>
        <w:right w:val="none" w:sz="0" w:space="0" w:color="auto"/>
      </w:divBdr>
      <w:divsChild>
        <w:div w:id="665443">
          <w:marLeft w:val="0"/>
          <w:marRight w:val="0"/>
          <w:marTop w:val="0"/>
          <w:marBottom w:val="0"/>
          <w:divBdr>
            <w:top w:val="none" w:sz="0" w:space="0" w:color="auto"/>
            <w:left w:val="none" w:sz="0" w:space="0" w:color="auto"/>
            <w:bottom w:val="none" w:sz="0" w:space="0" w:color="auto"/>
            <w:right w:val="none" w:sz="0" w:space="0" w:color="auto"/>
          </w:divBdr>
        </w:div>
        <w:div w:id="21976287">
          <w:marLeft w:val="0"/>
          <w:marRight w:val="0"/>
          <w:marTop w:val="0"/>
          <w:marBottom w:val="0"/>
          <w:divBdr>
            <w:top w:val="none" w:sz="0" w:space="0" w:color="auto"/>
            <w:left w:val="none" w:sz="0" w:space="0" w:color="auto"/>
            <w:bottom w:val="none" w:sz="0" w:space="0" w:color="auto"/>
            <w:right w:val="none" w:sz="0" w:space="0" w:color="auto"/>
          </w:divBdr>
        </w:div>
        <w:div w:id="27612563">
          <w:marLeft w:val="0"/>
          <w:marRight w:val="0"/>
          <w:marTop w:val="0"/>
          <w:marBottom w:val="0"/>
          <w:divBdr>
            <w:top w:val="none" w:sz="0" w:space="0" w:color="auto"/>
            <w:left w:val="none" w:sz="0" w:space="0" w:color="auto"/>
            <w:bottom w:val="none" w:sz="0" w:space="0" w:color="auto"/>
            <w:right w:val="none" w:sz="0" w:space="0" w:color="auto"/>
          </w:divBdr>
        </w:div>
        <w:div w:id="28192536">
          <w:marLeft w:val="0"/>
          <w:marRight w:val="0"/>
          <w:marTop w:val="0"/>
          <w:marBottom w:val="0"/>
          <w:divBdr>
            <w:top w:val="none" w:sz="0" w:space="0" w:color="auto"/>
            <w:left w:val="none" w:sz="0" w:space="0" w:color="auto"/>
            <w:bottom w:val="none" w:sz="0" w:space="0" w:color="auto"/>
            <w:right w:val="none" w:sz="0" w:space="0" w:color="auto"/>
          </w:divBdr>
        </w:div>
        <w:div w:id="30959116">
          <w:marLeft w:val="0"/>
          <w:marRight w:val="0"/>
          <w:marTop w:val="0"/>
          <w:marBottom w:val="0"/>
          <w:divBdr>
            <w:top w:val="none" w:sz="0" w:space="0" w:color="auto"/>
            <w:left w:val="none" w:sz="0" w:space="0" w:color="auto"/>
            <w:bottom w:val="none" w:sz="0" w:space="0" w:color="auto"/>
            <w:right w:val="none" w:sz="0" w:space="0" w:color="auto"/>
          </w:divBdr>
        </w:div>
        <w:div w:id="39670228">
          <w:marLeft w:val="0"/>
          <w:marRight w:val="0"/>
          <w:marTop w:val="0"/>
          <w:marBottom w:val="0"/>
          <w:divBdr>
            <w:top w:val="none" w:sz="0" w:space="0" w:color="auto"/>
            <w:left w:val="none" w:sz="0" w:space="0" w:color="auto"/>
            <w:bottom w:val="none" w:sz="0" w:space="0" w:color="auto"/>
            <w:right w:val="none" w:sz="0" w:space="0" w:color="auto"/>
          </w:divBdr>
        </w:div>
        <w:div w:id="40448502">
          <w:marLeft w:val="0"/>
          <w:marRight w:val="0"/>
          <w:marTop w:val="0"/>
          <w:marBottom w:val="0"/>
          <w:divBdr>
            <w:top w:val="none" w:sz="0" w:space="0" w:color="auto"/>
            <w:left w:val="none" w:sz="0" w:space="0" w:color="auto"/>
            <w:bottom w:val="none" w:sz="0" w:space="0" w:color="auto"/>
            <w:right w:val="none" w:sz="0" w:space="0" w:color="auto"/>
          </w:divBdr>
        </w:div>
        <w:div w:id="102002348">
          <w:marLeft w:val="0"/>
          <w:marRight w:val="0"/>
          <w:marTop w:val="0"/>
          <w:marBottom w:val="0"/>
          <w:divBdr>
            <w:top w:val="none" w:sz="0" w:space="0" w:color="auto"/>
            <w:left w:val="none" w:sz="0" w:space="0" w:color="auto"/>
            <w:bottom w:val="none" w:sz="0" w:space="0" w:color="auto"/>
            <w:right w:val="none" w:sz="0" w:space="0" w:color="auto"/>
          </w:divBdr>
        </w:div>
        <w:div w:id="110170068">
          <w:marLeft w:val="0"/>
          <w:marRight w:val="0"/>
          <w:marTop w:val="0"/>
          <w:marBottom w:val="0"/>
          <w:divBdr>
            <w:top w:val="none" w:sz="0" w:space="0" w:color="auto"/>
            <w:left w:val="none" w:sz="0" w:space="0" w:color="auto"/>
            <w:bottom w:val="none" w:sz="0" w:space="0" w:color="auto"/>
            <w:right w:val="none" w:sz="0" w:space="0" w:color="auto"/>
          </w:divBdr>
        </w:div>
        <w:div w:id="116263489">
          <w:marLeft w:val="0"/>
          <w:marRight w:val="0"/>
          <w:marTop w:val="0"/>
          <w:marBottom w:val="0"/>
          <w:divBdr>
            <w:top w:val="none" w:sz="0" w:space="0" w:color="auto"/>
            <w:left w:val="none" w:sz="0" w:space="0" w:color="auto"/>
            <w:bottom w:val="none" w:sz="0" w:space="0" w:color="auto"/>
            <w:right w:val="none" w:sz="0" w:space="0" w:color="auto"/>
          </w:divBdr>
        </w:div>
        <w:div w:id="119691619">
          <w:marLeft w:val="0"/>
          <w:marRight w:val="0"/>
          <w:marTop w:val="0"/>
          <w:marBottom w:val="0"/>
          <w:divBdr>
            <w:top w:val="none" w:sz="0" w:space="0" w:color="auto"/>
            <w:left w:val="none" w:sz="0" w:space="0" w:color="auto"/>
            <w:bottom w:val="none" w:sz="0" w:space="0" w:color="auto"/>
            <w:right w:val="none" w:sz="0" w:space="0" w:color="auto"/>
          </w:divBdr>
        </w:div>
        <w:div w:id="122579132">
          <w:marLeft w:val="0"/>
          <w:marRight w:val="0"/>
          <w:marTop w:val="0"/>
          <w:marBottom w:val="0"/>
          <w:divBdr>
            <w:top w:val="none" w:sz="0" w:space="0" w:color="auto"/>
            <w:left w:val="none" w:sz="0" w:space="0" w:color="auto"/>
            <w:bottom w:val="none" w:sz="0" w:space="0" w:color="auto"/>
            <w:right w:val="none" w:sz="0" w:space="0" w:color="auto"/>
          </w:divBdr>
        </w:div>
        <w:div w:id="129594923">
          <w:marLeft w:val="0"/>
          <w:marRight w:val="0"/>
          <w:marTop w:val="0"/>
          <w:marBottom w:val="0"/>
          <w:divBdr>
            <w:top w:val="none" w:sz="0" w:space="0" w:color="auto"/>
            <w:left w:val="none" w:sz="0" w:space="0" w:color="auto"/>
            <w:bottom w:val="none" w:sz="0" w:space="0" w:color="auto"/>
            <w:right w:val="none" w:sz="0" w:space="0" w:color="auto"/>
          </w:divBdr>
        </w:div>
        <w:div w:id="133109225">
          <w:marLeft w:val="0"/>
          <w:marRight w:val="0"/>
          <w:marTop w:val="0"/>
          <w:marBottom w:val="0"/>
          <w:divBdr>
            <w:top w:val="none" w:sz="0" w:space="0" w:color="auto"/>
            <w:left w:val="none" w:sz="0" w:space="0" w:color="auto"/>
            <w:bottom w:val="none" w:sz="0" w:space="0" w:color="auto"/>
            <w:right w:val="none" w:sz="0" w:space="0" w:color="auto"/>
          </w:divBdr>
        </w:div>
        <w:div w:id="134034516">
          <w:marLeft w:val="0"/>
          <w:marRight w:val="0"/>
          <w:marTop w:val="0"/>
          <w:marBottom w:val="0"/>
          <w:divBdr>
            <w:top w:val="none" w:sz="0" w:space="0" w:color="auto"/>
            <w:left w:val="none" w:sz="0" w:space="0" w:color="auto"/>
            <w:bottom w:val="none" w:sz="0" w:space="0" w:color="auto"/>
            <w:right w:val="none" w:sz="0" w:space="0" w:color="auto"/>
          </w:divBdr>
        </w:div>
        <w:div w:id="137647716">
          <w:marLeft w:val="0"/>
          <w:marRight w:val="0"/>
          <w:marTop w:val="0"/>
          <w:marBottom w:val="0"/>
          <w:divBdr>
            <w:top w:val="none" w:sz="0" w:space="0" w:color="auto"/>
            <w:left w:val="none" w:sz="0" w:space="0" w:color="auto"/>
            <w:bottom w:val="none" w:sz="0" w:space="0" w:color="auto"/>
            <w:right w:val="none" w:sz="0" w:space="0" w:color="auto"/>
          </w:divBdr>
        </w:div>
        <w:div w:id="158009829">
          <w:marLeft w:val="0"/>
          <w:marRight w:val="0"/>
          <w:marTop w:val="0"/>
          <w:marBottom w:val="0"/>
          <w:divBdr>
            <w:top w:val="none" w:sz="0" w:space="0" w:color="auto"/>
            <w:left w:val="none" w:sz="0" w:space="0" w:color="auto"/>
            <w:bottom w:val="none" w:sz="0" w:space="0" w:color="auto"/>
            <w:right w:val="none" w:sz="0" w:space="0" w:color="auto"/>
          </w:divBdr>
        </w:div>
        <w:div w:id="160317293">
          <w:marLeft w:val="0"/>
          <w:marRight w:val="0"/>
          <w:marTop w:val="0"/>
          <w:marBottom w:val="0"/>
          <w:divBdr>
            <w:top w:val="none" w:sz="0" w:space="0" w:color="auto"/>
            <w:left w:val="none" w:sz="0" w:space="0" w:color="auto"/>
            <w:bottom w:val="none" w:sz="0" w:space="0" w:color="auto"/>
            <w:right w:val="none" w:sz="0" w:space="0" w:color="auto"/>
          </w:divBdr>
        </w:div>
        <w:div w:id="161513112">
          <w:marLeft w:val="0"/>
          <w:marRight w:val="0"/>
          <w:marTop w:val="0"/>
          <w:marBottom w:val="0"/>
          <w:divBdr>
            <w:top w:val="none" w:sz="0" w:space="0" w:color="auto"/>
            <w:left w:val="none" w:sz="0" w:space="0" w:color="auto"/>
            <w:bottom w:val="none" w:sz="0" w:space="0" w:color="auto"/>
            <w:right w:val="none" w:sz="0" w:space="0" w:color="auto"/>
          </w:divBdr>
        </w:div>
        <w:div w:id="166407702">
          <w:marLeft w:val="0"/>
          <w:marRight w:val="0"/>
          <w:marTop w:val="0"/>
          <w:marBottom w:val="0"/>
          <w:divBdr>
            <w:top w:val="none" w:sz="0" w:space="0" w:color="auto"/>
            <w:left w:val="none" w:sz="0" w:space="0" w:color="auto"/>
            <w:bottom w:val="none" w:sz="0" w:space="0" w:color="auto"/>
            <w:right w:val="none" w:sz="0" w:space="0" w:color="auto"/>
          </w:divBdr>
        </w:div>
        <w:div w:id="168251203">
          <w:marLeft w:val="0"/>
          <w:marRight w:val="0"/>
          <w:marTop w:val="0"/>
          <w:marBottom w:val="0"/>
          <w:divBdr>
            <w:top w:val="none" w:sz="0" w:space="0" w:color="auto"/>
            <w:left w:val="none" w:sz="0" w:space="0" w:color="auto"/>
            <w:bottom w:val="none" w:sz="0" w:space="0" w:color="auto"/>
            <w:right w:val="none" w:sz="0" w:space="0" w:color="auto"/>
          </w:divBdr>
        </w:div>
        <w:div w:id="181474892">
          <w:marLeft w:val="0"/>
          <w:marRight w:val="0"/>
          <w:marTop w:val="0"/>
          <w:marBottom w:val="0"/>
          <w:divBdr>
            <w:top w:val="none" w:sz="0" w:space="0" w:color="auto"/>
            <w:left w:val="none" w:sz="0" w:space="0" w:color="auto"/>
            <w:bottom w:val="none" w:sz="0" w:space="0" w:color="auto"/>
            <w:right w:val="none" w:sz="0" w:space="0" w:color="auto"/>
          </w:divBdr>
        </w:div>
        <w:div w:id="193738492">
          <w:marLeft w:val="0"/>
          <w:marRight w:val="0"/>
          <w:marTop w:val="0"/>
          <w:marBottom w:val="0"/>
          <w:divBdr>
            <w:top w:val="none" w:sz="0" w:space="0" w:color="auto"/>
            <w:left w:val="none" w:sz="0" w:space="0" w:color="auto"/>
            <w:bottom w:val="none" w:sz="0" w:space="0" w:color="auto"/>
            <w:right w:val="none" w:sz="0" w:space="0" w:color="auto"/>
          </w:divBdr>
        </w:div>
        <w:div w:id="194584992">
          <w:marLeft w:val="0"/>
          <w:marRight w:val="0"/>
          <w:marTop w:val="0"/>
          <w:marBottom w:val="0"/>
          <w:divBdr>
            <w:top w:val="none" w:sz="0" w:space="0" w:color="auto"/>
            <w:left w:val="none" w:sz="0" w:space="0" w:color="auto"/>
            <w:bottom w:val="none" w:sz="0" w:space="0" w:color="auto"/>
            <w:right w:val="none" w:sz="0" w:space="0" w:color="auto"/>
          </w:divBdr>
        </w:div>
        <w:div w:id="194663245">
          <w:marLeft w:val="0"/>
          <w:marRight w:val="0"/>
          <w:marTop w:val="0"/>
          <w:marBottom w:val="0"/>
          <w:divBdr>
            <w:top w:val="none" w:sz="0" w:space="0" w:color="auto"/>
            <w:left w:val="none" w:sz="0" w:space="0" w:color="auto"/>
            <w:bottom w:val="none" w:sz="0" w:space="0" w:color="auto"/>
            <w:right w:val="none" w:sz="0" w:space="0" w:color="auto"/>
          </w:divBdr>
        </w:div>
        <w:div w:id="196242268">
          <w:marLeft w:val="0"/>
          <w:marRight w:val="0"/>
          <w:marTop w:val="0"/>
          <w:marBottom w:val="0"/>
          <w:divBdr>
            <w:top w:val="none" w:sz="0" w:space="0" w:color="auto"/>
            <w:left w:val="none" w:sz="0" w:space="0" w:color="auto"/>
            <w:bottom w:val="none" w:sz="0" w:space="0" w:color="auto"/>
            <w:right w:val="none" w:sz="0" w:space="0" w:color="auto"/>
          </w:divBdr>
        </w:div>
        <w:div w:id="196243023">
          <w:marLeft w:val="0"/>
          <w:marRight w:val="0"/>
          <w:marTop w:val="0"/>
          <w:marBottom w:val="0"/>
          <w:divBdr>
            <w:top w:val="none" w:sz="0" w:space="0" w:color="auto"/>
            <w:left w:val="none" w:sz="0" w:space="0" w:color="auto"/>
            <w:bottom w:val="none" w:sz="0" w:space="0" w:color="auto"/>
            <w:right w:val="none" w:sz="0" w:space="0" w:color="auto"/>
          </w:divBdr>
        </w:div>
        <w:div w:id="197932582">
          <w:marLeft w:val="0"/>
          <w:marRight w:val="0"/>
          <w:marTop w:val="0"/>
          <w:marBottom w:val="0"/>
          <w:divBdr>
            <w:top w:val="none" w:sz="0" w:space="0" w:color="auto"/>
            <w:left w:val="none" w:sz="0" w:space="0" w:color="auto"/>
            <w:bottom w:val="none" w:sz="0" w:space="0" w:color="auto"/>
            <w:right w:val="none" w:sz="0" w:space="0" w:color="auto"/>
          </w:divBdr>
        </w:div>
        <w:div w:id="200898041">
          <w:marLeft w:val="0"/>
          <w:marRight w:val="0"/>
          <w:marTop w:val="0"/>
          <w:marBottom w:val="0"/>
          <w:divBdr>
            <w:top w:val="none" w:sz="0" w:space="0" w:color="auto"/>
            <w:left w:val="none" w:sz="0" w:space="0" w:color="auto"/>
            <w:bottom w:val="none" w:sz="0" w:space="0" w:color="auto"/>
            <w:right w:val="none" w:sz="0" w:space="0" w:color="auto"/>
          </w:divBdr>
        </w:div>
        <w:div w:id="216168289">
          <w:marLeft w:val="0"/>
          <w:marRight w:val="0"/>
          <w:marTop w:val="0"/>
          <w:marBottom w:val="0"/>
          <w:divBdr>
            <w:top w:val="none" w:sz="0" w:space="0" w:color="auto"/>
            <w:left w:val="none" w:sz="0" w:space="0" w:color="auto"/>
            <w:bottom w:val="none" w:sz="0" w:space="0" w:color="auto"/>
            <w:right w:val="none" w:sz="0" w:space="0" w:color="auto"/>
          </w:divBdr>
        </w:div>
        <w:div w:id="224683042">
          <w:marLeft w:val="0"/>
          <w:marRight w:val="0"/>
          <w:marTop w:val="0"/>
          <w:marBottom w:val="0"/>
          <w:divBdr>
            <w:top w:val="none" w:sz="0" w:space="0" w:color="auto"/>
            <w:left w:val="none" w:sz="0" w:space="0" w:color="auto"/>
            <w:bottom w:val="none" w:sz="0" w:space="0" w:color="auto"/>
            <w:right w:val="none" w:sz="0" w:space="0" w:color="auto"/>
          </w:divBdr>
        </w:div>
        <w:div w:id="225773125">
          <w:marLeft w:val="0"/>
          <w:marRight w:val="0"/>
          <w:marTop w:val="0"/>
          <w:marBottom w:val="0"/>
          <w:divBdr>
            <w:top w:val="none" w:sz="0" w:space="0" w:color="auto"/>
            <w:left w:val="none" w:sz="0" w:space="0" w:color="auto"/>
            <w:bottom w:val="none" w:sz="0" w:space="0" w:color="auto"/>
            <w:right w:val="none" w:sz="0" w:space="0" w:color="auto"/>
          </w:divBdr>
        </w:div>
        <w:div w:id="228881013">
          <w:marLeft w:val="0"/>
          <w:marRight w:val="0"/>
          <w:marTop w:val="0"/>
          <w:marBottom w:val="0"/>
          <w:divBdr>
            <w:top w:val="none" w:sz="0" w:space="0" w:color="auto"/>
            <w:left w:val="none" w:sz="0" w:space="0" w:color="auto"/>
            <w:bottom w:val="none" w:sz="0" w:space="0" w:color="auto"/>
            <w:right w:val="none" w:sz="0" w:space="0" w:color="auto"/>
          </w:divBdr>
          <w:divsChild>
            <w:div w:id="681511502">
              <w:marLeft w:val="0"/>
              <w:marRight w:val="0"/>
              <w:marTop w:val="0"/>
              <w:marBottom w:val="0"/>
              <w:divBdr>
                <w:top w:val="none" w:sz="0" w:space="0" w:color="auto"/>
                <w:left w:val="none" w:sz="0" w:space="0" w:color="auto"/>
                <w:bottom w:val="none" w:sz="0" w:space="0" w:color="auto"/>
                <w:right w:val="none" w:sz="0" w:space="0" w:color="auto"/>
              </w:divBdr>
            </w:div>
            <w:div w:id="757866763">
              <w:marLeft w:val="0"/>
              <w:marRight w:val="0"/>
              <w:marTop w:val="0"/>
              <w:marBottom w:val="0"/>
              <w:divBdr>
                <w:top w:val="none" w:sz="0" w:space="0" w:color="auto"/>
                <w:left w:val="none" w:sz="0" w:space="0" w:color="auto"/>
                <w:bottom w:val="none" w:sz="0" w:space="0" w:color="auto"/>
                <w:right w:val="none" w:sz="0" w:space="0" w:color="auto"/>
              </w:divBdr>
            </w:div>
            <w:div w:id="1053383176">
              <w:marLeft w:val="0"/>
              <w:marRight w:val="0"/>
              <w:marTop w:val="0"/>
              <w:marBottom w:val="0"/>
              <w:divBdr>
                <w:top w:val="none" w:sz="0" w:space="0" w:color="auto"/>
                <w:left w:val="none" w:sz="0" w:space="0" w:color="auto"/>
                <w:bottom w:val="none" w:sz="0" w:space="0" w:color="auto"/>
                <w:right w:val="none" w:sz="0" w:space="0" w:color="auto"/>
              </w:divBdr>
            </w:div>
          </w:divsChild>
        </w:div>
        <w:div w:id="235743918">
          <w:marLeft w:val="0"/>
          <w:marRight w:val="0"/>
          <w:marTop w:val="0"/>
          <w:marBottom w:val="0"/>
          <w:divBdr>
            <w:top w:val="none" w:sz="0" w:space="0" w:color="auto"/>
            <w:left w:val="none" w:sz="0" w:space="0" w:color="auto"/>
            <w:bottom w:val="none" w:sz="0" w:space="0" w:color="auto"/>
            <w:right w:val="none" w:sz="0" w:space="0" w:color="auto"/>
          </w:divBdr>
          <w:divsChild>
            <w:div w:id="762654761">
              <w:marLeft w:val="0"/>
              <w:marRight w:val="0"/>
              <w:marTop w:val="0"/>
              <w:marBottom w:val="0"/>
              <w:divBdr>
                <w:top w:val="none" w:sz="0" w:space="0" w:color="auto"/>
                <w:left w:val="none" w:sz="0" w:space="0" w:color="auto"/>
                <w:bottom w:val="none" w:sz="0" w:space="0" w:color="auto"/>
                <w:right w:val="none" w:sz="0" w:space="0" w:color="auto"/>
              </w:divBdr>
            </w:div>
            <w:div w:id="1463574492">
              <w:marLeft w:val="0"/>
              <w:marRight w:val="0"/>
              <w:marTop w:val="0"/>
              <w:marBottom w:val="0"/>
              <w:divBdr>
                <w:top w:val="none" w:sz="0" w:space="0" w:color="auto"/>
                <w:left w:val="none" w:sz="0" w:space="0" w:color="auto"/>
                <w:bottom w:val="none" w:sz="0" w:space="0" w:color="auto"/>
                <w:right w:val="none" w:sz="0" w:space="0" w:color="auto"/>
              </w:divBdr>
            </w:div>
          </w:divsChild>
        </w:div>
        <w:div w:id="261650239">
          <w:marLeft w:val="0"/>
          <w:marRight w:val="0"/>
          <w:marTop w:val="0"/>
          <w:marBottom w:val="0"/>
          <w:divBdr>
            <w:top w:val="none" w:sz="0" w:space="0" w:color="auto"/>
            <w:left w:val="none" w:sz="0" w:space="0" w:color="auto"/>
            <w:bottom w:val="none" w:sz="0" w:space="0" w:color="auto"/>
            <w:right w:val="none" w:sz="0" w:space="0" w:color="auto"/>
          </w:divBdr>
        </w:div>
        <w:div w:id="276184642">
          <w:marLeft w:val="0"/>
          <w:marRight w:val="0"/>
          <w:marTop w:val="0"/>
          <w:marBottom w:val="0"/>
          <w:divBdr>
            <w:top w:val="none" w:sz="0" w:space="0" w:color="auto"/>
            <w:left w:val="none" w:sz="0" w:space="0" w:color="auto"/>
            <w:bottom w:val="none" w:sz="0" w:space="0" w:color="auto"/>
            <w:right w:val="none" w:sz="0" w:space="0" w:color="auto"/>
          </w:divBdr>
        </w:div>
        <w:div w:id="283314375">
          <w:marLeft w:val="0"/>
          <w:marRight w:val="0"/>
          <w:marTop w:val="0"/>
          <w:marBottom w:val="0"/>
          <w:divBdr>
            <w:top w:val="none" w:sz="0" w:space="0" w:color="auto"/>
            <w:left w:val="none" w:sz="0" w:space="0" w:color="auto"/>
            <w:bottom w:val="none" w:sz="0" w:space="0" w:color="auto"/>
            <w:right w:val="none" w:sz="0" w:space="0" w:color="auto"/>
          </w:divBdr>
        </w:div>
        <w:div w:id="293025248">
          <w:marLeft w:val="0"/>
          <w:marRight w:val="0"/>
          <w:marTop w:val="0"/>
          <w:marBottom w:val="0"/>
          <w:divBdr>
            <w:top w:val="none" w:sz="0" w:space="0" w:color="auto"/>
            <w:left w:val="none" w:sz="0" w:space="0" w:color="auto"/>
            <w:bottom w:val="none" w:sz="0" w:space="0" w:color="auto"/>
            <w:right w:val="none" w:sz="0" w:space="0" w:color="auto"/>
          </w:divBdr>
        </w:div>
        <w:div w:id="309022570">
          <w:marLeft w:val="0"/>
          <w:marRight w:val="0"/>
          <w:marTop w:val="0"/>
          <w:marBottom w:val="0"/>
          <w:divBdr>
            <w:top w:val="none" w:sz="0" w:space="0" w:color="auto"/>
            <w:left w:val="none" w:sz="0" w:space="0" w:color="auto"/>
            <w:bottom w:val="none" w:sz="0" w:space="0" w:color="auto"/>
            <w:right w:val="none" w:sz="0" w:space="0" w:color="auto"/>
          </w:divBdr>
        </w:div>
        <w:div w:id="328291867">
          <w:marLeft w:val="0"/>
          <w:marRight w:val="0"/>
          <w:marTop w:val="0"/>
          <w:marBottom w:val="0"/>
          <w:divBdr>
            <w:top w:val="none" w:sz="0" w:space="0" w:color="auto"/>
            <w:left w:val="none" w:sz="0" w:space="0" w:color="auto"/>
            <w:bottom w:val="none" w:sz="0" w:space="0" w:color="auto"/>
            <w:right w:val="none" w:sz="0" w:space="0" w:color="auto"/>
          </w:divBdr>
        </w:div>
        <w:div w:id="329723343">
          <w:marLeft w:val="0"/>
          <w:marRight w:val="0"/>
          <w:marTop w:val="0"/>
          <w:marBottom w:val="0"/>
          <w:divBdr>
            <w:top w:val="none" w:sz="0" w:space="0" w:color="auto"/>
            <w:left w:val="none" w:sz="0" w:space="0" w:color="auto"/>
            <w:bottom w:val="none" w:sz="0" w:space="0" w:color="auto"/>
            <w:right w:val="none" w:sz="0" w:space="0" w:color="auto"/>
          </w:divBdr>
        </w:div>
        <w:div w:id="338315261">
          <w:marLeft w:val="0"/>
          <w:marRight w:val="0"/>
          <w:marTop w:val="0"/>
          <w:marBottom w:val="0"/>
          <w:divBdr>
            <w:top w:val="none" w:sz="0" w:space="0" w:color="auto"/>
            <w:left w:val="none" w:sz="0" w:space="0" w:color="auto"/>
            <w:bottom w:val="none" w:sz="0" w:space="0" w:color="auto"/>
            <w:right w:val="none" w:sz="0" w:space="0" w:color="auto"/>
          </w:divBdr>
        </w:div>
        <w:div w:id="339553197">
          <w:marLeft w:val="0"/>
          <w:marRight w:val="0"/>
          <w:marTop w:val="0"/>
          <w:marBottom w:val="0"/>
          <w:divBdr>
            <w:top w:val="none" w:sz="0" w:space="0" w:color="auto"/>
            <w:left w:val="none" w:sz="0" w:space="0" w:color="auto"/>
            <w:bottom w:val="none" w:sz="0" w:space="0" w:color="auto"/>
            <w:right w:val="none" w:sz="0" w:space="0" w:color="auto"/>
          </w:divBdr>
        </w:div>
        <w:div w:id="346443838">
          <w:marLeft w:val="0"/>
          <w:marRight w:val="0"/>
          <w:marTop w:val="0"/>
          <w:marBottom w:val="0"/>
          <w:divBdr>
            <w:top w:val="none" w:sz="0" w:space="0" w:color="auto"/>
            <w:left w:val="none" w:sz="0" w:space="0" w:color="auto"/>
            <w:bottom w:val="none" w:sz="0" w:space="0" w:color="auto"/>
            <w:right w:val="none" w:sz="0" w:space="0" w:color="auto"/>
          </w:divBdr>
        </w:div>
        <w:div w:id="348604813">
          <w:marLeft w:val="0"/>
          <w:marRight w:val="0"/>
          <w:marTop w:val="0"/>
          <w:marBottom w:val="0"/>
          <w:divBdr>
            <w:top w:val="none" w:sz="0" w:space="0" w:color="auto"/>
            <w:left w:val="none" w:sz="0" w:space="0" w:color="auto"/>
            <w:bottom w:val="none" w:sz="0" w:space="0" w:color="auto"/>
            <w:right w:val="none" w:sz="0" w:space="0" w:color="auto"/>
          </w:divBdr>
        </w:div>
        <w:div w:id="349569250">
          <w:marLeft w:val="0"/>
          <w:marRight w:val="0"/>
          <w:marTop w:val="0"/>
          <w:marBottom w:val="0"/>
          <w:divBdr>
            <w:top w:val="none" w:sz="0" w:space="0" w:color="auto"/>
            <w:left w:val="none" w:sz="0" w:space="0" w:color="auto"/>
            <w:bottom w:val="none" w:sz="0" w:space="0" w:color="auto"/>
            <w:right w:val="none" w:sz="0" w:space="0" w:color="auto"/>
          </w:divBdr>
        </w:div>
        <w:div w:id="352609079">
          <w:marLeft w:val="0"/>
          <w:marRight w:val="0"/>
          <w:marTop w:val="0"/>
          <w:marBottom w:val="0"/>
          <w:divBdr>
            <w:top w:val="none" w:sz="0" w:space="0" w:color="auto"/>
            <w:left w:val="none" w:sz="0" w:space="0" w:color="auto"/>
            <w:bottom w:val="none" w:sz="0" w:space="0" w:color="auto"/>
            <w:right w:val="none" w:sz="0" w:space="0" w:color="auto"/>
          </w:divBdr>
        </w:div>
        <w:div w:id="354117533">
          <w:marLeft w:val="0"/>
          <w:marRight w:val="0"/>
          <w:marTop w:val="0"/>
          <w:marBottom w:val="0"/>
          <w:divBdr>
            <w:top w:val="none" w:sz="0" w:space="0" w:color="auto"/>
            <w:left w:val="none" w:sz="0" w:space="0" w:color="auto"/>
            <w:bottom w:val="none" w:sz="0" w:space="0" w:color="auto"/>
            <w:right w:val="none" w:sz="0" w:space="0" w:color="auto"/>
          </w:divBdr>
        </w:div>
        <w:div w:id="374737339">
          <w:marLeft w:val="0"/>
          <w:marRight w:val="0"/>
          <w:marTop w:val="0"/>
          <w:marBottom w:val="0"/>
          <w:divBdr>
            <w:top w:val="none" w:sz="0" w:space="0" w:color="auto"/>
            <w:left w:val="none" w:sz="0" w:space="0" w:color="auto"/>
            <w:bottom w:val="none" w:sz="0" w:space="0" w:color="auto"/>
            <w:right w:val="none" w:sz="0" w:space="0" w:color="auto"/>
          </w:divBdr>
        </w:div>
        <w:div w:id="386491175">
          <w:marLeft w:val="0"/>
          <w:marRight w:val="0"/>
          <w:marTop w:val="0"/>
          <w:marBottom w:val="0"/>
          <w:divBdr>
            <w:top w:val="none" w:sz="0" w:space="0" w:color="auto"/>
            <w:left w:val="none" w:sz="0" w:space="0" w:color="auto"/>
            <w:bottom w:val="none" w:sz="0" w:space="0" w:color="auto"/>
            <w:right w:val="none" w:sz="0" w:space="0" w:color="auto"/>
          </w:divBdr>
        </w:div>
        <w:div w:id="393818245">
          <w:marLeft w:val="0"/>
          <w:marRight w:val="0"/>
          <w:marTop w:val="0"/>
          <w:marBottom w:val="0"/>
          <w:divBdr>
            <w:top w:val="none" w:sz="0" w:space="0" w:color="auto"/>
            <w:left w:val="none" w:sz="0" w:space="0" w:color="auto"/>
            <w:bottom w:val="none" w:sz="0" w:space="0" w:color="auto"/>
            <w:right w:val="none" w:sz="0" w:space="0" w:color="auto"/>
          </w:divBdr>
        </w:div>
        <w:div w:id="397704662">
          <w:marLeft w:val="0"/>
          <w:marRight w:val="0"/>
          <w:marTop w:val="0"/>
          <w:marBottom w:val="0"/>
          <w:divBdr>
            <w:top w:val="none" w:sz="0" w:space="0" w:color="auto"/>
            <w:left w:val="none" w:sz="0" w:space="0" w:color="auto"/>
            <w:bottom w:val="none" w:sz="0" w:space="0" w:color="auto"/>
            <w:right w:val="none" w:sz="0" w:space="0" w:color="auto"/>
          </w:divBdr>
        </w:div>
        <w:div w:id="413892459">
          <w:marLeft w:val="0"/>
          <w:marRight w:val="0"/>
          <w:marTop w:val="0"/>
          <w:marBottom w:val="0"/>
          <w:divBdr>
            <w:top w:val="none" w:sz="0" w:space="0" w:color="auto"/>
            <w:left w:val="none" w:sz="0" w:space="0" w:color="auto"/>
            <w:bottom w:val="none" w:sz="0" w:space="0" w:color="auto"/>
            <w:right w:val="none" w:sz="0" w:space="0" w:color="auto"/>
          </w:divBdr>
        </w:div>
        <w:div w:id="425426411">
          <w:marLeft w:val="0"/>
          <w:marRight w:val="0"/>
          <w:marTop w:val="0"/>
          <w:marBottom w:val="0"/>
          <w:divBdr>
            <w:top w:val="none" w:sz="0" w:space="0" w:color="auto"/>
            <w:left w:val="none" w:sz="0" w:space="0" w:color="auto"/>
            <w:bottom w:val="none" w:sz="0" w:space="0" w:color="auto"/>
            <w:right w:val="none" w:sz="0" w:space="0" w:color="auto"/>
          </w:divBdr>
        </w:div>
        <w:div w:id="433593545">
          <w:marLeft w:val="0"/>
          <w:marRight w:val="0"/>
          <w:marTop w:val="0"/>
          <w:marBottom w:val="0"/>
          <w:divBdr>
            <w:top w:val="none" w:sz="0" w:space="0" w:color="auto"/>
            <w:left w:val="none" w:sz="0" w:space="0" w:color="auto"/>
            <w:bottom w:val="none" w:sz="0" w:space="0" w:color="auto"/>
            <w:right w:val="none" w:sz="0" w:space="0" w:color="auto"/>
          </w:divBdr>
        </w:div>
        <w:div w:id="444890565">
          <w:marLeft w:val="0"/>
          <w:marRight w:val="0"/>
          <w:marTop w:val="0"/>
          <w:marBottom w:val="0"/>
          <w:divBdr>
            <w:top w:val="none" w:sz="0" w:space="0" w:color="auto"/>
            <w:left w:val="none" w:sz="0" w:space="0" w:color="auto"/>
            <w:bottom w:val="none" w:sz="0" w:space="0" w:color="auto"/>
            <w:right w:val="none" w:sz="0" w:space="0" w:color="auto"/>
          </w:divBdr>
        </w:div>
        <w:div w:id="453788257">
          <w:marLeft w:val="0"/>
          <w:marRight w:val="0"/>
          <w:marTop w:val="0"/>
          <w:marBottom w:val="0"/>
          <w:divBdr>
            <w:top w:val="none" w:sz="0" w:space="0" w:color="auto"/>
            <w:left w:val="none" w:sz="0" w:space="0" w:color="auto"/>
            <w:bottom w:val="none" w:sz="0" w:space="0" w:color="auto"/>
            <w:right w:val="none" w:sz="0" w:space="0" w:color="auto"/>
          </w:divBdr>
        </w:div>
        <w:div w:id="454326761">
          <w:marLeft w:val="0"/>
          <w:marRight w:val="0"/>
          <w:marTop w:val="0"/>
          <w:marBottom w:val="0"/>
          <w:divBdr>
            <w:top w:val="none" w:sz="0" w:space="0" w:color="auto"/>
            <w:left w:val="none" w:sz="0" w:space="0" w:color="auto"/>
            <w:bottom w:val="none" w:sz="0" w:space="0" w:color="auto"/>
            <w:right w:val="none" w:sz="0" w:space="0" w:color="auto"/>
          </w:divBdr>
        </w:div>
        <w:div w:id="457992996">
          <w:marLeft w:val="0"/>
          <w:marRight w:val="0"/>
          <w:marTop w:val="0"/>
          <w:marBottom w:val="0"/>
          <w:divBdr>
            <w:top w:val="none" w:sz="0" w:space="0" w:color="auto"/>
            <w:left w:val="none" w:sz="0" w:space="0" w:color="auto"/>
            <w:bottom w:val="none" w:sz="0" w:space="0" w:color="auto"/>
            <w:right w:val="none" w:sz="0" w:space="0" w:color="auto"/>
          </w:divBdr>
        </w:div>
        <w:div w:id="462112623">
          <w:marLeft w:val="0"/>
          <w:marRight w:val="0"/>
          <w:marTop w:val="0"/>
          <w:marBottom w:val="0"/>
          <w:divBdr>
            <w:top w:val="none" w:sz="0" w:space="0" w:color="auto"/>
            <w:left w:val="none" w:sz="0" w:space="0" w:color="auto"/>
            <w:bottom w:val="none" w:sz="0" w:space="0" w:color="auto"/>
            <w:right w:val="none" w:sz="0" w:space="0" w:color="auto"/>
          </w:divBdr>
        </w:div>
        <w:div w:id="465897978">
          <w:marLeft w:val="0"/>
          <w:marRight w:val="0"/>
          <w:marTop w:val="0"/>
          <w:marBottom w:val="0"/>
          <w:divBdr>
            <w:top w:val="none" w:sz="0" w:space="0" w:color="auto"/>
            <w:left w:val="none" w:sz="0" w:space="0" w:color="auto"/>
            <w:bottom w:val="none" w:sz="0" w:space="0" w:color="auto"/>
            <w:right w:val="none" w:sz="0" w:space="0" w:color="auto"/>
          </w:divBdr>
        </w:div>
        <w:div w:id="467867417">
          <w:marLeft w:val="0"/>
          <w:marRight w:val="0"/>
          <w:marTop w:val="0"/>
          <w:marBottom w:val="0"/>
          <w:divBdr>
            <w:top w:val="none" w:sz="0" w:space="0" w:color="auto"/>
            <w:left w:val="none" w:sz="0" w:space="0" w:color="auto"/>
            <w:bottom w:val="none" w:sz="0" w:space="0" w:color="auto"/>
            <w:right w:val="none" w:sz="0" w:space="0" w:color="auto"/>
          </w:divBdr>
        </w:div>
        <w:div w:id="471489339">
          <w:marLeft w:val="0"/>
          <w:marRight w:val="0"/>
          <w:marTop w:val="0"/>
          <w:marBottom w:val="0"/>
          <w:divBdr>
            <w:top w:val="none" w:sz="0" w:space="0" w:color="auto"/>
            <w:left w:val="none" w:sz="0" w:space="0" w:color="auto"/>
            <w:bottom w:val="none" w:sz="0" w:space="0" w:color="auto"/>
            <w:right w:val="none" w:sz="0" w:space="0" w:color="auto"/>
          </w:divBdr>
        </w:div>
        <w:div w:id="480122947">
          <w:marLeft w:val="0"/>
          <w:marRight w:val="0"/>
          <w:marTop w:val="0"/>
          <w:marBottom w:val="0"/>
          <w:divBdr>
            <w:top w:val="none" w:sz="0" w:space="0" w:color="auto"/>
            <w:left w:val="none" w:sz="0" w:space="0" w:color="auto"/>
            <w:bottom w:val="none" w:sz="0" w:space="0" w:color="auto"/>
            <w:right w:val="none" w:sz="0" w:space="0" w:color="auto"/>
          </w:divBdr>
        </w:div>
        <w:div w:id="487986268">
          <w:marLeft w:val="0"/>
          <w:marRight w:val="0"/>
          <w:marTop w:val="0"/>
          <w:marBottom w:val="0"/>
          <w:divBdr>
            <w:top w:val="none" w:sz="0" w:space="0" w:color="auto"/>
            <w:left w:val="none" w:sz="0" w:space="0" w:color="auto"/>
            <w:bottom w:val="none" w:sz="0" w:space="0" w:color="auto"/>
            <w:right w:val="none" w:sz="0" w:space="0" w:color="auto"/>
          </w:divBdr>
        </w:div>
        <w:div w:id="503202867">
          <w:marLeft w:val="0"/>
          <w:marRight w:val="0"/>
          <w:marTop w:val="0"/>
          <w:marBottom w:val="0"/>
          <w:divBdr>
            <w:top w:val="none" w:sz="0" w:space="0" w:color="auto"/>
            <w:left w:val="none" w:sz="0" w:space="0" w:color="auto"/>
            <w:bottom w:val="none" w:sz="0" w:space="0" w:color="auto"/>
            <w:right w:val="none" w:sz="0" w:space="0" w:color="auto"/>
          </w:divBdr>
        </w:div>
        <w:div w:id="543910267">
          <w:marLeft w:val="0"/>
          <w:marRight w:val="0"/>
          <w:marTop w:val="0"/>
          <w:marBottom w:val="0"/>
          <w:divBdr>
            <w:top w:val="none" w:sz="0" w:space="0" w:color="auto"/>
            <w:left w:val="none" w:sz="0" w:space="0" w:color="auto"/>
            <w:bottom w:val="none" w:sz="0" w:space="0" w:color="auto"/>
            <w:right w:val="none" w:sz="0" w:space="0" w:color="auto"/>
          </w:divBdr>
        </w:div>
        <w:div w:id="545068343">
          <w:marLeft w:val="0"/>
          <w:marRight w:val="0"/>
          <w:marTop w:val="0"/>
          <w:marBottom w:val="0"/>
          <w:divBdr>
            <w:top w:val="none" w:sz="0" w:space="0" w:color="auto"/>
            <w:left w:val="none" w:sz="0" w:space="0" w:color="auto"/>
            <w:bottom w:val="none" w:sz="0" w:space="0" w:color="auto"/>
            <w:right w:val="none" w:sz="0" w:space="0" w:color="auto"/>
          </w:divBdr>
        </w:div>
        <w:div w:id="551117194">
          <w:marLeft w:val="0"/>
          <w:marRight w:val="0"/>
          <w:marTop w:val="0"/>
          <w:marBottom w:val="0"/>
          <w:divBdr>
            <w:top w:val="none" w:sz="0" w:space="0" w:color="auto"/>
            <w:left w:val="none" w:sz="0" w:space="0" w:color="auto"/>
            <w:bottom w:val="none" w:sz="0" w:space="0" w:color="auto"/>
            <w:right w:val="none" w:sz="0" w:space="0" w:color="auto"/>
          </w:divBdr>
        </w:div>
        <w:div w:id="557060056">
          <w:marLeft w:val="0"/>
          <w:marRight w:val="0"/>
          <w:marTop w:val="0"/>
          <w:marBottom w:val="0"/>
          <w:divBdr>
            <w:top w:val="none" w:sz="0" w:space="0" w:color="auto"/>
            <w:left w:val="none" w:sz="0" w:space="0" w:color="auto"/>
            <w:bottom w:val="none" w:sz="0" w:space="0" w:color="auto"/>
            <w:right w:val="none" w:sz="0" w:space="0" w:color="auto"/>
          </w:divBdr>
        </w:div>
        <w:div w:id="579023935">
          <w:marLeft w:val="0"/>
          <w:marRight w:val="0"/>
          <w:marTop w:val="0"/>
          <w:marBottom w:val="0"/>
          <w:divBdr>
            <w:top w:val="none" w:sz="0" w:space="0" w:color="auto"/>
            <w:left w:val="none" w:sz="0" w:space="0" w:color="auto"/>
            <w:bottom w:val="none" w:sz="0" w:space="0" w:color="auto"/>
            <w:right w:val="none" w:sz="0" w:space="0" w:color="auto"/>
          </w:divBdr>
        </w:div>
        <w:div w:id="587614007">
          <w:marLeft w:val="0"/>
          <w:marRight w:val="0"/>
          <w:marTop w:val="0"/>
          <w:marBottom w:val="0"/>
          <w:divBdr>
            <w:top w:val="none" w:sz="0" w:space="0" w:color="auto"/>
            <w:left w:val="none" w:sz="0" w:space="0" w:color="auto"/>
            <w:bottom w:val="none" w:sz="0" w:space="0" w:color="auto"/>
            <w:right w:val="none" w:sz="0" w:space="0" w:color="auto"/>
          </w:divBdr>
        </w:div>
        <w:div w:id="594247411">
          <w:marLeft w:val="0"/>
          <w:marRight w:val="0"/>
          <w:marTop w:val="0"/>
          <w:marBottom w:val="0"/>
          <w:divBdr>
            <w:top w:val="none" w:sz="0" w:space="0" w:color="auto"/>
            <w:left w:val="none" w:sz="0" w:space="0" w:color="auto"/>
            <w:bottom w:val="none" w:sz="0" w:space="0" w:color="auto"/>
            <w:right w:val="none" w:sz="0" w:space="0" w:color="auto"/>
          </w:divBdr>
        </w:div>
        <w:div w:id="594554659">
          <w:marLeft w:val="0"/>
          <w:marRight w:val="0"/>
          <w:marTop w:val="0"/>
          <w:marBottom w:val="0"/>
          <w:divBdr>
            <w:top w:val="none" w:sz="0" w:space="0" w:color="auto"/>
            <w:left w:val="none" w:sz="0" w:space="0" w:color="auto"/>
            <w:bottom w:val="none" w:sz="0" w:space="0" w:color="auto"/>
            <w:right w:val="none" w:sz="0" w:space="0" w:color="auto"/>
          </w:divBdr>
        </w:div>
        <w:div w:id="598367373">
          <w:marLeft w:val="0"/>
          <w:marRight w:val="0"/>
          <w:marTop w:val="0"/>
          <w:marBottom w:val="0"/>
          <w:divBdr>
            <w:top w:val="none" w:sz="0" w:space="0" w:color="auto"/>
            <w:left w:val="none" w:sz="0" w:space="0" w:color="auto"/>
            <w:bottom w:val="none" w:sz="0" w:space="0" w:color="auto"/>
            <w:right w:val="none" w:sz="0" w:space="0" w:color="auto"/>
          </w:divBdr>
        </w:div>
        <w:div w:id="609170745">
          <w:marLeft w:val="0"/>
          <w:marRight w:val="0"/>
          <w:marTop w:val="0"/>
          <w:marBottom w:val="0"/>
          <w:divBdr>
            <w:top w:val="none" w:sz="0" w:space="0" w:color="auto"/>
            <w:left w:val="none" w:sz="0" w:space="0" w:color="auto"/>
            <w:bottom w:val="none" w:sz="0" w:space="0" w:color="auto"/>
            <w:right w:val="none" w:sz="0" w:space="0" w:color="auto"/>
          </w:divBdr>
        </w:div>
        <w:div w:id="617641800">
          <w:marLeft w:val="0"/>
          <w:marRight w:val="0"/>
          <w:marTop w:val="0"/>
          <w:marBottom w:val="0"/>
          <w:divBdr>
            <w:top w:val="none" w:sz="0" w:space="0" w:color="auto"/>
            <w:left w:val="none" w:sz="0" w:space="0" w:color="auto"/>
            <w:bottom w:val="none" w:sz="0" w:space="0" w:color="auto"/>
            <w:right w:val="none" w:sz="0" w:space="0" w:color="auto"/>
          </w:divBdr>
        </w:div>
        <w:div w:id="620768973">
          <w:marLeft w:val="0"/>
          <w:marRight w:val="0"/>
          <w:marTop w:val="0"/>
          <w:marBottom w:val="0"/>
          <w:divBdr>
            <w:top w:val="none" w:sz="0" w:space="0" w:color="auto"/>
            <w:left w:val="none" w:sz="0" w:space="0" w:color="auto"/>
            <w:bottom w:val="none" w:sz="0" w:space="0" w:color="auto"/>
            <w:right w:val="none" w:sz="0" w:space="0" w:color="auto"/>
          </w:divBdr>
        </w:div>
        <w:div w:id="623344125">
          <w:marLeft w:val="0"/>
          <w:marRight w:val="0"/>
          <w:marTop w:val="0"/>
          <w:marBottom w:val="0"/>
          <w:divBdr>
            <w:top w:val="none" w:sz="0" w:space="0" w:color="auto"/>
            <w:left w:val="none" w:sz="0" w:space="0" w:color="auto"/>
            <w:bottom w:val="none" w:sz="0" w:space="0" w:color="auto"/>
            <w:right w:val="none" w:sz="0" w:space="0" w:color="auto"/>
          </w:divBdr>
        </w:div>
        <w:div w:id="626856906">
          <w:marLeft w:val="0"/>
          <w:marRight w:val="0"/>
          <w:marTop w:val="0"/>
          <w:marBottom w:val="0"/>
          <w:divBdr>
            <w:top w:val="none" w:sz="0" w:space="0" w:color="auto"/>
            <w:left w:val="none" w:sz="0" w:space="0" w:color="auto"/>
            <w:bottom w:val="none" w:sz="0" w:space="0" w:color="auto"/>
            <w:right w:val="none" w:sz="0" w:space="0" w:color="auto"/>
          </w:divBdr>
        </w:div>
        <w:div w:id="631980419">
          <w:marLeft w:val="0"/>
          <w:marRight w:val="0"/>
          <w:marTop w:val="0"/>
          <w:marBottom w:val="0"/>
          <w:divBdr>
            <w:top w:val="none" w:sz="0" w:space="0" w:color="auto"/>
            <w:left w:val="none" w:sz="0" w:space="0" w:color="auto"/>
            <w:bottom w:val="none" w:sz="0" w:space="0" w:color="auto"/>
            <w:right w:val="none" w:sz="0" w:space="0" w:color="auto"/>
          </w:divBdr>
        </w:div>
        <w:div w:id="631982609">
          <w:marLeft w:val="0"/>
          <w:marRight w:val="0"/>
          <w:marTop w:val="0"/>
          <w:marBottom w:val="0"/>
          <w:divBdr>
            <w:top w:val="none" w:sz="0" w:space="0" w:color="auto"/>
            <w:left w:val="none" w:sz="0" w:space="0" w:color="auto"/>
            <w:bottom w:val="none" w:sz="0" w:space="0" w:color="auto"/>
            <w:right w:val="none" w:sz="0" w:space="0" w:color="auto"/>
          </w:divBdr>
        </w:div>
        <w:div w:id="639456327">
          <w:marLeft w:val="0"/>
          <w:marRight w:val="0"/>
          <w:marTop w:val="0"/>
          <w:marBottom w:val="0"/>
          <w:divBdr>
            <w:top w:val="none" w:sz="0" w:space="0" w:color="auto"/>
            <w:left w:val="none" w:sz="0" w:space="0" w:color="auto"/>
            <w:bottom w:val="none" w:sz="0" w:space="0" w:color="auto"/>
            <w:right w:val="none" w:sz="0" w:space="0" w:color="auto"/>
          </w:divBdr>
        </w:div>
        <w:div w:id="640424233">
          <w:marLeft w:val="0"/>
          <w:marRight w:val="0"/>
          <w:marTop w:val="0"/>
          <w:marBottom w:val="0"/>
          <w:divBdr>
            <w:top w:val="none" w:sz="0" w:space="0" w:color="auto"/>
            <w:left w:val="none" w:sz="0" w:space="0" w:color="auto"/>
            <w:bottom w:val="none" w:sz="0" w:space="0" w:color="auto"/>
            <w:right w:val="none" w:sz="0" w:space="0" w:color="auto"/>
          </w:divBdr>
        </w:div>
        <w:div w:id="644507424">
          <w:marLeft w:val="0"/>
          <w:marRight w:val="0"/>
          <w:marTop w:val="0"/>
          <w:marBottom w:val="0"/>
          <w:divBdr>
            <w:top w:val="none" w:sz="0" w:space="0" w:color="auto"/>
            <w:left w:val="none" w:sz="0" w:space="0" w:color="auto"/>
            <w:bottom w:val="none" w:sz="0" w:space="0" w:color="auto"/>
            <w:right w:val="none" w:sz="0" w:space="0" w:color="auto"/>
          </w:divBdr>
        </w:div>
        <w:div w:id="647129423">
          <w:marLeft w:val="0"/>
          <w:marRight w:val="0"/>
          <w:marTop w:val="0"/>
          <w:marBottom w:val="0"/>
          <w:divBdr>
            <w:top w:val="none" w:sz="0" w:space="0" w:color="auto"/>
            <w:left w:val="none" w:sz="0" w:space="0" w:color="auto"/>
            <w:bottom w:val="none" w:sz="0" w:space="0" w:color="auto"/>
            <w:right w:val="none" w:sz="0" w:space="0" w:color="auto"/>
          </w:divBdr>
          <w:divsChild>
            <w:div w:id="773670668">
              <w:marLeft w:val="0"/>
              <w:marRight w:val="0"/>
              <w:marTop w:val="0"/>
              <w:marBottom w:val="0"/>
              <w:divBdr>
                <w:top w:val="none" w:sz="0" w:space="0" w:color="auto"/>
                <w:left w:val="none" w:sz="0" w:space="0" w:color="auto"/>
                <w:bottom w:val="none" w:sz="0" w:space="0" w:color="auto"/>
                <w:right w:val="none" w:sz="0" w:space="0" w:color="auto"/>
              </w:divBdr>
            </w:div>
          </w:divsChild>
        </w:div>
        <w:div w:id="650209571">
          <w:marLeft w:val="0"/>
          <w:marRight w:val="0"/>
          <w:marTop w:val="0"/>
          <w:marBottom w:val="0"/>
          <w:divBdr>
            <w:top w:val="none" w:sz="0" w:space="0" w:color="auto"/>
            <w:left w:val="none" w:sz="0" w:space="0" w:color="auto"/>
            <w:bottom w:val="none" w:sz="0" w:space="0" w:color="auto"/>
            <w:right w:val="none" w:sz="0" w:space="0" w:color="auto"/>
          </w:divBdr>
        </w:div>
        <w:div w:id="650671328">
          <w:marLeft w:val="0"/>
          <w:marRight w:val="0"/>
          <w:marTop w:val="0"/>
          <w:marBottom w:val="0"/>
          <w:divBdr>
            <w:top w:val="none" w:sz="0" w:space="0" w:color="auto"/>
            <w:left w:val="none" w:sz="0" w:space="0" w:color="auto"/>
            <w:bottom w:val="none" w:sz="0" w:space="0" w:color="auto"/>
            <w:right w:val="none" w:sz="0" w:space="0" w:color="auto"/>
          </w:divBdr>
        </w:div>
        <w:div w:id="668020955">
          <w:marLeft w:val="0"/>
          <w:marRight w:val="0"/>
          <w:marTop w:val="0"/>
          <w:marBottom w:val="0"/>
          <w:divBdr>
            <w:top w:val="none" w:sz="0" w:space="0" w:color="auto"/>
            <w:left w:val="none" w:sz="0" w:space="0" w:color="auto"/>
            <w:bottom w:val="none" w:sz="0" w:space="0" w:color="auto"/>
            <w:right w:val="none" w:sz="0" w:space="0" w:color="auto"/>
          </w:divBdr>
        </w:div>
        <w:div w:id="675886502">
          <w:marLeft w:val="0"/>
          <w:marRight w:val="0"/>
          <w:marTop w:val="0"/>
          <w:marBottom w:val="0"/>
          <w:divBdr>
            <w:top w:val="none" w:sz="0" w:space="0" w:color="auto"/>
            <w:left w:val="none" w:sz="0" w:space="0" w:color="auto"/>
            <w:bottom w:val="none" w:sz="0" w:space="0" w:color="auto"/>
            <w:right w:val="none" w:sz="0" w:space="0" w:color="auto"/>
          </w:divBdr>
          <w:divsChild>
            <w:div w:id="210699294">
              <w:marLeft w:val="0"/>
              <w:marRight w:val="0"/>
              <w:marTop w:val="0"/>
              <w:marBottom w:val="0"/>
              <w:divBdr>
                <w:top w:val="none" w:sz="0" w:space="0" w:color="auto"/>
                <w:left w:val="none" w:sz="0" w:space="0" w:color="auto"/>
                <w:bottom w:val="none" w:sz="0" w:space="0" w:color="auto"/>
                <w:right w:val="none" w:sz="0" w:space="0" w:color="auto"/>
              </w:divBdr>
            </w:div>
            <w:div w:id="1859612277">
              <w:marLeft w:val="0"/>
              <w:marRight w:val="0"/>
              <w:marTop w:val="0"/>
              <w:marBottom w:val="0"/>
              <w:divBdr>
                <w:top w:val="none" w:sz="0" w:space="0" w:color="auto"/>
                <w:left w:val="none" w:sz="0" w:space="0" w:color="auto"/>
                <w:bottom w:val="none" w:sz="0" w:space="0" w:color="auto"/>
                <w:right w:val="none" w:sz="0" w:space="0" w:color="auto"/>
              </w:divBdr>
            </w:div>
            <w:div w:id="1884322352">
              <w:marLeft w:val="0"/>
              <w:marRight w:val="0"/>
              <w:marTop w:val="0"/>
              <w:marBottom w:val="0"/>
              <w:divBdr>
                <w:top w:val="none" w:sz="0" w:space="0" w:color="auto"/>
                <w:left w:val="none" w:sz="0" w:space="0" w:color="auto"/>
                <w:bottom w:val="none" w:sz="0" w:space="0" w:color="auto"/>
                <w:right w:val="none" w:sz="0" w:space="0" w:color="auto"/>
              </w:divBdr>
            </w:div>
            <w:div w:id="2084601047">
              <w:marLeft w:val="0"/>
              <w:marRight w:val="0"/>
              <w:marTop w:val="0"/>
              <w:marBottom w:val="0"/>
              <w:divBdr>
                <w:top w:val="none" w:sz="0" w:space="0" w:color="auto"/>
                <w:left w:val="none" w:sz="0" w:space="0" w:color="auto"/>
                <w:bottom w:val="none" w:sz="0" w:space="0" w:color="auto"/>
                <w:right w:val="none" w:sz="0" w:space="0" w:color="auto"/>
              </w:divBdr>
            </w:div>
          </w:divsChild>
        </w:div>
        <w:div w:id="697465352">
          <w:marLeft w:val="0"/>
          <w:marRight w:val="0"/>
          <w:marTop w:val="0"/>
          <w:marBottom w:val="0"/>
          <w:divBdr>
            <w:top w:val="none" w:sz="0" w:space="0" w:color="auto"/>
            <w:left w:val="none" w:sz="0" w:space="0" w:color="auto"/>
            <w:bottom w:val="none" w:sz="0" w:space="0" w:color="auto"/>
            <w:right w:val="none" w:sz="0" w:space="0" w:color="auto"/>
          </w:divBdr>
        </w:div>
        <w:div w:id="700283833">
          <w:marLeft w:val="0"/>
          <w:marRight w:val="0"/>
          <w:marTop w:val="0"/>
          <w:marBottom w:val="0"/>
          <w:divBdr>
            <w:top w:val="none" w:sz="0" w:space="0" w:color="auto"/>
            <w:left w:val="none" w:sz="0" w:space="0" w:color="auto"/>
            <w:bottom w:val="none" w:sz="0" w:space="0" w:color="auto"/>
            <w:right w:val="none" w:sz="0" w:space="0" w:color="auto"/>
          </w:divBdr>
        </w:div>
        <w:div w:id="711425412">
          <w:marLeft w:val="0"/>
          <w:marRight w:val="0"/>
          <w:marTop w:val="0"/>
          <w:marBottom w:val="0"/>
          <w:divBdr>
            <w:top w:val="none" w:sz="0" w:space="0" w:color="auto"/>
            <w:left w:val="none" w:sz="0" w:space="0" w:color="auto"/>
            <w:bottom w:val="none" w:sz="0" w:space="0" w:color="auto"/>
            <w:right w:val="none" w:sz="0" w:space="0" w:color="auto"/>
          </w:divBdr>
        </w:div>
        <w:div w:id="725372321">
          <w:marLeft w:val="0"/>
          <w:marRight w:val="0"/>
          <w:marTop w:val="0"/>
          <w:marBottom w:val="0"/>
          <w:divBdr>
            <w:top w:val="none" w:sz="0" w:space="0" w:color="auto"/>
            <w:left w:val="none" w:sz="0" w:space="0" w:color="auto"/>
            <w:bottom w:val="none" w:sz="0" w:space="0" w:color="auto"/>
            <w:right w:val="none" w:sz="0" w:space="0" w:color="auto"/>
          </w:divBdr>
        </w:div>
        <w:div w:id="730543541">
          <w:marLeft w:val="0"/>
          <w:marRight w:val="0"/>
          <w:marTop w:val="0"/>
          <w:marBottom w:val="0"/>
          <w:divBdr>
            <w:top w:val="none" w:sz="0" w:space="0" w:color="auto"/>
            <w:left w:val="none" w:sz="0" w:space="0" w:color="auto"/>
            <w:bottom w:val="none" w:sz="0" w:space="0" w:color="auto"/>
            <w:right w:val="none" w:sz="0" w:space="0" w:color="auto"/>
          </w:divBdr>
        </w:div>
        <w:div w:id="737553740">
          <w:marLeft w:val="0"/>
          <w:marRight w:val="0"/>
          <w:marTop w:val="0"/>
          <w:marBottom w:val="0"/>
          <w:divBdr>
            <w:top w:val="none" w:sz="0" w:space="0" w:color="auto"/>
            <w:left w:val="none" w:sz="0" w:space="0" w:color="auto"/>
            <w:bottom w:val="none" w:sz="0" w:space="0" w:color="auto"/>
            <w:right w:val="none" w:sz="0" w:space="0" w:color="auto"/>
          </w:divBdr>
        </w:div>
        <w:div w:id="745958929">
          <w:marLeft w:val="0"/>
          <w:marRight w:val="0"/>
          <w:marTop w:val="0"/>
          <w:marBottom w:val="0"/>
          <w:divBdr>
            <w:top w:val="none" w:sz="0" w:space="0" w:color="auto"/>
            <w:left w:val="none" w:sz="0" w:space="0" w:color="auto"/>
            <w:bottom w:val="none" w:sz="0" w:space="0" w:color="auto"/>
            <w:right w:val="none" w:sz="0" w:space="0" w:color="auto"/>
          </w:divBdr>
        </w:div>
        <w:div w:id="752237911">
          <w:marLeft w:val="0"/>
          <w:marRight w:val="0"/>
          <w:marTop w:val="0"/>
          <w:marBottom w:val="0"/>
          <w:divBdr>
            <w:top w:val="none" w:sz="0" w:space="0" w:color="auto"/>
            <w:left w:val="none" w:sz="0" w:space="0" w:color="auto"/>
            <w:bottom w:val="none" w:sz="0" w:space="0" w:color="auto"/>
            <w:right w:val="none" w:sz="0" w:space="0" w:color="auto"/>
          </w:divBdr>
        </w:div>
        <w:div w:id="753280086">
          <w:marLeft w:val="0"/>
          <w:marRight w:val="0"/>
          <w:marTop w:val="0"/>
          <w:marBottom w:val="0"/>
          <w:divBdr>
            <w:top w:val="none" w:sz="0" w:space="0" w:color="auto"/>
            <w:left w:val="none" w:sz="0" w:space="0" w:color="auto"/>
            <w:bottom w:val="none" w:sz="0" w:space="0" w:color="auto"/>
            <w:right w:val="none" w:sz="0" w:space="0" w:color="auto"/>
          </w:divBdr>
        </w:div>
        <w:div w:id="754472488">
          <w:marLeft w:val="0"/>
          <w:marRight w:val="0"/>
          <w:marTop w:val="0"/>
          <w:marBottom w:val="0"/>
          <w:divBdr>
            <w:top w:val="none" w:sz="0" w:space="0" w:color="auto"/>
            <w:left w:val="none" w:sz="0" w:space="0" w:color="auto"/>
            <w:bottom w:val="none" w:sz="0" w:space="0" w:color="auto"/>
            <w:right w:val="none" w:sz="0" w:space="0" w:color="auto"/>
          </w:divBdr>
        </w:div>
        <w:div w:id="757605593">
          <w:marLeft w:val="0"/>
          <w:marRight w:val="0"/>
          <w:marTop w:val="0"/>
          <w:marBottom w:val="0"/>
          <w:divBdr>
            <w:top w:val="none" w:sz="0" w:space="0" w:color="auto"/>
            <w:left w:val="none" w:sz="0" w:space="0" w:color="auto"/>
            <w:bottom w:val="none" w:sz="0" w:space="0" w:color="auto"/>
            <w:right w:val="none" w:sz="0" w:space="0" w:color="auto"/>
          </w:divBdr>
        </w:div>
        <w:div w:id="767386057">
          <w:marLeft w:val="0"/>
          <w:marRight w:val="0"/>
          <w:marTop w:val="0"/>
          <w:marBottom w:val="0"/>
          <w:divBdr>
            <w:top w:val="none" w:sz="0" w:space="0" w:color="auto"/>
            <w:left w:val="none" w:sz="0" w:space="0" w:color="auto"/>
            <w:bottom w:val="none" w:sz="0" w:space="0" w:color="auto"/>
            <w:right w:val="none" w:sz="0" w:space="0" w:color="auto"/>
          </w:divBdr>
        </w:div>
        <w:div w:id="803618463">
          <w:marLeft w:val="0"/>
          <w:marRight w:val="0"/>
          <w:marTop w:val="0"/>
          <w:marBottom w:val="0"/>
          <w:divBdr>
            <w:top w:val="none" w:sz="0" w:space="0" w:color="auto"/>
            <w:left w:val="none" w:sz="0" w:space="0" w:color="auto"/>
            <w:bottom w:val="none" w:sz="0" w:space="0" w:color="auto"/>
            <w:right w:val="none" w:sz="0" w:space="0" w:color="auto"/>
          </w:divBdr>
        </w:div>
        <w:div w:id="817575963">
          <w:marLeft w:val="0"/>
          <w:marRight w:val="0"/>
          <w:marTop w:val="0"/>
          <w:marBottom w:val="0"/>
          <w:divBdr>
            <w:top w:val="none" w:sz="0" w:space="0" w:color="auto"/>
            <w:left w:val="none" w:sz="0" w:space="0" w:color="auto"/>
            <w:bottom w:val="none" w:sz="0" w:space="0" w:color="auto"/>
            <w:right w:val="none" w:sz="0" w:space="0" w:color="auto"/>
          </w:divBdr>
        </w:div>
        <w:div w:id="827940598">
          <w:marLeft w:val="0"/>
          <w:marRight w:val="0"/>
          <w:marTop w:val="0"/>
          <w:marBottom w:val="0"/>
          <w:divBdr>
            <w:top w:val="none" w:sz="0" w:space="0" w:color="auto"/>
            <w:left w:val="none" w:sz="0" w:space="0" w:color="auto"/>
            <w:bottom w:val="none" w:sz="0" w:space="0" w:color="auto"/>
            <w:right w:val="none" w:sz="0" w:space="0" w:color="auto"/>
          </w:divBdr>
        </w:div>
        <w:div w:id="863978324">
          <w:marLeft w:val="0"/>
          <w:marRight w:val="0"/>
          <w:marTop w:val="0"/>
          <w:marBottom w:val="0"/>
          <w:divBdr>
            <w:top w:val="none" w:sz="0" w:space="0" w:color="auto"/>
            <w:left w:val="none" w:sz="0" w:space="0" w:color="auto"/>
            <w:bottom w:val="none" w:sz="0" w:space="0" w:color="auto"/>
            <w:right w:val="none" w:sz="0" w:space="0" w:color="auto"/>
          </w:divBdr>
        </w:div>
        <w:div w:id="872964268">
          <w:marLeft w:val="0"/>
          <w:marRight w:val="0"/>
          <w:marTop w:val="0"/>
          <w:marBottom w:val="0"/>
          <w:divBdr>
            <w:top w:val="none" w:sz="0" w:space="0" w:color="auto"/>
            <w:left w:val="none" w:sz="0" w:space="0" w:color="auto"/>
            <w:bottom w:val="none" w:sz="0" w:space="0" w:color="auto"/>
            <w:right w:val="none" w:sz="0" w:space="0" w:color="auto"/>
          </w:divBdr>
        </w:div>
        <w:div w:id="878080941">
          <w:marLeft w:val="0"/>
          <w:marRight w:val="0"/>
          <w:marTop w:val="0"/>
          <w:marBottom w:val="0"/>
          <w:divBdr>
            <w:top w:val="none" w:sz="0" w:space="0" w:color="auto"/>
            <w:left w:val="none" w:sz="0" w:space="0" w:color="auto"/>
            <w:bottom w:val="none" w:sz="0" w:space="0" w:color="auto"/>
            <w:right w:val="none" w:sz="0" w:space="0" w:color="auto"/>
          </w:divBdr>
        </w:div>
        <w:div w:id="882715096">
          <w:marLeft w:val="0"/>
          <w:marRight w:val="0"/>
          <w:marTop w:val="0"/>
          <w:marBottom w:val="0"/>
          <w:divBdr>
            <w:top w:val="none" w:sz="0" w:space="0" w:color="auto"/>
            <w:left w:val="none" w:sz="0" w:space="0" w:color="auto"/>
            <w:bottom w:val="none" w:sz="0" w:space="0" w:color="auto"/>
            <w:right w:val="none" w:sz="0" w:space="0" w:color="auto"/>
          </w:divBdr>
        </w:div>
        <w:div w:id="890381165">
          <w:marLeft w:val="0"/>
          <w:marRight w:val="0"/>
          <w:marTop w:val="0"/>
          <w:marBottom w:val="0"/>
          <w:divBdr>
            <w:top w:val="none" w:sz="0" w:space="0" w:color="auto"/>
            <w:left w:val="none" w:sz="0" w:space="0" w:color="auto"/>
            <w:bottom w:val="none" w:sz="0" w:space="0" w:color="auto"/>
            <w:right w:val="none" w:sz="0" w:space="0" w:color="auto"/>
          </w:divBdr>
        </w:div>
        <w:div w:id="894853053">
          <w:marLeft w:val="0"/>
          <w:marRight w:val="0"/>
          <w:marTop w:val="0"/>
          <w:marBottom w:val="0"/>
          <w:divBdr>
            <w:top w:val="none" w:sz="0" w:space="0" w:color="auto"/>
            <w:left w:val="none" w:sz="0" w:space="0" w:color="auto"/>
            <w:bottom w:val="none" w:sz="0" w:space="0" w:color="auto"/>
            <w:right w:val="none" w:sz="0" w:space="0" w:color="auto"/>
          </w:divBdr>
        </w:div>
        <w:div w:id="901210718">
          <w:marLeft w:val="0"/>
          <w:marRight w:val="0"/>
          <w:marTop w:val="0"/>
          <w:marBottom w:val="0"/>
          <w:divBdr>
            <w:top w:val="none" w:sz="0" w:space="0" w:color="auto"/>
            <w:left w:val="none" w:sz="0" w:space="0" w:color="auto"/>
            <w:bottom w:val="none" w:sz="0" w:space="0" w:color="auto"/>
            <w:right w:val="none" w:sz="0" w:space="0" w:color="auto"/>
          </w:divBdr>
        </w:div>
        <w:div w:id="909920633">
          <w:marLeft w:val="0"/>
          <w:marRight w:val="0"/>
          <w:marTop w:val="0"/>
          <w:marBottom w:val="0"/>
          <w:divBdr>
            <w:top w:val="none" w:sz="0" w:space="0" w:color="auto"/>
            <w:left w:val="none" w:sz="0" w:space="0" w:color="auto"/>
            <w:bottom w:val="none" w:sz="0" w:space="0" w:color="auto"/>
            <w:right w:val="none" w:sz="0" w:space="0" w:color="auto"/>
          </w:divBdr>
        </w:div>
        <w:div w:id="913511913">
          <w:marLeft w:val="0"/>
          <w:marRight w:val="0"/>
          <w:marTop w:val="0"/>
          <w:marBottom w:val="0"/>
          <w:divBdr>
            <w:top w:val="none" w:sz="0" w:space="0" w:color="auto"/>
            <w:left w:val="none" w:sz="0" w:space="0" w:color="auto"/>
            <w:bottom w:val="none" w:sz="0" w:space="0" w:color="auto"/>
            <w:right w:val="none" w:sz="0" w:space="0" w:color="auto"/>
          </w:divBdr>
        </w:div>
        <w:div w:id="918710635">
          <w:marLeft w:val="0"/>
          <w:marRight w:val="0"/>
          <w:marTop w:val="0"/>
          <w:marBottom w:val="0"/>
          <w:divBdr>
            <w:top w:val="none" w:sz="0" w:space="0" w:color="auto"/>
            <w:left w:val="none" w:sz="0" w:space="0" w:color="auto"/>
            <w:bottom w:val="none" w:sz="0" w:space="0" w:color="auto"/>
            <w:right w:val="none" w:sz="0" w:space="0" w:color="auto"/>
          </w:divBdr>
        </w:div>
        <w:div w:id="933905748">
          <w:marLeft w:val="0"/>
          <w:marRight w:val="0"/>
          <w:marTop w:val="0"/>
          <w:marBottom w:val="0"/>
          <w:divBdr>
            <w:top w:val="none" w:sz="0" w:space="0" w:color="auto"/>
            <w:left w:val="none" w:sz="0" w:space="0" w:color="auto"/>
            <w:bottom w:val="none" w:sz="0" w:space="0" w:color="auto"/>
            <w:right w:val="none" w:sz="0" w:space="0" w:color="auto"/>
          </w:divBdr>
        </w:div>
        <w:div w:id="934359918">
          <w:marLeft w:val="0"/>
          <w:marRight w:val="0"/>
          <w:marTop w:val="0"/>
          <w:marBottom w:val="0"/>
          <w:divBdr>
            <w:top w:val="none" w:sz="0" w:space="0" w:color="auto"/>
            <w:left w:val="none" w:sz="0" w:space="0" w:color="auto"/>
            <w:bottom w:val="none" w:sz="0" w:space="0" w:color="auto"/>
            <w:right w:val="none" w:sz="0" w:space="0" w:color="auto"/>
          </w:divBdr>
        </w:div>
        <w:div w:id="953706607">
          <w:marLeft w:val="0"/>
          <w:marRight w:val="0"/>
          <w:marTop w:val="0"/>
          <w:marBottom w:val="0"/>
          <w:divBdr>
            <w:top w:val="none" w:sz="0" w:space="0" w:color="auto"/>
            <w:left w:val="none" w:sz="0" w:space="0" w:color="auto"/>
            <w:bottom w:val="none" w:sz="0" w:space="0" w:color="auto"/>
            <w:right w:val="none" w:sz="0" w:space="0" w:color="auto"/>
          </w:divBdr>
        </w:div>
        <w:div w:id="973753052">
          <w:marLeft w:val="0"/>
          <w:marRight w:val="0"/>
          <w:marTop w:val="0"/>
          <w:marBottom w:val="0"/>
          <w:divBdr>
            <w:top w:val="none" w:sz="0" w:space="0" w:color="auto"/>
            <w:left w:val="none" w:sz="0" w:space="0" w:color="auto"/>
            <w:bottom w:val="none" w:sz="0" w:space="0" w:color="auto"/>
            <w:right w:val="none" w:sz="0" w:space="0" w:color="auto"/>
          </w:divBdr>
        </w:div>
        <w:div w:id="984823462">
          <w:marLeft w:val="0"/>
          <w:marRight w:val="0"/>
          <w:marTop w:val="0"/>
          <w:marBottom w:val="0"/>
          <w:divBdr>
            <w:top w:val="none" w:sz="0" w:space="0" w:color="auto"/>
            <w:left w:val="none" w:sz="0" w:space="0" w:color="auto"/>
            <w:bottom w:val="none" w:sz="0" w:space="0" w:color="auto"/>
            <w:right w:val="none" w:sz="0" w:space="0" w:color="auto"/>
          </w:divBdr>
        </w:div>
        <w:div w:id="991132047">
          <w:marLeft w:val="0"/>
          <w:marRight w:val="0"/>
          <w:marTop w:val="0"/>
          <w:marBottom w:val="0"/>
          <w:divBdr>
            <w:top w:val="none" w:sz="0" w:space="0" w:color="auto"/>
            <w:left w:val="none" w:sz="0" w:space="0" w:color="auto"/>
            <w:bottom w:val="none" w:sz="0" w:space="0" w:color="auto"/>
            <w:right w:val="none" w:sz="0" w:space="0" w:color="auto"/>
          </w:divBdr>
        </w:div>
        <w:div w:id="991565008">
          <w:marLeft w:val="0"/>
          <w:marRight w:val="0"/>
          <w:marTop w:val="0"/>
          <w:marBottom w:val="0"/>
          <w:divBdr>
            <w:top w:val="none" w:sz="0" w:space="0" w:color="auto"/>
            <w:left w:val="none" w:sz="0" w:space="0" w:color="auto"/>
            <w:bottom w:val="none" w:sz="0" w:space="0" w:color="auto"/>
            <w:right w:val="none" w:sz="0" w:space="0" w:color="auto"/>
          </w:divBdr>
        </w:div>
        <w:div w:id="993723900">
          <w:marLeft w:val="0"/>
          <w:marRight w:val="0"/>
          <w:marTop w:val="0"/>
          <w:marBottom w:val="0"/>
          <w:divBdr>
            <w:top w:val="none" w:sz="0" w:space="0" w:color="auto"/>
            <w:left w:val="none" w:sz="0" w:space="0" w:color="auto"/>
            <w:bottom w:val="none" w:sz="0" w:space="0" w:color="auto"/>
            <w:right w:val="none" w:sz="0" w:space="0" w:color="auto"/>
          </w:divBdr>
        </w:div>
        <w:div w:id="1005322674">
          <w:marLeft w:val="0"/>
          <w:marRight w:val="0"/>
          <w:marTop w:val="0"/>
          <w:marBottom w:val="0"/>
          <w:divBdr>
            <w:top w:val="none" w:sz="0" w:space="0" w:color="auto"/>
            <w:left w:val="none" w:sz="0" w:space="0" w:color="auto"/>
            <w:bottom w:val="none" w:sz="0" w:space="0" w:color="auto"/>
            <w:right w:val="none" w:sz="0" w:space="0" w:color="auto"/>
          </w:divBdr>
        </w:div>
        <w:div w:id="1023363303">
          <w:marLeft w:val="0"/>
          <w:marRight w:val="0"/>
          <w:marTop w:val="0"/>
          <w:marBottom w:val="0"/>
          <w:divBdr>
            <w:top w:val="none" w:sz="0" w:space="0" w:color="auto"/>
            <w:left w:val="none" w:sz="0" w:space="0" w:color="auto"/>
            <w:bottom w:val="none" w:sz="0" w:space="0" w:color="auto"/>
            <w:right w:val="none" w:sz="0" w:space="0" w:color="auto"/>
          </w:divBdr>
        </w:div>
        <w:div w:id="1040469593">
          <w:marLeft w:val="0"/>
          <w:marRight w:val="0"/>
          <w:marTop w:val="0"/>
          <w:marBottom w:val="0"/>
          <w:divBdr>
            <w:top w:val="none" w:sz="0" w:space="0" w:color="auto"/>
            <w:left w:val="none" w:sz="0" w:space="0" w:color="auto"/>
            <w:bottom w:val="none" w:sz="0" w:space="0" w:color="auto"/>
            <w:right w:val="none" w:sz="0" w:space="0" w:color="auto"/>
          </w:divBdr>
        </w:div>
        <w:div w:id="1045374779">
          <w:marLeft w:val="0"/>
          <w:marRight w:val="0"/>
          <w:marTop w:val="0"/>
          <w:marBottom w:val="0"/>
          <w:divBdr>
            <w:top w:val="none" w:sz="0" w:space="0" w:color="auto"/>
            <w:left w:val="none" w:sz="0" w:space="0" w:color="auto"/>
            <w:bottom w:val="none" w:sz="0" w:space="0" w:color="auto"/>
            <w:right w:val="none" w:sz="0" w:space="0" w:color="auto"/>
          </w:divBdr>
        </w:div>
        <w:div w:id="1045645133">
          <w:marLeft w:val="0"/>
          <w:marRight w:val="0"/>
          <w:marTop w:val="0"/>
          <w:marBottom w:val="0"/>
          <w:divBdr>
            <w:top w:val="none" w:sz="0" w:space="0" w:color="auto"/>
            <w:left w:val="none" w:sz="0" w:space="0" w:color="auto"/>
            <w:bottom w:val="none" w:sz="0" w:space="0" w:color="auto"/>
            <w:right w:val="none" w:sz="0" w:space="0" w:color="auto"/>
          </w:divBdr>
        </w:div>
        <w:div w:id="1046880432">
          <w:marLeft w:val="0"/>
          <w:marRight w:val="0"/>
          <w:marTop w:val="0"/>
          <w:marBottom w:val="0"/>
          <w:divBdr>
            <w:top w:val="none" w:sz="0" w:space="0" w:color="auto"/>
            <w:left w:val="none" w:sz="0" w:space="0" w:color="auto"/>
            <w:bottom w:val="none" w:sz="0" w:space="0" w:color="auto"/>
            <w:right w:val="none" w:sz="0" w:space="0" w:color="auto"/>
          </w:divBdr>
        </w:div>
        <w:div w:id="1060710442">
          <w:marLeft w:val="0"/>
          <w:marRight w:val="0"/>
          <w:marTop w:val="0"/>
          <w:marBottom w:val="0"/>
          <w:divBdr>
            <w:top w:val="none" w:sz="0" w:space="0" w:color="auto"/>
            <w:left w:val="none" w:sz="0" w:space="0" w:color="auto"/>
            <w:bottom w:val="none" w:sz="0" w:space="0" w:color="auto"/>
            <w:right w:val="none" w:sz="0" w:space="0" w:color="auto"/>
          </w:divBdr>
        </w:div>
        <w:div w:id="1066104139">
          <w:marLeft w:val="0"/>
          <w:marRight w:val="0"/>
          <w:marTop w:val="0"/>
          <w:marBottom w:val="0"/>
          <w:divBdr>
            <w:top w:val="none" w:sz="0" w:space="0" w:color="auto"/>
            <w:left w:val="none" w:sz="0" w:space="0" w:color="auto"/>
            <w:bottom w:val="none" w:sz="0" w:space="0" w:color="auto"/>
            <w:right w:val="none" w:sz="0" w:space="0" w:color="auto"/>
          </w:divBdr>
        </w:div>
        <w:div w:id="1077744833">
          <w:marLeft w:val="0"/>
          <w:marRight w:val="0"/>
          <w:marTop w:val="0"/>
          <w:marBottom w:val="0"/>
          <w:divBdr>
            <w:top w:val="none" w:sz="0" w:space="0" w:color="auto"/>
            <w:left w:val="none" w:sz="0" w:space="0" w:color="auto"/>
            <w:bottom w:val="none" w:sz="0" w:space="0" w:color="auto"/>
            <w:right w:val="none" w:sz="0" w:space="0" w:color="auto"/>
          </w:divBdr>
        </w:div>
        <w:div w:id="1097943733">
          <w:marLeft w:val="0"/>
          <w:marRight w:val="0"/>
          <w:marTop w:val="0"/>
          <w:marBottom w:val="0"/>
          <w:divBdr>
            <w:top w:val="none" w:sz="0" w:space="0" w:color="auto"/>
            <w:left w:val="none" w:sz="0" w:space="0" w:color="auto"/>
            <w:bottom w:val="none" w:sz="0" w:space="0" w:color="auto"/>
            <w:right w:val="none" w:sz="0" w:space="0" w:color="auto"/>
          </w:divBdr>
        </w:div>
        <w:div w:id="1101800952">
          <w:marLeft w:val="0"/>
          <w:marRight w:val="0"/>
          <w:marTop w:val="0"/>
          <w:marBottom w:val="0"/>
          <w:divBdr>
            <w:top w:val="none" w:sz="0" w:space="0" w:color="auto"/>
            <w:left w:val="none" w:sz="0" w:space="0" w:color="auto"/>
            <w:bottom w:val="none" w:sz="0" w:space="0" w:color="auto"/>
            <w:right w:val="none" w:sz="0" w:space="0" w:color="auto"/>
          </w:divBdr>
        </w:div>
        <w:div w:id="1103722532">
          <w:marLeft w:val="0"/>
          <w:marRight w:val="0"/>
          <w:marTop w:val="0"/>
          <w:marBottom w:val="0"/>
          <w:divBdr>
            <w:top w:val="none" w:sz="0" w:space="0" w:color="auto"/>
            <w:left w:val="none" w:sz="0" w:space="0" w:color="auto"/>
            <w:bottom w:val="none" w:sz="0" w:space="0" w:color="auto"/>
            <w:right w:val="none" w:sz="0" w:space="0" w:color="auto"/>
          </w:divBdr>
        </w:div>
        <w:div w:id="1117797908">
          <w:marLeft w:val="0"/>
          <w:marRight w:val="0"/>
          <w:marTop w:val="0"/>
          <w:marBottom w:val="0"/>
          <w:divBdr>
            <w:top w:val="none" w:sz="0" w:space="0" w:color="auto"/>
            <w:left w:val="none" w:sz="0" w:space="0" w:color="auto"/>
            <w:bottom w:val="none" w:sz="0" w:space="0" w:color="auto"/>
            <w:right w:val="none" w:sz="0" w:space="0" w:color="auto"/>
          </w:divBdr>
        </w:div>
        <w:div w:id="1154953489">
          <w:marLeft w:val="0"/>
          <w:marRight w:val="0"/>
          <w:marTop w:val="0"/>
          <w:marBottom w:val="0"/>
          <w:divBdr>
            <w:top w:val="none" w:sz="0" w:space="0" w:color="auto"/>
            <w:left w:val="none" w:sz="0" w:space="0" w:color="auto"/>
            <w:bottom w:val="none" w:sz="0" w:space="0" w:color="auto"/>
            <w:right w:val="none" w:sz="0" w:space="0" w:color="auto"/>
          </w:divBdr>
        </w:div>
        <w:div w:id="1160777414">
          <w:marLeft w:val="0"/>
          <w:marRight w:val="0"/>
          <w:marTop w:val="0"/>
          <w:marBottom w:val="0"/>
          <w:divBdr>
            <w:top w:val="none" w:sz="0" w:space="0" w:color="auto"/>
            <w:left w:val="none" w:sz="0" w:space="0" w:color="auto"/>
            <w:bottom w:val="none" w:sz="0" w:space="0" w:color="auto"/>
            <w:right w:val="none" w:sz="0" w:space="0" w:color="auto"/>
          </w:divBdr>
        </w:div>
        <w:div w:id="1161703727">
          <w:marLeft w:val="0"/>
          <w:marRight w:val="0"/>
          <w:marTop w:val="0"/>
          <w:marBottom w:val="0"/>
          <w:divBdr>
            <w:top w:val="none" w:sz="0" w:space="0" w:color="auto"/>
            <w:left w:val="none" w:sz="0" w:space="0" w:color="auto"/>
            <w:bottom w:val="none" w:sz="0" w:space="0" w:color="auto"/>
            <w:right w:val="none" w:sz="0" w:space="0" w:color="auto"/>
          </w:divBdr>
        </w:div>
        <w:div w:id="1164125755">
          <w:marLeft w:val="0"/>
          <w:marRight w:val="0"/>
          <w:marTop w:val="0"/>
          <w:marBottom w:val="0"/>
          <w:divBdr>
            <w:top w:val="none" w:sz="0" w:space="0" w:color="auto"/>
            <w:left w:val="none" w:sz="0" w:space="0" w:color="auto"/>
            <w:bottom w:val="none" w:sz="0" w:space="0" w:color="auto"/>
            <w:right w:val="none" w:sz="0" w:space="0" w:color="auto"/>
          </w:divBdr>
        </w:div>
        <w:div w:id="1175069701">
          <w:marLeft w:val="0"/>
          <w:marRight w:val="0"/>
          <w:marTop w:val="0"/>
          <w:marBottom w:val="0"/>
          <w:divBdr>
            <w:top w:val="none" w:sz="0" w:space="0" w:color="auto"/>
            <w:left w:val="none" w:sz="0" w:space="0" w:color="auto"/>
            <w:bottom w:val="none" w:sz="0" w:space="0" w:color="auto"/>
            <w:right w:val="none" w:sz="0" w:space="0" w:color="auto"/>
          </w:divBdr>
        </w:div>
        <w:div w:id="1176262596">
          <w:marLeft w:val="0"/>
          <w:marRight w:val="0"/>
          <w:marTop w:val="0"/>
          <w:marBottom w:val="0"/>
          <w:divBdr>
            <w:top w:val="none" w:sz="0" w:space="0" w:color="auto"/>
            <w:left w:val="none" w:sz="0" w:space="0" w:color="auto"/>
            <w:bottom w:val="none" w:sz="0" w:space="0" w:color="auto"/>
            <w:right w:val="none" w:sz="0" w:space="0" w:color="auto"/>
          </w:divBdr>
        </w:div>
        <w:div w:id="1180579296">
          <w:marLeft w:val="0"/>
          <w:marRight w:val="0"/>
          <w:marTop w:val="0"/>
          <w:marBottom w:val="0"/>
          <w:divBdr>
            <w:top w:val="none" w:sz="0" w:space="0" w:color="auto"/>
            <w:left w:val="none" w:sz="0" w:space="0" w:color="auto"/>
            <w:bottom w:val="none" w:sz="0" w:space="0" w:color="auto"/>
            <w:right w:val="none" w:sz="0" w:space="0" w:color="auto"/>
          </w:divBdr>
        </w:div>
        <w:div w:id="1190485635">
          <w:marLeft w:val="0"/>
          <w:marRight w:val="0"/>
          <w:marTop w:val="0"/>
          <w:marBottom w:val="0"/>
          <w:divBdr>
            <w:top w:val="none" w:sz="0" w:space="0" w:color="auto"/>
            <w:left w:val="none" w:sz="0" w:space="0" w:color="auto"/>
            <w:bottom w:val="none" w:sz="0" w:space="0" w:color="auto"/>
            <w:right w:val="none" w:sz="0" w:space="0" w:color="auto"/>
          </w:divBdr>
        </w:div>
        <w:div w:id="1193689474">
          <w:marLeft w:val="0"/>
          <w:marRight w:val="0"/>
          <w:marTop w:val="0"/>
          <w:marBottom w:val="0"/>
          <w:divBdr>
            <w:top w:val="none" w:sz="0" w:space="0" w:color="auto"/>
            <w:left w:val="none" w:sz="0" w:space="0" w:color="auto"/>
            <w:bottom w:val="none" w:sz="0" w:space="0" w:color="auto"/>
            <w:right w:val="none" w:sz="0" w:space="0" w:color="auto"/>
          </w:divBdr>
        </w:div>
        <w:div w:id="1195388372">
          <w:marLeft w:val="0"/>
          <w:marRight w:val="0"/>
          <w:marTop w:val="0"/>
          <w:marBottom w:val="0"/>
          <w:divBdr>
            <w:top w:val="none" w:sz="0" w:space="0" w:color="auto"/>
            <w:left w:val="none" w:sz="0" w:space="0" w:color="auto"/>
            <w:bottom w:val="none" w:sz="0" w:space="0" w:color="auto"/>
            <w:right w:val="none" w:sz="0" w:space="0" w:color="auto"/>
          </w:divBdr>
        </w:div>
        <w:div w:id="1195727492">
          <w:marLeft w:val="0"/>
          <w:marRight w:val="0"/>
          <w:marTop w:val="0"/>
          <w:marBottom w:val="0"/>
          <w:divBdr>
            <w:top w:val="none" w:sz="0" w:space="0" w:color="auto"/>
            <w:left w:val="none" w:sz="0" w:space="0" w:color="auto"/>
            <w:bottom w:val="none" w:sz="0" w:space="0" w:color="auto"/>
            <w:right w:val="none" w:sz="0" w:space="0" w:color="auto"/>
          </w:divBdr>
        </w:div>
        <w:div w:id="1206484788">
          <w:marLeft w:val="0"/>
          <w:marRight w:val="0"/>
          <w:marTop w:val="0"/>
          <w:marBottom w:val="0"/>
          <w:divBdr>
            <w:top w:val="none" w:sz="0" w:space="0" w:color="auto"/>
            <w:left w:val="none" w:sz="0" w:space="0" w:color="auto"/>
            <w:bottom w:val="none" w:sz="0" w:space="0" w:color="auto"/>
            <w:right w:val="none" w:sz="0" w:space="0" w:color="auto"/>
          </w:divBdr>
        </w:div>
        <w:div w:id="1217013491">
          <w:marLeft w:val="0"/>
          <w:marRight w:val="0"/>
          <w:marTop w:val="0"/>
          <w:marBottom w:val="0"/>
          <w:divBdr>
            <w:top w:val="none" w:sz="0" w:space="0" w:color="auto"/>
            <w:left w:val="none" w:sz="0" w:space="0" w:color="auto"/>
            <w:bottom w:val="none" w:sz="0" w:space="0" w:color="auto"/>
            <w:right w:val="none" w:sz="0" w:space="0" w:color="auto"/>
          </w:divBdr>
        </w:div>
        <w:div w:id="1218396636">
          <w:marLeft w:val="0"/>
          <w:marRight w:val="0"/>
          <w:marTop w:val="0"/>
          <w:marBottom w:val="0"/>
          <w:divBdr>
            <w:top w:val="none" w:sz="0" w:space="0" w:color="auto"/>
            <w:left w:val="none" w:sz="0" w:space="0" w:color="auto"/>
            <w:bottom w:val="none" w:sz="0" w:space="0" w:color="auto"/>
            <w:right w:val="none" w:sz="0" w:space="0" w:color="auto"/>
          </w:divBdr>
        </w:div>
        <w:div w:id="1226065074">
          <w:marLeft w:val="0"/>
          <w:marRight w:val="0"/>
          <w:marTop w:val="0"/>
          <w:marBottom w:val="0"/>
          <w:divBdr>
            <w:top w:val="none" w:sz="0" w:space="0" w:color="auto"/>
            <w:left w:val="none" w:sz="0" w:space="0" w:color="auto"/>
            <w:bottom w:val="none" w:sz="0" w:space="0" w:color="auto"/>
            <w:right w:val="none" w:sz="0" w:space="0" w:color="auto"/>
          </w:divBdr>
        </w:div>
        <w:div w:id="1226722536">
          <w:marLeft w:val="0"/>
          <w:marRight w:val="0"/>
          <w:marTop w:val="0"/>
          <w:marBottom w:val="0"/>
          <w:divBdr>
            <w:top w:val="none" w:sz="0" w:space="0" w:color="auto"/>
            <w:left w:val="none" w:sz="0" w:space="0" w:color="auto"/>
            <w:bottom w:val="none" w:sz="0" w:space="0" w:color="auto"/>
            <w:right w:val="none" w:sz="0" w:space="0" w:color="auto"/>
          </w:divBdr>
        </w:div>
        <w:div w:id="1227034830">
          <w:marLeft w:val="0"/>
          <w:marRight w:val="0"/>
          <w:marTop w:val="0"/>
          <w:marBottom w:val="0"/>
          <w:divBdr>
            <w:top w:val="none" w:sz="0" w:space="0" w:color="auto"/>
            <w:left w:val="none" w:sz="0" w:space="0" w:color="auto"/>
            <w:bottom w:val="none" w:sz="0" w:space="0" w:color="auto"/>
            <w:right w:val="none" w:sz="0" w:space="0" w:color="auto"/>
          </w:divBdr>
        </w:div>
        <w:div w:id="1243107764">
          <w:marLeft w:val="0"/>
          <w:marRight w:val="0"/>
          <w:marTop w:val="0"/>
          <w:marBottom w:val="0"/>
          <w:divBdr>
            <w:top w:val="none" w:sz="0" w:space="0" w:color="auto"/>
            <w:left w:val="none" w:sz="0" w:space="0" w:color="auto"/>
            <w:bottom w:val="none" w:sz="0" w:space="0" w:color="auto"/>
            <w:right w:val="none" w:sz="0" w:space="0" w:color="auto"/>
          </w:divBdr>
        </w:div>
        <w:div w:id="1254361671">
          <w:marLeft w:val="0"/>
          <w:marRight w:val="0"/>
          <w:marTop w:val="0"/>
          <w:marBottom w:val="0"/>
          <w:divBdr>
            <w:top w:val="none" w:sz="0" w:space="0" w:color="auto"/>
            <w:left w:val="none" w:sz="0" w:space="0" w:color="auto"/>
            <w:bottom w:val="none" w:sz="0" w:space="0" w:color="auto"/>
            <w:right w:val="none" w:sz="0" w:space="0" w:color="auto"/>
          </w:divBdr>
        </w:div>
        <w:div w:id="1285233146">
          <w:marLeft w:val="0"/>
          <w:marRight w:val="0"/>
          <w:marTop w:val="0"/>
          <w:marBottom w:val="0"/>
          <w:divBdr>
            <w:top w:val="none" w:sz="0" w:space="0" w:color="auto"/>
            <w:left w:val="none" w:sz="0" w:space="0" w:color="auto"/>
            <w:bottom w:val="none" w:sz="0" w:space="0" w:color="auto"/>
            <w:right w:val="none" w:sz="0" w:space="0" w:color="auto"/>
          </w:divBdr>
        </w:div>
        <w:div w:id="1289168841">
          <w:marLeft w:val="0"/>
          <w:marRight w:val="0"/>
          <w:marTop w:val="0"/>
          <w:marBottom w:val="0"/>
          <w:divBdr>
            <w:top w:val="none" w:sz="0" w:space="0" w:color="auto"/>
            <w:left w:val="none" w:sz="0" w:space="0" w:color="auto"/>
            <w:bottom w:val="none" w:sz="0" w:space="0" w:color="auto"/>
            <w:right w:val="none" w:sz="0" w:space="0" w:color="auto"/>
          </w:divBdr>
        </w:div>
        <w:div w:id="1289968578">
          <w:marLeft w:val="0"/>
          <w:marRight w:val="0"/>
          <w:marTop w:val="0"/>
          <w:marBottom w:val="0"/>
          <w:divBdr>
            <w:top w:val="none" w:sz="0" w:space="0" w:color="auto"/>
            <w:left w:val="none" w:sz="0" w:space="0" w:color="auto"/>
            <w:bottom w:val="none" w:sz="0" w:space="0" w:color="auto"/>
            <w:right w:val="none" w:sz="0" w:space="0" w:color="auto"/>
          </w:divBdr>
        </w:div>
        <w:div w:id="1321350277">
          <w:marLeft w:val="0"/>
          <w:marRight w:val="0"/>
          <w:marTop w:val="0"/>
          <w:marBottom w:val="0"/>
          <w:divBdr>
            <w:top w:val="none" w:sz="0" w:space="0" w:color="auto"/>
            <w:left w:val="none" w:sz="0" w:space="0" w:color="auto"/>
            <w:bottom w:val="none" w:sz="0" w:space="0" w:color="auto"/>
            <w:right w:val="none" w:sz="0" w:space="0" w:color="auto"/>
          </w:divBdr>
        </w:div>
        <w:div w:id="1330409110">
          <w:marLeft w:val="0"/>
          <w:marRight w:val="0"/>
          <w:marTop w:val="0"/>
          <w:marBottom w:val="0"/>
          <w:divBdr>
            <w:top w:val="none" w:sz="0" w:space="0" w:color="auto"/>
            <w:left w:val="none" w:sz="0" w:space="0" w:color="auto"/>
            <w:bottom w:val="none" w:sz="0" w:space="0" w:color="auto"/>
            <w:right w:val="none" w:sz="0" w:space="0" w:color="auto"/>
          </w:divBdr>
        </w:div>
        <w:div w:id="1332417361">
          <w:marLeft w:val="0"/>
          <w:marRight w:val="0"/>
          <w:marTop w:val="0"/>
          <w:marBottom w:val="0"/>
          <w:divBdr>
            <w:top w:val="none" w:sz="0" w:space="0" w:color="auto"/>
            <w:left w:val="none" w:sz="0" w:space="0" w:color="auto"/>
            <w:bottom w:val="none" w:sz="0" w:space="0" w:color="auto"/>
            <w:right w:val="none" w:sz="0" w:space="0" w:color="auto"/>
          </w:divBdr>
        </w:div>
        <w:div w:id="1347173712">
          <w:marLeft w:val="0"/>
          <w:marRight w:val="0"/>
          <w:marTop w:val="0"/>
          <w:marBottom w:val="0"/>
          <w:divBdr>
            <w:top w:val="none" w:sz="0" w:space="0" w:color="auto"/>
            <w:left w:val="none" w:sz="0" w:space="0" w:color="auto"/>
            <w:bottom w:val="none" w:sz="0" w:space="0" w:color="auto"/>
            <w:right w:val="none" w:sz="0" w:space="0" w:color="auto"/>
          </w:divBdr>
        </w:div>
        <w:div w:id="1347293255">
          <w:marLeft w:val="0"/>
          <w:marRight w:val="0"/>
          <w:marTop w:val="0"/>
          <w:marBottom w:val="0"/>
          <w:divBdr>
            <w:top w:val="none" w:sz="0" w:space="0" w:color="auto"/>
            <w:left w:val="none" w:sz="0" w:space="0" w:color="auto"/>
            <w:bottom w:val="none" w:sz="0" w:space="0" w:color="auto"/>
            <w:right w:val="none" w:sz="0" w:space="0" w:color="auto"/>
          </w:divBdr>
        </w:div>
        <w:div w:id="1353071708">
          <w:marLeft w:val="0"/>
          <w:marRight w:val="0"/>
          <w:marTop w:val="0"/>
          <w:marBottom w:val="0"/>
          <w:divBdr>
            <w:top w:val="none" w:sz="0" w:space="0" w:color="auto"/>
            <w:left w:val="none" w:sz="0" w:space="0" w:color="auto"/>
            <w:bottom w:val="none" w:sz="0" w:space="0" w:color="auto"/>
            <w:right w:val="none" w:sz="0" w:space="0" w:color="auto"/>
          </w:divBdr>
        </w:div>
        <w:div w:id="1353144727">
          <w:marLeft w:val="0"/>
          <w:marRight w:val="0"/>
          <w:marTop w:val="0"/>
          <w:marBottom w:val="0"/>
          <w:divBdr>
            <w:top w:val="none" w:sz="0" w:space="0" w:color="auto"/>
            <w:left w:val="none" w:sz="0" w:space="0" w:color="auto"/>
            <w:bottom w:val="none" w:sz="0" w:space="0" w:color="auto"/>
            <w:right w:val="none" w:sz="0" w:space="0" w:color="auto"/>
          </w:divBdr>
        </w:div>
        <w:div w:id="1356344013">
          <w:marLeft w:val="0"/>
          <w:marRight w:val="0"/>
          <w:marTop w:val="0"/>
          <w:marBottom w:val="0"/>
          <w:divBdr>
            <w:top w:val="none" w:sz="0" w:space="0" w:color="auto"/>
            <w:left w:val="none" w:sz="0" w:space="0" w:color="auto"/>
            <w:bottom w:val="none" w:sz="0" w:space="0" w:color="auto"/>
            <w:right w:val="none" w:sz="0" w:space="0" w:color="auto"/>
          </w:divBdr>
        </w:div>
        <w:div w:id="1359234169">
          <w:marLeft w:val="0"/>
          <w:marRight w:val="0"/>
          <w:marTop w:val="0"/>
          <w:marBottom w:val="0"/>
          <w:divBdr>
            <w:top w:val="none" w:sz="0" w:space="0" w:color="auto"/>
            <w:left w:val="none" w:sz="0" w:space="0" w:color="auto"/>
            <w:bottom w:val="none" w:sz="0" w:space="0" w:color="auto"/>
            <w:right w:val="none" w:sz="0" w:space="0" w:color="auto"/>
          </w:divBdr>
        </w:div>
        <w:div w:id="1373072274">
          <w:marLeft w:val="0"/>
          <w:marRight w:val="0"/>
          <w:marTop w:val="0"/>
          <w:marBottom w:val="0"/>
          <w:divBdr>
            <w:top w:val="none" w:sz="0" w:space="0" w:color="auto"/>
            <w:left w:val="none" w:sz="0" w:space="0" w:color="auto"/>
            <w:bottom w:val="none" w:sz="0" w:space="0" w:color="auto"/>
            <w:right w:val="none" w:sz="0" w:space="0" w:color="auto"/>
          </w:divBdr>
        </w:div>
        <w:div w:id="1396122560">
          <w:marLeft w:val="0"/>
          <w:marRight w:val="0"/>
          <w:marTop w:val="0"/>
          <w:marBottom w:val="0"/>
          <w:divBdr>
            <w:top w:val="none" w:sz="0" w:space="0" w:color="auto"/>
            <w:left w:val="none" w:sz="0" w:space="0" w:color="auto"/>
            <w:bottom w:val="none" w:sz="0" w:space="0" w:color="auto"/>
            <w:right w:val="none" w:sz="0" w:space="0" w:color="auto"/>
          </w:divBdr>
        </w:div>
        <w:div w:id="1401291506">
          <w:marLeft w:val="0"/>
          <w:marRight w:val="0"/>
          <w:marTop w:val="0"/>
          <w:marBottom w:val="0"/>
          <w:divBdr>
            <w:top w:val="none" w:sz="0" w:space="0" w:color="auto"/>
            <w:left w:val="none" w:sz="0" w:space="0" w:color="auto"/>
            <w:bottom w:val="none" w:sz="0" w:space="0" w:color="auto"/>
            <w:right w:val="none" w:sz="0" w:space="0" w:color="auto"/>
          </w:divBdr>
        </w:div>
        <w:div w:id="1402172521">
          <w:marLeft w:val="0"/>
          <w:marRight w:val="0"/>
          <w:marTop w:val="0"/>
          <w:marBottom w:val="0"/>
          <w:divBdr>
            <w:top w:val="none" w:sz="0" w:space="0" w:color="auto"/>
            <w:left w:val="none" w:sz="0" w:space="0" w:color="auto"/>
            <w:bottom w:val="none" w:sz="0" w:space="0" w:color="auto"/>
            <w:right w:val="none" w:sz="0" w:space="0" w:color="auto"/>
          </w:divBdr>
          <w:divsChild>
            <w:div w:id="686061945">
              <w:marLeft w:val="0"/>
              <w:marRight w:val="0"/>
              <w:marTop w:val="0"/>
              <w:marBottom w:val="0"/>
              <w:divBdr>
                <w:top w:val="none" w:sz="0" w:space="0" w:color="auto"/>
                <w:left w:val="none" w:sz="0" w:space="0" w:color="auto"/>
                <w:bottom w:val="none" w:sz="0" w:space="0" w:color="auto"/>
                <w:right w:val="none" w:sz="0" w:space="0" w:color="auto"/>
              </w:divBdr>
            </w:div>
            <w:div w:id="892428754">
              <w:marLeft w:val="0"/>
              <w:marRight w:val="0"/>
              <w:marTop w:val="0"/>
              <w:marBottom w:val="0"/>
              <w:divBdr>
                <w:top w:val="none" w:sz="0" w:space="0" w:color="auto"/>
                <w:left w:val="none" w:sz="0" w:space="0" w:color="auto"/>
                <w:bottom w:val="none" w:sz="0" w:space="0" w:color="auto"/>
                <w:right w:val="none" w:sz="0" w:space="0" w:color="auto"/>
              </w:divBdr>
            </w:div>
          </w:divsChild>
        </w:div>
        <w:div w:id="1403062707">
          <w:marLeft w:val="0"/>
          <w:marRight w:val="0"/>
          <w:marTop w:val="0"/>
          <w:marBottom w:val="0"/>
          <w:divBdr>
            <w:top w:val="none" w:sz="0" w:space="0" w:color="auto"/>
            <w:left w:val="none" w:sz="0" w:space="0" w:color="auto"/>
            <w:bottom w:val="none" w:sz="0" w:space="0" w:color="auto"/>
            <w:right w:val="none" w:sz="0" w:space="0" w:color="auto"/>
          </w:divBdr>
        </w:div>
        <w:div w:id="1411348327">
          <w:marLeft w:val="0"/>
          <w:marRight w:val="0"/>
          <w:marTop w:val="0"/>
          <w:marBottom w:val="0"/>
          <w:divBdr>
            <w:top w:val="none" w:sz="0" w:space="0" w:color="auto"/>
            <w:left w:val="none" w:sz="0" w:space="0" w:color="auto"/>
            <w:bottom w:val="none" w:sz="0" w:space="0" w:color="auto"/>
            <w:right w:val="none" w:sz="0" w:space="0" w:color="auto"/>
          </w:divBdr>
        </w:div>
        <w:div w:id="1416634604">
          <w:marLeft w:val="0"/>
          <w:marRight w:val="0"/>
          <w:marTop w:val="0"/>
          <w:marBottom w:val="0"/>
          <w:divBdr>
            <w:top w:val="none" w:sz="0" w:space="0" w:color="auto"/>
            <w:left w:val="none" w:sz="0" w:space="0" w:color="auto"/>
            <w:bottom w:val="none" w:sz="0" w:space="0" w:color="auto"/>
            <w:right w:val="none" w:sz="0" w:space="0" w:color="auto"/>
          </w:divBdr>
        </w:div>
        <w:div w:id="1419014546">
          <w:marLeft w:val="0"/>
          <w:marRight w:val="0"/>
          <w:marTop w:val="0"/>
          <w:marBottom w:val="0"/>
          <w:divBdr>
            <w:top w:val="none" w:sz="0" w:space="0" w:color="auto"/>
            <w:left w:val="none" w:sz="0" w:space="0" w:color="auto"/>
            <w:bottom w:val="none" w:sz="0" w:space="0" w:color="auto"/>
            <w:right w:val="none" w:sz="0" w:space="0" w:color="auto"/>
          </w:divBdr>
        </w:div>
        <w:div w:id="1419790674">
          <w:marLeft w:val="0"/>
          <w:marRight w:val="0"/>
          <w:marTop w:val="0"/>
          <w:marBottom w:val="0"/>
          <w:divBdr>
            <w:top w:val="none" w:sz="0" w:space="0" w:color="auto"/>
            <w:left w:val="none" w:sz="0" w:space="0" w:color="auto"/>
            <w:bottom w:val="none" w:sz="0" w:space="0" w:color="auto"/>
            <w:right w:val="none" w:sz="0" w:space="0" w:color="auto"/>
          </w:divBdr>
        </w:div>
        <w:div w:id="1422068338">
          <w:marLeft w:val="0"/>
          <w:marRight w:val="0"/>
          <w:marTop w:val="0"/>
          <w:marBottom w:val="0"/>
          <w:divBdr>
            <w:top w:val="none" w:sz="0" w:space="0" w:color="auto"/>
            <w:left w:val="none" w:sz="0" w:space="0" w:color="auto"/>
            <w:bottom w:val="none" w:sz="0" w:space="0" w:color="auto"/>
            <w:right w:val="none" w:sz="0" w:space="0" w:color="auto"/>
          </w:divBdr>
        </w:div>
        <w:div w:id="1422680147">
          <w:marLeft w:val="0"/>
          <w:marRight w:val="0"/>
          <w:marTop w:val="0"/>
          <w:marBottom w:val="0"/>
          <w:divBdr>
            <w:top w:val="none" w:sz="0" w:space="0" w:color="auto"/>
            <w:left w:val="none" w:sz="0" w:space="0" w:color="auto"/>
            <w:bottom w:val="none" w:sz="0" w:space="0" w:color="auto"/>
            <w:right w:val="none" w:sz="0" w:space="0" w:color="auto"/>
          </w:divBdr>
        </w:div>
        <w:div w:id="1428496811">
          <w:marLeft w:val="0"/>
          <w:marRight w:val="0"/>
          <w:marTop w:val="0"/>
          <w:marBottom w:val="0"/>
          <w:divBdr>
            <w:top w:val="none" w:sz="0" w:space="0" w:color="auto"/>
            <w:left w:val="none" w:sz="0" w:space="0" w:color="auto"/>
            <w:bottom w:val="none" w:sz="0" w:space="0" w:color="auto"/>
            <w:right w:val="none" w:sz="0" w:space="0" w:color="auto"/>
          </w:divBdr>
        </w:div>
        <w:div w:id="1439528062">
          <w:marLeft w:val="0"/>
          <w:marRight w:val="0"/>
          <w:marTop w:val="0"/>
          <w:marBottom w:val="0"/>
          <w:divBdr>
            <w:top w:val="none" w:sz="0" w:space="0" w:color="auto"/>
            <w:left w:val="none" w:sz="0" w:space="0" w:color="auto"/>
            <w:bottom w:val="none" w:sz="0" w:space="0" w:color="auto"/>
            <w:right w:val="none" w:sz="0" w:space="0" w:color="auto"/>
          </w:divBdr>
        </w:div>
        <w:div w:id="1447852991">
          <w:marLeft w:val="0"/>
          <w:marRight w:val="0"/>
          <w:marTop w:val="0"/>
          <w:marBottom w:val="0"/>
          <w:divBdr>
            <w:top w:val="none" w:sz="0" w:space="0" w:color="auto"/>
            <w:left w:val="none" w:sz="0" w:space="0" w:color="auto"/>
            <w:bottom w:val="none" w:sz="0" w:space="0" w:color="auto"/>
            <w:right w:val="none" w:sz="0" w:space="0" w:color="auto"/>
          </w:divBdr>
        </w:div>
        <w:div w:id="1470902490">
          <w:marLeft w:val="0"/>
          <w:marRight w:val="0"/>
          <w:marTop w:val="0"/>
          <w:marBottom w:val="0"/>
          <w:divBdr>
            <w:top w:val="none" w:sz="0" w:space="0" w:color="auto"/>
            <w:left w:val="none" w:sz="0" w:space="0" w:color="auto"/>
            <w:bottom w:val="none" w:sz="0" w:space="0" w:color="auto"/>
            <w:right w:val="none" w:sz="0" w:space="0" w:color="auto"/>
          </w:divBdr>
          <w:divsChild>
            <w:div w:id="507477936">
              <w:marLeft w:val="0"/>
              <w:marRight w:val="0"/>
              <w:marTop w:val="0"/>
              <w:marBottom w:val="0"/>
              <w:divBdr>
                <w:top w:val="none" w:sz="0" w:space="0" w:color="auto"/>
                <w:left w:val="none" w:sz="0" w:space="0" w:color="auto"/>
                <w:bottom w:val="none" w:sz="0" w:space="0" w:color="auto"/>
                <w:right w:val="none" w:sz="0" w:space="0" w:color="auto"/>
              </w:divBdr>
            </w:div>
            <w:div w:id="953177193">
              <w:marLeft w:val="0"/>
              <w:marRight w:val="0"/>
              <w:marTop w:val="0"/>
              <w:marBottom w:val="0"/>
              <w:divBdr>
                <w:top w:val="none" w:sz="0" w:space="0" w:color="auto"/>
                <w:left w:val="none" w:sz="0" w:space="0" w:color="auto"/>
                <w:bottom w:val="none" w:sz="0" w:space="0" w:color="auto"/>
                <w:right w:val="none" w:sz="0" w:space="0" w:color="auto"/>
              </w:divBdr>
            </w:div>
            <w:div w:id="1073041564">
              <w:marLeft w:val="0"/>
              <w:marRight w:val="0"/>
              <w:marTop w:val="0"/>
              <w:marBottom w:val="0"/>
              <w:divBdr>
                <w:top w:val="none" w:sz="0" w:space="0" w:color="auto"/>
                <w:left w:val="none" w:sz="0" w:space="0" w:color="auto"/>
                <w:bottom w:val="none" w:sz="0" w:space="0" w:color="auto"/>
                <w:right w:val="none" w:sz="0" w:space="0" w:color="auto"/>
              </w:divBdr>
            </w:div>
            <w:div w:id="1459833085">
              <w:marLeft w:val="0"/>
              <w:marRight w:val="0"/>
              <w:marTop w:val="0"/>
              <w:marBottom w:val="0"/>
              <w:divBdr>
                <w:top w:val="none" w:sz="0" w:space="0" w:color="auto"/>
                <w:left w:val="none" w:sz="0" w:space="0" w:color="auto"/>
                <w:bottom w:val="none" w:sz="0" w:space="0" w:color="auto"/>
                <w:right w:val="none" w:sz="0" w:space="0" w:color="auto"/>
              </w:divBdr>
            </w:div>
          </w:divsChild>
        </w:div>
        <w:div w:id="1478300527">
          <w:marLeft w:val="0"/>
          <w:marRight w:val="0"/>
          <w:marTop w:val="0"/>
          <w:marBottom w:val="0"/>
          <w:divBdr>
            <w:top w:val="none" w:sz="0" w:space="0" w:color="auto"/>
            <w:left w:val="none" w:sz="0" w:space="0" w:color="auto"/>
            <w:bottom w:val="none" w:sz="0" w:space="0" w:color="auto"/>
            <w:right w:val="none" w:sz="0" w:space="0" w:color="auto"/>
          </w:divBdr>
        </w:div>
        <w:div w:id="1501505323">
          <w:marLeft w:val="0"/>
          <w:marRight w:val="0"/>
          <w:marTop w:val="0"/>
          <w:marBottom w:val="0"/>
          <w:divBdr>
            <w:top w:val="none" w:sz="0" w:space="0" w:color="auto"/>
            <w:left w:val="none" w:sz="0" w:space="0" w:color="auto"/>
            <w:bottom w:val="none" w:sz="0" w:space="0" w:color="auto"/>
            <w:right w:val="none" w:sz="0" w:space="0" w:color="auto"/>
          </w:divBdr>
        </w:div>
        <w:div w:id="1504591242">
          <w:marLeft w:val="0"/>
          <w:marRight w:val="0"/>
          <w:marTop w:val="0"/>
          <w:marBottom w:val="0"/>
          <w:divBdr>
            <w:top w:val="none" w:sz="0" w:space="0" w:color="auto"/>
            <w:left w:val="none" w:sz="0" w:space="0" w:color="auto"/>
            <w:bottom w:val="none" w:sz="0" w:space="0" w:color="auto"/>
            <w:right w:val="none" w:sz="0" w:space="0" w:color="auto"/>
          </w:divBdr>
        </w:div>
        <w:div w:id="1508013738">
          <w:marLeft w:val="0"/>
          <w:marRight w:val="0"/>
          <w:marTop w:val="0"/>
          <w:marBottom w:val="0"/>
          <w:divBdr>
            <w:top w:val="none" w:sz="0" w:space="0" w:color="auto"/>
            <w:left w:val="none" w:sz="0" w:space="0" w:color="auto"/>
            <w:bottom w:val="none" w:sz="0" w:space="0" w:color="auto"/>
            <w:right w:val="none" w:sz="0" w:space="0" w:color="auto"/>
          </w:divBdr>
        </w:div>
        <w:div w:id="1511481151">
          <w:marLeft w:val="0"/>
          <w:marRight w:val="0"/>
          <w:marTop w:val="0"/>
          <w:marBottom w:val="0"/>
          <w:divBdr>
            <w:top w:val="none" w:sz="0" w:space="0" w:color="auto"/>
            <w:left w:val="none" w:sz="0" w:space="0" w:color="auto"/>
            <w:bottom w:val="none" w:sz="0" w:space="0" w:color="auto"/>
            <w:right w:val="none" w:sz="0" w:space="0" w:color="auto"/>
          </w:divBdr>
        </w:div>
        <w:div w:id="1513453877">
          <w:marLeft w:val="0"/>
          <w:marRight w:val="0"/>
          <w:marTop w:val="0"/>
          <w:marBottom w:val="0"/>
          <w:divBdr>
            <w:top w:val="none" w:sz="0" w:space="0" w:color="auto"/>
            <w:left w:val="none" w:sz="0" w:space="0" w:color="auto"/>
            <w:bottom w:val="none" w:sz="0" w:space="0" w:color="auto"/>
            <w:right w:val="none" w:sz="0" w:space="0" w:color="auto"/>
          </w:divBdr>
        </w:div>
        <w:div w:id="1518153488">
          <w:marLeft w:val="0"/>
          <w:marRight w:val="0"/>
          <w:marTop w:val="0"/>
          <w:marBottom w:val="0"/>
          <w:divBdr>
            <w:top w:val="none" w:sz="0" w:space="0" w:color="auto"/>
            <w:left w:val="none" w:sz="0" w:space="0" w:color="auto"/>
            <w:bottom w:val="none" w:sz="0" w:space="0" w:color="auto"/>
            <w:right w:val="none" w:sz="0" w:space="0" w:color="auto"/>
          </w:divBdr>
        </w:div>
        <w:div w:id="1518469152">
          <w:marLeft w:val="0"/>
          <w:marRight w:val="0"/>
          <w:marTop w:val="0"/>
          <w:marBottom w:val="0"/>
          <w:divBdr>
            <w:top w:val="none" w:sz="0" w:space="0" w:color="auto"/>
            <w:left w:val="none" w:sz="0" w:space="0" w:color="auto"/>
            <w:bottom w:val="none" w:sz="0" w:space="0" w:color="auto"/>
            <w:right w:val="none" w:sz="0" w:space="0" w:color="auto"/>
          </w:divBdr>
        </w:div>
        <w:div w:id="1519007032">
          <w:marLeft w:val="0"/>
          <w:marRight w:val="0"/>
          <w:marTop w:val="0"/>
          <w:marBottom w:val="0"/>
          <w:divBdr>
            <w:top w:val="none" w:sz="0" w:space="0" w:color="auto"/>
            <w:left w:val="none" w:sz="0" w:space="0" w:color="auto"/>
            <w:bottom w:val="none" w:sz="0" w:space="0" w:color="auto"/>
            <w:right w:val="none" w:sz="0" w:space="0" w:color="auto"/>
          </w:divBdr>
        </w:div>
        <w:div w:id="1537809916">
          <w:marLeft w:val="0"/>
          <w:marRight w:val="0"/>
          <w:marTop w:val="0"/>
          <w:marBottom w:val="0"/>
          <w:divBdr>
            <w:top w:val="none" w:sz="0" w:space="0" w:color="auto"/>
            <w:left w:val="none" w:sz="0" w:space="0" w:color="auto"/>
            <w:bottom w:val="none" w:sz="0" w:space="0" w:color="auto"/>
            <w:right w:val="none" w:sz="0" w:space="0" w:color="auto"/>
          </w:divBdr>
        </w:div>
        <w:div w:id="1542328226">
          <w:marLeft w:val="0"/>
          <w:marRight w:val="0"/>
          <w:marTop w:val="0"/>
          <w:marBottom w:val="0"/>
          <w:divBdr>
            <w:top w:val="none" w:sz="0" w:space="0" w:color="auto"/>
            <w:left w:val="none" w:sz="0" w:space="0" w:color="auto"/>
            <w:bottom w:val="none" w:sz="0" w:space="0" w:color="auto"/>
            <w:right w:val="none" w:sz="0" w:space="0" w:color="auto"/>
          </w:divBdr>
        </w:div>
        <w:div w:id="1543861480">
          <w:marLeft w:val="0"/>
          <w:marRight w:val="0"/>
          <w:marTop w:val="0"/>
          <w:marBottom w:val="0"/>
          <w:divBdr>
            <w:top w:val="none" w:sz="0" w:space="0" w:color="auto"/>
            <w:left w:val="none" w:sz="0" w:space="0" w:color="auto"/>
            <w:bottom w:val="none" w:sz="0" w:space="0" w:color="auto"/>
            <w:right w:val="none" w:sz="0" w:space="0" w:color="auto"/>
          </w:divBdr>
        </w:div>
        <w:div w:id="1544519137">
          <w:marLeft w:val="0"/>
          <w:marRight w:val="0"/>
          <w:marTop w:val="0"/>
          <w:marBottom w:val="0"/>
          <w:divBdr>
            <w:top w:val="none" w:sz="0" w:space="0" w:color="auto"/>
            <w:left w:val="none" w:sz="0" w:space="0" w:color="auto"/>
            <w:bottom w:val="none" w:sz="0" w:space="0" w:color="auto"/>
            <w:right w:val="none" w:sz="0" w:space="0" w:color="auto"/>
          </w:divBdr>
        </w:div>
        <w:div w:id="1571311612">
          <w:marLeft w:val="0"/>
          <w:marRight w:val="0"/>
          <w:marTop w:val="0"/>
          <w:marBottom w:val="0"/>
          <w:divBdr>
            <w:top w:val="none" w:sz="0" w:space="0" w:color="auto"/>
            <w:left w:val="none" w:sz="0" w:space="0" w:color="auto"/>
            <w:bottom w:val="none" w:sz="0" w:space="0" w:color="auto"/>
            <w:right w:val="none" w:sz="0" w:space="0" w:color="auto"/>
          </w:divBdr>
        </w:div>
        <w:div w:id="1573346618">
          <w:marLeft w:val="0"/>
          <w:marRight w:val="0"/>
          <w:marTop w:val="0"/>
          <w:marBottom w:val="0"/>
          <w:divBdr>
            <w:top w:val="none" w:sz="0" w:space="0" w:color="auto"/>
            <w:left w:val="none" w:sz="0" w:space="0" w:color="auto"/>
            <w:bottom w:val="none" w:sz="0" w:space="0" w:color="auto"/>
            <w:right w:val="none" w:sz="0" w:space="0" w:color="auto"/>
          </w:divBdr>
        </w:div>
        <w:div w:id="1585602891">
          <w:marLeft w:val="0"/>
          <w:marRight w:val="0"/>
          <w:marTop w:val="0"/>
          <w:marBottom w:val="0"/>
          <w:divBdr>
            <w:top w:val="none" w:sz="0" w:space="0" w:color="auto"/>
            <w:left w:val="none" w:sz="0" w:space="0" w:color="auto"/>
            <w:bottom w:val="none" w:sz="0" w:space="0" w:color="auto"/>
            <w:right w:val="none" w:sz="0" w:space="0" w:color="auto"/>
          </w:divBdr>
        </w:div>
        <w:div w:id="1591112554">
          <w:marLeft w:val="0"/>
          <w:marRight w:val="0"/>
          <w:marTop w:val="0"/>
          <w:marBottom w:val="0"/>
          <w:divBdr>
            <w:top w:val="none" w:sz="0" w:space="0" w:color="auto"/>
            <w:left w:val="none" w:sz="0" w:space="0" w:color="auto"/>
            <w:bottom w:val="none" w:sz="0" w:space="0" w:color="auto"/>
            <w:right w:val="none" w:sz="0" w:space="0" w:color="auto"/>
          </w:divBdr>
        </w:div>
        <w:div w:id="1619291638">
          <w:marLeft w:val="0"/>
          <w:marRight w:val="0"/>
          <w:marTop w:val="0"/>
          <w:marBottom w:val="0"/>
          <w:divBdr>
            <w:top w:val="none" w:sz="0" w:space="0" w:color="auto"/>
            <w:left w:val="none" w:sz="0" w:space="0" w:color="auto"/>
            <w:bottom w:val="none" w:sz="0" w:space="0" w:color="auto"/>
            <w:right w:val="none" w:sz="0" w:space="0" w:color="auto"/>
          </w:divBdr>
        </w:div>
        <w:div w:id="1623535813">
          <w:marLeft w:val="0"/>
          <w:marRight w:val="0"/>
          <w:marTop w:val="0"/>
          <w:marBottom w:val="0"/>
          <w:divBdr>
            <w:top w:val="none" w:sz="0" w:space="0" w:color="auto"/>
            <w:left w:val="none" w:sz="0" w:space="0" w:color="auto"/>
            <w:bottom w:val="none" w:sz="0" w:space="0" w:color="auto"/>
            <w:right w:val="none" w:sz="0" w:space="0" w:color="auto"/>
          </w:divBdr>
        </w:div>
        <w:div w:id="1630479813">
          <w:marLeft w:val="0"/>
          <w:marRight w:val="0"/>
          <w:marTop w:val="0"/>
          <w:marBottom w:val="0"/>
          <w:divBdr>
            <w:top w:val="none" w:sz="0" w:space="0" w:color="auto"/>
            <w:left w:val="none" w:sz="0" w:space="0" w:color="auto"/>
            <w:bottom w:val="none" w:sz="0" w:space="0" w:color="auto"/>
            <w:right w:val="none" w:sz="0" w:space="0" w:color="auto"/>
          </w:divBdr>
        </w:div>
        <w:div w:id="1642073858">
          <w:marLeft w:val="0"/>
          <w:marRight w:val="0"/>
          <w:marTop w:val="0"/>
          <w:marBottom w:val="0"/>
          <w:divBdr>
            <w:top w:val="none" w:sz="0" w:space="0" w:color="auto"/>
            <w:left w:val="none" w:sz="0" w:space="0" w:color="auto"/>
            <w:bottom w:val="none" w:sz="0" w:space="0" w:color="auto"/>
            <w:right w:val="none" w:sz="0" w:space="0" w:color="auto"/>
          </w:divBdr>
        </w:div>
        <w:div w:id="1642728979">
          <w:marLeft w:val="0"/>
          <w:marRight w:val="0"/>
          <w:marTop w:val="0"/>
          <w:marBottom w:val="0"/>
          <w:divBdr>
            <w:top w:val="none" w:sz="0" w:space="0" w:color="auto"/>
            <w:left w:val="none" w:sz="0" w:space="0" w:color="auto"/>
            <w:bottom w:val="none" w:sz="0" w:space="0" w:color="auto"/>
            <w:right w:val="none" w:sz="0" w:space="0" w:color="auto"/>
          </w:divBdr>
        </w:div>
        <w:div w:id="1643075706">
          <w:marLeft w:val="0"/>
          <w:marRight w:val="0"/>
          <w:marTop w:val="0"/>
          <w:marBottom w:val="0"/>
          <w:divBdr>
            <w:top w:val="none" w:sz="0" w:space="0" w:color="auto"/>
            <w:left w:val="none" w:sz="0" w:space="0" w:color="auto"/>
            <w:bottom w:val="none" w:sz="0" w:space="0" w:color="auto"/>
            <w:right w:val="none" w:sz="0" w:space="0" w:color="auto"/>
          </w:divBdr>
        </w:div>
        <w:div w:id="1677029386">
          <w:marLeft w:val="0"/>
          <w:marRight w:val="0"/>
          <w:marTop w:val="0"/>
          <w:marBottom w:val="0"/>
          <w:divBdr>
            <w:top w:val="none" w:sz="0" w:space="0" w:color="auto"/>
            <w:left w:val="none" w:sz="0" w:space="0" w:color="auto"/>
            <w:bottom w:val="none" w:sz="0" w:space="0" w:color="auto"/>
            <w:right w:val="none" w:sz="0" w:space="0" w:color="auto"/>
          </w:divBdr>
        </w:div>
        <w:div w:id="1687899485">
          <w:marLeft w:val="0"/>
          <w:marRight w:val="0"/>
          <w:marTop w:val="0"/>
          <w:marBottom w:val="0"/>
          <w:divBdr>
            <w:top w:val="none" w:sz="0" w:space="0" w:color="auto"/>
            <w:left w:val="none" w:sz="0" w:space="0" w:color="auto"/>
            <w:bottom w:val="none" w:sz="0" w:space="0" w:color="auto"/>
            <w:right w:val="none" w:sz="0" w:space="0" w:color="auto"/>
          </w:divBdr>
        </w:div>
        <w:div w:id="1694769490">
          <w:marLeft w:val="0"/>
          <w:marRight w:val="0"/>
          <w:marTop w:val="0"/>
          <w:marBottom w:val="0"/>
          <w:divBdr>
            <w:top w:val="none" w:sz="0" w:space="0" w:color="auto"/>
            <w:left w:val="none" w:sz="0" w:space="0" w:color="auto"/>
            <w:bottom w:val="none" w:sz="0" w:space="0" w:color="auto"/>
            <w:right w:val="none" w:sz="0" w:space="0" w:color="auto"/>
          </w:divBdr>
        </w:div>
        <w:div w:id="1694844259">
          <w:marLeft w:val="0"/>
          <w:marRight w:val="0"/>
          <w:marTop w:val="0"/>
          <w:marBottom w:val="0"/>
          <w:divBdr>
            <w:top w:val="none" w:sz="0" w:space="0" w:color="auto"/>
            <w:left w:val="none" w:sz="0" w:space="0" w:color="auto"/>
            <w:bottom w:val="none" w:sz="0" w:space="0" w:color="auto"/>
            <w:right w:val="none" w:sz="0" w:space="0" w:color="auto"/>
          </w:divBdr>
        </w:div>
        <w:div w:id="1695957468">
          <w:marLeft w:val="0"/>
          <w:marRight w:val="0"/>
          <w:marTop w:val="0"/>
          <w:marBottom w:val="0"/>
          <w:divBdr>
            <w:top w:val="none" w:sz="0" w:space="0" w:color="auto"/>
            <w:left w:val="none" w:sz="0" w:space="0" w:color="auto"/>
            <w:bottom w:val="none" w:sz="0" w:space="0" w:color="auto"/>
            <w:right w:val="none" w:sz="0" w:space="0" w:color="auto"/>
          </w:divBdr>
        </w:div>
        <w:div w:id="1698578885">
          <w:marLeft w:val="0"/>
          <w:marRight w:val="0"/>
          <w:marTop w:val="0"/>
          <w:marBottom w:val="0"/>
          <w:divBdr>
            <w:top w:val="none" w:sz="0" w:space="0" w:color="auto"/>
            <w:left w:val="none" w:sz="0" w:space="0" w:color="auto"/>
            <w:bottom w:val="none" w:sz="0" w:space="0" w:color="auto"/>
            <w:right w:val="none" w:sz="0" w:space="0" w:color="auto"/>
          </w:divBdr>
        </w:div>
        <w:div w:id="1701469158">
          <w:marLeft w:val="0"/>
          <w:marRight w:val="0"/>
          <w:marTop w:val="0"/>
          <w:marBottom w:val="0"/>
          <w:divBdr>
            <w:top w:val="none" w:sz="0" w:space="0" w:color="auto"/>
            <w:left w:val="none" w:sz="0" w:space="0" w:color="auto"/>
            <w:bottom w:val="none" w:sz="0" w:space="0" w:color="auto"/>
            <w:right w:val="none" w:sz="0" w:space="0" w:color="auto"/>
          </w:divBdr>
        </w:div>
        <w:div w:id="1713386002">
          <w:marLeft w:val="0"/>
          <w:marRight w:val="0"/>
          <w:marTop w:val="0"/>
          <w:marBottom w:val="0"/>
          <w:divBdr>
            <w:top w:val="none" w:sz="0" w:space="0" w:color="auto"/>
            <w:left w:val="none" w:sz="0" w:space="0" w:color="auto"/>
            <w:bottom w:val="none" w:sz="0" w:space="0" w:color="auto"/>
            <w:right w:val="none" w:sz="0" w:space="0" w:color="auto"/>
          </w:divBdr>
        </w:div>
        <w:div w:id="1739093108">
          <w:marLeft w:val="0"/>
          <w:marRight w:val="0"/>
          <w:marTop w:val="0"/>
          <w:marBottom w:val="0"/>
          <w:divBdr>
            <w:top w:val="none" w:sz="0" w:space="0" w:color="auto"/>
            <w:left w:val="none" w:sz="0" w:space="0" w:color="auto"/>
            <w:bottom w:val="none" w:sz="0" w:space="0" w:color="auto"/>
            <w:right w:val="none" w:sz="0" w:space="0" w:color="auto"/>
          </w:divBdr>
        </w:div>
        <w:div w:id="1747727286">
          <w:marLeft w:val="0"/>
          <w:marRight w:val="0"/>
          <w:marTop w:val="0"/>
          <w:marBottom w:val="0"/>
          <w:divBdr>
            <w:top w:val="none" w:sz="0" w:space="0" w:color="auto"/>
            <w:left w:val="none" w:sz="0" w:space="0" w:color="auto"/>
            <w:bottom w:val="none" w:sz="0" w:space="0" w:color="auto"/>
            <w:right w:val="none" w:sz="0" w:space="0" w:color="auto"/>
          </w:divBdr>
        </w:div>
        <w:div w:id="1748572859">
          <w:marLeft w:val="0"/>
          <w:marRight w:val="0"/>
          <w:marTop w:val="0"/>
          <w:marBottom w:val="0"/>
          <w:divBdr>
            <w:top w:val="none" w:sz="0" w:space="0" w:color="auto"/>
            <w:left w:val="none" w:sz="0" w:space="0" w:color="auto"/>
            <w:bottom w:val="none" w:sz="0" w:space="0" w:color="auto"/>
            <w:right w:val="none" w:sz="0" w:space="0" w:color="auto"/>
          </w:divBdr>
        </w:div>
        <w:div w:id="1750695090">
          <w:marLeft w:val="0"/>
          <w:marRight w:val="0"/>
          <w:marTop w:val="0"/>
          <w:marBottom w:val="0"/>
          <w:divBdr>
            <w:top w:val="none" w:sz="0" w:space="0" w:color="auto"/>
            <w:left w:val="none" w:sz="0" w:space="0" w:color="auto"/>
            <w:bottom w:val="none" w:sz="0" w:space="0" w:color="auto"/>
            <w:right w:val="none" w:sz="0" w:space="0" w:color="auto"/>
          </w:divBdr>
        </w:div>
        <w:div w:id="1764646489">
          <w:marLeft w:val="0"/>
          <w:marRight w:val="0"/>
          <w:marTop w:val="0"/>
          <w:marBottom w:val="0"/>
          <w:divBdr>
            <w:top w:val="none" w:sz="0" w:space="0" w:color="auto"/>
            <w:left w:val="none" w:sz="0" w:space="0" w:color="auto"/>
            <w:bottom w:val="none" w:sz="0" w:space="0" w:color="auto"/>
            <w:right w:val="none" w:sz="0" w:space="0" w:color="auto"/>
          </w:divBdr>
        </w:div>
        <w:div w:id="1780687284">
          <w:marLeft w:val="0"/>
          <w:marRight w:val="0"/>
          <w:marTop w:val="0"/>
          <w:marBottom w:val="0"/>
          <w:divBdr>
            <w:top w:val="none" w:sz="0" w:space="0" w:color="auto"/>
            <w:left w:val="none" w:sz="0" w:space="0" w:color="auto"/>
            <w:bottom w:val="none" w:sz="0" w:space="0" w:color="auto"/>
            <w:right w:val="none" w:sz="0" w:space="0" w:color="auto"/>
          </w:divBdr>
        </w:div>
        <w:div w:id="1792285669">
          <w:marLeft w:val="0"/>
          <w:marRight w:val="0"/>
          <w:marTop w:val="0"/>
          <w:marBottom w:val="0"/>
          <w:divBdr>
            <w:top w:val="none" w:sz="0" w:space="0" w:color="auto"/>
            <w:left w:val="none" w:sz="0" w:space="0" w:color="auto"/>
            <w:bottom w:val="none" w:sz="0" w:space="0" w:color="auto"/>
            <w:right w:val="none" w:sz="0" w:space="0" w:color="auto"/>
          </w:divBdr>
        </w:div>
        <w:div w:id="1794864104">
          <w:marLeft w:val="0"/>
          <w:marRight w:val="0"/>
          <w:marTop w:val="0"/>
          <w:marBottom w:val="0"/>
          <w:divBdr>
            <w:top w:val="none" w:sz="0" w:space="0" w:color="auto"/>
            <w:left w:val="none" w:sz="0" w:space="0" w:color="auto"/>
            <w:bottom w:val="none" w:sz="0" w:space="0" w:color="auto"/>
            <w:right w:val="none" w:sz="0" w:space="0" w:color="auto"/>
          </w:divBdr>
        </w:div>
        <w:div w:id="1806435242">
          <w:marLeft w:val="0"/>
          <w:marRight w:val="0"/>
          <w:marTop w:val="0"/>
          <w:marBottom w:val="0"/>
          <w:divBdr>
            <w:top w:val="none" w:sz="0" w:space="0" w:color="auto"/>
            <w:left w:val="none" w:sz="0" w:space="0" w:color="auto"/>
            <w:bottom w:val="none" w:sz="0" w:space="0" w:color="auto"/>
            <w:right w:val="none" w:sz="0" w:space="0" w:color="auto"/>
          </w:divBdr>
        </w:div>
        <w:div w:id="1808425422">
          <w:marLeft w:val="0"/>
          <w:marRight w:val="0"/>
          <w:marTop w:val="0"/>
          <w:marBottom w:val="0"/>
          <w:divBdr>
            <w:top w:val="none" w:sz="0" w:space="0" w:color="auto"/>
            <w:left w:val="none" w:sz="0" w:space="0" w:color="auto"/>
            <w:bottom w:val="none" w:sz="0" w:space="0" w:color="auto"/>
            <w:right w:val="none" w:sz="0" w:space="0" w:color="auto"/>
          </w:divBdr>
        </w:div>
        <w:div w:id="1809662080">
          <w:marLeft w:val="0"/>
          <w:marRight w:val="0"/>
          <w:marTop w:val="0"/>
          <w:marBottom w:val="0"/>
          <w:divBdr>
            <w:top w:val="none" w:sz="0" w:space="0" w:color="auto"/>
            <w:left w:val="none" w:sz="0" w:space="0" w:color="auto"/>
            <w:bottom w:val="none" w:sz="0" w:space="0" w:color="auto"/>
            <w:right w:val="none" w:sz="0" w:space="0" w:color="auto"/>
          </w:divBdr>
        </w:div>
        <w:div w:id="1816489934">
          <w:marLeft w:val="0"/>
          <w:marRight w:val="0"/>
          <w:marTop w:val="0"/>
          <w:marBottom w:val="0"/>
          <w:divBdr>
            <w:top w:val="none" w:sz="0" w:space="0" w:color="auto"/>
            <w:left w:val="none" w:sz="0" w:space="0" w:color="auto"/>
            <w:bottom w:val="none" w:sz="0" w:space="0" w:color="auto"/>
            <w:right w:val="none" w:sz="0" w:space="0" w:color="auto"/>
          </w:divBdr>
        </w:div>
        <w:div w:id="1822499811">
          <w:marLeft w:val="0"/>
          <w:marRight w:val="0"/>
          <w:marTop w:val="0"/>
          <w:marBottom w:val="0"/>
          <w:divBdr>
            <w:top w:val="none" w:sz="0" w:space="0" w:color="auto"/>
            <w:left w:val="none" w:sz="0" w:space="0" w:color="auto"/>
            <w:bottom w:val="none" w:sz="0" w:space="0" w:color="auto"/>
            <w:right w:val="none" w:sz="0" w:space="0" w:color="auto"/>
          </w:divBdr>
        </w:div>
        <w:div w:id="1833792633">
          <w:marLeft w:val="0"/>
          <w:marRight w:val="0"/>
          <w:marTop w:val="0"/>
          <w:marBottom w:val="0"/>
          <w:divBdr>
            <w:top w:val="none" w:sz="0" w:space="0" w:color="auto"/>
            <w:left w:val="none" w:sz="0" w:space="0" w:color="auto"/>
            <w:bottom w:val="none" w:sz="0" w:space="0" w:color="auto"/>
            <w:right w:val="none" w:sz="0" w:space="0" w:color="auto"/>
          </w:divBdr>
        </w:div>
        <w:div w:id="1835874356">
          <w:marLeft w:val="0"/>
          <w:marRight w:val="0"/>
          <w:marTop w:val="0"/>
          <w:marBottom w:val="0"/>
          <w:divBdr>
            <w:top w:val="none" w:sz="0" w:space="0" w:color="auto"/>
            <w:left w:val="none" w:sz="0" w:space="0" w:color="auto"/>
            <w:bottom w:val="none" w:sz="0" w:space="0" w:color="auto"/>
            <w:right w:val="none" w:sz="0" w:space="0" w:color="auto"/>
          </w:divBdr>
        </w:div>
        <w:div w:id="1845784909">
          <w:marLeft w:val="0"/>
          <w:marRight w:val="0"/>
          <w:marTop w:val="0"/>
          <w:marBottom w:val="0"/>
          <w:divBdr>
            <w:top w:val="none" w:sz="0" w:space="0" w:color="auto"/>
            <w:left w:val="none" w:sz="0" w:space="0" w:color="auto"/>
            <w:bottom w:val="none" w:sz="0" w:space="0" w:color="auto"/>
            <w:right w:val="none" w:sz="0" w:space="0" w:color="auto"/>
          </w:divBdr>
        </w:div>
        <w:div w:id="1851603150">
          <w:marLeft w:val="0"/>
          <w:marRight w:val="0"/>
          <w:marTop w:val="0"/>
          <w:marBottom w:val="0"/>
          <w:divBdr>
            <w:top w:val="none" w:sz="0" w:space="0" w:color="auto"/>
            <w:left w:val="none" w:sz="0" w:space="0" w:color="auto"/>
            <w:bottom w:val="none" w:sz="0" w:space="0" w:color="auto"/>
            <w:right w:val="none" w:sz="0" w:space="0" w:color="auto"/>
          </w:divBdr>
        </w:div>
        <w:div w:id="1859193361">
          <w:marLeft w:val="0"/>
          <w:marRight w:val="0"/>
          <w:marTop w:val="0"/>
          <w:marBottom w:val="0"/>
          <w:divBdr>
            <w:top w:val="none" w:sz="0" w:space="0" w:color="auto"/>
            <w:left w:val="none" w:sz="0" w:space="0" w:color="auto"/>
            <w:bottom w:val="none" w:sz="0" w:space="0" w:color="auto"/>
            <w:right w:val="none" w:sz="0" w:space="0" w:color="auto"/>
          </w:divBdr>
        </w:div>
        <w:div w:id="1860463378">
          <w:marLeft w:val="0"/>
          <w:marRight w:val="0"/>
          <w:marTop w:val="0"/>
          <w:marBottom w:val="0"/>
          <w:divBdr>
            <w:top w:val="none" w:sz="0" w:space="0" w:color="auto"/>
            <w:left w:val="none" w:sz="0" w:space="0" w:color="auto"/>
            <w:bottom w:val="none" w:sz="0" w:space="0" w:color="auto"/>
            <w:right w:val="none" w:sz="0" w:space="0" w:color="auto"/>
          </w:divBdr>
        </w:div>
        <w:div w:id="1867794486">
          <w:marLeft w:val="0"/>
          <w:marRight w:val="0"/>
          <w:marTop w:val="0"/>
          <w:marBottom w:val="0"/>
          <w:divBdr>
            <w:top w:val="none" w:sz="0" w:space="0" w:color="auto"/>
            <w:left w:val="none" w:sz="0" w:space="0" w:color="auto"/>
            <w:bottom w:val="none" w:sz="0" w:space="0" w:color="auto"/>
            <w:right w:val="none" w:sz="0" w:space="0" w:color="auto"/>
          </w:divBdr>
        </w:div>
        <w:div w:id="1868593127">
          <w:marLeft w:val="0"/>
          <w:marRight w:val="0"/>
          <w:marTop w:val="0"/>
          <w:marBottom w:val="0"/>
          <w:divBdr>
            <w:top w:val="none" w:sz="0" w:space="0" w:color="auto"/>
            <w:left w:val="none" w:sz="0" w:space="0" w:color="auto"/>
            <w:bottom w:val="none" w:sz="0" w:space="0" w:color="auto"/>
            <w:right w:val="none" w:sz="0" w:space="0" w:color="auto"/>
          </w:divBdr>
        </w:div>
        <w:div w:id="1874878945">
          <w:marLeft w:val="0"/>
          <w:marRight w:val="0"/>
          <w:marTop w:val="0"/>
          <w:marBottom w:val="0"/>
          <w:divBdr>
            <w:top w:val="none" w:sz="0" w:space="0" w:color="auto"/>
            <w:left w:val="none" w:sz="0" w:space="0" w:color="auto"/>
            <w:bottom w:val="none" w:sz="0" w:space="0" w:color="auto"/>
            <w:right w:val="none" w:sz="0" w:space="0" w:color="auto"/>
          </w:divBdr>
        </w:div>
        <w:div w:id="1883637217">
          <w:marLeft w:val="0"/>
          <w:marRight w:val="0"/>
          <w:marTop w:val="0"/>
          <w:marBottom w:val="0"/>
          <w:divBdr>
            <w:top w:val="none" w:sz="0" w:space="0" w:color="auto"/>
            <w:left w:val="none" w:sz="0" w:space="0" w:color="auto"/>
            <w:bottom w:val="none" w:sz="0" w:space="0" w:color="auto"/>
            <w:right w:val="none" w:sz="0" w:space="0" w:color="auto"/>
          </w:divBdr>
        </w:div>
        <w:div w:id="1887058674">
          <w:marLeft w:val="0"/>
          <w:marRight w:val="0"/>
          <w:marTop w:val="0"/>
          <w:marBottom w:val="0"/>
          <w:divBdr>
            <w:top w:val="none" w:sz="0" w:space="0" w:color="auto"/>
            <w:left w:val="none" w:sz="0" w:space="0" w:color="auto"/>
            <w:bottom w:val="none" w:sz="0" w:space="0" w:color="auto"/>
            <w:right w:val="none" w:sz="0" w:space="0" w:color="auto"/>
          </w:divBdr>
        </w:div>
        <w:div w:id="1891381358">
          <w:marLeft w:val="0"/>
          <w:marRight w:val="0"/>
          <w:marTop w:val="0"/>
          <w:marBottom w:val="0"/>
          <w:divBdr>
            <w:top w:val="none" w:sz="0" w:space="0" w:color="auto"/>
            <w:left w:val="none" w:sz="0" w:space="0" w:color="auto"/>
            <w:bottom w:val="none" w:sz="0" w:space="0" w:color="auto"/>
            <w:right w:val="none" w:sz="0" w:space="0" w:color="auto"/>
          </w:divBdr>
        </w:div>
        <w:div w:id="1893928871">
          <w:marLeft w:val="0"/>
          <w:marRight w:val="0"/>
          <w:marTop w:val="0"/>
          <w:marBottom w:val="0"/>
          <w:divBdr>
            <w:top w:val="none" w:sz="0" w:space="0" w:color="auto"/>
            <w:left w:val="none" w:sz="0" w:space="0" w:color="auto"/>
            <w:bottom w:val="none" w:sz="0" w:space="0" w:color="auto"/>
            <w:right w:val="none" w:sz="0" w:space="0" w:color="auto"/>
          </w:divBdr>
        </w:div>
        <w:div w:id="1896039966">
          <w:marLeft w:val="0"/>
          <w:marRight w:val="0"/>
          <w:marTop w:val="0"/>
          <w:marBottom w:val="0"/>
          <w:divBdr>
            <w:top w:val="none" w:sz="0" w:space="0" w:color="auto"/>
            <w:left w:val="none" w:sz="0" w:space="0" w:color="auto"/>
            <w:bottom w:val="none" w:sz="0" w:space="0" w:color="auto"/>
            <w:right w:val="none" w:sz="0" w:space="0" w:color="auto"/>
          </w:divBdr>
        </w:div>
        <w:div w:id="1896089931">
          <w:marLeft w:val="0"/>
          <w:marRight w:val="0"/>
          <w:marTop w:val="0"/>
          <w:marBottom w:val="0"/>
          <w:divBdr>
            <w:top w:val="none" w:sz="0" w:space="0" w:color="auto"/>
            <w:left w:val="none" w:sz="0" w:space="0" w:color="auto"/>
            <w:bottom w:val="none" w:sz="0" w:space="0" w:color="auto"/>
            <w:right w:val="none" w:sz="0" w:space="0" w:color="auto"/>
          </w:divBdr>
        </w:div>
        <w:div w:id="1896618916">
          <w:marLeft w:val="0"/>
          <w:marRight w:val="0"/>
          <w:marTop w:val="0"/>
          <w:marBottom w:val="0"/>
          <w:divBdr>
            <w:top w:val="none" w:sz="0" w:space="0" w:color="auto"/>
            <w:left w:val="none" w:sz="0" w:space="0" w:color="auto"/>
            <w:bottom w:val="none" w:sz="0" w:space="0" w:color="auto"/>
            <w:right w:val="none" w:sz="0" w:space="0" w:color="auto"/>
          </w:divBdr>
        </w:div>
        <w:div w:id="1930774443">
          <w:marLeft w:val="0"/>
          <w:marRight w:val="0"/>
          <w:marTop w:val="0"/>
          <w:marBottom w:val="0"/>
          <w:divBdr>
            <w:top w:val="none" w:sz="0" w:space="0" w:color="auto"/>
            <w:left w:val="none" w:sz="0" w:space="0" w:color="auto"/>
            <w:bottom w:val="none" w:sz="0" w:space="0" w:color="auto"/>
            <w:right w:val="none" w:sz="0" w:space="0" w:color="auto"/>
          </w:divBdr>
        </w:div>
        <w:div w:id="1933195464">
          <w:marLeft w:val="0"/>
          <w:marRight w:val="0"/>
          <w:marTop w:val="0"/>
          <w:marBottom w:val="0"/>
          <w:divBdr>
            <w:top w:val="none" w:sz="0" w:space="0" w:color="auto"/>
            <w:left w:val="none" w:sz="0" w:space="0" w:color="auto"/>
            <w:bottom w:val="none" w:sz="0" w:space="0" w:color="auto"/>
            <w:right w:val="none" w:sz="0" w:space="0" w:color="auto"/>
          </w:divBdr>
        </w:div>
        <w:div w:id="1939557627">
          <w:marLeft w:val="0"/>
          <w:marRight w:val="0"/>
          <w:marTop w:val="0"/>
          <w:marBottom w:val="0"/>
          <w:divBdr>
            <w:top w:val="none" w:sz="0" w:space="0" w:color="auto"/>
            <w:left w:val="none" w:sz="0" w:space="0" w:color="auto"/>
            <w:bottom w:val="none" w:sz="0" w:space="0" w:color="auto"/>
            <w:right w:val="none" w:sz="0" w:space="0" w:color="auto"/>
          </w:divBdr>
        </w:div>
        <w:div w:id="1949505953">
          <w:marLeft w:val="0"/>
          <w:marRight w:val="0"/>
          <w:marTop w:val="0"/>
          <w:marBottom w:val="0"/>
          <w:divBdr>
            <w:top w:val="none" w:sz="0" w:space="0" w:color="auto"/>
            <w:left w:val="none" w:sz="0" w:space="0" w:color="auto"/>
            <w:bottom w:val="none" w:sz="0" w:space="0" w:color="auto"/>
            <w:right w:val="none" w:sz="0" w:space="0" w:color="auto"/>
          </w:divBdr>
        </w:div>
        <w:div w:id="1954169933">
          <w:marLeft w:val="0"/>
          <w:marRight w:val="0"/>
          <w:marTop w:val="0"/>
          <w:marBottom w:val="0"/>
          <w:divBdr>
            <w:top w:val="none" w:sz="0" w:space="0" w:color="auto"/>
            <w:left w:val="none" w:sz="0" w:space="0" w:color="auto"/>
            <w:bottom w:val="none" w:sz="0" w:space="0" w:color="auto"/>
            <w:right w:val="none" w:sz="0" w:space="0" w:color="auto"/>
          </w:divBdr>
        </w:div>
        <w:div w:id="1958441796">
          <w:marLeft w:val="0"/>
          <w:marRight w:val="0"/>
          <w:marTop w:val="0"/>
          <w:marBottom w:val="0"/>
          <w:divBdr>
            <w:top w:val="none" w:sz="0" w:space="0" w:color="auto"/>
            <w:left w:val="none" w:sz="0" w:space="0" w:color="auto"/>
            <w:bottom w:val="none" w:sz="0" w:space="0" w:color="auto"/>
            <w:right w:val="none" w:sz="0" w:space="0" w:color="auto"/>
          </w:divBdr>
        </w:div>
        <w:div w:id="1975286593">
          <w:marLeft w:val="0"/>
          <w:marRight w:val="0"/>
          <w:marTop w:val="0"/>
          <w:marBottom w:val="0"/>
          <w:divBdr>
            <w:top w:val="none" w:sz="0" w:space="0" w:color="auto"/>
            <w:left w:val="none" w:sz="0" w:space="0" w:color="auto"/>
            <w:bottom w:val="none" w:sz="0" w:space="0" w:color="auto"/>
            <w:right w:val="none" w:sz="0" w:space="0" w:color="auto"/>
          </w:divBdr>
        </w:div>
        <w:div w:id="1983927181">
          <w:marLeft w:val="0"/>
          <w:marRight w:val="0"/>
          <w:marTop w:val="0"/>
          <w:marBottom w:val="0"/>
          <w:divBdr>
            <w:top w:val="none" w:sz="0" w:space="0" w:color="auto"/>
            <w:left w:val="none" w:sz="0" w:space="0" w:color="auto"/>
            <w:bottom w:val="none" w:sz="0" w:space="0" w:color="auto"/>
            <w:right w:val="none" w:sz="0" w:space="0" w:color="auto"/>
          </w:divBdr>
        </w:div>
        <w:div w:id="1988825130">
          <w:marLeft w:val="0"/>
          <w:marRight w:val="0"/>
          <w:marTop w:val="0"/>
          <w:marBottom w:val="0"/>
          <w:divBdr>
            <w:top w:val="none" w:sz="0" w:space="0" w:color="auto"/>
            <w:left w:val="none" w:sz="0" w:space="0" w:color="auto"/>
            <w:bottom w:val="none" w:sz="0" w:space="0" w:color="auto"/>
            <w:right w:val="none" w:sz="0" w:space="0" w:color="auto"/>
          </w:divBdr>
        </w:div>
        <w:div w:id="2012946165">
          <w:marLeft w:val="0"/>
          <w:marRight w:val="0"/>
          <w:marTop w:val="0"/>
          <w:marBottom w:val="0"/>
          <w:divBdr>
            <w:top w:val="none" w:sz="0" w:space="0" w:color="auto"/>
            <w:left w:val="none" w:sz="0" w:space="0" w:color="auto"/>
            <w:bottom w:val="none" w:sz="0" w:space="0" w:color="auto"/>
            <w:right w:val="none" w:sz="0" w:space="0" w:color="auto"/>
          </w:divBdr>
        </w:div>
        <w:div w:id="2013797212">
          <w:marLeft w:val="0"/>
          <w:marRight w:val="0"/>
          <w:marTop w:val="0"/>
          <w:marBottom w:val="0"/>
          <w:divBdr>
            <w:top w:val="none" w:sz="0" w:space="0" w:color="auto"/>
            <w:left w:val="none" w:sz="0" w:space="0" w:color="auto"/>
            <w:bottom w:val="none" w:sz="0" w:space="0" w:color="auto"/>
            <w:right w:val="none" w:sz="0" w:space="0" w:color="auto"/>
          </w:divBdr>
        </w:div>
        <w:div w:id="2035449583">
          <w:marLeft w:val="0"/>
          <w:marRight w:val="0"/>
          <w:marTop w:val="0"/>
          <w:marBottom w:val="0"/>
          <w:divBdr>
            <w:top w:val="none" w:sz="0" w:space="0" w:color="auto"/>
            <w:left w:val="none" w:sz="0" w:space="0" w:color="auto"/>
            <w:bottom w:val="none" w:sz="0" w:space="0" w:color="auto"/>
            <w:right w:val="none" w:sz="0" w:space="0" w:color="auto"/>
          </w:divBdr>
        </w:div>
        <w:div w:id="2044402191">
          <w:marLeft w:val="0"/>
          <w:marRight w:val="0"/>
          <w:marTop w:val="0"/>
          <w:marBottom w:val="0"/>
          <w:divBdr>
            <w:top w:val="none" w:sz="0" w:space="0" w:color="auto"/>
            <w:left w:val="none" w:sz="0" w:space="0" w:color="auto"/>
            <w:bottom w:val="none" w:sz="0" w:space="0" w:color="auto"/>
            <w:right w:val="none" w:sz="0" w:space="0" w:color="auto"/>
          </w:divBdr>
        </w:div>
        <w:div w:id="2048480201">
          <w:marLeft w:val="0"/>
          <w:marRight w:val="0"/>
          <w:marTop w:val="0"/>
          <w:marBottom w:val="0"/>
          <w:divBdr>
            <w:top w:val="none" w:sz="0" w:space="0" w:color="auto"/>
            <w:left w:val="none" w:sz="0" w:space="0" w:color="auto"/>
            <w:bottom w:val="none" w:sz="0" w:space="0" w:color="auto"/>
            <w:right w:val="none" w:sz="0" w:space="0" w:color="auto"/>
          </w:divBdr>
        </w:div>
        <w:div w:id="2051372829">
          <w:marLeft w:val="0"/>
          <w:marRight w:val="0"/>
          <w:marTop w:val="0"/>
          <w:marBottom w:val="0"/>
          <w:divBdr>
            <w:top w:val="none" w:sz="0" w:space="0" w:color="auto"/>
            <w:left w:val="none" w:sz="0" w:space="0" w:color="auto"/>
            <w:bottom w:val="none" w:sz="0" w:space="0" w:color="auto"/>
            <w:right w:val="none" w:sz="0" w:space="0" w:color="auto"/>
          </w:divBdr>
        </w:div>
        <w:div w:id="2059208348">
          <w:marLeft w:val="0"/>
          <w:marRight w:val="0"/>
          <w:marTop w:val="0"/>
          <w:marBottom w:val="0"/>
          <w:divBdr>
            <w:top w:val="none" w:sz="0" w:space="0" w:color="auto"/>
            <w:left w:val="none" w:sz="0" w:space="0" w:color="auto"/>
            <w:bottom w:val="none" w:sz="0" w:space="0" w:color="auto"/>
            <w:right w:val="none" w:sz="0" w:space="0" w:color="auto"/>
          </w:divBdr>
        </w:div>
        <w:div w:id="2064939210">
          <w:marLeft w:val="0"/>
          <w:marRight w:val="0"/>
          <w:marTop w:val="0"/>
          <w:marBottom w:val="0"/>
          <w:divBdr>
            <w:top w:val="none" w:sz="0" w:space="0" w:color="auto"/>
            <w:left w:val="none" w:sz="0" w:space="0" w:color="auto"/>
            <w:bottom w:val="none" w:sz="0" w:space="0" w:color="auto"/>
            <w:right w:val="none" w:sz="0" w:space="0" w:color="auto"/>
          </w:divBdr>
        </w:div>
        <w:div w:id="2079788456">
          <w:marLeft w:val="0"/>
          <w:marRight w:val="0"/>
          <w:marTop w:val="0"/>
          <w:marBottom w:val="0"/>
          <w:divBdr>
            <w:top w:val="none" w:sz="0" w:space="0" w:color="auto"/>
            <w:left w:val="none" w:sz="0" w:space="0" w:color="auto"/>
            <w:bottom w:val="none" w:sz="0" w:space="0" w:color="auto"/>
            <w:right w:val="none" w:sz="0" w:space="0" w:color="auto"/>
          </w:divBdr>
        </w:div>
        <w:div w:id="2083553182">
          <w:marLeft w:val="0"/>
          <w:marRight w:val="0"/>
          <w:marTop w:val="0"/>
          <w:marBottom w:val="0"/>
          <w:divBdr>
            <w:top w:val="none" w:sz="0" w:space="0" w:color="auto"/>
            <w:left w:val="none" w:sz="0" w:space="0" w:color="auto"/>
            <w:bottom w:val="none" w:sz="0" w:space="0" w:color="auto"/>
            <w:right w:val="none" w:sz="0" w:space="0" w:color="auto"/>
          </w:divBdr>
        </w:div>
        <w:div w:id="2083939329">
          <w:marLeft w:val="0"/>
          <w:marRight w:val="0"/>
          <w:marTop w:val="0"/>
          <w:marBottom w:val="0"/>
          <w:divBdr>
            <w:top w:val="none" w:sz="0" w:space="0" w:color="auto"/>
            <w:left w:val="none" w:sz="0" w:space="0" w:color="auto"/>
            <w:bottom w:val="none" w:sz="0" w:space="0" w:color="auto"/>
            <w:right w:val="none" w:sz="0" w:space="0" w:color="auto"/>
          </w:divBdr>
        </w:div>
        <w:div w:id="2091386748">
          <w:marLeft w:val="0"/>
          <w:marRight w:val="0"/>
          <w:marTop w:val="0"/>
          <w:marBottom w:val="0"/>
          <w:divBdr>
            <w:top w:val="none" w:sz="0" w:space="0" w:color="auto"/>
            <w:left w:val="none" w:sz="0" w:space="0" w:color="auto"/>
            <w:bottom w:val="none" w:sz="0" w:space="0" w:color="auto"/>
            <w:right w:val="none" w:sz="0" w:space="0" w:color="auto"/>
          </w:divBdr>
        </w:div>
        <w:div w:id="2095012546">
          <w:marLeft w:val="0"/>
          <w:marRight w:val="0"/>
          <w:marTop w:val="0"/>
          <w:marBottom w:val="0"/>
          <w:divBdr>
            <w:top w:val="none" w:sz="0" w:space="0" w:color="auto"/>
            <w:left w:val="none" w:sz="0" w:space="0" w:color="auto"/>
            <w:bottom w:val="none" w:sz="0" w:space="0" w:color="auto"/>
            <w:right w:val="none" w:sz="0" w:space="0" w:color="auto"/>
          </w:divBdr>
        </w:div>
        <w:div w:id="2095590408">
          <w:marLeft w:val="0"/>
          <w:marRight w:val="0"/>
          <w:marTop w:val="0"/>
          <w:marBottom w:val="0"/>
          <w:divBdr>
            <w:top w:val="none" w:sz="0" w:space="0" w:color="auto"/>
            <w:left w:val="none" w:sz="0" w:space="0" w:color="auto"/>
            <w:bottom w:val="none" w:sz="0" w:space="0" w:color="auto"/>
            <w:right w:val="none" w:sz="0" w:space="0" w:color="auto"/>
          </w:divBdr>
        </w:div>
        <w:div w:id="2096321434">
          <w:marLeft w:val="0"/>
          <w:marRight w:val="0"/>
          <w:marTop w:val="0"/>
          <w:marBottom w:val="0"/>
          <w:divBdr>
            <w:top w:val="none" w:sz="0" w:space="0" w:color="auto"/>
            <w:left w:val="none" w:sz="0" w:space="0" w:color="auto"/>
            <w:bottom w:val="none" w:sz="0" w:space="0" w:color="auto"/>
            <w:right w:val="none" w:sz="0" w:space="0" w:color="auto"/>
          </w:divBdr>
        </w:div>
        <w:div w:id="2102754393">
          <w:marLeft w:val="0"/>
          <w:marRight w:val="0"/>
          <w:marTop w:val="0"/>
          <w:marBottom w:val="0"/>
          <w:divBdr>
            <w:top w:val="none" w:sz="0" w:space="0" w:color="auto"/>
            <w:left w:val="none" w:sz="0" w:space="0" w:color="auto"/>
            <w:bottom w:val="none" w:sz="0" w:space="0" w:color="auto"/>
            <w:right w:val="none" w:sz="0" w:space="0" w:color="auto"/>
          </w:divBdr>
        </w:div>
        <w:div w:id="2111242609">
          <w:marLeft w:val="0"/>
          <w:marRight w:val="0"/>
          <w:marTop w:val="0"/>
          <w:marBottom w:val="0"/>
          <w:divBdr>
            <w:top w:val="none" w:sz="0" w:space="0" w:color="auto"/>
            <w:left w:val="none" w:sz="0" w:space="0" w:color="auto"/>
            <w:bottom w:val="none" w:sz="0" w:space="0" w:color="auto"/>
            <w:right w:val="none" w:sz="0" w:space="0" w:color="auto"/>
          </w:divBdr>
        </w:div>
        <w:div w:id="2119180083">
          <w:marLeft w:val="0"/>
          <w:marRight w:val="0"/>
          <w:marTop w:val="0"/>
          <w:marBottom w:val="0"/>
          <w:divBdr>
            <w:top w:val="none" w:sz="0" w:space="0" w:color="auto"/>
            <w:left w:val="none" w:sz="0" w:space="0" w:color="auto"/>
            <w:bottom w:val="none" w:sz="0" w:space="0" w:color="auto"/>
            <w:right w:val="none" w:sz="0" w:space="0" w:color="auto"/>
          </w:divBdr>
        </w:div>
        <w:div w:id="2130279414">
          <w:marLeft w:val="0"/>
          <w:marRight w:val="0"/>
          <w:marTop w:val="0"/>
          <w:marBottom w:val="0"/>
          <w:divBdr>
            <w:top w:val="none" w:sz="0" w:space="0" w:color="auto"/>
            <w:left w:val="none" w:sz="0" w:space="0" w:color="auto"/>
            <w:bottom w:val="none" w:sz="0" w:space="0" w:color="auto"/>
            <w:right w:val="none" w:sz="0" w:space="0" w:color="auto"/>
          </w:divBdr>
        </w:div>
        <w:div w:id="2141917209">
          <w:marLeft w:val="0"/>
          <w:marRight w:val="0"/>
          <w:marTop w:val="0"/>
          <w:marBottom w:val="0"/>
          <w:divBdr>
            <w:top w:val="none" w:sz="0" w:space="0" w:color="auto"/>
            <w:left w:val="none" w:sz="0" w:space="0" w:color="auto"/>
            <w:bottom w:val="none" w:sz="0" w:space="0" w:color="auto"/>
            <w:right w:val="none" w:sz="0" w:space="0" w:color="auto"/>
          </w:divBdr>
        </w:div>
        <w:div w:id="2142767697">
          <w:marLeft w:val="0"/>
          <w:marRight w:val="0"/>
          <w:marTop w:val="0"/>
          <w:marBottom w:val="0"/>
          <w:divBdr>
            <w:top w:val="none" w:sz="0" w:space="0" w:color="auto"/>
            <w:left w:val="none" w:sz="0" w:space="0" w:color="auto"/>
            <w:bottom w:val="none" w:sz="0" w:space="0" w:color="auto"/>
            <w:right w:val="none" w:sz="0" w:space="0" w:color="auto"/>
          </w:divBdr>
        </w:div>
        <w:div w:id="2147159824">
          <w:marLeft w:val="0"/>
          <w:marRight w:val="0"/>
          <w:marTop w:val="0"/>
          <w:marBottom w:val="0"/>
          <w:divBdr>
            <w:top w:val="none" w:sz="0" w:space="0" w:color="auto"/>
            <w:left w:val="none" w:sz="0" w:space="0" w:color="auto"/>
            <w:bottom w:val="none" w:sz="0" w:space="0" w:color="auto"/>
            <w:right w:val="none" w:sz="0" w:space="0" w:color="auto"/>
          </w:divBdr>
        </w:div>
      </w:divsChild>
    </w:div>
    <w:div w:id="706217287">
      <w:bodyDiv w:val="1"/>
      <w:marLeft w:val="0"/>
      <w:marRight w:val="0"/>
      <w:marTop w:val="0"/>
      <w:marBottom w:val="0"/>
      <w:divBdr>
        <w:top w:val="none" w:sz="0" w:space="0" w:color="auto"/>
        <w:left w:val="none" w:sz="0" w:space="0" w:color="auto"/>
        <w:bottom w:val="none" w:sz="0" w:space="0" w:color="auto"/>
        <w:right w:val="none" w:sz="0" w:space="0" w:color="auto"/>
      </w:divBdr>
      <w:divsChild>
        <w:div w:id="31227081">
          <w:marLeft w:val="0"/>
          <w:marRight w:val="0"/>
          <w:marTop w:val="0"/>
          <w:marBottom w:val="0"/>
          <w:divBdr>
            <w:top w:val="none" w:sz="0" w:space="0" w:color="auto"/>
            <w:left w:val="none" w:sz="0" w:space="0" w:color="auto"/>
            <w:bottom w:val="none" w:sz="0" w:space="0" w:color="auto"/>
            <w:right w:val="none" w:sz="0" w:space="0" w:color="auto"/>
          </w:divBdr>
        </w:div>
        <w:div w:id="36705719">
          <w:marLeft w:val="0"/>
          <w:marRight w:val="0"/>
          <w:marTop w:val="0"/>
          <w:marBottom w:val="0"/>
          <w:divBdr>
            <w:top w:val="none" w:sz="0" w:space="0" w:color="auto"/>
            <w:left w:val="none" w:sz="0" w:space="0" w:color="auto"/>
            <w:bottom w:val="none" w:sz="0" w:space="0" w:color="auto"/>
            <w:right w:val="none" w:sz="0" w:space="0" w:color="auto"/>
          </w:divBdr>
        </w:div>
        <w:div w:id="43526946">
          <w:marLeft w:val="0"/>
          <w:marRight w:val="0"/>
          <w:marTop w:val="0"/>
          <w:marBottom w:val="0"/>
          <w:divBdr>
            <w:top w:val="none" w:sz="0" w:space="0" w:color="auto"/>
            <w:left w:val="none" w:sz="0" w:space="0" w:color="auto"/>
            <w:bottom w:val="none" w:sz="0" w:space="0" w:color="auto"/>
            <w:right w:val="none" w:sz="0" w:space="0" w:color="auto"/>
          </w:divBdr>
        </w:div>
        <w:div w:id="44572191">
          <w:marLeft w:val="0"/>
          <w:marRight w:val="0"/>
          <w:marTop w:val="0"/>
          <w:marBottom w:val="0"/>
          <w:divBdr>
            <w:top w:val="none" w:sz="0" w:space="0" w:color="auto"/>
            <w:left w:val="none" w:sz="0" w:space="0" w:color="auto"/>
            <w:bottom w:val="none" w:sz="0" w:space="0" w:color="auto"/>
            <w:right w:val="none" w:sz="0" w:space="0" w:color="auto"/>
          </w:divBdr>
        </w:div>
        <w:div w:id="55789665">
          <w:marLeft w:val="0"/>
          <w:marRight w:val="0"/>
          <w:marTop w:val="0"/>
          <w:marBottom w:val="0"/>
          <w:divBdr>
            <w:top w:val="none" w:sz="0" w:space="0" w:color="auto"/>
            <w:left w:val="none" w:sz="0" w:space="0" w:color="auto"/>
            <w:bottom w:val="none" w:sz="0" w:space="0" w:color="auto"/>
            <w:right w:val="none" w:sz="0" w:space="0" w:color="auto"/>
          </w:divBdr>
        </w:div>
        <w:div w:id="62804531">
          <w:marLeft w:val="0"/>
          <w:marRight w:val="0"/>
          <w:marTop w:val="0"/>
          <w:marBottom w:val="0"/>
          <w:divBdr>
            <w:top w:val="none" w:sz="0" w:space="0" w:color="auto"/>
            <w:left w:val="none" w:sz="0" w:space="0" w:color="auto"/>
            <w:bottom w:val="none" w:sz="0" w:space="0" w:color="auto"/>
            <w:right w:val="none" w:sz="0" w:space="0" w:color="auto"/>
          </w:divBdr>
        </w:div>
        <w:div w:id="69473777">
          <w:marLeft w:val="0"/>
          <w:marRight w:val="0"/>
          <w:marTop w:val="0"/>
          <w:marBottom w:val="0"/>
          <w:divBdr>
            <w:top w:val="none" w:sz="0" w:space="0" w:color="auto"/>
            <w:left w:val="none" w:sz="0" w:space="0" w:color="auto"/>
            <w:bottom w:val="none" w:sz="0" w:space="0" w:color="auto"/>
            <w:right w:val="none" w:sz="0" w:space="0" w:color="auto"/>
          </w:divBdr>
        </w:div>
        <w:div w:id="79523948">
          <w:marLeft w:val="0"/>
          <w:marRight w:val="0"/>
          <w:marTop w:val="0"/>
          <w:marBottom w:val="0"/>
          <w:divBdr>
            <w:top w:val="none" w:sz="0" w:space="0" w:color="auto"/>
            <w:left w:val="none" w:sz="0" w:space="0" w:color="auto"/>
            <w:bottom w:val="none" w:sz="0" w:space="0" w:color="auto"/>
            <w:right w:val="none" w:sz="0" w:space="0" w:color="auto"/>
          </w:divBdr>
        </w:div>
        <w:div w:id="80564717">
          <w:marLeft w:val="0"/>
          <w:marRight w:val="0"/>
          <w:marTop w:val="0"/>
          <w:marBottom w:val="0"/>
          <w:divBdr>
            <w:top w:val="none" w:sz="0" w:space="0" w:color="auto"/>
            <w:left w:val="none" w:sz="0" w:space="0" w:color="auto"/>
            <w:bottom w:val="none" w:sz="0" w:space="0" w:color="auto"/>
            <w:right w:val="none" w:sz="0" w:space="0" w:color="auto"/>
          </w:divBdr>
        </w:div>
        <w:div w:id="103502389">
          <w:marLeft w:val="0"/>
          <w:marRight w:val="0"/>
          <w:marTop w:val="0"/>
          <w:marBottom w:val="0"/>
          <w:divBdr>
            <w:top w:val="none" w:sz="0" w:space="0" w:color="auto"/>
            <w:left w:val="none" w:sz="0" w:space="0" w:color="auto"/>
            <w:bottom w:val="none" w:sz="0" w:space="0" w:color="auto"/>
            <w:right w:val="none" w:sz="0" w:space="0" w:color="auto"/>
          </w:divBdr>
        </w:div>
        <w:div w:id="116411833">
          <w:marLeft w:val="0"/>
          <w:marRight w:val="0"/>
          <w:marTop w:val="0"/>
          <w:marBottom w:val="0"/>
          <w:divBdr>
            <w:top w:val="none" w:sz="0" w:space="0" w:color="auto"/>
            <w:left w:val="none" w:sz="0" w:space="0" w:color="auto"/>
            <w:bottom w:val="none" w:sz="0" w:space="0" w:color="auto"/>
            <w:right w:val="none" w:sz="0" w:space="0" w:color="auto"/>
          </w:divBdr>
        </w:div>
        <w:div w:id="133791453">
          <w:marLeft w:val="0"/>
          <w:marRight w:val="0"/>
          <w:marTop w:val="0"/>
          <w:marBottom w:val="0"/>
          <w:divBdr>
            <w:top w:val="none" w:sz="0" w:space="0" w:color="auto"/>
            <w:left w:val="none" w:sz="0" w:space="0" w:color="auto"/>
            <w:bottom w:val="none" w:sz="0" w:space="0" w:color="auto"/>
            <w:right w:val="none" w:sz="0" w:space="0" w:color="auto"/>
          </w:divBdr>
        </w:div>
        <w:div w:id="134299040">
          <w:marLeft w:val="0"/>
          <w:marRight w:val="0"/>
          <w:marTop w:val="0"/>
          <w:marBottom w:val="0"/>
          <w:divBdr>
            <w:top w:val="none" w:sz="0" w:space="0" w:color="auto"/>
            <w:left w:val="none" w:sz="0" w:space="0" w:color="auto"/>
            <w:bottom w:val="none" w:sz="0" w:space="0" w:color="auto"/>
            <w:right w:val="none" w:sz="0" w:space="0" w:color="auto"/>
          </w:divBdr>
        </w:div>
        <w:div w:id="137307709">
          <w:marLeft w:val="0"/>
          <w:marRight w:val="0"/>
          <w:marTop w:val="0"/>
          <w:marBottom w:val="0"/>
          <w:divBdr>
            <w:top w:val="none" w:sz="0" w:space="0" w:color="auto"/>
            <w:left w:val="none" w:sz="0" w:space="0" w:color="auto"/>
            <w:bottom w:val="none" w:sz="0" w:space="0" w:color="auto"/>
            <w:right w:val="none" w:sz="0" w:space="0" w:color="auto"/>
          </w:divBdr>
        </w:div>
        <w:div w:id="146478038">
          <w:marLeft w:val="0"/>
          <w:marRight w:val="0"/>
          <w:marTop w:val="0"/>
          <w:marBottom w:val="0"/>
          <w:divBdr>
            <w:top w:val="none" w:sz="0" w:space="0" w:color="auto"/>
            <w:left w:val="none" w:sz="0" w:space="0" w:color="auto"/>
            <w:bottom w:val="none" w:sz="0" w:space="0" w:color="auto"/>
            <w:right w:val="none" w:sz="0" w:space="0" w:color="auto"/>
          </w:divBdr>
        </w:div>
        <w:div w:id="146484502">
          <w:marLeft w:val="0"/>
          <w:marRight w:val="0"/>
          <w:marTop w:val="0"/>
          <w:marBottom w:val="0"/>
          <w:divBdr>
            <w:top w:val="none" w:sz="0" w:space="0" w:color="auto"/>
            <w:left w:val="none" w:sz="0" w:space="0" w:color="auto"/>
            <w:bottom w:val="none" w:sz="0" w:space="0" w:color="auto"/>
            <w:right w:val="none" w:sz="0" w:space="0" w:color="auto"/>
          </w:divBdr>
        </w:div>
        <w:div w:id="147746807">
          <w:marLeft w:val="0"/>
          <w:marRight w:val="0"/>
          <w:marTop w:val="0"/>
          <w:marBottom w:val="0"/>
          <w:divBdr>
            <w:top w:val="none" w:sz="0" w:space="0" w:color="auto"/>
            <w:left w:val="none" w:sz="0" w:space="0" w:color="auto"/>
            <w:bottom w:val="none" w:sz="0" w:space="0" w:color="auto"/>
            <w:right w:val="none" w:sz="0" w:space="0" w:color="auto"/>
          </w:divBdr>
        </w:div>
        <w:div w:id="203297710">
          <w:marLeft w:val="0"/>
          <w:marRight w:val="0"/>
          <w:marTop w:val="0"/>
          <w:marBottom w:val="0"/>
          <w:divBdr>
            <w:top w:val="none" w:sz="0" w:space="0" w:color="auto"/>
            <w:left w:val="none" w:sz="0" w:space="0" w:color="auto"/>
            <w:bottom w:val="none" w:sz="0" w:space="0" w:color="auto"/>
            <w:right w:val="none" w:sz="0" w:space="0" w:color="auto"/>
          </w:divBdr>
        </w:div>
        <w:div w:id="206575468">
          <w:marLeft w:val="0"/>
          <w:marRight w:val="0"/>
          <w:marTop w:val="0"/>
          <w:marBottom w:val="0"/>
          <w:divBdr>
            <w:top w:val="none" w:sz="0" w:space="0" w:color="auto"/>
            <w:left w:val="none" w:sz="0" w:space="0" w:color="auto"/>
            <w:bottom w:val="none" w:sz="0" w:space="0" w:color="auto"/>
            <w:right w:val="none" w:sz="0" w:space="0" w:color="auto"/>
          </w:divBdr>
        </w:div>
        <w:div w:id="220167799">
          <w:marLeft w:val="0"/>
          <w:marRight w:val="0"/>
          <w:marTop w:val="0"/>
          <w:marBottom w:val="0"/>
          <w:divBdr>
            <w:top w:val="none" w:sz="0" w:space="0" w:color="auto"/>
            <w:left w:val="none" w:sz="0" w:space="0" w:color="auto"/>
            <w:bottom w:val="none" w:sz="0" w:space="0" w:color="auto"/>
            <w:right w:val="none" w:sz="0" w:space="0" w:color="auto"/>
          </w:divBdr>
        </w:div>
        <w:div w:id="227425704">
          <w:marLeft w:val="0"/>
          <w:marRight w:val="0"/>
          <w:marTop w:val="0"/>
          <w:marBottom w:val="0"/>
          <w:divBdr>
            <w:top w:val="none" w:sz="0" w:space="0" w:color="auto"/>
            <w:left w:val="none" w:sz="0" w:space="0" w:color="auto"/>
            <w:bottom w:val="none" w:sz="0" w:space="0" w:color="auto"/>
            <w:right w:val="none" w:sz="0" w:space="0" w:color="auto"/>
          </w:divBdr>
        </w:div>
        <w:div w:id="241258933">
          <w:marLeft w:val="0"/>
          <w:marRight w:val="0"/>
          <w:marTop w:val="0"/>
          <w:marBottom w:val="0"/>
          <w:divBdr>
            <w:top w:val="none" w:sz="0" w:space="0" w:color="auto"/>
            <w:left w:val="none" w:sz="0" w:space="0" w:color="auto"/>
            <w:bottom w:val="none" w:sz="0" w:space="0" w:color="auto"/>
            <w:right w:val="none" w:sz="0" w:space="0" w:color="auto"/>
          </w:divBdr>
        </w:div>
        <w:div w:id="245530620">
          <w:marLeft w:val="0"/>
          <w:marRight w:val="0"/>
          <w:marTop w:val="0"/>
          <w:marBottom w:val="0"/>
          <w:divBdr>
            <w:top w:val="none" w:sz="0" w:space="0" w:color="auto"/>
            <w:left w:val="none" w:sz="0" w:space="0" w:color="auto"/>
            <w:bottom w:val="none" w:sz="0" w:space="0" w:color="auto"/>
            <w:right w:val="none" w:sz="0" w:space="0" w:color="auto"/>
          </w:divBdr>
        </w:div>
        <w:div w:id="245656326">
          <w:marLeft w:val="0"/>
          <w:marRight w:val="0"/>
          <w:marTop w:val="0"/>
          <w:marBottom w:val="0"/>
          <w:divBdr>
            <w:top w:val="none" w:sz="0" w:space="0" w:color="auto"/>
            <w:left w:val="none" w:sz="0" w:space="0" w:color="auto"/>
            <w:bottom w:val="none" w:sz="0" w:space="0" w:color="auto"/>
            <w:right w:val="none" w:sz="0" w:space="0" w:color="auto"/>
          </w:divBdr>
        </w:div>
        <w:div w:id="260189555">
          <w:marLeft w:val="0"/>
          <w:marRight w:val="0"/>
          <w:marTop w:val="0"/>
          <w:marBottom w:val="0"/>
          <w:divBdr>
            <w:top w:val="none" w:sz="0" w:space="0" w:color="auto"/>
            <w:left w:val="none" w:sz="0" w:space="0" w:color="auto"/>
            <w:bottom w:val="none" w:sz="0" w:space="0" w:color="auto"/>
            <w:right w:val="none" w:sz="0" w:space="0" w:color="auto"/>
          </w:divBdr>
        </w:div>
        <w:div w:id="278681430">
          <w:marLeft w:val="0"/>
          <w:marRight w:val="0"/>
          <w:marTop w:val="0"/>
          <w:marBottom w:val="0"/>
          <w:divBdr>
            <w:top w:val="none" w:sz="0" w:space="0" w:color="auto"/>
            <w:left w:val="none" w:sz="0" w:space="0" w:color="auto"/>
            <w:bottom w:val="none" w:sz="0" w:space="0" w:color="auto"/>
            <w:right w:val="none" w:sz="0" w:space="0" w:color="auto"/>
          </w:divBdr>
        </w:div>
        <w:div w:id="280887855">
          <w:marLeft w:val="0"/>
          <w:marRight w:val="0"/>
          <w:marTop w:val="0"/>
          <w:marBottom w:val="0"/>
          <w:divBdr>
            <w:top w:val="none" w:sz="0" w:space="0" w:color="auto"/>
            <w:left w:val="none" w:sz="0" w:space="0" w:color="auto"/>
            <w:bottom w:val="none" w:sz="0" w:space="0" w:color="auto"/>
            <w:right w:val="none" w:sz="0" w:space="0" w:color="auto"/>
          </w:divBdr>
        </w:div>
        <w:div w:id="290668337">
          <w:marLeft w:val="0"/>
          <w:marRight w:val="0"/>
          <w:marTop w:val="0"/>
          <w:marBottom w:val="0"/>
          <w:divBdr>
            <w:top w:val="none" w:sz="0" w:space="0" w:color="auto"/>
            <w:left w:val="none" w:sz="0" w:space="0" w:color="auto"/>
            <w:bottom w:val="none" w:sz="0" w:space="0" w:color="auto"/>
            <w:right w:val="none" w:sz="0" w:space="0" w:color="auto"/>
          </w:divBdr>
        </w:div>
        <w:div w:id="295063826">
          <w:marLeft w:val="0"/>
          <w:marRight w:val="0"/>
          <w:marTop w:val="0"/>
          <w:marBottom w:val="0"/>
          <w:divBdr>
            <w:top w:val="none" w:sz="0" w:space="0" w:color="auto"/>
            <w:left w:val="none" w:sz="0" w:space="0" w:color="auto"/>
            <w:bottom w:val="none" w:sz="0" w:space="0" w:color="auto"/>
            <w:right w:val="none" w:sz="0" w:space="0" w:color="auto"/>
          </w:divBdr>
        </w:div>
        <w:div w:id="309210373">
          <w:marLeft w:val="0"/>
          <w:marRight w:val="0"/>
          <w:marTop w:val="0"/>
          <w:marBottom w:val="0"/>
          <w:divBdr>
            <w:top w:val="none" w:sz="0" w:space="0" w:color="auto"/>
            <w:left w:val="none" w:sz="0" w:space="0" w:color="auto"/>
            <w:bottom w:val="none" w:sz="0" w:space="0" w:color="auto"/>
            <w:right w:val="none" w:sz="0" w:space="0" w:color="auto"/>
          </w:divBdr>
        </w:div>
        <w:div w:id="317460860">
          <w:marLeft w:val="0"/>
          <w:marRight w:val="0"/>
          <w:marTop w:val="0"/>
          <w:marBottom w:val="0"/>
          <w:divBdr>
            <w:top w:val="none" w:sz="0" w:space="0" w:color="auto"/>
            <w:left w:val="none" w:sz="0" w:space="0" w:color="auto"/>
            <w:bottom w:val="none" w:sz="0" w:space="0" w:color="auto"/>
            <w:right w:val="none" w:sz="0" w:space="0" w:color="auto"/>
          </w:divBdr>
        </w:div>
        <w:div w:id="336999771">
          <w:marLeft w:val="0"/>
          <w:marRight w:val="0"/>
          <w:marTop w:val="0"/>
          <w:marBottom w:val="0"/>
          <w:divBdr>
            <w:top w:val="none" w:sz="0" w:space="0" w:color="auto"/>
            <w:left w:val="none" w:sz="0" w:space="0" w:color="auto"/>
            <w:bottom w:val="none" w:sz="0" w:space="0" w:color="auto"/>
            <w:right w:val="none" w:sz="0" w:space="0" w:color="auto"/>
          </w:divBdr>
        </w:div>
        <w:div w:id="343216336">
          <w:marLeft w:val="0"/>
          <w:marRight w:val="0"/>
          <w:marTop w:val="0"/>
          <w:marBottom w:val="0"/>
          <w:divBdr>
            <w:top w:val="none" w:sz="0" w:space="0" w:color="auto"/>
            <w:left w:val="none" w:sz="0" w:space="0" w:color="auto"/>
            <w:bottom w:val="none" w:sz="0" w:space="0" w:color="auto"/>
            <w:right w:val="none" w:sz="0" w:space="0" w:color="auto"/>
          </w:divBdr>
        </w:div>
        <w:div w:id="395473209">
          <w:marLeft w:val="0"/>
          <w:marRight w:val="0"/>
          <w:marTop w:val="0"/>
          <w:marBottom w:val="0"/>
          <w:divBdr>
            <w:top w:val="none" w:sz="0" w:space="0" w:color="auto"/>
            <w:left w:val="none" w:sz="0" w:space="0" w:color="auto"/>
            <w:bottom w:val="none" w:sz="0" w:space="0" w:color="auto"/>
            <w:right w:val="none" w:sz="0" w:space="0" w:color="auto"/>
          </w:divBdr>
        </w:div>
        <w:div w:id="414785696">
          <w:marLeft w:val="0"/>
          <w:marRight w:val="0"/>
          <w:marTop w:val="0"/>
          <w:marBottom w:val="0"/>
          <w:divBdr>
            <w:top w:val="none" w:sz="0" w:space="0" w:color="auto"/>
            <w:left w:val="none" w:sz="0" w:space="0" w:color="auto"/>
            <w:bottom w:val="none" w:sz="0" w:space="0" w:color="auto"/>
            <w:right w:val="none" w:sz="0" w:space="0" w:color="auto"/>
          </w:divBdr>
        </w:div>
        <w:div w:id="429354841">
          <w:marLeft w:val="0"/>
          <w:marRight w:val="0"/>
          <w:marTop w:val="0"/>
          <w:marBottom w:val="0"/>
          <w:divBdr>
            <w:top w:val="none" w:sz="0" w:space="0" w:color="auto"/>
            <w:left w:val="none" w:sz="0" w:space="0" w:color="auto"/>
            <w:bottom w:val="none" w:sz="0" w:space="0" w:color="auto"/>
            <w:right w:val="none" w:sz="0" w:space="0" w:color="auto"/>
          </w:divBdr>
        </w:div>
        <w:div w:id="434518789">
          <w:marLeft w:val="0"/>
          <w:marRight w:val="0"/>
          <w:marTop w:val="0"/>
          <w:marBottom w:val="0"/>
          <w:divBdr>
            <w:top w:val="none" w:sz="0" w:space="0" w:color="auto"/>
            <w:left w:val="none" w:sz="0" w:space="0" w:color="auto"/>
            <w:bottom w:val="none" w:sz="0" w:space="0" w:color="auto"/>
            <w:right w:val="none" w:sz="0" w:space="0" w:color="auto"/>
          </w:divBdr>
        </w:div>
        <w:div w:id="442963350">
          <w:marLeft w:val="0"/>
          <w:marRight w:val="0"/>
          <w:marTop w:val="0"/>
          <w:marBottom w:val="0"/>
          <w:divBdr>
            <w:top w:val="none" w:sz="0" w:space="0" w:color="auto"/>
            <w:left w:val="none" w:sz="0" w:space="0" w:color="auto"/>
            <w:bottom w:val="none" w:sz="0" w:space="0" w:color="auto"/>
            <w:right w:val="none" w:sz="0" w:space="0" w:color="auto"/>
          </w:divBdr>
        </w:div>
        <w:div w:id="452209430">
          <w:marLeft w:val="0"/>
          <w:marRight w:val="0"/>
          <w:marTop w:val="0"/>
          <w:marBottom w:val="0"/>
          <w:divBdr>
            <w:top w:val="none" w:sz="0" w:space="0" w:color="auto"/>
            <w:left w:val="none" w:sz="0" w:space="0" w:color="auto"/>
            <w:bottom w:val="none" w:sz="0" w:space="0" w:color="auto"/>
            <w:right w:val="none" w:sz="0" w:space="0" w:color="auto"/>
          </w:divBdr>
        </w:div>
        <w:div w:id="479200785">
          <w:marLeft w:val="0"/>
          <w:marRight w:val="0"/>
          <w:marTop w:val="0"/>
          <w:marBottom w:val="0"/>
          <w:divBdr>
            <w:top w:val="none" w:sz="0" w:space="0" w:color="auto"/>
            <w:left w:val="none" w:sz="0" w:space="0" w:color="auto"/>
            <w:bottom w:val="none" w:sz="0" w:space="0" w:color="auto"/>
            <w:right w:val="none" w:sz="0" w:space="0" w:color="auto"/>
          </w:divBdr>
        </w:div>
        <w:div w:id="499807227">
          <w:marLeft w:val="0"/>
          <w:marRight w:val="0"/>
          <w:marTop w:val="0"/>
          <w:marBottom w:val="0"/>
          <w:divBdr>
            <w:top w:val="none" w:sz="0" w:space="0" w:color="auto"/>
            <w:left w:val="none" w:sz="0" w:space="0" w:color="auto"/>
            <w:bottom w:val="none" w:sz="0" w:space="0" w:color="auto"/>
            <w:right w:val="none" w:sz="0" w:space="0" w:color="auto"/>
          </w:divBdr>
        </w:div>
        <w:div w:id="504827136">
          <w:marLeft w:val="0"/>
          <w:marRight w:val="0"/>
          <w:marTop w:val="0"/>
          <w:marBottom w:val="0"/>
          <w:divBdr>
            <w:top w:val="none" w:sz="0" w:space="0" w:color="auto"/>
            <w:left w:val="none" w:sz="0" w:space="0" w:color="auto"/>
            <w:bottom w:val="none" w:sz="0" w:space="0" w:color="auto"/>
            <w:right w:val="none" w:sz="0" w:space="0" w:color="auto"/>
          </w:divBdr>
        </w:div>
        <w:div w:id="524709491">
          <w:marLeft w:val="0"/>
          <w:marRight w:val="0"/>
          <w:marTop w:val="0"/>
          <w:marBottom w:val="0"/>
          <w:divBdr>
            <w:top w:val="none" w:sz="0" w:space="0" w:color="auto"/>
            <w:left w:val="none" w:sz="0" w:space="0" w:color="auto"/>
            <w:bottom w:val="none" w:sz="0" w:space="0" w:color="auto"/>
            <w:right w:val="none" w:sz="0" w:space="0" w:color="auto"/>
          </w:divBdr>
        </w:div>
        <w:div w:id="549999633">
          <w:marLeft w:val="0"/>
          <w:marRight w:val="0"/>
          <w:marTop w:val="0"/>
          <w:marBottom w:val="0"/>
          <w:divBdr>
            <w:top w:val="none" w:sz="0" w:space="0" w:color="auto"/>
            <w:left w:val="none" w:sz="0" w:space="0" w:color="auto"/>
            <w:bottom w:val="none" w:sz="0" w:space="0" w:color="auto"/>
            <w:right w:val="none" w:sz="0" w:space="0" w:color="auto"/>
          </w:divBdr>
        </w:div>
        <w:div w:id="555698472">
          <w:marLeft w:val="0"/>
          <w:marRight w:val="0"/>
          <w:marTop w:val="0"/>
          <w:marBottom w:val="0"/>
          <w:divBdr>
            <w:top w:val="none" w:sz="0" w:space="0" w:color="auto"/>
            <w:left w:val="none" w:sz="0" w:space="0" w:color="auto"/>
            <w:bottom w:val="none" w:sz="0" w:space="0" w:color="auto"/>
            <w:right w:val="none" w:sz="0" w:space="0" w:color="auto"/>
          </w:divBdr>
        </w:div>
        <w:div w:id="560871349">
          <w:marLeft w:val="0"/>
          <w:marRight w:val="0"/>
          <w:marTop w:val="0"/>
          <w:marBottom w:val="0"/>
          <w:divBdr>
            <w:top w:val="none" w:sz="0" w:space="0" w:color="auto"/>
            <w:left w:val="none" w:sz="0" w:space="0" w:color="auto"/>
            <w:bottom w:val="none" w:sz="0" w:space="0" w:color="auto"/>
            <w:right w:val="none" w:sz="0" w:space="0" w:color="auto"/>
          </w:divBdr>
        </w:div>
        <w:div w:id="569116593">
          <w:marLeft w:val="0"/>
          <w:marRight w:val="0"/>
          <w:marTop w:val="0"/>
          <w:marBottom w:val="0"/>
          <w:divBdr>
            <w:top w:val="none" w:sz="0" w:space="0" w:color="auto"/>
            <w:left w:val="none" w:sz="0" w:space="0" w:color="auto"/>
            <w:bottom w:val="none" w:sz="0" w:space="0" w:color="auto"/>
            <w:right w:val="none" w:sz="0" w:space="0" w:color="auto"/>
          </w:divBdr>
        </w:div>
        <w:div w:id="573860382">
          <w:marLeft w:val="0"/>
          <w:marRight w:val="0"/>
          <w:marTop w:val="0"/>
          <w:marBottom w:val="0"/>
          <w:divBdr>
            <w:top w:val="none" w:sz="0" w:space="0" w:color="auto"/>
            <w:left w:val="none" w:sz="0" w:space="0" w:color="auto"/>
            <w:bottom w:val="none" w:sz="0" w:space="0" w:color="auto"/>
            <w:right w:val="none" w:sz="0" w:space="0" w:color="auto"/>
          </w:divBdr>
        </w:div>
        <w:div w:id="590360705">
          <w:marLeft w:val="0"/>
          <w:marRight w:val="0"/>
          <w:marTop w:val="0"/>
          <w:marBottom w:val="0"/>
          <w:divBdr>
            <w:top w:val="none" w:sz="0" w:space="0" w:color="auto"/>
            <w:left w:val="none" w:sz="0" w:space="0" w:color="auto"/>
            <w:bottom w:val="none" w:sz="0" w:space="0" w:color="auto"/>
            <w:right w:val="none" w:sz="0" w:space="0" w:color="auto"/>
          </w:divBdr>
        </w:div>
        <w:div w:id="635334646">
          <w:marLeft w:val="0"/>
          <w:marRight w:val="0"/>
          <w:marTop w:val="0"/>
          <w:marBottom w:val="0"/>
          <w:divBdr>
            <w:top w:val="none" w:sz="0" w:space="0" w:color="auto"/>
            <w:left w:val="none" w:sz="0" w:space="0" w:color="auto"/>
            <w:bottom w:val="none" w:sz="0" w:space="0" w:color="auto"/>
            <w:right w:val="none" w:sz="0" w:space="0" w:color="auto"/>
          </w:divBdr>
        </w:div>
        <w:div w:id="637686573">
          <w:marLeft w:val="0"/>
          <w:marRight w:val="0"/>
          <w:marTop w:val="0"/>
          <w:marBottom w:val="0"/>
          <w:divBdr>
            <w:top w:val="none" w:sz="0" w:space="0" w:color="auto"/>
            <w:left w:val="none" w:sz="0" w:space="0" w:color="auto"/>
            <w:bottom w:val="none" w:sz="0" w:space="0" w:color="auto"/>
            <w:right w:val="none" w:sz="0" w:space="0" w:color="auto"/>
          </w:divBdr>
        </w:div>
        <w:div w:id="642927954">
          <w:marLeft w:val="0"/>
          <w:marRight w:val="0"/>
          <w:marTop w:val="0"/>
          <w:marBottom w:val="0"/>
          <w:divBdr>
            <w:top w:val="none" w:sz="0" w:space="0" w:color="auto"/>
            <w:left w:val="none" w:sz="0" w:space="0" w:color="auto"/>
            <w:bottom w:val="none" w:sz="0" w:space="0" w:color="auto"/>
            <w:right w:val="none" w:sz="0" w:space="0" w:color="auto"/>
          </w:divBdr>
        </w:div>
        <w:div w:id="662313632">
          <w:marLeft w:val="0"/>
          <w:marRight w:val="0"/>
          <w:marTop w:val="0"/>
          <w:marBottom w:val="0"/>
          <w:divBdr>
            <w:top w:val="none" w:sz="0" w:space="0" w:color="auto"/>
            <w:left w:val="none" w:sz="0" w:space="0" w:color="auto"/>
            <w:bottom w:val="none" w:sz="0" w:space="0" w:color="auto"/>
            <w:right w:val="none" w:sz="0" w:space="0" w:color="auto"/>
          </w:divBdr>
        </w:div>
        <w:div w:id="684022163">
          <w:marLeft w:val="0"/>
          <w:marRight w:val="0"/>
          <w:marTop w:val="0"/>
          <w:marBottom w:val="0"/>
          <w:divBdr>
            <w:top w:val="none" w:sz="0" w:space="0" w:color="auto"/>
            <w:left w:val="none" w:sz="0" w:space="0" w:color="auto"/>
            <w:bottom w:val="none" w:sz="0" w:space="0" w:color="auto"/>
            <w:right w:val="none" w:sz="0" w:space="0" w:color="auto"/>
          </w:divBdr>
        </w:div>
        <w:div w:id="684670393">
          <w:marLeft w:val="0"/>
          <w:marRight w:val="0"/>
          <w:marTop w:val="0"/>
          <w:marBottom w:val="0"/>
          <w:divBdr>
            <w:top w:val="none" w:sz="0" w:space="0" w:color="auto"/>
            <w:left w:val="none" w:sz="0" w:space="0" w:color="auto"/>
            <w:bottom w:val="none" w:sz="0" w:space="0" w:color="auto"/>
            <w:right w:val="none" w:sz="0" w:space="0" w:color="auto"/>
          </w:divBdr>
        </w:div>
        <w:div w:id="694700047">
          <w:marLeft w:val="0"/>
          <w:marRight w:val="0"/>
          <w:marTop w:val="0"/>
          <w:marBottom w:val="0"/>
          <w:divBdr>
            <w:top w:val="none" w:sz="0" w:space="0" w:color="auto"/>
            <w:left w:val="none" w:sz="0" w:space="0" w:color="auto"/>
            <w:bottom w:val="none" w:sz="0" w:space="0" w:color="auto"/>
            <w:right w:val="none" w:sz="0" w:space="0" w:color="auto"/>
          </w:divBdr>
        </w:div>
        <w:div w:id="720441770">
          <w:marLeft w:val="0"/>
          <w:marRight w:val="0"/>
          <w:marTop w:val="0"/>
          <w:marBottom w:val="0"/>
          <w:divBdr>
            <w:top w:val="none" w:sz="0" w:space="0" w:color="auto"/>
            <w:left w:val="none" w:sz="0" w:space="0" w:color="auto"/>
            <w:bottom w:val="none" w:sz="0" w:space="0" w:color="auto"/>
            <w:right w:val="none" w:sz="0" w:space="0" w:color="auto"/>
          </w:divBdr>
        </w:div>
        <w:div w:id="745030004">
          <w:marLeft w:val="0"/>
          <w:marRight w:val="0"/>
          <w:marTop w:val="0"/>
          <w:marBottom w:val="0"/>
          <w:divBdr>
            <w:top w:val="none" w:sz="0" w:space="0" w:color="auto"/>
            <w:left w:val="none" w:sz="0" w:space="0" w:color="auto"/>
            <w:bottom w:val="none" w:sz="0" w:space="0" w:color="auto"/>
            <w:right w:val="none" w:sz="0" w:space="0" w:color="auto"/>
          </w:divBdr>
        </w:div>
        <w:div w:id="771509944">
          <w:marLeft w:val="0"/>
          <w:marRight w:val="0"/>
          <w:marTop w:val="0"/>
          <w:marBottom w:val="0"/>
          <w:divBdr>
            <w:top w:val="none" w:sz="0" w:space="0" w:color="auto"/>
            <w:left w:val="none" w:sz="0" w:space="0" w:color="auto"/>
            <w:bottom w:val="none" w:sz="0" w:space="0" w:color="auto"/>
            <w:right w:val="none" w:sz="0" w:space="0" w:color="auto"/>
          </w:divBdr>
        </w:div>
        <w:div w:id="776947527">
          <w:marLeft w:val="0"/>
          <w:marRight w:val="0"/>
          <w:marTop w:val="0"/>
          <w:marBottom w:val="0"/>
          <w:divBdr>
            <w:top w:val="none" w:sz="0" w:space="0" w:color="auto"/>
            <w:left w:val="none" w:sz="0" w:space="0" w:color="auto"/>
            <w:bottom w:val="none" w:sz="0" w:space="0" w:color="auto"/>
            <w:right w:val="none" w:sz="0" w:space="0" w:color="auto"/>
          </w:divBdr>
        </w:div>
        <w:div w:id="789056044">
          <w:marLeft w:val="0"/>
          <w:marRight w:val="0"/>
          <w:marTop w:val="0"/>
          <w:marBottom w:val="0"/>
          <w:divBdr>
            <w:top w:val="none" w:sz="0" w:space="0" w:color="auto"/>
            <w:left w:val="none" w:sz="0" w:space="0" w:color="auto"/>
            <w:bottom w:val="none" w:sz="0" w:space="0" w:color="auto"/>
            <w:right w:val="none" w:sz="0" w:space="0" w:color="auto"/>
          </w:divBdr>
        </w:div>
        <w:div w:id="820805627">
          <w:marLeft w:val="0"/>
          <w:marRight w:val="0"/>
          <w:marTop w:val="0"/>
          <w:marBottom w:val="0"/>
          <w:divBdr>
            <w:top w:val="none" w:sz="0" w:space="0" w:color="auto"/>
            <w:left w:val="none" w:sz="0" w:space="0" w:color="auto"/>
            <w:bottom w:val="none" w:sz="0" w:space="0" w:color="auto"/>
            <w:right w:val="none" w:sz="0" w:space="0" w:color="auto"/>
          </w:divBdr>
        </w:div>
        <w:div w:id="823858853">
          <w:marLeft w:val="0"/>
          <w:marRight w:val="0"/>
          <w:marTop w:val="0"/>
          <w:marBottom w:val="0"/>
          <w:divBdr>
            <w:top w:val="none" w:sz="0" w:space="0" w:color="auto"/>
            <w:left w:val="none" w:sz="0" w:space="0" w:color="auto"/>
            <w:bottom w:val="none" w:sz="0" w:space="0" w:color="auto"/>
            <w:right w:val="none" w:sz="0" w:space="0" w:color="auto"/>
          </w:divBdr>
        </w:div>
        <w:div w:id="835997465">
          <w:marLeft w:val="0"/>
          <w:marRight w:val="0"/>
          <w:marTop w:val="0"/>
          <w:marBottom w:val="0"/>
          <w:divBdr>
            <w:top w:val="none" w:sz="0" w:space="0" w:color="auto"/>
            <w:left w:val="none" w:sz="0" w:space="0" w:color="auto"/>
            <w:bottom w:val="none" w:sz="0" w:space="0" w:color="auto"/>
            <w:right w:val="none" w:sz="0" w:space="0" w:color="auto"/>
          </w:divBdr>
        </w:div>
        <w:div w:id="842166856">
          <w:marLeft w:val="0"/>
          <w:marRight w:val="0"/>
          <w:marTop w:val="0"/>
          <w:marBottom w:val="0"/>
          <w:divBdr>
            <w:top w:val="none" w:sz="0" w:space="0" w:color="auto"/>
            <w:left w:val="none" w:sz="0" w:space="0" w:color="auto"/>
            <w:bottom w:val="none" w:sz="0" w:space="0" w:color="auto"/>
            <w:right w:val="none" w:sz="0" w:space="0" w:color="auto"/>
          </w:divBdr>
        </w:div>
        <w:div w:id="852721106">
          <w:marLeft w:val="0"/>
          <w:marRight w:val="0"/>
          <w:marTop w:val="0"/>
          <w:marBottom w:val="0"/>
          <w:divBdr>
            <w:top w:val="none" w:sz="0" w:space="0" w:color="auto"/>
            <w:left w:val="none" w:sz="0" w:space="0" w:color="auto"/>
            <w:bottom w:val="none" w:sz="0" w:space="0" w:color="auto"/>
            <w:right w:val="none" w:sz="0" w:space="0" w:color="auto"/>
          </w:divBdr>
        </w:div>
        <w:div w:id="866991033">
          <w:marLeft w:val="0"/>
          <w:marRight w:val="0"/>
          <w:marTop w:val="0"/>
          <w:marBottom w:val="0"/>
          <w:divBdr>
            <w:top w:val="none" w:sz="0" w:space="0" w:color="auto"/>
            <w:left w:val="none" w:sz="0" w:space="0" w:color="auto"/>
            <w:bottom w:val="none" w:sz="0" w:space="0" w:color="auto"/>
            <w:right w:val="none" w:sz="0" w:space="0" w:color="auto"/>
          </w:divBdr>
        </w:div>
        <w:div w:id="868448522">
          <w:marLeft w:val="0"/>
          <w:marRight w:val="0"/>
          <w:marTop w:val="0"/>
          <w:marBottom w:val="0"/>
          <w:divBdr>
            <w:top w:val="none" w:sz="0" w:space="0" w:color="auto"/>
            <w:left w:val="none" w:sz="0" w:space="0" w:color="auto"/>
            <w:bottom w:val="none" w:sz="0" w:space="0" w:color="auto"/>
            <w:right w:val="none" w:sz="0" w:space="0" w:color="auto"/>
          </w:divBdr>
        </w:div>
        <w:div w:id="888106602">
          <w:marLeft w:val="0"/>
          <w:marRight w:val="0"/>
          <w:marTop w:val="0"/>
          <w:marBottom w:val="0"/>
          <w:divBdr>
            <w:top w:val="none" w:sz="0" w:space="0" w:color="auto"/>
            <w:left w:val="none" w:sz="0" w:space="0" w:color="auto"/>
            <w:bottom w:val="none" w:sz="0" w:space="0" w:color="auto"/>
            <w:right w:val="none" w:sz="0" w:space="0" w:color="auto"/>
          </w:divBdr>
        </w:div>
        <w:div w:id="916592902">
          <w:marLeft w:val="0"/>
          <w:marRight w:val="0"/>
          <w:marTop w:val="0"/>
          <w:marBottom w:val="0"/>
          <w:divBdr>
            <w:top w:val="none" w:sz="0" w:space="0" w:color="auto"/>
            <w:left w:val="none" w:sz="0" w:space="0" w:color="auto"/>
            <w:bottom w:val="none" w:sz="0" w:space="0" w:color="auto"/>
            <w:right w:val="none" w:sz="0" w:space="0" w:color="auto"/>
          </w:divBdr>
        </w:div>
        <w:div w:id="934292513">
          <w:marLeft w:val="0"/>
          <w:marRight w:val="0"/>
          <w:marTop w:val="0"/>
          <w:marBottom w:val="0"/>
          <w:divBdr>
            <w:top w:val="none" w:sz="0" w:space="0" w:color="auto"/>
            <w:left w:val="none" w:sz="0" w:space="0" w:color="auto"/>
            <w:bottom w:val="none" w:sz="0" w:space="0" w:color="auto"/>
            <w:right w:val="none" w:sz="0" w:space="0" w:color="auto"/>
          </w:divBdr>
        </w:div>
        <w:div w:id="936867924">
          <w:marLeft w:val="0"/>
          <w:marRight w:val="0"/>
          <w:marTop w:val="0"/>
          <w:marBottom w:val="0"/>
          <w:divBdr>
            <w:top w:val="none" w:sz="0" w:space="0" w:color="auto"/>
            <w:left w:val="none" w:sz="0" w:space="0" w:color="auto"/>
            <w:bottom w:val="none" w:sz="0" w:space="0" w:color="auto"/>
            <w:right w:val="none" w:sz="0" w:space="0" w:color="auto"/>
          </w:divBdr>
        </w:div>
        <w:div w:id="937835494">
          <w:marLeft w:val="0"/>
          <w:marRight w:val="0"/>
          <w:marTop w:val="0"/>
          <w:marBottom w:val="0"/>
          <w:divBdr>
            <w:top w:val="none" w:sz="0" w:space="0" w:color="auto"/>
            <w:left w:val="none" w:sz="0" w:space="0" w:color="auto"/>
            <w:bottom w:val="none" w:sz="0" w:space="0" w:color="auto"/>
            <w:right w:val="none" w:sz="0" w:space="0" w:color="auto"/>
          </w:divBdr>
        </w:div>
        <w:div w:id="948439289">
          <w:marLeft w:val="0"/>
          <w:marRight w:val="0"/>
          <w:marTop w:val="0"/>
          <w:marBottom w:val="0"/>
          <w:divBdr>
            <w:top w:val="none" w:sz="0" w:space="0" w:color="auto"/>
            <w:left w:val="none" w:sz="0" w:space="0" w:color="auto"/>
            <w:bottom w:val="none" w:sz="0" w:space="0" w:color="auto"/>
            <w:right w:val="none" w:sz="0" w:space="0" w:color="auto"/>
          </w:divBdr>
        </w:div>
        <w:div w:id="1019551779">
          <w:marLeft w:val="0"/>
          <w:marRight w:val="0"/>
          <w:marTop w:val="0"/>
          <w:marBottom w:val="0"/>
          <w:divBdr>
            <w:top w:val="none" w:sz="0" w:space="0" w:color="auto"/>
            <w:left w:val="none" w:sz="0" w:space="0" w:color="auto"/>
            <w:bottom w:val="none" w:sz="0" w:space="0" w:color="auto"/>
            <w:right w:val="none" w:sz="0" w:space="0" w:color="auto"/>
          </w:divBdr>
        </w:div>
        <w:div w:id="1029531197">
          <w:marLeft w:val="0"/>
          <w:marRight w:val="0"/>
          <w:marTop w:val="0"/>
          <w:marBottom w:val="0"/>
          <w:divBdr>
            <w:top w:val="none" w:sz="0" w:space="0" w:color="auto"/>
            <w:left w:val="none" w:sz="0" w:space="0" w:color="auto"/>
            <w:bottom w:val="none" w:sz="0" w:space="0" w:color="auto"/>
            <w:right w:val="none" w:sz="0" w:space="0" w:color="auto"/>
          </w:divBdr>
        </w:div>
        <w:div w:id="1053427376">
          <w:marLeft w:val="0"/>
          <w:marRight w:val="0"/>
          <w:marTop w:val="0"/>
          <w:marBottom w:val="0"/>
          <w:divBdr>
            <w:top w:val="none" w:sz="0" w:space="0" w:color="auto"/>
            <w:left w:val="none" w:sz="0" w:space="0" w:color="auto"/>
            <w:bottom w:val="none" w:sz="0" w:space="0" w:color="auto"/>
            <w:right w:val="none" w:sz="0" w:space="0" w:color="auto"/>
          </w:divBdr>
        </w:div>
        <w:div w:id="1058280106">
          <w:marLeft w:val="0"/>
          <w:marRight w:val="0"/>
          <w:marTop w:val="0"/>
          <w:marBottom w:val="0"/>
          <w:divBdr>
            <w:top w:val="none" w:sz="0" w:space="0" w:color="auto"/>
            <w:left w:val="none" w:sz="0" w:space="0" w:color="auto"/>
            <w:bottom w:val="none" w:sz="0" w:space="0" w:color="auto"/>
            <w:right w:val="none" w:sz="0" w:space="0" w:color="auto"/>
          </w:divBdr>
        </w:div>
        <w:div w:id="1074939233">
          <w:marLeft w:val="0"/>
          <w:marRight w:val="0"/>
          <w:marTop w:val="0"/>
          <w:marBottom w:val="0"/>
          <w:divBdr>
            <w:top w:val="none" w:sz="0" w:space="0" w:color="auto"/>
            <w:left w:val="none" w:sz="0" w:space="0" w:color="auto"/>
            <w:bottom w:val="none" w:sz="0" w:space="0" w:color="auto"/>
            <w:right w:val="none" w:sz="0" w:space="0" w:color="auto"/>
          </w:divBdr>
        </w:div>
        <w:div w:id="1085684637">
          <w:marLeft w:val="0"/>
          <w:marRight w:val="0"/>
          <w:marTop w:val="0"/>
          <w:marBottom w:val="0"/>
          <w:divBdr>
            <w:top w:val="none" w:sz="0" w:space="0" w:color="auto"/>
            <w:left w:val="none" w:sz="0" w:space="0" w:color="auto"/>
            <w:bottom w:val="none" w:sz="0" w:space="0" w:color="auto"/>
            <w:right w:val="none" w:sz="0" w:space="0" w:color="auto"/>
          </w:divBdr>
        </w:div>
        <w:div w:id="1106853432">
          <w:marLeft w:val="0"/>
          <w:marRight w:val="0"/>
          <w:marTop w:val="0"/>
          <w:marBottom w:val="0"/>
          <w:divBdr>
            <w:top w:val="none" w:sz="0" w:space="0" w:color="auto"/>
            <w:left w:val="none" w:sz="0" w:space="0" w:color="auto"/>
            <w:bottom w:val="none" w:sz="0" w:space="0" w:color="auto"/>
            <w:right w:val="none" w:sz="0" w:space="0" w:color="auto"/>
          </w:divBdr>
        </w:div>
        <w:div w:id="1115096102">
          <w:marLeft w:val="0"/>
          <w:marRight w:val="0"/>
          <w:marTop w:val="0"/>
          <w:marBottom w:val="0"/>
          <w:divBdr>
            <w:top w:val="none" w:sz="0" w:space="0" w:color="auto"/>
            <w:left w:val="none" w:sz="0" w:space="0" w:color="auto"/>
            <w:bottom w:val="none" w:sz="0" w:space="0" w:color="auto"/>
            <w:right w:val="none" w:sz="0" w:space="0" w:color="auto"/>
          </w:divBdr>
        </w:div>
        <w:div w:id="1122915409">
          <w:marLeft w:val="0"/>
          <w:marRight w:val="0"/>
          <w:marTop w:val="0"/>
          <w:marBottom w:val="0"/>
          <w:divBdr>
            <w:top w:val="none" w:sz="0" w:space="0" w:color="auto"/>
            <w:left w:val="none" w:sz="0" w:space="0" w:color="auto"/>
            <w:bottom w:val="none" w:sz="0" w:space="0" w:color="auto"/>
            <w:right w:val="none" w:sz="0" w:space="0" w:color="auto"/>
          </w:divBdr>
        </w:div>
        <w:div w:id="1123036458">
          <w:marLeft w:val="0"/>
          <w:marRight w:val="0"/>
          <w:marTop w:val="0"/>
          <w:marBottom w:val="0"/>
          <w:divBdr>
            <w:top w:val="none" w:sz="0" w:space="0" w:color="auto"/>
            <w:left w:val="none" w:sz="0" w:space="0" w:color="auto"/>
            <w:bottom w:val="none" w:sz="0" w:space="0" w:color="auto"/>
            <w:right w:val="none" w:sz="0" w:space="0" w:color="auto"/>
          </w:divBdr>
        </w:div>
        <w:div w:id="1134906701">
          <w:marLeft w:val="0"/>
          <w:marRight w:val="0"/>
          <w:marTop w:val="0"/>
          <w:marBottom w:val="0"/>
          <w:divBdr>
            <w:top w:val="none" w:sz="0" w:space="0" w:color="auto"/>
            <w:left w:val="none" w:sz="0" w:space="0" w:color="auto"/>
            <w:bottom w:val="none" w:sz="0" w:space="0" w:color="auto"/>
            <w:right w:val="none" w:sz="0" w:space="0" w:color="auto"/>
          </w:divBdr>
        </w:div>
        <w:div w:id="1157571057">
          <w:marLeft w:val="0"/>
          <w:marRight w:val="0"/>
          <w:marTop w:val="0"/>
          <w:marBottom w:val="0"/>
          <w:divBdr>
            <w:top w:val="none" w:sz="0" w:space="0" w:color="auto"/>
            <w:left w:val="none" w:sz="0" w:space="0" w:color="auto"/>
            <w:bottom w:val="none" w:sz="0" w:space="0" w:color="auto"/>
            <w:right w:val="none" w:sz="0" w:space="0" w:color="auto"/>
          </w:divBdr>
        </w:div>
        <w:div w:id="1166169537">
          <w:marLeft w:val="0"/>
          <w:marRight w:val="0"/>
          <w:marTop w:val="0"/>
          <w:marBottom w:val="0"/>
          <w:divBdr>
            <w:top w:val="none" w:sz="0" w:space="0" w:color="auto"/>
            <w:left w:val="none" w:sz="0" w:space="0" w:color="auto"/>
            <w:bottom w:val="none" w:sz="0" w:space="0" w:color="auto"/>
            <w:right w:val="none" w:sz="0" w:space="0" w:color="auto"/>
          </w:divBdr>
        </w:div>
        <w:div w:id="1177891009">
          <w:marLeft w:val="0"/>
          <w:marRight w:val="0"/>
          <w:marTop w:val="0"/>
          <w:marBottom w:val="0"/>
          <w:divBdr>
            <w:top w:val="none" w:sz="0" w:space="0" w:color="auto"/>
            <w:left w:val="none" w:sz="0" w:space="0" w:color="auto"/>
            <w:bottom w:val="none" w:sz="0" w:space="0" w:color="auto"/>
            <w:right w:val="none" w:sz="0" w:space="0" w:color="auto"/>
          </w:divBdr>
        </w:div>
        <w:div w:id="1188909558">
          <w:marLeft w:val="0"/>
          <w:marRight w:val="0"/>
          <w:marTop w:val="0"/>
          <w:marBottom w:val="0"/>
          <w:divBdr>
            <w:top w:val="none" w:sz="0" w:space="0" w:color="auto"/>
            <w:left w:val="none" w:sz="0" w:space="0" w:color="auto"/>
            <w:bottom w:val="none" w:sz="0" w:space="0" w:color="auto"/>
            <w:right w:val="none" w:sz="0" w:space="0" w:color="auto"/>
          </w:divBdr>
        </w:div>
        <w:div w:id="1220438360">
          <w:marLeft w:val="0"/>
          <w:marRight w:val="0"/>
          <w:marTop w:val="0"/>
          <w:marBottom w:val="0"/>
          <w:divBdr>
            <w:top w:val="none" w:sz="0" w:space="0" w:color="auto"/>
            <w:left w:val="none" w:sz="0" w:space="0" w:color="auto"/>
            <w:bottom w:val="none" w:sz="0" w:space="0" w:color="auto"/>
            <w:right w:val="none" w:sz="0" w:space="0" w:color="auto"/>
          </w:divBdr>
        </w:div>
        <w:div w:id="1228489903">
          <w:marLeft w:val="0"/>
          <w:marRight w:val="0"/>
          <w:marTop w:val="0"/>
          <w:marBottom w:val="0"/>
          <w:divBdr>
            <w:top w:val="none" w:sz="0" w:space="0" w:color="auto"/>
            <w:left w:val="none" w:sz="0" w:space="0" w:color="auto"/>
            <w:bottom w:val="none" w:sz="0" w:space="0" w:color="auto"/>
            <w:right w:val="none" w:sz="0" w:space="0" w:color="auto"/>
          </w:divBdr>
        </w:div>
        <w:div w:id="1235823438">
          <w:marLeft w:val="0"/>
          <w:marRight w:val="0"/>
          <w:marTop w:val="0"/>
          <w:marBottom w:val="0"/>
          <w:divBdr>
            <w:top w:val="none" w:sz="0" w:space="0" w:color="auto"/>
            <w:left w:val="none" w:sz="0" w:space="0" w:color="auto"/>
            <w:bottom w:val="none" w:sz="0" w:space="0" w:color="auto"/>
            <w:right w:val="none" w:sz="0" w:space="0" w:color="auto"/>
          </w:divBdr>
        </w:div>
        <w:div w:id="1288972987">
          <w:marLeft w:val="0"/>
          <w:marRight w:val="0"/>
          <w:marTop w:val="0"/>
          <w:marBottom w:val="0"/>
          <w:divBdr>
            <w:top w:val="none" w:sz="0" w:space="0" w:color="auto"/>
            <w:left w:val="none" w:sz="0" w:space="0" w:color="auto"/>
            <w:bottom w:val="none" w:sz="0" w:space="0" w:color="auto"/>
            <w:right w:val="none" w:sz="0" w:space="0" w:color="auto"/>
          </w:divBdr>
        </w:div>
        <w:div w:id="1295284123">
          <w:marLeft w:val="0"/>
          <w:marRight w:val="0"/>
          <w:marTop w:val="0"/>
          <w:marBottom w:val="0"/>
          <w:divBdr>
            <w:top w:val="none" w:sz="0" w:space="0" w:color="auto"/>
            <w:left w:val="none" w:sz="0" w:space="0" w:color="auto"/>
            <w:bottom w:val="none" w:sz="0" w:space="0" w:color="auto"/>
            <w:right w:val="none" w:sz="0" w:space="0" w:color="auto"/>
          </w:divBdr>
        </w:div>
        <w:div w:id="1306006852">
          <w:marLeft w:val="0"/>
          <w:marRight w:val="0"/>
          <w:marTop w:val="0"/>
          <w:marBottom w:val="0"/>
          <w:divBdr>
            <w:top w:val="none" w:sz="0" w:space="0" w:color="auto"/>
            <w:left w:val="none" w:sz="0" w:space="0" w:color="auto"/>
            <w:bottom w:val="none" w:sz="0" w:space="0" w:color="auto"/>
            <w:right w:val="none" w:sz="0" w:space="0" w:color="auto"/>
          </w:divBdr>
        </w:div>
        <w:div w:id="1306547734">
          <w:marLeft w:val="0"/>
          <w:marRight w:val="0"/>
          <w:marTop w:val="0"/>
          <w:marBottom w:val="0"/>
          <w:divBdr>
            <w:top w:val="none" w:sz="0" w:space="0" w:color="auto"/>
            <w:left w:val="none" w:sz="0" w:space="0" w:color="auto"/>
            <w:bottom w:val="none" w:sz="0" w:space="0" w:color="auto"/>
            <w:right w:val="none" w:sz="0" w:space="0" w:color="auto"/>
          </w:divBdr>
        </w:div>
        <w:div w:id="1308365680">
          <w:marLeft w:val="0"/>
          <w:marRight w:val="0"/>
          <w:marTop w:val="0"/>
          <w:marBottom w:val="0"/>
          <w:divBdr>
            <w:top w:val="none" w:sz="0" w:space="0" w:color="auto"/>
            <w:left w:val="none" w:sz="0" w:space="0" w:color="auto"/>
            <w:bottom w:val="none" w:sz="0" w:space="0" w:color="auto"/>
            <w:right w:val="none" w:sz="0" w:space="0" w:color="auto"/>
          </w:divBdr>
        </w:div>
        <w:div w:id="1326126611">
          <w:marLeft w:val="0"/>
          <w:marRight w:val="0"/>
          <w:marTop w:val="0"/>
          <w:marBottom w:val="0"/>
          <w:divBdr>
            <w:top w:val="none" w:sz="0" w:space="0" w:color="auto"/>
            <w:left w:val="none" w:sz="0" w:space="0" w:color="auto"/>
            <w:bottom w:val="none" w:sz="0" w:space="0" w:color="auto"/>
            <w:right w:val="none" w:sz="0" w:space="0" w:color="auto"/>
          </w:divBdr>
        </w:div>
        <w:div w:id="1341278902">
          <w:marLeft w:val="0"/>
          <w:marRight w:val="0"/>
          <w:marTop w:val="0"/>
          <w:marBottom w:val="0"/>
          <w:divBdr>
            <w:top w:val="none" w:sz="0" w:space="0" w:color="auto"/>
            <w:left w:val="none" w:sz="0" w:space="0" w:color="auto"/>
            <w:bottom w:val="none" w:sz="0" w:space="0" w:color="auto"/>
            <w:right w:val="none" w:sz="0" w:space="0" w:color="auto"/>
          </w:divBdr>
        </w:div>
        <w:div w:id="1342657942">
          <w:marLeft w:val="0"/>
          <w:marRight w:val="0"/>
          <w:marTop w:val="0"/>
          <w:marBottom w:val="0"/>
          <w:divBdr>
            <w:top w:val="none" w:sz="0" w:space="0" w:color="auto"/>
            <w:left w:val="none" w:sz="0" w:space="0" w:color="auto"/>
            <w:bottom w:val="none" w:sz="0" w:space="0" w:color="auto"/>
            <w:right w:val="none" w:sz="0" w:space="0" w:color="auto"/>
          </w:divBdr>
        </w:div>
        <w:div w:id="1365517384">
          <w:marLeft w:val="0"/>
          <w:marRight w:val="0"/>
          <w:marTop w:val="0"/>
          <w:marBottom w:val="0"/>
          <w:divBdr>
            <w:top w:val="none" w:sz="0" w:space="0" w:color="auto"/>
            <w:left w:val="none" w:sz="0" w:space="0" w:color="auto"/>
            <w:bottom w:val="none" w:sz="0" w:space="0" w:color="auto"/>
            <w:right w:val="none" w:sz="0" w:space="0" w:color="auto"/>
          </w:divBdr>
        </w:div>
        <w:div w:id="1366951931">
          <w:marLeft w:val="0"/>
          <w:marRight w:val="0"/>
          <w:marTop w:val="0"/>
          <w:marBottom w:val="0"/>
          <w:divBdr>
            <w:top w:val="none" w:sz="0" w:space="0" w:color="auto"/>
            <w:left w:val="none" w:sz="0" w:space="0" w:color="auto"/>
            <w:bottom w:val="none" w:sz="0" w:space="0" w:color="auto"/>
            <w:right w:val="none" w:sz="0" w:space="0" w:color="auto"/>
          </w:divBdr>
        </w:div>
        <w:div w:id="1377317759">
          <w:marLeft w:val="0"/>
          <w:marRight w:val="0"/>
          <w:marTop w:val="0"/>
          <w:marBottom w:val="0"/>
          <w:divBdr>
            <w:top w:val="none" w:sz="0" w:space="0" w:color="auto"/>
            <w:left w:val="none" w:sz="0" w:space="0" w:color="auto"/>
            <w:bottom w:val="none" w:sz="0" w:space="0" w:color="auto"/>
            <w:right w:val="none" w:sz="0" w:space="0" w:color="auto"/>
          </w:divBdr>
        </w:div>
        <w:div w:id="1392538814">
          <w:marLeft w:val="0"/>
          <w:marRight w:val="0"/>
          <w:marTop w:val="0"/>
          <w:marBottom w:val="0"/>
          <w:divBdr>
            <w:top w:val="none" w:sz="0" w:space="0" w:color="auto"/>
            <w:left w:val="none" w:sz="0" w:space="0" w:color="auto"/>
            <w:bottom w:val="none" w:sz="0" w:space="0" w:color="auto"/>
            <w:right w:val="none" w:sz="0" w:space="0" w:color="auto"/>
          </w:divBdr>
        </w:div>
        <w:div w:id="1402212781">
          <w:marLeft w:val="0"/>
          <w:marRight w:val="0"/>
          <w:marTop w:val="0"/>
          <w:marBottom w:val="0"/>
          <w:divBdr>
            <w:top w:val="none" w:sz="0" w:space="0" w:color="auto"/>
            <w:left w:val="none" w:sz="0" w:space="0" w:color="auto"/>
            <w:bottom w:val="none" w:sz="0" w:space="0" w:color="auto"/>
            <w:right w:val="none" w:sz="0" w:space="0" w:color="auto"/>
          </w:divBdr>
        </w:div>
        <w:div w:id="1402294729">
          <w:marLeft w:val="0"/>
          <w:marRight w:val="0"/>
          <w:marTop w:val="0"/>
          <w:marBottom w:val="0"/>
          <w:divBdr>
            <w:top w:val="none" w:sz="0" w:space="0" w:color="auto"/>
            <w:left w:val="none" w:sz="0" w:space="0" w:color="auto"/>
            <w:bottom w:val="none" w:sz="0" w:space="0" w:color="auto"/>
            <w:right w:val="none" w:sz="0" w:space="0" w:color="auto"/>
          </w:divBdr>
        </w:div>
        <w:div w:id="1409692573">
          <w:marLeft w:val="0"/>
          <w:marRight w:val="0"/>
          <w:marTop w:val="0"/>
          <w:marBottom w:val="0"/>
          <w:divBdr>
            <w:top w:val="none" w:sz="0" w:space="0" w:color="auto"/>
            <w:left w:val="none" w:sz="0" w:space="0" w:color="auto"/>
            <w:bottom w:val="none" w:sz="0" w:space="0" w:color="auto"/>
            <w:right w:val="none" w:sz="0" w:space="0" w:color="auto"/>
          </w:divBdr>
        </w:div>
        <w:div w:id="1411535248">
          <w:marLeft w:val="0"/>
          <w:marRight w:val="0"/>
          <w:marTop w:val="0"/>
          <w:marBottom w:val="0"/>
          <w:divBdr>
            <w:top w:val="none" w:sz="0" w:space="0" w:color="auto"/>
            <w:left w:val="none" w:sz="0" w:space="0" w:color="auto"/>
            <w:bottom w:val="none" w:sz="0" w:space="0" w:color="auto"/>
            <w:right w:val="none" w:sz="0" w:space="0" w:color="auto"/>
          </w:divBdr>
        </w:div>
        <w:div w:id="1420560785">
          <w:marLeft w:val="0"/>
          <w:marRight w:val="0"/>
          <w:marTop w:val="0"/>
          <w:marBottom w:val="0"/>
          <w:divBdr>
            <w:top w:val="none" w:sz="0" w:space="0" w:color="auto"/>
            <w:left w:val="none" w:sz="0" w:space="0" w:color="auto"/>
            <w:bottom w:val="none" w:sz="0" w:space="0" w:color="auto"/>
            <w:right w:val="none" w:sz="0" w:space="0" w:color="auto"/>
          </w:divBdr>
        </w:div>
        <w:div w:id="1425109203">
          <w:marLeft w:val="0"/>
          <w:marRight w:val="0"/>
          <w:marTop w:val="0"/>
          <w:marBottom w:val="0"/>
          <w:divBdr>
            <w:top w:val="none" w:sz="0" w:space="0" w:color="auto"/>
            <w:left w:val="none" w:sz="0" w:space="0" w:color="auto"/>
            <w:bottom w:val="none" w:sz="0" w:space="0" w:color="auto"/>
            <w:right w:val="none" w:sz="0" w:space="0" w:color="auto"/>
          </w:divBdr>
        </w:div>
        <w:div w:id="1433091853">
          <w:marLeft w:val="0"/>
          <w:marRight w:val="0"/>
          <w:marTop w:val="0"/>
          <w:marBottom w:val="0"/>
          <w:divBdr>
            <w:top w:val="none" w:sz="0" w:space="0" w:color="auto"/>
            <w:left w:val="none" w:sz="0" w:space="0" w:color="auto"/>
            <w:bottom w:val="none" w:sz="0" w:space="0" w:color="auto"/>
            <w:right w:val="none" w:sz="0" w:space="0" w:color="auto"/>
          </w:divBdr>
        </w:div>
        <w:div w:id="1439832011">
          <w:marLeft w:val="0"/>
          <w:marRight w:val="0"/>
          <w:marTop w:val="0"/>
          <w:marBottom w:val="0"/>
          <w:divBdr>
            <w:top w:val="none" w:sz="0" w:space="0" w:color="auto"/>
            <w:left w:val="none" w:sz="0" w:space="0" w:color="auto"/>
            <w:bottom w:val="none" w:sz="0" w:space="0" w:color="auto"/>
            <w:right w:val="none" w:sz="0" w:space="0" w:color="auto"/>
          </w:divBdr>
        </w:div>
        <w:div w:id="1469131311">
          <w:marLeft w:val="0"/>
          <w:marRight w:val="0"/>
          <w:marTop w:val="0"/>
          <w:marBottom w:val="0"/>
          <w:divBdr>
            <w:top w:val="none" w:sz="0" w:space="0" w:color="auto"/>
            <w:left w:val="none" w:sz="0" w:space="0" w:color="auto"/>
            <w:bottom w:val="none" w:sz="0" w:space="0" w:color="auto"/>
            <w:right w:val="none" w:sz="0" w:space="0" w:color="auto"/>
          </w:divBdr>
        </w:div>
        <w:div w:id="1472288987">
          <w:marLeft w:val="0"/>
          <w:marRight w:val="0"/>
          <w:marTop w:val="0"/>
          <w:marBottom w:val="0"/>
          <w:divBdr>
            <w:top w:val="none" w:sz="0" w:space="0" w:color="auto"/>
            <w:left w:val="none" w:sz="0" w:space="0" w:color="auto"/>
            <w:bottom w:val="none" w:sz="0" w:space="0" w:color="auto"/>
            <w:right w:val="none" w:sz="0" w:space="0" w:color="auto"/>
          </w:divBdr>
        </w:div>
        <w:div w:id="1476675459">
          <w:marLeft w:val="0"/>
          <w:marRight w:val="0"/>
          <w:marTop w:val="0"/>
          <w:marBottom w:val="0"/>
          <w:divBdr>
            <w:top w:val="none" w:sz="0" w:space="0" w:color="auto"/>
            <w:left w:val="none" w:sz="0" w:space="0" w:color="auto"/>
            <w:bottom w:val="none" w:sz="0" w:space="0" w:color="auto"/>
            <w:right w:val="none" w:sz="0" w:space="0" w:color="auto"/>
          </w:divBdr>
        </w:div>
        <w:div w:id="1477528423">
          <w:marLeft w:val="0"/>
          <w:marRight w:val="0"/>
          <w:marTop w:val="0"/>
          <w:marBottom w:val="0"/>
          <w:divBdr>
            <w:top w:val="none" w:sz="0" w:space="0" w:color="auto"/>
            <w:left w:val="none" w:sz="0" w:space="0" w:color="auto"/>
            <w:bottom w:val="none" w:sz="0" w:space="0" w:color="auto"/>
            <w:right w:val="none" w:sz="0" w:space="0" w:color="auto"/>
          </w:divBdr>
        </w:div>
        <w:div w:id="1503399653">
          <w:marLeft w:val="0"/>
          <w:marRight w:val="0"/>
          <w:marTop w:val="0"/>
          <w:marBottom w:val="0"/>
          <w:divBdr>
            <w:top w:val="none" w:sz="0" w:space="0" w:color="auto"/>
            <w:left w:val="none" w:sz="0" w:space="0" w:color="auto"/>
            <w:bottom w:val="none" w:sz="0" w:space="0" w:color="auto"/>
            <w:right w:val="none" w:sz="0" w:space="0" w:color="auto"/>
          </w:divBdr>
        </w:div>
        <w:div w:id="1503735562">
          <w:marLeft w:val="0"/>
          <w:marRight w:val="0"/>
          <w:marTop w:val="0"/>
          <w:marBottom w:val="0"/>
          <w:divBdr>
            <w:top w:val="none" w:sz="0" w:space="0" w:color="auto"/>
            <w:left w:val="none" w:sz="0" w:space="0" w:color="auto"/>
            <w:bottom w:val="none" w:sz="0" w:space="0" w:color="auto"/>
            <w:right w:val="none" w:sz="0" w:space="0" w:color="auto"/>
          </w:divBdr>
        </w:div>
        <w:div w:id="1514681612">
          <w:marLeft w:val="0"/>
          <w:marRight w:val="0"/>
          <w:marTop w:val="0"/>
          <w:marBottom w:val="0"/>
          <w:divBdr>
            <w:top w:val="none" w:sz="0" w:space="0" w:color="auto"/>
            <w:left w:val="none" w:sz="0" w:space="0" w:color="auto"/>
            <w:bottom w:val="none" w:sz="0" w:space="0" w:color="auto"/>
            <w:right w:val="none" w:sz="0" w:space="0" w:color="auto"/>
          </w:divBdr>
        </w:div>
        <w:div w:id="1549141531">
          <w:marLeft w:val="0"/>
          <w:marRight w:val="0"/>
          <w:marTop w:val="0"/>
          <w:marBottom w:val="0"/>
          <w:divBdr>
            <w:top w:val="none" w:sz="0" w:space="0" w:color="auto"/>
            <w:left w:val="none" w:sz="0" w:space="0" w:color="auto"/>
            <w:bottom w:val="none" w:sz="0" w:space="0" w:color="auto"/>
            <w:right w:val="none" w:sz="0" w:space="0" w:color="auto"/>
          </w:divBdr>
        </w:div>
        <w:div w:id="1575119897">
          <w:marLeft w:val="0"/>
          <w:marRight w:val="0"/>
          <w:marTop w:val="0"/>
          <w:marBottom w:val="0"/>
          <w:divBdr>
            <w:top w:val="none" w:sz="0" w:space="0" w:color="auto"/>
            <w:left w:val="none" w:sz="0" w:space="0" w:color="auto"/>
            <w:bottom w:val="none" w:sz="0" w:space="0" w:color="auto"/>
            <w:right w:val="none" w:sz="0" w:space="0" w:color="auto"/>
          </w:divBdr>
        </w:div>
        <w:div w:id="1577469130">
          <w:marLeft w:val="0"/>
          <w:marRight w:val="0"/>
          <w:marTop w:val="0"/>
          <w:marBottom w:val="0"/>
          <w:divBdr>
            <w:top w:val="none" w:sz="0" w:space="0" w:color="auto"/>
            <w:left w:val="none" w:sz="0" w:space="0" w:color="auto"/>
            <w:bottom w:val="none" w:sz="0" w:space="0" w:color="auto"/>
            <w:right w:val="none" w:sz="0" w:space="0" w:color="auto"/>
          </w:divBdr>
        </w:div>
        <w:div w:id="1581672048">
          <w:marLeft w:val="0"/>
          <w:marRight w:val="0"/>
          <w:marTop w:val="0"/>
          <w:marBottom w:val="0"/>
          <w:divBdr>
            <w:top w:val="none" w:sz="0" w:space="0" w:color="auto"/>
            <w:left w:val="none" w:sz="0" w:space="0" w:color="auto"/>
            <w:bottom w:val="none" w:sz="0" w:space="0" w:color="auto"/>
            <w:right w:val="none" w:sz="0" w:space="0" w:color="auto"/>
          </w:divBdr>
        </w:div>
        <w:div w:id="1589457826">
          <w:marLeft w:val="0"/>
          <w:marRight w:val="0"/>
          <w:marTop w:val="0"/>
          <w:marBottom w:val="0"/>
          <w:divBdr>
            <w:top w:val="none" w:sz="0" w:space="0" w:color="auto"/>
            <w:left w:val="none" w:sz="0" w:space="0" w:color="auto"/>
            <w:bottom w:val="none" w:sz="0" w:space="0" w:color="auto"/>
            <w:right w:val="none" w:sz="0" w:space="0" w:color="auto"/>
          </w:divBdr>
        </w:div>
        <w:div w:id="1607080743">
          <w:marLeft w:val="0"/>
          <w:marRight w:val="0"/>
          <w:marTop w:val="0"/>
          <w:marBottom w:val="0"/>
          <w:divBdr>
            <w:top w:val="none" w:sz="0" w:space="0" w:color="auto"/>
            <w:left w:val="none" w:sz="0" w:space="0" w:color="auto"/>
            <w:bottom w:val="none" w:sz="0" w:space="0" w:color="auto"/>
            <w:right w:val="none" w:sz="0" w:space="0" w:color="auto"/>
          </w:divBdr>
        </w:div>
        <w:div w:id="1625112500">
          <w:marLeft w:val="0"/>
          <w:marRight w:val="0"/>
          <w:marTop w:val="0"/>
          <w:marBottom w:val="0"/>
          <w:divBdr>
            <w:top w:val="none" w:sz="0" w:space="0" w:color="auto"/>
            <w:left w:val="none" w:sz="0" w:space="0" w:color="auto"/>
            <w:bottom w:val="none" w:sz="0" w:space="0" w:color="auto"/>
            <w:right w:val="none" w:sz="0" w:space="0" w:color="auto"/>
          </w:divBdr>
        </w:div>
        <w:div w:id="1627076035">
          <w:marLeft w:val="0"/>
          <w:marRight w:val="0"/>
          <w:marTop w:val="0"/>
          <w:marBottom w:val="0"/>
          <w:divBdr>
            <w:top w:val="none" w:sz="0" w:space="0" w:color="auto"/>
            <w:left w:val="none" w:sz="0" w:space="0" w:color="auto"/>
            <w:bottom w:val="none" w:sz="0" w:space="0" w:color="auto"/>
            <w:right w:val="none" w:sz="0" w:space="0" w:color="auto"/>
          </w:divBdr>
        </w:div>
        <w:div w:id="1635985755">
          <w:marLeft w:val="0"/>
          <w:marRight w:val="0"/>
          <w:marTop w:val="0"/>
          <w:marBottom w:val="0"/>
          <w:divBdr>
            <w:top w:val="none" w:sz="0" w:space="0" w:color="auto"/>
            <w:left w:val="none" w:sz="0" w:space="0" w:color="auto"/>
            <w:bottom w:val="none" w:sz="0" w:space="0" w:color="auto"/>
            <w:right w:val="none" w:sz="0" w:space="0" w:color="auto"/>
          </w:divBdr>
        </w:div>
        <w:div w:id="1653100082">
          <w:marLeft w:val="0"/>
          <w:marRight w:val="0"/>
          <w:marTop w:val="0"/>
          <w:marBottom w:val="0"/>
          <w:divBdr>
            <w:top w:val="none" w:sz="0" w:space="0" w:color="auto"/>
            <w:left w:val="none" w:sz="0" w:space="0" w:color="auto"/>
            <w:bottom w:val="none" w:sz="0" w:space="0" w:color="auto"/>
            <w:right w:val="none" w:sz="0" w:space="0" w:color="auto"/>
          </w:divBdr>
        </w:div>
        <w:div w:id="1677074196">
          <w:marLeft w:val="0"/>
          <w:marRight w:val="0"/>
          <w:marTop w:val="0"/>
          <w:marBottom w:val="0"/>
          <w:divBdr>
            <w:top w:val="none" w:sz="0" w:space="0" w:color="auto"/>
            <w:left w:val="none" w:sz="0" w:space="0" w:color="auto"/>
            <w:bottom w:val="none" w:sz="0" w:space="0" w:color="auto"/>
            <w:right w:val="none" w:sz="0" w:space="0" w:color="auto"/>
          </w:divBdr>
        </w:div>
        <w:div w:id="1685285411">
          <w:marLeft w:val="0"/>
          <w:marRight w:val="0"/>
          <w:marTop w:val="0"/>
          <w:marBottom w:val="0"/>
          <w:divBdr>
            <w:top w:val="none" w:sz="0" w:space="0" w:color="auto"/>
            <w:left w:val="none" w:sz="0" w:space="0" w:color="auto"/>
            <w:bottom w:val="none" w:sz="0" w:space="0" w:color="auto"/>
            <w:right w:val="none" w:sz="0" w:space="0" w:color="auto"/>
          </w:divBdr>
        </w:div>
        <w:div w:id="1687248810">
          <w:marLeft w:val="0"/>
          <w:marRight w:val="0"/>
          <w:marTop w:val="0"/>
          <w:marBottom w:val="0"/>
          <w:divBdr>
            <w:top w:val="none" w:sz="0" w:space="0" w:color="auto"/>
            <w:left w:val="none" w:sz="0" w:space="0" w:color="auto"/>
            <w:bottom w:val="none" w:sz="0" w:space="0" w:color="auto"/>
            <w:right w:val="none" w:sz="0" w:space="0" w:color="auto"/>
          </w:divBdr>
        </w:div>
        <w:div w:id="1720980385">
          <w:marLeft w:val="0"/>
          <w:marRight w:val="0"/>
          <w:marTop w:val="0"/>
          <w:marBottom w:val="0"/>
          <w:divBdr>
            <w:top w:val="none" w:sz="0" w:space="0" w:color="auto"/>
            <w:left w:val="none" w:sz="0" w:space="0" w:color="auto"/>
            <w:bottom w:val="none" w:sz="0" w:space="0" w:color="auto"/>
            <w:right w:val="none" w:sz="0" w:space="0" w:color="auto"/>
          </w:divBdr>
        </w:div>
        <w:div w:id="1729449387">
          <w:marLeft w:val="0"/>
          <w:marRight w:val="0"/>
          <w:marTop w:val="0"/>
          <w:marBottom w:val="0"/>
          <w:divBdr>
            <w:top w:val="none" w:sz="0" w:space="0" w:color="auto"/>
            <w:left w:val="none" w:sz="0" w:space="0" w:color="auto"/>
            <w:bottom w:val="none" w:sz="0" w:space="0" w:color="auto"/>
            <w:right w:val="none" w:sz="0" w:space="0" w:color="auto"/>
          </w:divBdr>
        </w:div>
        <w:div w:id="1729720593">
          <w:marLeft w:val="0"/>
          <w:marRight w:val="0"/>
          <w:marTop w:val="0"/>
          <w:marBottom w:val="0"/>
          <w:divBdr>
            <w:top w:val="none" w:sz="0" w:space="0" w:color="auto"/>
            <w:left w:val="none" w:sz="0" w:space="0" w:color="auto"/>
            <w:bottom w:val="none" w:sz="0" w:space="0" w:color="auto"/>
            <w:right w:val="none" w:sz="0" w:space="0" w:color="auto"/>
          </w:divBdr>
        </w:div>
        <w:div w:id="1747846748">
          <w:marLeft w:val="0"/>
          <w:marRight w:val="0"/>
          <w:marTop w:val="0"/>
          <w:marBottom w:val="0"/>
          <w:divBdr>
            <w:top w:val="none" w:sz="0" w:space="0" w:color="auto"/>
            <w:left w:val="none" w:sz="0" w:space="0" w:color="auto"/>
            <w:bottom w:val="none" w:sz="0" w:space="0" w:color="auto"/>
            <w:right w:val="none" w:sz="0" w:space="0" w:color="auto"/>
          </w:divBdr>
        </w:div>
        <w:div w:id="1750077036">
          <w:marLeft w:val="0"/>
          <w:marRight w:val="0"/>
          <w:marTop w:val="0"/>
          <w:marBottom w:val="0"/>
          <w:divBdr>
            <w:top w:val="none" w:sz="0" w:space="0" w:color="auto"/>
            <w:left w:val="none" w:sz="0" w:space="0" w:color="auto"/>
            <w:bottom w:val="none" w:sz="0" w:space="0" w:color="auto"/>
            <w:right w:val="none" w:sz="0" w:space="0" w:color="auto"/>
          </w:divBdr>
        </w:div>
        <w:div w:id="1759792577">
          <w:marLeft w:val="0"/>
          <w:marRight w:val="0"/>
          <w:marTop w:val="0"/>
          <w:marBottom w:val="0"/>
          <w:divBdr>
            <w:top w:val="none" w:sz="0" w:space="0" w:color="auto"/>
            <w:left w:val="none" w:sz="0" w:space="0" w:color="auto"/>
            <w:bottom w:val="none" w:sz="0" w:space="0" w:color="auto"/>
            <w:right w:val="none" w:sz="0" w:space="0" w:color="auto"/>
          </w:divBdr>
        </w:div>
        <w:div w:id="1762331459">
          <w:marLeft w:val="0"/>
          <w:marRight w:val="0"/>
          <w:marTop w:val="0"/>
          <w:marBottom w:val="0"/>
          <w:divBdr>
            <w:top w:val="none" w:sz="0" w:space="0" w:color="auto"/>
            <w:left w:val="none" w:sz="0" w:space="0" w:color="auto"/>
            <w:bottom w:val="none" w:sz="0" w:space="0" w:color="auto"/>
            <w:right w:val="none" w:sz="0" w:space="0" w:color="auto"/>
          </w:divBdr>
        </w:div>
        <w:div w:id="1768192308">
          <w:marLeft w:val="0"/>
          <w:marRight w:val="0"/>
          <w:marTop w:val="0"/>
          <w:marBottom w:val="0"/>
          <w:divBdr>
            <w:top w:val="none" w:sz="0" w:space="0" w:color="auto"/>
            <w:left w:val="none" w:sz="0" w:space="0" w:color="auto"/>
            <w:bottom w:val="none" w:sz="0" w:space="0" w:color="auto"/>
            <w:right w:val="none" w:sz="0" w:space="0" w:color="auto"/>
          </w:divBdr>
        </w:div>
        <w:div w:id="1775975316">
          <w:marLeft w:val="0"/>
          <w:marRight w:val="0"/>
          <w:marTop w:val="0"/>
          <w:marBottom w:val="0"/>
          <w:divBdr>
            <w:top w:val="none" w:sz="0" w:space="0" w:color="auto"/>
            <w:left w:val="none" w:sz="0" w:space="0" w:color="auto"/>
            <w:bottom w:val="none" w:sz="0" w:space="0" w:color="auto"/>
            <w:right w:val="none" w:sz="0" w:space="0" w:color="auto"/>
          </w:divBdr>
        </w:div>
        <w:div w:id="1779370439">
          <w:marLeft w:val="0"/>
          <w:marRight w:val="0"/>
          <w:marTop w:val="0"/>
          <w:marBottom w:val="0"/>
          <w:divBdr>
            <w:top w:val="none" w:sz="0" w:space="0" w:color="auto"/>
            <w:left w:val="none" w:sz="0" w:space="0" w:color="auto"/>
            <w:bottom w:val="none" w:sz="0" w:space="0" w:color="auto"/>
            <w:right w:val="none" w:sz="0" w:space="0" w:color="auto"/>
          </w:divBdr>
        </w:div>
        <w:div w:id="1779988356">
          <w:marLeft w:val="0"/>
          <w:marRight w:val="0"/>
          <w:marTop w:val="0"/>
          <w:marBottom w:val="0"/>
          <w:divBdr>
            <w:top w:val="none" w:sz="0" w:space="0" w:color="auto"/>
            <w:left w:val="none" w:sz="0" w:space="0" w:color="auto"/>
            <w:bottom w:val="none" w:sz="0" w:space="0" w:color="auto"/>
            <w:right w:val="none" w:sz="0" w:space="0" w:color="auto"/>
          </w:divBdr>
        </w:div>
        <w:div w:id="1780293082">
          <w:marLeft w:val="0"/>
          <w:marRight w:val="0"/>
          <w:marTop w:val="0"/>
          <w:marBottom w:val="0"/>
          <w:divBdr>
            <w:top w:val="none" w:sz="0" w:space="0" w:color="auto"/>
            <w:left w:val="none" w:sz="0" w:space="0" w:color="auto"/>
            <w:bottom w:val="none" w:sz="0" w:space="0" w:color="auto"/>
            <w:right w:val="none" w:sz="0" w:space="0" w:color="auto"/>
          </w:divBdr>
        </w:div>
        <w:div w:id="1799374366">
          <w:marLeft w:val="0"/>
          <w:marRight w:val="0"/>
          <w:marTop w:val="0"/>
          <w:marBottom w:val="0"/>
          <w:divBdr>
            <w:top w:val="none" w:sz="0" w:space="0" w:color="auto"/>
            <w:left w:val="none" w:sz="0" w:space="0" w:color="auto"/>
            <w:bottom w:val="none" w:sz="0" w:space="0" w:color="auto"/>
            <w:right w:val="none" w:sz="0" w:space="0" w:color="auto"/>
          </w:divBdr>
        </w:div>
        <w:div w:id="1800604752">
          <w:marLeft w:val="0"/>
          <w:marRight w:val="0"/>
          <w:marTop w:val="0"/>
          <w:marBottom w:val="0"/>
          <w:divBdr>
            <w:top w:val="none" w:sz="0" w:space="0" w:color="auto"/>
            <w:left w:val="none" w:sz="0" w:space="0" w:color="auto"/>
            <w:bottom w:val="none" w:sz="0" w:space="0" w:color="auto"/>
            <w:right w:val="none" w:sz="0" w:space="0" w:color="auto"/>
          </w:divBdr>
        </w:div>
        <w:div w:id="1819377605">
          <w:marLeft w:val="0"/>
          <w:marRight w:val="0"/>
          <w:marTop w:val="0"/>
          <w:marBottom w:val="0"/>
          <w:divBdr>
            <w:top w:val="none" w:sz="0" w:space="0" w:color="auto"/>
            <w:left w:val="none" w:sz="0" w:space="0" w:color="auto"/>
            <w:bottom w:val="none" w:sz="0" w:space="0" w:color="auto"/>
            <w:right w:val="none" w:sz="0" w:space="0" w:color="auto"/>
          </w:divBdr>
        </w:div>
        <w:div w:id="1848250751">
          <w:marLeft w:val="0"/>
          <w:marRight w:val="0"/>
          <w:marTop w:val="0"/>
          <w:marBottom w:val="0"/>
          <w:divBdr>
            <w:top w:val="none" w:sz="0" w:space="0" w:color="auto"/>
            <w:left w:val="none" w:sz="0" w:space="0" w:color="auto"/>
            <w:bottom w:val="none" w:sz="0" w:space="0" w:color="auto"/>
            <w:right w:val="none" w:sz="0" w:space="0" w:color="auto"/>
          </w:divBdr>
        </w:div>
        <w:div w:id="1896969834">
          <w:marLeft w:val="0"/>
          <w:marRight w:val="0"/>
          <w:marTop w:val="0"/>
          <w:marBottom w:val="0"/>
          <w:divBdr>
            <w:top w:val="none" w:sz="0" w:space="0" w:color="auto"/>
            <w:left w:val="none" w:sz="0" w:space="0" w:color="auto"/>
            <w:bottom w:val="none" w:sz="0" w:space="0" w:color="auto"/>
            <w:right w:val="none" w:sz="0" w:space="0" w:color="auto"/>
          </w:divBdr>
        </w:div>
        <w:div w:id="1900744101">
          <w:marLeft w:val="0"/>
          <w:marRight w:val="0"/>
          <w:marTop w:val="0"/>
          <w:marBottom w:val="0"/>
          <w:divBdr>
            <w:top w:val="none" w:sz="0" w:space="0" w:color="auto"/>
            <w:left w:val="none" w:sz="0" w:space="0" w:color="auto"/>
            <w:bottom w:val="none" w:sz="0" w:space="0" w:color="auto"/>
            <w:right w:val="none" w:sz="0" w:space="0" w:color="auto"/>
          </w:divBdr>
        </w:div>
        <w:div w:id="1906799584">
          <w:marLeft w:val="0"/>
          <w:marRight w:val="0"/>
          <w:marTop w:val="0"/>
          <w:marBottom w:val="0"/>
          <w:divBdr>
            <w:top w:val="none" w:sz="0" w:space="0" w:color="auto"/>
            <w:left w:val="none" w:sz="0" w:space="0" w:color="auto"/>
            <w:bottom w:val="none" w:sz="0" w:space="0" w:color="auto"/>
            <w:right w:val="none" w:sz="0" w:space="0" w:color="auto"/>
          </w:divBdr>
        </w:div>
        <w:div w:id="1938828023">
          <w:marLeft w:val="0"/>
          <w:marRight w:val="0"/>
          <w:marTop w:val="0"/>
          <w:marBottom w:val="0"/>
          <w:divBdr>
            <w:top w:val="none" w:sz="0" w:space="0" w:color="auto"/>
            <w:left w:val="none" w:sz="0" w:space="0" w:color="auto"/>
            <w:bottom w:val="none" w:sz="0" w:space="0" w:color="auto"/>
            <w:right w:val="none" w:sz="0" w:space="0" w:color="auto"/>
          </w:divBdr>
        </w:div>
        <w:div w:id="1941792961">
          <w:marLeft w:val="0"/>
          <w:marRight w:val="0"/>
          <w:marTop w:val="0"/>
          <w:marBottom w:val="0"/>
          <w:divBdr>
            <w:top w:val="none" w:sz="0" w:space="0" w:color="auto"/>
            <w:left w:val="none" w:sz="0" w:space="0" w:color="auto"/>
            <w:bottom w:val="none" w:sz="0" w:space="0" w:color="auto"/>
            <w:right w:val="none" w:sz="0" w:space="0" w:color="auto"/>
          </w:divBdr>
        </w:div>
        <w:div w:id="1952665709">
          <w:marLeft w:val="0"/>
          <w:marRight w:val="0"/>
          <w:marTop w:val="0"/>
          <w:marBottom w:val="0"/>
          <w:divBdr>
            <w:top w:val="none" w:sz="0" w:space="0" w:color="auto"/>
            <w:left w:val="none" w:sz="0" w:space="0" w:color="auto"/>
            <w:bottom w:val="none" w:sz="0" w:space="0" w:color="auto"/>
            <w:right w:val="none" w:sz="0" w:space="0" w:color="auto"/>
          </w:divBdr>
        </w:div>
        <w:div w:id="1961522807">
          <w:marLeft w:val="0"/>
          <w:marRight w:val="0"/>
          <w:marTop w:val="0"/>
          <w:marBottom w:val="0"/>
          <w:divBdr>
            <w:top w:val="none" w:sz="0" w:space="0" w:color="auto"/>
            <w:left w:val="none" w:sz="0" w:space="0" w:color="auto"/>
            <w:bottom w:val="none" w:sz="0" w:space="0" w:color="auto"/>
            <w:right w:val="none" w:sz="0" w:space="0" w:color="auto"/>
          </w:divBdr>
        </w:div>
        <w:div w:id="1966571181">
          <w:marLeft w:val="0"/>
          <w:marRight w:val="0"/>
          <w:marTop w:val="0"/>
          <w:marBottom w:val="0"/>
          <w:divBdr>
            <w:top w:val="none" w:sz="0" w:space="0" w:color="auto"/>
            <w:left w:val="none" w:sz="0" w:space="0" w:color="auto"/>
            <w:bottom w:val="none" w:sz="0" w:space="0" w:color="auto"/>
            <w:right w:val="none" w:sz="0" w:space="0" w:color="auto"/>
          </w:divBdr>
        </w:div>
        <w:div w:id="1970478818">
          <w:marLeft w:val="0"/>
          <w:marRight w:val="0"/>
          <w:marTop w:val="0"/>
          <w:marBottom w:val="0"/>
          <w:divBdr>
            <w:top w:val="none" w:sz="0" w:space="0" w:color="auto"/>
            <w:left w:val="none" w:sz="0" w:space="0" w:color="auto"/>
            <w:bottom w:val="none" w:sz="0" w:space="0" w:color="auto"/>
            <w:right w:val="none" w:sz="0" w:space="0" w:color="auto"/>
          </w:divBdr>
        </w:div>
        <w:div w:id="1976254391">
          <w:marLeft w:val="0"/>
          <w:marRight w:val="0"/>
          <w:marTop w:val="0"/>
          <w:marBottom w:val="0"/>
          <w:divBdr>
            <w:top w:val="none" w:sz="0" w:space="0" w:color="auto"/>
            <w:left w:val="none" w:sz="0" w:space="0" w:color="auto"/>
            <w:bottom w:val="none" w:sz="0" w:space="0" w:color="auto"/>
            <w:right w:val="none" w:sz="0" w:space="0" w:color="auto"/>
          </w:divBdr>
        </w:div>
        <w:div w:id="1981836948">
          <w:marLeft w:val="0"/>
          <w:marRight w:val="0"/>
          <w:marTop w:val="0"/>
          <w:marBottom w:val="0"/>
          <w:divBdr>
            <w:top w:val="none" w:sz="0" w:space="0" w:color="auto"/>
            <w:left w:val="none" w:sz="0" w:space="0" w:color="auto"/>
            <w:bottom w:val="none" w:sz="0" w:space="0" w:color="auto"/>
            <w:right w:val="none" w:sz="0" w:space="0" w:color="auto"/>
          </w:divBdr>
        </w:div>
        <w:div w:id="1988394396">
          <w:marLeft w:val="0"/>
          <w:marRight w:val="0"/>
          <w:marTop w:val="0"/>
          <w:marBottom w:val="0"/>
          <w:divBdr>
            <w:top w:val="none" w:sz="0" w:space="0" w:color="auto"/>
            <w:left w:val="none" w:sz="0" w:space="0" w:color="auto"/>
            <w:bottom w:val="none" w:sz="0" w:space="0" w:color="auto"/>
            <w:right w:val="none" w:sz="0" w:space="0" w:color="auto"/>
          </w:divBdr>
        </w:div>
        <w:div w:id="1996299878">
          <w:marLeft w:val="0"/>
          <w:marRight w:val="0"/>
          <w:marTop w:val="0"/>
          <w:marBottom w:val="0"/>
          <w:divBdr>
            <w:top w:val="none" w:sz="0" w:space="0" w:color="auto"/>
            <w:left w:val="none" w:sz="0" w:space="0" w:color="auto"/>
            <w:bottom w:val="none" w:sz="0" w:space="0" w:color="auto"/>
            <w:right w:val="none" w:sz="0" w:space="0" w:color="auto"/>
          </w:divBdr>
        </w:div>
        <w:div w:id="2006785988">
          <w:marLeft w:val="0"/>
          <w:marRight w:val="0"/>
          <w:marTop w:val="0"/>
          <w:marBottom w:val="0"/>
          <w:divBdr>
            <w:top w:val="none" w:sz="0" w:space="0" w:color="auto"/>
            <w:left w:val="none" w:sz="0" w:space="0" w:color="auto"/>
            <w:bottom w:val="none" w:sz="0" w:space="0" w:color="auto"/>
            <w:right w:val="none" w:sz="0" w:space="0" w:color="auto"/>
          </w:divBdr>
        </w:div>
        <w:div w:id="2028553073">
          <w:marLeft w:val="0"/>
          <w:marRight w:val="0"/>
          <w:marTop w:val="0"/>
          <w:marBottom w:val="0"/>
          <w:divBdr>
            <w:top w:val="none" w:sz="0" w:space="0" w:color="auto"/>
            <w:left w:val="none" w:sz="0" w:space="0" w:color="auto"/>
            <w:bottom w:val="none" w:sz="0" w:space="0" w:color="auto"/>
            <w:right w:val="none" w:sz="0" w:space="0" w:color="auto"/>
          </w:divBdr>
        </w:div>
        <w:div w:id="2029939237">
          <w:marLeft w:val="0"/>
          <w:marRight w:val="0"/>
          <w:marTop w:val="0"/>
          <w:marBottom w:val="0"/>
          <w:divBdr>
            <w:top w:val="none" w:sz="0" w:space="0" w:color="auto"/>
            <w:left w:val="none" w:sz="0" w:space="0" w:color="auto"/>
            <w:bottom w:val="none" w:sz="0" w:space="0" w:color="auto"/>
            <w:right w:val="none" w:sz="0" w:space="0" w:color="auto"/>
          </w:divBdr>
        </w:div>
        <w:div w:id="2047174823">
          <w:marLeft w:val="0"/>
          <w:marRight w:val="0"/>
          <w:marTop w:val="0"/>
          <w:marBottom w:val="0"/>
          <w:divBdr>
            <w:top w:val="none" w:sz="0" w:space="0" w:color="auto"/>
            <w:left w:val="none" w:sz="0" w:space="0" w:color="auto"/>
            <w:bottom w:val="none" w:sz="0" w:space="0" w:color="auto"/>
            <w:right w:val="none" w:sz="0" w:space="0" w:color="auto"/>
          </w:divBdr>
        </w:div>
        <w:div w:id="2047411096">
          <w:marLeft w:val="0"/>
          <w:marRight w:val="0"/>
          <w:marTop w:val="0"/>
          <w:marBottom w:val="0"/>
          <w:divBdr>
            <w:top w:val="none" w:sz="0" w:space="0" w:color="auto"/>
            <w:left w:val="none" w:sz="0" w:space="0" w:color="auto"/>
            <w:bottom w:val="none" w:sz="0" w:space="0" w:color="auto"/>
            <w:right w:val="none" w:sz="0" w:space="0" w:color="auto"/>
          </w:divBdr>
        </w:div>
        <w:div w:id="2048336406">
          <w:marLeft w:val="0"/>
          <w:marRight w:val="0"/>
          <w:marTop w:val="0"/>
          <w:marBottom w:val="0"/>
          <w:divBdr>
            <w:top w:val="none" w:sz="0" w:space="0" w:color="auto"/>
            <w:left w:val="none" w:sz="0" w:space="0" w:color="auto"/>
            <w:bottom w:val="none" w:sz="0" w:space="0" w:color="auto"/>
            <w:right w:val="none" w:sz="0" w:space="0" w:color="auto"/>
          </w:divBdr>
        </w:div>
        <w:div w:id="2058815546">
          <w:marLeft w:val="0"/>
          <w:marRight w:val="0"/>
          <w:marTop w:val="0"/>
          <w:marBottom w:val="0"/>
          <w:divBdr>
            <w:top w:val="none" w:sz="0" w:space="0" w:color="auto"/>
            <w:left w:val="none" w:sz="0" w:space="0" w:color="auto"/>
            <w:bottom w:val="none" w:sz="0" w:space="0" w:color="auto"/>
            <w:right w:val="none" w:sz="0" w:space="0" w:color="auto"/>
          </w:divBdr>
        </w:div>
        <w:div w:id="2088306736">
          <w:marLeft w:val="0"/>
          <w:marRight w:val="0"/>
          <w:marTop w:val="0"/>
          <w:marBottom w:val="0"/>
          <w:divBdr>
            <w:top w:val="none" w:sz="0" w:space="0" w:color="auto"/>
            <w:left w:val="none" w:sz="0" w:space="0" w:color="auto"/>
            <w:bottom w:val="none" w:sz="0" w:space="0" w:color="auto"/>
            <w:right w:val="none" w:sz="0" w:space="0" w:color="auto"/>
          </w:divBdr>
        </w:div>
        <w:div w:id="2091155191">
          <w:marLeft w:val="0"/>
          <w:marRight w:val="0"/>
          <w:marTop w:val="0"/>
          <w:marBottom w:val="0"/>
          <w:divBdr>
            <w:top w:val="none" w:sz="0" w:space="0" w:color="auto"/>
            <w:left w:val="none" w:sz="0" w:space="0" w:color="auto"/>
            <w:bottom w:val="none" w:sz="0" w:space="0" w:color="auto"/>
            <w:right w:val="none" w:sz="0" w:space="0" w:color="auto"/>
          </w:divBdr>
        </w:div>
        <w:div w:id="2111005915">
          <w:marLeft w:val="0"/>
          <w:marRight w:val="0"/>
          <w:marTop w:val="0"/>
          <w:marBottom w:val="0"/>
          <w:divBdr>
            <w:top w:val="none" w:sz="0" w:space="0" w:color="auto"/>
            <w:left w:val="none" w:sz="0" w:space="0" w:color="auto"/>
            <w:bottom w:val="none" w:sz="0" w:space="0" w:color="auto"/>
            <w:right w:val="none" w:sz="0" w:space="0" w:color="auto"/>
          </w:divBdr>
        </w:div>
        <w:div w:id="2122020629">
          <w:marLeft w:val="0"/>
          <w:marRight w:val="0"/>
          <w:marTop w:val="0"/>
          <w:marBottom w:val="0"/>
          <w:divBdr>
            <w:top w:val="none" w:sz="0" w:space="0" w:color="auto"/>
            <w:left w:val="none" w:sz="0" w:space="0" w:color="auto"/>
            <w:bottom w:val="none" w:sz="0" w:space="0" w:color="auto"/>
            <w:right w:val="none" w:sz="0" w:space="0" w:color="auto"/>
          </w:divBdr>
        </w:div>
        <w:div w:id="2132744813">
          <w:marLeft w:val="0"/>
          <w:marRight w:val="0"/>
          <w:marTop w:val="0"/>
          <w:marBottom w:val="0"/>
          <w:divBdr>
            <w:top w:val="none" w:sz="0" w:space="0" w:color="auto"/>
            <w:left w:val="none" w:sz="0" w:space="0" w:color="auto"/>
            <w:bottom w:val="none" w:sz="0" w:space="0" w:color="auto"/>
            <w:right w:val="none" w:sz="0" w:space="0" w:color="auto"/>
          </w:divBdr>
        </w:div>
        <w:div w:id="2133357785">
          <w:marLeft w:val="0"/>
          <w:marRight w:val="0"/>
          <w:marTop w:val="0"/>
          <w:marBottom w:val="0"/>
          <w:divBdr>
            <w:top w:val="none" w:sz="0" w:space="0" w:color="auto"/>
            <w:left w:val="none" w:sz="0" w:space="0" w:color="auto"/>
            <w:bottom w:val="none" w:sz="0" w:space="0" w:color="auto"/>
            <w:right w:val="none" w:sz="0" w:space="0" w:color="auto"/>
          </w:divBdr>
        </w:div>
      </w:divsChild>
    </w:div>
    <w:div w:id="715400049">
      <w:bodyDiv w:val="1"/>
      <w:marLeft w:val="0"/>
      <w:marRight w:val="0"/>
      <w:marTop w:val="0"/>
      <w:marBottom w:val="0"/>
      <w:divBdr>
        <w:top w:val="none" w:sz="0" w:space="0" w:color="auto"/>
        <w:left w:val="none" w:sz="0" w:space="0" w:color="auto"/>
        <w:bottom w:val="none" w:sz="0" w:space="0" w:color="auto"/>
        <w:right w:val="none" w:sz="0" w:space="0" w:color="auto"/>
      </w:divBdr>
      <w:divsChild>
        <w:div w:id="175000367">
          <w:marLeft w:val="0"/>
          <w:marRight w:val="0"/>
          <w:marTop w:val="0"/>
          <w:marBottom w:val="0"/>
          <w:divBdr>
            <w:top w:val="none" w:sz="0" w:space="0" w:color="auto"/>
            <w:left w:val="none" w:sz="0" w:space="0" w:color="auto"/>
            <w:bottom w:val="none" w:sz="0" w:space="0" w:color="auto"/>
            <w:right w:val="none" w:sz="0" w:space="0" w:color="auto"/>
          </w:divBdr>
        </w:div>
        <w:div w:id="233509501">
          <w:marLeft w:val="0"/>
          <w:marRight w:val="0"/>
          <w:marTop w:val="0"/>
          <w:marBottom w:val="0"/>
          <w:divBdr>
            <w:top w:val="none" w:sz="0" w:space="0" w:color="auto"/>
            <w:left w:val="none" w:sz="0" w:space="0" w:color="auto"/>
            <w:bottom w:val="none" w:sz="0" w:space="0" w:color="auto"/>
            <w:right w:val="none" w:sz="0" w:space="0" w:color="auto"/>
          </w:divBdr>
        </w:div>
        <w:div w:id="288441105">
          <w:marLeft w:val="0"/>
          <w:marRight w:val="0"/>
          <w:marTop w:val="0"/>
          <w:marBottom w:val="0"/>
          <w:divBdr>
            <w:top w:val="none" w:sz="0" w:space="0" w:color="auto"/>
            <w:left w:val="none" w:sz="0" w:space="0" w:color="auto"/>
            <w:bottom w:val="none" w:sz="0" w:space="0" w:color="auto"/>
            <w:right w:val="none" w:sz="0" w:space="0" w:color="auto"/>
          </w:divBdr>
        </w:div>
        <w:div w:id="442892667">
          <w:marLeft w:val="0"/>
          <w:marRight w:val="0"/>
          <w:marTop w:val="0"/>
          <w:marBottom w:val="0"/>
          <w:divBdr>
            <w:top w:val="none" w:sz="0" w:space="0" w:color="auto"/>
            <w:left w:val="none" w:sz="0" w:space="0" w:color="auto"/>
            <w:bottom w:val="none" w:sz="0" w:space="0" w:color="auto"/>
            <w:right w:val="none" w:sz="0" w:space="0" w:color="auto"/>
          </w:divBdr>
        </w:div>
        <w:div w:id="478882158">
          <w:marLeft w:val="0"/>
          <w:marRight w:val="0"/>
          <w:marTop w:val="0"/>
          <w:marBottom w:val="0"/>
          <w:divBdr>
            <w:top w:val="none" w:sz="0" w:space="0" w:color="auto"/>
            <w:left w:val="none" w:sz="0" w:space="0" w:color="auto"/>
            <w:bottom w:val="none" w:sz="0" w:space="0" w:color="auto"/>
            <w:right w:val="none" w:sz="0" w:space="0" w:color="auto"/>
          </w:divBdr>
        </w:div>
        <w:div w:id="836506099">
          <w:marLeft w:val="0"/>
          <w:marRight w:val="0"/>
          <w:marTop w:val="0"/>
          <w:marBottom w:val="0"/>
          <w:divBdr>
            <w:top w:val="none" w:sz="0" w:space="0" w:color="auto"/>
            <w:left w:val="none" w:sz="0" w:space="0" w:color="auto"/>
            <w:bottom w:val="none" w:sz="0" w:space="0" w:color="auto"/>
            <w:right w:val="none" w:sz="0" w:space="0" w:color="auto"/>
          </w:divBdr>
        </w:div>
        <w:div w:id="1117456668">
          <w:marLeft w:val="0"/>
          <w:marRight w:val="0"/>
          <w:marTop w:val="0"/>
          <w:marBottom w:val="0"/>
          <w:divBdr>
            <w:top w:val="none" w:sz="0" w:space="0" w:color="auto"/>
            <w:left w:val="none" w:sz="0" w:space="0" w:color="auto"/>
            <w:bottom w:val="none" w:sz="0" w:space="0" w:color="auto"/>
            <w:right w:val="none" w:sz="0" w:space="0" w:color="auto"/>
          </w:divBdr>
        </w:div>
        <w:div w:id="1362240233">
          <w:marLeft w:val="0"/>
          <w:marRight w:val="0"/>
          <w:marTop w:val="0"/>
          <w:marBottom w:val="0"/>
          <w:divBdr>
            <w:top w:val="none" w:sz="0" w:space="0" w:color="auto"/>
            <w:left w:val="none" w:sz="0" w:space="0" w:color="auto"/>
            <w:bottom w:val="none" w:sz="0" w:space="0" w:color="auto"/>
            <w:right w:val="none" w:sz="0" w:space="0" w:color="auto"/>
          </w:divBdr>
        </w:div>
        <w:div w:id="1615551795">
          <w:marLeft w:val="0"/>
          <w:marRight w:val="0"/>
          <w:marTop w:val="0"/>
          <w:marBottom w:val="0"/>
          <w:divBdr>
            <w:top w:val="none" w:sz="0" w:space="0" w:color="auto"/>
            <w:left w:val="none" w:sz="0" w:space="0" w:color="auto"/>
            <w:bottom w:val="none" w:sz="0" w:space="0" w:color="auto"/>
            <w:right w:val="none" w:sz="0" w:space="0" w:color="auto"/>
          </w:divBdr>
        </w:div>
        <w:div w:id="1630357433">
          <w:marLeft w:val="0"/>
          <w:marRight w:val="0"/>
          <w:marTop w:val="0"/>
          <w:marBottom w:val="0"/>
          <w:divBdr>
            <w:top w:val="none" w:sz="0" w:space="0" w:color="auto"/>
            <w:left w:val="none" w:sz="0" w:space="0" w:color="auto"/>
            <w:bottom w:val="none" w:sz="0" w:space="0" w:color="auto"/>
            <w:right w:val="none" w:sz="0" w:space="0" w:color="auto"/>
          </w:divBdr>
        </w:div>
        <w:div w:id="1636056950">
          <w:marLeft w:val="0"/>
          <w:marRight w:val="0"/>
          <w:marTop w:val="0"/>
          <w:marBottom w:val="0"/>
          <w:divBdr>
            <w:top w:val="none" w:sz="0" w:space="0" w:color="auto"/>
            <w:left w:val="none" w:sz="0" w:space="0" w:color="auto"/>
            <w:bottom w:val="none" w:sz="0" w:space="0" w:color="auto"/>
            <w:right w:val="none" w:sz="0" w:space="0" w:color="auto"/>
          </w:divBdr>
        </w:div>
        <w:div w:id="1667321868">
          <w:marLeft w:val="0"/>
          <w:marRight w:val="0"/>
          <w:marTop w:val="0"/>
          <w:marBottom w:val="0"/>
          <w:divBdr>
            <w:top w:val="none" w:sz="0" w:space="0" w:color="auto"/>
            <w:left w:val="none" w:sz="0" w:space="0" w:color="auto"/>
            <w:bottom w:val="none" w:sz="0" w:space="0" w:color="auto"/>
            <w:right w:val="none" w:sz="0" w:space="0" w:color="auto"/>
          </w:divBdr>
        </w:div>
        <w:div w:id="1872113631">
          <w:marLeft w:val="0"/>
          <w:marRight w:val="0"/>
          <w:marTop w:val="0"/>
          <w:marBottom w:val="0"/>
          <w:divBdr>
            <w:top w:val="none" w:sz="0" w:space="0" w:color="auto"/>
            <w:left w:val="none" w:sz="0" w:space="0" w:color="auto"/>
            <w:bottom w:val="none" w:sz="0" w:space="0" w:color="auto"/>
            <w:right w:val="none" w:sz="0" w:space="0" w:color="auto"/>
          </w:divBdr>
        </w:div>
        <w:div w:id="1923295321">
          <w:marLeft w:val="0"/>
          <w:marRight w:val="0"/>
          <w:marTop w:val="0"/>
          <w:marBottom w:val="0"/>
          <w:divBdr>
            <w:top w:val="none" w:sz="0" w:space="0" w:color="auto"/>
            <w:left w:val="none" w:sz="0" w:space="0" w:color="auto"/>
            <w:bottom w:val="none" w:sz="0" w:space="0" w:color="auto"/>
            <w:right w:val="none" w:sz="0" w:space="0" w:color="auto"/>
          </w:divBdr>
        </w:div>
      </w:divsChild>
    </w:div>
    <w:div w:id="743180919">
      <w:bodyDiv w:val="1"/>
      <w:marLeft w:val="0"/>
      <w:marRight w:val="0"/>
      <w:marTop w:val="0"/>
      <w:marBottom w:val="0"/>
      <w:divBdr>
        <w:top w:val="none" w:sz="0" w:space="0" w:color="auto"/>
        <w:left w:val="none" w:sz="0" w:space="0" w:color="auto"/>
        <w:bottom w:val="none" w:sz="0" w:space="0" w:color="auto"/>
        <w:right w:val="none" w:sz="0" w:space="0" w:color="auto"/>
      </w:divBdr>
      <w:divsChild>
        <w:div w:id="83037031">
          <w:marLeft w:val="0"/>
          <w:marRight w:val="0"/>
          <w:marTop w:val="0"/>
          <w:marBottom w:val="0"/>
          <w:divBdr>
            <w:top w:val="none" w:sz="0" w:space="0" w:color="auto"/>
            <w:left w:val="none" w:sz="0" w:space="0" w:color="auto"/>
            <w:bottom w:val="none" w:sz="0" w:space="0" w:color="auto"/>
            <w:right w:val="none" w:sz="0" w:space="0" w:color="auto"/>
          </w:divBdr>
        </w:div>
        <w:div w:id="145711603">
          <w:marLeft w:val="0"/>
          <w:marRight w:val="0"/>
          <w:marTop w:val="0"/>
          <w:marBottom w:val="0"/>
          <w:divBdr>
            <w:top w:val="none" w:sz="0" w:space="0" w:color="auto"/>
            <w:left w:val="none" w:sz="0" w:space="0" w:color="auto"/>
            <w:bottom w:val="none" w:sz="0" w:space="0" w:color="auto"/>
            <w:right w:val="none" w:sz="0" w:space="0" w:color="auto"/>
          </w:divBdr>
        </w:div>
        <w:div w:id="315032533">
          <w:marLeft w:val="0"/>
          <w:marRight w:val="0"/>
          <w:marTop w:val="0"/>
          <w:marBottom w:val="0"/>
          <w:divBdr>
            <w:top w:val="none" w:sz="0" w:space="0" w:color="auto"/>
            <w:left w:val="none" w:sz="0" w:space="0" w:color="auto"/>
            <w:bottom w:val="none" w:sz="0" w:space="0" w:color="auto"/>
            <w:right w:val="none" w:sz="0" w:space="0" w:color="auto"/>
          </w:divBdr>
        </w:div>
        <w:div w:id="334579511">
          <w:marLeft w:val="0"/>
          <w:marRight w:val="0"/>
          <w:marTop w:val="0"/>
          <w:marBottom w:val="0"/>
          <w:divBdr>
            <w:top w:val="none" w:sz="0" w:space="0" w:color="auto"/>
            <w:left w:val="none" w:sz="0" w:space="0" w:color="auto"/>
            <w:bottom w:val="none" w:sz="0" w:space="0" w:color="auto"/>
            <w:right w:val="none" w:sz="0" w:space="0" w:color="auto"/>
          </w:divBdr>
        </w:div>
        <w:div w:id="490412002">
          <w:marLeft w:val="0"/>
          <w:marRight w:val="0"/>
          <w:marTop w:val="0"/>
          <w:marBottom w:val="0"/>
          <w:divBdr>
            <w:top w:val="none" w:sz="0" w:space="0" w:color="auto"/>
            <w:left w:val="none" w:sz="0" w:space="0" w:color="auto"/>
            <w:bottom w:val="none" w:sz="0" w:space="0" w:color="auto"/>
            <w:right w:val="none" w:sz="0" w:space="0" w:color="auto"/>
          </w:divBdr>
        </w:div>
        <w:div w:id="515927873">
          <w:marLeft w:val="0"/>
          <w:marRight w:val="0"/>
          <w:marTop w:val="0"/>
          <w:marBottom w:val="0"/>
          <w:divBdr>
            <w:top w:val="none" w:sz="0" w:space="0" w:color="auto"/>
            <w:left w:val="none" w:sz="0" w:space="0" w:color="auto"/>
            <w:bottom w:val="none" w:sz="0" w:space="0" w:color="auto"/>
            <w:right w:val="none" w:sz="0" w:space="0" w:color="auto"/>
          </w:divBdr>
        </w:div>
        <w:div w:id="531386773">
          <w:marLeft w:val="0"/>
          <w:marRight w:val="0"/>
          <w:marTop w:val="0"/>
          <w:marBottom w:val="0"/>
          <w:divBdr>
            <w:top w:val="none" w:sz="0" w:space="0" w:color="auto"/>
            <w:left w:val="none" w:sz="0" w:space="0" w:color="auto"/>
            <w:bottom w:val="none" w:sz="0" w:space="0" w:color="auto"/>
            <w:right w:val="none" w:sz="0" w:space="0" w:color="auto"/>
          </w:divBdr>
        </w:div>
        <w:div w:id="534391739">
          <w:marLeft w:val="0"/>
          <w:marRight w:val="0"/>
          <w:marTop w:val="0"/>
          <w:marBottom w:val="0"/>
          <w:divBdr>
            <w:top w:val="none" w:sz="0" w:space="0" w:color="auto"/>
            <w:left w:val="none" w:sz="0" w:space="0" w:color="auto"/>
            <w:bottom w:val="none" w:sz="0" w:space="0" w:color="auto"/>
            <w:right w:val="none" w:sz="0" w:space="0" w:color="auto"/>
          </w:divBdr>
        </w:div>
        <w:div w:id="538981754">
          <w:marLeft w:val="0"/>
          <w:marRight w:val="0"/>
          <w:marTop w:val="0"/>
          <w:marBottom w:val="0"/>
          <w:divBdr>
            <w:top w:val="none" w:sz="0" w:space="0" w:color="auto"/>
            <w:left w:val="none" w:sz="0" w:space="0" w:color="auto"/>
            <w:bottom w:val="none" w:sz="0" w:space="0" w:color="auto"/>
            <w:right w:val="none" w:sz="0" w:space="0" w:color="auto"/>
          </w:divBdr>
        </w:div>
        <w:div w:id="649676530">
          <w:marLeft w:val="0"/>
          <w:marRight w:val="0"/>
          <w:marTop w:val="0"/>
          <w:marBottom w:val="0"/>
          <w:divBdr>
            <w:top w:val="none" w:sz="0" w:space="0" w:color="auto"/>
            <w:left w:val="none" w:sz="0" w:space="0" w:color="auto"/>
            <w:bottom w:val="none" w:sz="0" w:space="0" w:color="auto"/>
            <w:right w:val="none" w:sz="0" w:space="0" w:color="auto"/>
          </w:divBdr>
        </w:div>
        <w:div w:id="853032882">
          <w:marLeft w:val="0"/>
          <w:marRight w:val="0"/>
          <w:marTop w:val="0"/>
          <w:marBottom w:val="0"/>
          <w:divBdr>
            <w:top w:val="none" w:sz="0" w:space="0" w:color="auto"/>
            <w:left w:val="none" w:sz="0" w:space="0" w:color="auto"/>
            <w:bottom w:val="none" w:sz="0" w:space="0" w:color="auto"/>
            <w:right w:val="none" w:sz="0" w:space="0" w:color="auto"/>
          </w:divBdr>
        </w:div>
        <w:div w:id="1075512987">
          <w:marLeft w:val="0"/>
          <w:marRight w:val="0"/>
          <w:marTop w:val="0"/>
          <w:marBottom w:val="0"/>
          <w:divBdr>
            <w:top w:val="none" w:sz="0" w:space="0" w:color="auto"/>
            <w:left w:val="none" w:sz="0" w:space="0" w:color="auto"/>
            <w:bottom w:val="none" w:sz="0" w:space="0" w:color="auto"/>
            <w:right w:val="none" w:sz="0" w:space="0" w:color="auto"/>
          </w:divBdr>
        </w:div>
        <w:div w:id="1181318077">
          <w:marLeft w:val="0"/>
          <w:marRight w:val="0"/>
          <w:marTop w:val="0"/>
          <w:marBottom w:val="0"/>
          <w:divBdr>
            <w:top w:val="none" w:sz="0" w:space="0" w:color="auto"/>
            <w:left w:val="none" w:sz="0" w:space="0" w:color="auto"/>
            <w:bottom w:val="none" w:sz="0" w:space="0" w:color="auto"/>
            <w:right w:val="none" w:sz="0" w:space="0" w:color="auto"/>
          </w:divBdr>
        </w:div>
        <w:div w:id="1232273806">
          <w:marLeft w:val="0"/>
          <w:marRight w:val="0"/>
          <w:marTop w:val="0"/>
          <w:marBottom w:val="0"/>
          <w:divBdr>
            <w:top w:val="none" w:sz="0" w:space="0" w:color="auto"/>
            <w:left w:val="none" w:sz="0" w:space="0" w:color="auto"/>
            <w:bottom w:val="none" w:sz="0" w:space="0" w:color="auto"/>
            <w:right w:val="none" w:sz="0" w:space="0" w:color="auto"/>
          </w:divBdr>
        </w:div>
        <w:div w:id="1278683249">
          <w:marLeft w:val="0"/>
          <w:marRight w:val="0"/>
          <w:marTop w:val="0"/>
          <w:marBottom w:val="0"/>
          <w:divBdr>
            <w:top w:val="none" w:sz="0" w:space="0" w:color="auto"/>
            <w:left w:val="none" w:sz="0" w:space="0" w:color="auto"/>
            <w:bottom w:val="none" w:sz="0" w:space="0" w:color="auto"/>
            <w:right w:val="none" w:sz="0" w:space="0" w:color="auto"/>
          </w:divBdr>
          <w:divsChild>
            <w:div w:id="398018997">
              <w:marLeft w:val="0"/>
              <w:marRight w:val="0"/>
              <w:marTop w:val="0"/>
              <w:marBottom w:val="0"/>
              <w:divBdr>
                <w:top w:val="none" w:sz="0" w:space="0" w:color="auto"/>
                <w:left w:val="none" w:sz="0" w:space="0" w:color="auto"/>
                <w:bottom w:val="none" w:sz="0" w:space="0" w:color="auto"/>
                <w:right w:val="none" w:sz="0" w:space="0" w:color="auto"/>
              </w:divBdr>
            </w:div>
            <w:div w:id="1600217701">
              <w:marLeft w:val="0"/>
              <w:marRight w:val="0"/>
              <w:marTop w:val="0"/>
              <w:marBottom w:val="0"/>
              <w:divBdr>
                <w:top w:val="none" w:sz="0" w:space="0" w:color="auto"/>
                <w:left w:val="none" w:sz="0" w:space="0" w:color="auto"/>
                <w:bottom w:val="none" w:sz="0" w:space="0" w:color="auto"/>
                <w:right w:val="none" w:sz="0" w:space="0" w:color="auto"/>
              </w:divBdr>
            </w:div>
          </w:divsChild>
        </w:div>
        <w:div w:id="1285771897">
          <w:marLeft w:val="0"/>
          <w:marRight w:val="0"/>
          <w:marTop w:val="0"/>
          <w:marBottom w:val="0"/>
          <w:divBdr>
            <w:top w:val="none" w:sz="0" w:space="0" w:color="auto"/>
            <w:left w:val="none" w:sz="0" w:space="0" w:color="auto"/>
            <w:bottom w:val="none" w:sz="0" w:space="0" w:color="auto"/>
            <w:right w:val="none" w:sz="0" w:space="0" w:color="auto"/>
          </w:divBdr>
        </w:div>
        <w:div w:id="2032685900">
          <w:marLeft w:val="0"/>
          <w:marRight w:val="0"/>
          <w:marTop w:val="0"/>
          <w:marBottom w:val="0"/>
          <w:divBdr>
            <w:top w:val="none" w:sz="0" w:space="0" w:color="auto"/>
            <w:left w:val="none" w:sz="0" w:space="0" w:color="auto"/>
            <w:bottom w:val="none" w:sz="0" w:space="0" w:color="auto"/>
            <w:right w:val="none" w:sz="0" w:space="0" w:color="auto"/>
          </w:divBdr>
        </w:div>
        <w:div w:id="2063357843">
          <w:marLeft w:val="0"/>
          <w:marRight w:val="0"/>
          <w:marTop w:val="0"/>
          <w:marBottom w:val="0"/>
          <w:divBdr>
            <w:top w:val="none" w:sz="0" w:space="0" w:color="auto"/>
            <w:left w:val="none" w:sz="0" w:space="0" w:color="auto"/>
            <w:bottom w:val="none" w:sz="0" w:space="0" w:color="auto"/>
            <w:right w:val="none" w:sz="0" w:space="0" w:color="auto"/>
          </w:divBdr>
        </w:div>
        <w:div w:id="2089304662">
          <w:marLeft w:val="0"/>
          <w:marRight w:val="0"/>
          <w:marTop w:val="0"/>
          <w:marBottom w:val="0"/>
          <w:divBdr>
            <w:top w:val="none" w:sz="0" w:space="0" w:color="auto"/>
            <w:left w:val="none" w:sz="0" w:space="0" w:color="auto"/>
            <w:bottom w:val="none" w:sz="0" w:space="0" w:color="auto"/>
            <w:right w:val="none" w:sz="0" w:space="0" w:color="auto"/>
          </w:divBdr>
        </w:div>
        <w:div w:id="2115468604">
          <w:marLeft w:val="0"/>
          <w:marRight w:val="0"/>
          <w:marTop w:val="0"/>
          <w:marBottom w:val="0"/>
          <w:divBdr>
            <w:top w:val="none" w:sz="0" w:space="0" w:color="auto"/>
            <w:left w:val="none" w:sz="0" w:space="0" w:color="auto"/>
            <w:bottom w:val="none" w:sz="0" w:space="0" w:color="auto"/>
            <w:right w:val="none" w:sz="0" w:space="0" w:color="auto"/>
          </w:divBdr>
        </w:div>
        <w:div w:id="2140027441">
          <w:marLeft w:val="0"/>
          <w:marRight w:val="0"/>
          <w:marTop w:val="0"/>
          <w:marBottom w:val="0"/>
          <w:divBdr>
            <w:top w:val="none" w:sz="0" w:space="0" w:color="auto"/>
            <w:left w:val="none" w:sz="0" w:space="0" w:color="auto"/>
            <w:bottom w:val="none" w:sz="0" w:space="0" w:color="auto"/>
            <w:right w:val="none" w:sz="0" w:space="0" w:color="auto"/>
          </w:divBdr>
        </w:div>
      </w:divsChild>
    </w:div>
    <w:div w:id="785201724">
      <w:bodyDiv w:val="1"/>
      <w:marLeft w:val="0"/>
      <w:marRight w:val="0"/>
      <w:marTop w:val="0"/>
      <w:marBottom w:val="0"/>
      <w:divBdr>
        <w:top w:val="none" w:sz="0" w:space="0" w:color="auto"/>
        <w:left w:val="none" w:sz="0" w:space="0" w:color="auto"/>
        <w:bottom w:val="none" w:sz="0" w:space="0" w:color="auto"/>
        <w:right w:val="none" w:sz="0" w:space="0" w:color="auto"/>
      </w:divBdr>
      <w:divsChild>
        <w:div w:id="212810102">
          <w:marLeft w:val="0"/>
          <w:marRight w:val="0"/>
          <w:marTop w:val="0"/>
          <w:marBottom w:val="0"/>
          <w:divBdr>
            <w:top w:val="none" w:sz="0" w:space="0" w:color="auto"/>
            <w:left w:val="none" w:sz="0" w:space="0" w:color="auto"/>
            <w:bottom w:val="none" w:sz="0" w:space="0" w:color="auto"/>
            <w:right w:val="none" w:sz="0" w:space="0" w:color="auto"/>
          </w:divBdr>
        </w:div>
        <w:div w:id="238443088">
          <w:marLeft w:val="0"/>
          <w:marRight w:val="0"/>
          <w:marTop w:val="0"/>
          <w:marBottom w:val="0"/>
          <w:divBdr>
            <w:top w:val="none" w:sz="0" w:space="0" w:color="auto"/>
            <w:left w:val="none" w:sz="0" w:space="0" w:color="auto"/>
            <w:bottom w:val="none" w:sz="0" w:space="0" w:color="auto"/>
            <w:right w:val="none" w:sz="0" w:space="0" w:color="auto"/>
          </w:divBdr>
        </w:div>
        <w:div w:id="720594222">
          <w:marLeft w:val="0"/>
          <w:marRight w:val="0"/>
          <w:marTop w:val="0"/>
          <w:marBottom w:val="0"/>
          <w:divBdr>
            <w:top w:val="none" w:sz="0" w:space="0" w:color="auto"/>
            <w:left w:val="none" w:sz="0" w:space="0" w:color="auto"/>
            <w:bottom w:val="none" w:sz="0" w:space="0" w:color="auto"/>
            <w:right w:val="none" w:sz="0" w:space="0" w:color="auto"/>
          </w:divBdr>
        </w:div>
        <w:div w:id="731078583">
          <w:marLeft w:val="0"/>
          <w:marRight w:val="0"/>
          <w:marTop w:val="0"/>
          <w:marBottom w:val="0"/>
          <w:divBdr>
            <w:top w:val="none" w:sz="0" w:space="0" w:color="auto"/>
            <w:left w:val="none" w:sz="0" w:space="0" w:color="auto"/>
            <w:bottom w:val="none" w:sz="0" w:space="0" w:color="auto"/>
            <w:right w:val="none" w:sz="0" w:space="0" w:color="auto"/>
          </w:divBdr>
        </w:div>
        <w:div w:id="1122190356">
          <w:marLeft w:val="0"/>
          <w:marRight w:val="0"/>
          <w:marTop w:val="0"/>
          <w:marBottom w:val="0"/>
          <w:divBdr>
            <w:top w:val="none" w:sz="0" w:space="0" w:color="auto"/>
            <w:left w:val="none" w:sz="0" w:space="0" w:color="auto"/>
            <w:bottom w:val="none" w:sz="0" w:space="0" w:color="auto"/>
            <w:right w:val="none" w:sz="0" w:space="0" w:color="auto"/>
          </w:divBdr>
        </w:div>
        <w:div w:id="1130247351">
          <w:marLeft w:val="0"/>
          <w:marRight w:val="0"/>
          <w:marTop w:val="0"/>
          <w:marBottom w:val="0"/>
          <w:divBdr>
            <w:top w:val="none" w:sz="0" w:space="0" w:color="auto"/>
            <w:left w:val="none" w:sz="0" w:space="0" w:color="auto"/>
            <w:bottom w:val="none" w:sz="0" w:space="0" w:color="auto"/>
            <w:right w:val="none" w:sz="0" w:space="0" w:color="auto"/>
          </w:divBdr>
        </w:div>
        <w:div w:id="1196818714">
          <w:marLeft w:val="0"/>
          <w:marRight w:val="0"/>
          <w:marTop w:val="0"/>
          <w:marBottom w:val="0"/>
          <w:divBdr>
            <w:top w:val="none" w:sz="0" w:space="0" w:color="auto"/>
            <w:left w:val="none" w:sz="0" w:space="0" w:color="auto"/>
            <w:bottom w:val="none" w:sz="0" w:space="0" w:color="auto"/>
            <w:right w:val="none" w:sz="0" w:space="0" w:color="auto"/>
          </w:divBdr>
        </w:div>
        <w:div w:id="1226839633">
          <w:marLeft w:val="0"/>
          <w:marRight w:val="0"/>
          <w:marTop w:val="0"/>
          <w:marBottom w:val="0"/>
          <w:divBdr>
            <w:top w:val="none" w:sz="0" w:space="0" w:color="auto"/>
            <w:left w:val="none" w:sz="0" w:space="0" w:color="auto"/>
            <w:bottom w:val="none" w:sz="0" w:space="0" w:color="auto"/>
            <w:right w:val="none" w:sz="0" w:space="0" w:color="auto"/>
          </w:divBdr>
        </w:div>
        <w:div w:id="1301108107">
          <w:marLeft w:val="0"/>
          <w:marRight w:val="0"/>
          <w:marTop w:val="0"/>
          <w:marBottom w:val="0"/>
          <w:divBdr>
            <w:top w:val="none" w:sz="0" w:space="0" w:color="auto"/>
            <w:left w:val="none" w:sz="0" w:space="0" w:color="auto"/>
            <w:bottom w:val="none" w:sz="0" w:space="0" w:color="auto"/>
            <w:right w:val="none" w:sz="0" w:space="0" w:color="auto"/>
          </w:divBdr>
        </w:div>
        <w:div w:id="1567910509">
          <w:marLeft w:val="0"/>
          <w:marRight w:val="0"/>
          <w:marTop w:val="0"/>
          <w:marBottom w:val="0"/>
          <w:divBdr>
            <w:top w:val="none" w:sz="0" w:space="0" w:color="auto"/>
            <w:left w:val="none" w:sz="0" w:space="0" w:color="auto"/>
            <w:bottom w:val="none" w:sz="0" w:space="0" w:color="auto"/>
            <w:right w:val="none" w:sz="0" w:space="0" w:color="auto"/>
          </w:divBdr>
        </w:div>
        <w:div w:id="1610888050">
          <w:marLeft w:val="0"/>
          <w:marRight w:val="0"/>
          <w:marTop w:val="0"/>
          <w:marBottom w:val="0"/>
          <w:divBdr>
            <w:top w:val="none" w:sz="0" w:space="0" w:color="auto"/>
            <w:left w:val="none" w:sz="0" w:space="0" w:color="auto"/>
            <w:bottom w:val="none" w:sz="0" w:space="0" w:color="auto"/>
            <w:right w:val="none" w:sz="0" w:space="0" w:color="auto"/>
          </w:divBdr>
        </w:div>
        <w:div w:id="1610964698">
          <w:marLeft w:val="0"/>
          <w:marRight w:val="0"/>
          <w:marTop w:val="0"/>
          <w:marBottom w:val="0"/>
          <w:divBdr>
            <w:top w:val="none" w:sz="0" w:space="0" w:color="auto"/>
            <w:left w:val="none" w:sz="0" w:space="0" w:color="auto"/>
            <w:bottom w:val="none" w:sz="0" w:space="0" w:color="auto"/>
            <w:right w:val="none" w:sz="0" w:space="0" w:color="auto"/>
          </w:divBdr>
        </w:div>
        <w:div w:id="2011445647">
          <w:marLeft w:val="0"/>
          <w:marRight w:val="0"/>
          <w:marTop w:val="0"/>
          <w:marBottom w:val="0"/>
          <w:divBdr>
            <w:top w:val="none" w:sz="0" w:space="0" w:color="auto"/>
            <w:left w:val="none" w:sz="0" w:space="0" w:color="auto"/>
            <w:bottom w:val="none" w:sz="0" w:space="0" w:color="auto"/>
            <w:right w:val="none" w:sz="0" w:space="0" w:color="auto"/>
          </w:divBdr>
        </w:div>
        <w:div w:id="2058696383">
          <w:marLeft w:val="0"/>
          <w:marRight w:val="0"/>
          <w:marTop w:val="0"/>
          <w:marBottom w:val="0"/>
          <w:divBdr>
            <w:top w:val="none" w:sz="0" w:space="0" w:color="auto"/>
            <w:left w:val="none" w:sz="0" w:space="0" w:color="auto"/>
            <w:bottom w:val="none" w:sz="0" w:space="0" w:color="auto"/>
            <w:right w:val="none" w:sz="0" w:space="0" w:color="auto"/>
          </w:divBdr>
        </w:div>
      </w:divsChild>
    </w:div>
    <w:div w:id="797996647">
      <w:bodyDiv w:val="1"/>
      <w:marLeft w:val="0"/>
      <w:marRight w:val="0"/>
      <w:marTop w:val="0"/>
      <w:marBottom w:val="0"/>
      <w:divBdr>
        <w:top w:val="none" w:sz="0" w:space="0" w:color="auto"/>
        <w:left w:val="none" w:sz="0" w:space="0" w:color="auto"/>
        <w:bottom w:val="none" w:sz="0" w:space="0" w:color="auto"/>
        <w:right w:val="none" w:sz="0" w:space="0" w:color="auto"/>
      </w:divBdr>
      <w:divsChild>
        <w:div w:id="37508397">
          <w:marLeft w:val="0"/>
          <w:marRight w:val="0"/>
          <w:marTop w:val="0"/>
          <w:marBottom w:val="0"/>
          <w:divBdr>
            <w:top w:val="none" w:sz="0" w:space="0" w:color="auto"/>
            <w:left w:val="none" w:sz="0" w:space="0" w:color="auto"/>
            <w:bottom w:val="none" w:sz="0" w:space="0" w:color="auto"/>
            <w:right w:val="none" w:sz="0" w:space="0" w:color="auto"/>
          </w:divBdr>
        </w:div>
        <w:div w:id="137384474">
          <w:marLeft w:val="0"/>
          <w:marRight w:val="0"/>
          <w:marTop w:val="0"/>
          <w:marBottom w:val="0"/>
          <w:divBdr>
            <w:top w:val="none" w:sz="0" w:space="0" w:color="auto"/>
            <w:left w:val="none" w:sz="0" w:space="0" w:color="auto"/>
            <w:bottom w:val="none" w:sz="0" w:space="0" w:color="auto"/>
            <w:right w:val="none" w:sz="0" w:space="0" w:color="auto"/>
          </w:divBdr>
        </w:div>
        <w:div w:id="423963570">
          <w:marLeft w:val="0"/>
          <w:marRight w:val="0"/>
          <w:marTop w:val="0"/>
          <w:marBottom w:val="0"/>
          <w:divBdr>
            <w:top w:val="none" w:sz="0" w:space="0" w:color="auto"/>
            <w:left w:val="none" w:sz="0" w:space="0" w:color="auto"/>
            <w:bottom w:val="none" w:sz="0" w:space="0" w:color="auto"/>
            <w:right w:val="none" w:sz="0" w:space="0" w:color="auto"/>
          </w:divBdr>
        </w:div>
        <w:div w:id="443965593">
          <w:marLeft w:val="0"/>
          <w:marRight w:val="0"/>
          <w:marTop w:val="0"/>
          <w:marBottom w:val="0"/>
          <w:divBdr>
            <w:top w:val="none" w:sz="0" w:space="0" w:color="auto"/>
            <w:left w:val="none" w:sz="0" w:space="0" w:color="auto"/>
            <w:bottom w:val="none" w:sz="0" w:space="0" w:color="auto"/>
            <w:right w:val="none" w:sz="0" w:space="0" w:color="auto"/>
          </w:divBdr>
        </w:div>
        <w:div w:id="617570866">
          <w:marLeft w:val="0"/>
          <w:marRight w:val="0"/>
          <w:marTop w:val="0"/>
          <w:marBottom w:val="0"/>
          <w:divBdr>
            <w:top w:val="none" w:sz="0" w:space="0" w:color="auto"/>
            <w:left w:val="none" w:sz="0" w:space="0" w:color="auto"/>
            <w:bottom w:val="none" w:sz="0" w:space="0" w:color="auto"/>
            <w:right w:val="none" w:sz="0" w:space="0" w:color="auto"/>
          </w:divBdr>
        </w:div>
        <w:div w:id="649554939">
          <w:marLeft w:val="0"/>
          <w:marRight w:val="0"/>
          <w:marTop w:val="0"/>
          <w:marBottom w:val="0"/>
          <w:divBdr>
            <w:top w:val="none" w:sz="0" w:space="0" w:color="auto"/>
            <w:left w:val="none" w:sz="0" w:space="0" w:color="auto"/>
            <w:bottom w:val="none" w:sz="0" w:space="0" w:color="auto"/>
            <w:right w:val="none" w:sz="0" w:space="0" w:color="auto"/>
          </w:divBdr>
        </w:div>
        <w:div w:id="659623479">
          <w:marLeft w:val="0"/>
          <w:marRight w:val="0"/>
          <w:marTop w:val="0"/>
          <w:marBottom w:val="0"/>
          <w:divBdr>
            <w:top w:val="none" w:sz="0" w:space="0" w:color="auto"/>
            <w:left w:val="none" w:sz="0" w:space="0" w:color="auto"/>
            <w:bottom w:val="none" w:sz="0" w:space="0" w:color="auto"/>
            <w:right w:val="none" w:sz="0" w:space="0" w:color="auto"/>
          </w:divBdr>
        </w:div>
        <w:div w:id="721640470">
          <w:marLeft w:val="0"/>
          <w:marRight w:val="0"/>
          <w:marTop w:val="0"/>
          <w:marBottom w:val="0"/>
          <w:divBdr>
            <w:top w:val="none" w:sz="0" w:space="0" w:color="auto"/>
            <w:left w:val="none" w:sz="0" w:space="0" w:color="auto"/>
            <w:bottom w:val="none" w:sz="0" w:space="0" w:color="auto"/>
            <w:right w:val="none" w:sz="0" w:space="0" w:color="auto"/>
          </w:divBdr>
        </w:div>
        <w:div w:id="768161129">
          <w:marLeft w:val="0"/>
          <w:marRight w:val="0"/>
          <w:marTop w:val="0"/>
          <w:marBottom w:val="0"/>
          <w:divBdr>
            <w:top w:val="none" w:sz="0" w:space="0" w:color="auto"/>
            <w:left w:val="none" w:sz="0" w:space="0" w:color="auto"/>
            <w:bottom w:val="none" w:sz="0" w:space="0" w:color="auto"/>
            <w:right w:val="none" w:sz="0" w:space="0" w:color="auto"/>
          </w:divBdr>
        </w:div>
        <w:div w:id="781143524">
          <w:marLeft w:val="0"/>
          <w:marRight w:val="0"/>
          <w:marTop w:val="0"/>
          <w:marBottom w:val="0"/>
          <w:divBdr>
            <w:top w:val="none" w:sz="0" w:space="0" w:color="auto"/>
            <w:left w:val="none" w:sz="0" w:space="0" w:color="auto"/>
            <w:bottom w:val="none" w:sz="0" w:space="0" w:color="auto"/>
            <w:right w:val="none" w:sz="0" w:space="0" w:color="auto"/>
          </w:divBdr>
        </w:div>
        <w:div w:id="792795346">
          <w:marLeft w:val="0"/>
          <w:marRight w:val="0"/>
          <w:marTop w:val="0"/>
          <w:marBottom w:val="0"/>
          <w:divBdr>
            <w:top w:val="none" w:sz="0" w:space="0" w:color="auto"/>
            <w:left w:val="none" w:sz="0" w:space="0" w:color="auto"/>
            <w:bottom w:val="none" w:sz="0" w:space="0" w:color="auto"/>
            <w:right w:val="none" w:sz="0" w:space="0" w:color="auto"/>
          </w:divBdr>
        </w:div>
        <w:div w:id="873233454">
          <w:marLeft w:val="0"/>
          <w:marRight w:val="0"/>
          <w:marTop w:val="0"/>
          <w:marBottom w:val="0"/>
          <w:divBdr>
            <w:top w:val="none" w:sz="0" w:space="0" w:color="auto"/>
            <w:left w:val="none" w:sz="0" w:space="0" w:color="auto"/>
            <w:bottom w:val="none" w:sz="0" w:space="0" w:color="auto"/>
            <w:right w:val="none" w:sz="0" w:space="0" w:color="auto"/>
          </w:divBdr>
        </w:div>
        <w:div w:id="1074475914">
          <w:marLeft w:val="0"/>
          <w:marRight w:val="0"/>
          <w:marTop w:val="0"/>
          <w:marBottom w:val="0"/>
          <w:divBdr>
            <w:top w:val="none" w:sz="0" w:space="0" w:color="auto"/>
            <w:left w:val="none" w:sz="0" w:space="0" w:color="auto"/>
            <w:bottom w:val="none" w:sz="0" w:space="0" w:color="auto"/>
            <w:right w:val="none" w:sz="0" w:space="0" w:color="auto"/>
          </w:divBdr>
        </w:div>
        <w:div w:id="1144200799">
          <w:marLeft w:val="0"/>
          <w:marRight w:val="0"/>
          <w:marTop w:val="0"/>
          <w:marBottom w:val="0"/>
          <w:divBdr>
            <w:top w:val="none" w:sz="0" w:space="0" w:color="auto"/>
            <w:left w:val="none" w:sz="0" w:space="0" w:color="auto"/>
            <w:bottom w:val="none" w:sz="0" w:space="0" w:color="auto"/>
            <w:right w:val="none" w:sz="0" w:space="0" w:color="auto"/>
          </w:divBdr>
        </w:div>
        <w:div w:id="1215119122">
          <w:marLeft w:val="0"/>
          <w:marRight w:val="0"/>
          <w:marTop w:val="0"/>
          <w:marBottom w:val="0"/>
          <w:divBdr>
            <w:top w:val="none" w:sz="0" w:space="0" w:color="auto"/>
            <w:left w:val="none" w:sz="0" w:space="0" w:color="auto"/>
            <w:bottom w:val="none" w:sz="0" w:space="0" w:color="auto"/>
            <w:right w:val="none" w:sz="0" w:space="0" w:color="auto"/>
          </w:divBdr>
        </w:div>
        <w:div w:id="1261328036">
          <w:marLeft w:val="0"/>
          <w:marRight w:val="0"/>
          <w:marTop w:val="0"/>
          <w:marBottom w:val="0"/>
          <w:divBdr>
            <w:top w:val="none" w:sz="0" w:space="0" w:color="auto"/>
            <w:left w:val="none" w:sz="0" w:space="0" w:color="auto"/>
            <w:bottom w:val="none" w:sz="0" w:space="0" w:color="auto"/>
            <w:right w:val="none" w:sz="0" w:space="0" w:color="auto"/>
          </w:divBdr>
        </w:div>
        <w:div w:id="1333803454">
          <w:marLeft w:val="0"/>
          <w:marRight w:val="0"/>
          <w:marTop w:val="0"/>
          <w:marBottom w:val="0"/>
          <w:divBdr>
            <w:top w:val="none" w:sz="0" w:space="0" w:color="auto"/>
            <w:left w:val="none" w:sz="0" w:space="0" w:color="auto"/>
            <w:bottom w:val="none" w:sz="0" w:space="0" w:color="auto"/>
            <w:right w:val="none" w:sz="0" w:space="0" w:color="auto"/>
          </w:divBdr>
        </w:div>
        <w:div w:id="1455638756">
          <w:marLeft w:val="0"/>
          <w:marRight w:val="0"/>
          <w:marTop w:val="0"/>
          <w:marBottom w:val="0"/>
          <w:divBdr>
            <w:top w:val="none" w:sz="0" w:space="0" w:color="auto"/>
            <w:left w:val="none" w:sz="0" w:space="0" w:color="auto"/>
            <w:bottom w:val="none" w:sz="0" w:space="0" w:color="auto"/>
            <w:right w:val="none" w:sz="0" w:space="0" w:color="auto"/>
          </w:divBdr>
        </w:div>
        <w:div w:id="1489318778">
          <w:marLeft w:val="0"/>
          <w:marRight w:val="0"/>
          <w:marTop w:val="0"/>
          <w:marBottom w:val="0"/>
          <w:divBdr>
            <w:top w:val="none" w:sz="0" w:space="0" w:color="auto"/>
            <w:left w:val="none" w:sz="0" w:space="0" w:color="auto"/>
            <w:bottom w:val="none" w:sz="0" w:space="0" w:color="auto"/>
            <w:right w:val="none" w:sz="0" w:space="0" w:color="auto"/>
          </w:divBdr>
        </w:div>
        <w:div w:id="1519351737">
          <w:marLeft w:val="0"/>
          <w:marRight w:val="0"/>
          <w:marTop w:val="0"/>
          <w:marBottom w:val="0"/>
          <w:divBdr>
            <w:top w:val="none" w:sz="0" w:space="0" w:color="auto"/>
            <w:left w:val="none" w:sz="0" w:space="0" w:color="auto"/>
            <w:bottom w:val="none" w:sz="0" w:space="0" w:color="auto"/>
            <w:right w:val="none" w:sz="0" w:space="0" w:color="auto"/>
          </w:divBdr>
        </w:div>
        <w:div w:id="1545561342">
          <w:marLeft w:val="0"/>
          <w:marRight w:val="0"/>
          <w:marTop w:val="0"/>
          <w:marBottom w:val="0"/>
          <w:divBdr>
            <w:top w:val="none" w:sz="0" w:space="0" w:color="auto"/>
            <w:left w:val="none" w:sz="0" w:space="0" w:color="auto"/>
            <w:bottom w:val="none" w:sz="0" w:space="0" w:color="auto"/>
            <w:right w:val="none" w:sz="0" w:space="0" w:color="auto"/>
          </w:divBdr>
        </w:div>
        <w:div w:id="1596205554">
          <w:marLeft w:val="0"/>
          <w:marRight w:val="0"/>
          <w:marTop w:val="0"/>
          <w:marBottom w:val="0"/>
          <w:divBdr>
            <w:top w:val="none" w:sz="0" w:space="0" w:color="auto"/>
            <w:left w:val="none" w:sz="0" w:space="0" w:color="auto"/>
            <w:bottom w:val="none" w:sz="0" w:space="0" w:color="auto"/>
            <w:right w:val="none" w:sz="0" w:space="0" w:color="auto"/>
          </w:divBdr>
        </w:div>
        <w:div w:id="1618874657">
          <w:marLeft w:val="0"/>
          <w:marRight w:val="0"/>
          <w:marTop w:val="0"/>
          <w:marBottom w:val="0"/>
          <w:divBdr>
            <w:top w:val="none" w:sz="0" w:space="0" w:color="auto"/>
            <w:left w:val="none" w:sz="0" w:space="0" w:color="auto"/>
            <w:bottom w:val="none" w:sz="0" w:space="0" w:color="auto"/>
            <w:right w:val="none" w:sz="0" w:space="0" w:color="auto"/>
          </w:divBdr>
        </w:div>
        <w:div w:id="1735468012">
          <w:marLeft w:val="0"/>
          <w:marRight w:val="0"/>
          <w:marTop w:val="0"/>
          <w:marBottom w:val="0"/>
          <w:divBdr>
            <w:top w:val="none" w:sz="0" w:space="0" w:color="auto"/>
            <w:left w:val="none" w:sz="0" w:space="0" w:color="auto"/>
            <w:bottom w:val="none" w:sz="0" w:space="0" w:color="auto"/>
            <w:right w:val="none" w:sz="0" w:space="0" w:color="auto"/>
          </w:divBdr>
        </w:div>
        <w:div w:id="1788162843">
          <w:marLeft w:val="0"/>
          <w:marRight w:val="0"/>
          <w:marTop w:val="0"/>
          <w:marBottom w:val="0"/>
          <w:divBdr>
            <w:top w:val="none" w:sz="0" w:space="0" w:color="auto"/>
            <w:left w:val="none" w:sz="0" w:space="0" w:color="auto"/>
            <w:bottom w:val="none" w:sz="0" w:space="0" w:color="auto"/>
            <w:right w:val="none" w:sz="0" w:space="0" w:color="auto"/>
          </w:divBdr>
        </w:div>
        <w:div w:id="1927685556">
          <w:marLeft w:val="0"/>
          <w:marRight w:val="0"/>
          <w:marTop w:val="0"/>
          <w:marBottom w:val="0"/>
          <w:divBdr>
            <w:top w:val="none" w:sz="0" w:space="0" w:color="auto"/>
            <w:left w:val="none" w:sz="0" w:space="0" w:color="auto"/>
            <w:bottom w:val="none" w:sz="0" w:space="0" w:color="auto"/>
            <w:right w:val="none" w:sz="0" w:space="0" w:color="auto"/>
          </w:divBdr>
        </w:div>
        <w:div w:id="2098863392">
          <w:marLeft w:val="0"/>
          <w:marRight w:val="0"/>
          <w:marTop w:val="0"/>
          <w:marBottom w:val="0"/>
          <w:divBdr>
            <w:top w:val="none" w:sz="0" w:space="0" w:color="auto"/>
            <w:left w:val="none" w:sz="0" w:space="0" w:color="auto"/>
            <w:bottom w:val="none" w:sz="0" w:space="0" w:color="auto"/>
            <w:right w:val="none" w:sz="0" w:space="0" w:color="auto"/>
          </w:divBdr>
        </w:div>
      </w:divsChild>
    </w:div>
    <w:div w:id="843276854">
      <w:bodyDiv w:val="1"/>
      <w:marLeft w:val="0"/>
      <w:marRight w:val="0"/>
      <w:marTop w:val="0"/>
      <w:marBottom w:val="0"/>
      <w:divBdr>
        <w:top w:val="none" w:sz="0" w:space="0" w:color="auto"/>
        <w:left w:val="none" w:sz="0" w:space="0" w:color="auto"/>
        <w:bottom w:val="none" w:sz="0" w:space="0" w:color="auto"/>
        <w:right w:val="none" w:sz="0" w:space="0" w:color="auto"/>
      </w:divBdr>
      <w:divsChild>
        <w:div w:id="3631040">
          <w:marLeft w:val="0"/>
          <w:marRight w:val="0"/>
          <w:marTop w:val="0"/>
          <w:marBottom w:val="0"/>
          <w:divBdr>
            <w:top w:val="none" w:sz="0" w:space="0" w:color="auto"/>
            <w:left w:val="none" w:sz="0" w:space="0" w:color="auto"/>
            <w:bottom w:val="none" w:sz="0" w:space="0" w:color="auto"/>
            <w:right w:val="none" w:sz="0" w:space="0" w:color="auto"/>
          </w:divBdr>
        </w:div>
        <w:div w:id="7684712">
          <w:marLeft w:val="0"/>
          <w:marRight w:val="0"/>
          <w:marTop w:val="0"/>
          <w:marBottom w:val="0"/>
          <w:divBdr>
            <w:top w:val="none" w:sz="0" w:space="0" w:color="auto"/>
            <w:left w:val="none" w:sz="0" w:space="0" w:color="auto"/>
            <w:bottom w:val="none" w:sz="0" w:space="0" w:color="auto"/>
            <w:right w:val="none" w:sz="0" w:space="0" w:color="auto"/>
          </w:divBdr>
        </w:div>
        <w:div w:id="8258650">
          <w:marLeft w:val="0"/>
          <w:marRight w:val="0"/>
          <w:marTop w:val="0"/>
          <w:marBottom w:val="0"/>
          <w:divBdr>
            <w:top w:val="none" w:sz="0" w:space="0" w:color="auto"/>
            <w:left w:val="none" w:sz="0" w:space="0" w:color="auto"/>
            <w:bottom w:val="none" w:sz="0" w:space="0" w:color="auto"/>
            <w:right w:val="none" w:sz="0" w:space="0" w:color="auto"/>
          </w:divBdr>
        </w:div>
        <w:div w:id="9770385">
          <w:marLeft w:val="0"/>
          <w:marRight w:val="0"/>
          <w:marTop w:val="0"/>
          <w:marBottom w:val="0"/>
          <w:divBdr>
            <w:top w:val="none" w:sz="0" w:space="0" w:color="auto"/>
            <w:left w:val="none" w:sz="0" w:space="0" w:color="auto"/>
            <w:bottom w:val="none" w:sz="0" w:space="0" w:color="auto"/>
            <w:right w:val="none" w:sz="0" w:space="0" w:color="auto"/>
          </w:divBdr>
        </w:div>
        <w:div w:id="10835407">
          <w:marLeft w:val="0"/>
          <w:marRight w:val="0"/>
          <w:marTop w:val="0"/>
          <w:marBottom w:val="0"/>
          <w:divBdr>
            <w:top w:val="none" w:sz="0" w:space="0" w:color="auto"/>
            <w:left w:val="none" w:sz="0" w:space="0" w:color="auto"/>
            <w:bottom w:val="none" w:sz="0" w:space="0" w:color="auto"/>
            <w:right w:val="none" w:sz="0" w:space="0" w:color="auto"/>
          </w:divBdr>
        </w:div>
        <w:div w:id="11153531">
          <w:marLeft w:val="0"/>
          <w:marRight w:val="0"/>
          <w:marTop w:val="0"/>
          <w:marBottom w:val="0"/>
          <w:divBdr>
            <w:top w:val="none" w:sz="0" w:space="0" w:color="auto"/>
            <w:left w:val="none" w:sz="0" w:space="0" w:color="auto"/>
            <w:bottom w:val="none" w:sz="0" w:space="0" w:color="auto"/>
            <w:right w:val="none" w:sz="0" w:space="0" w:color="auto"/>
          </w:divBdr>
        </w:div>
        <w:div w:id="12851076">
          <w:marLeft w:val="0"/>
          <w:marRight w:val="0"/>
          <w:marTop w:val="0"/>
          <w:marBottom w:val="0"/>
          <w:divBdr>
            <w:top w:val="none" w:sz="0" w:space="0" w:color="auto"/>
            <w:left w:val="none" w:sz="0" w:space="0" w:color="auto"/>
            <w:bottom w:val="none" w:sz="0" w:space="0" w:color="auto"/>
            <w:right w:val="none" w:sz="0" w:space="0" w:color="auto"/>
          </w:divBdr>
        </w:div>
        <w:div w:id="14353758">
          <w:marLeft w:val="0"/>
          <w:marRight w:val="0"/>
          <w:marTop w:val="0"/>
          <w:marBottom w:val="0"/>
          <w:divBdr>
            <w:top w:val="none" w:sz="0" w:space="0" w:color="auto"/>
            <w:left w:val="none" w:sz="0" w:space="0" w:color="auto"/>
            <w:bottom w:val="none" w:sz="0" w:space="0" w:color="auto"/>
            <w:right w:val="none" w:sz="0" w:space="0" w:color="auto"/>
          </w:divBdr>
        </w:div>
        <w:div w:id="15079284">
          <w:marLeft w:val="0"/>
          <w:marRight w:val="0"/>
          <w:marTop w:val="0"/>
          <w:marBottom w:val="0"/>
          <w:divBdr>
            <w:top w:val="none" w:sz="0" w:space="0" w:color="auto"/>
            <w:left w:val="none" w:sz="0" w:space="0" w:color="auto"/>
            <w:bottom w:val="none" w:sz="0" w:space="0" w:color="auto"/>
            <w:right w:val="none" w:sz="0" w:space="0" w:color="auto"/>
          </w:divBdr>
        </w:div>
        <w:div w:id="16395175">
          <w:marLeft w:val="0"/>
          <w:marRight w:val="0"/>
          <w:marTop w:val="0"/>
          <w:marBottom w:val="0"/>
          <w:divBdr>
            <w:top w:val="none" w:sz="0" w:space="0" w:color="auto"/>
            <w:left w:val="none" w:sz="0" w:space="0" w:color="auto"/>
            <w:bottom w:val="none" w:sz="0" w:space="0" w:color="auto"/>
            <w:right w:val="none" w:sz="0" w:space="0" w:color="auto"/>
          </w:divBdr>
        </w:div>
        <w:div w:id="16859192">
          <w:marLeft w:val="0"/>
          <w:marRight w:val="0"/>
          <w:marTop w:val="0"/>
          <w:marBottom w:val="0"/>
          <w:divBdr>
            <w:top w:val="none" w:sz="0" w:space="0" w:color="auto"/>
            <w:left w:val="none" w:sz="0" w:space="0" w:color="auto"/>
            <w:bottom w:val="none" w:sz="0" w:space="0" w:color="auto"/>
            <w:right w:val="none" w:sz="0" w:space="0" w:color="auto"/>
          </w:divBdr>
        </w:div>
        <w:div w:id="18355110">
          <w:marLeft w:val="0"/>
          <w:marRight w:val="0"/>
          <w:marTop w:val="0"/>
          <w:marBottom w:val="0"/>
          <w:divBdr>
            <w:top w:val="none" w:sz="0" w:space="0" w:color="auto"/>
            <w:left w:val="none" w:sz="0" w:space="0" w:color="auto"/>
            <w:bottom w:val="none" w:sz="0" w:space="0" w:color="auto"/>
            <w:right w:val="none" w:sz="0" w:space="0" w:color="auto"/>
          </w:divBdr>
        </w:div>
        <w:div w:id="21714697">
          <w:marLeft w:val="0"/>
          <w:marRight w:val="0"/>
          <w:marTop w:val="0"/>
          <w:marBottom w:val="0"/>
          <w:divBdr>
            <w:top w:val="none" w:sz="0" w:space="0" w:color="auto"/>
            <w:left w:val="none" w:sz="0" w:space="0" w:color="auto"/>
            <w:bottom w:val="none" w:sz="0" w:space="0" w:color="auto"/>
            <w:right w:val="none" w:sz="0" w:space="0" w:color="auto"/>
          </w:divBdr>
        </w:div>
        <w:div w:id="23026436">
          <w:marLeft w:val="0"/>
          <w:marRight w:val="0"/>
          <w:marTop w:val="0"/>
          <w:marBottom w:val="0"/>
          <w:divBdr>
            <w:top w:val="none" w:sz="0" w:space="0" w:color="auto"/>
            <w:left w:val="none" w:sz="0" w:space="0" w:color="auto"/>
            <w:bottom w:val="none" w:sz="0" w:space="0" w:color="auto"/>
            <w:right w:val="none" w:sz="0" w:space="0" w:color="auto"/>
          </w:divBdr>
        </w:div>
        <w:div w:id="24454583">
          <w:marLeft w:val="0"/>
          <w:marRight w:val="0"/>
          <w:marTop w:val="0"/>
          <w:marBottom w:val="0"/>
          <w:divBdr>
            <w:top w:val="none" w:sz="0" w:space="0" w:color="auto"/>
            <w:left w:val="none" w:sz="0" w:space="0" w:color="auto"/>
            <w:bottom w:val="none" w:sz="0" w:space="0" w:color="auto"/>
            <w:right w:val="none" w:sz="0" w:space="0" w:color="auto"/>
          </w:divBdr>
        </w:div>
        <w:div w:id="26639713">
          <w:marLeft w:val="0"/>
          <w:marRight w:val="0"/>
          <w:marTop w:val="0"/>
          <w:marBottom w:val="0"/>
          <w:divBdr>
            <w:top w:val="none" w:sz="0" w:space="0" w:color="auto"/>
            <w:left w:val="none" w:sz="0" w:space="0" w:color="auto"/>
            <w:bottom w:val="none" w:sz="0" w:space="0" w:color="auto"/>
            <w:right w:val="none" w:sz="0" w:space="0" w:color="auto"/>
          </w:divBdr>
        </w:div>
        <w:div w:id="28529167">
          <w:marLeft w:val="0"/>
          <w:marRight w:val="0"/>
          <w:marTop w:val="0"/>
          <w:marBottom w:val="0"/>
          <w:divBdr>
            <w:top w:val="none" w:sz="0" w:space="0" w:color="auto"/>
            <w:left w:val="none" w:sz="0" w:space="0" w:color="auto"/>
            <w:bottom w:val="none" w:sz="0" w:space="0" w:color="auto"/>
            <w:right w:val="none" w:sz="0" w:space="0" w:color="auto"/>
          </w:divBdr>
        </w:div>
        <w:div w:id="37248929">
          <w:marLeft w:val="0"/>
          <w:marRight w:val="0"/>
          <w:marTop w:val="0"/>
          <w:marBottom w:val="0"/>
          <w:divBdr>
            <w:top w:val="none" w:sz="0" w:space="0" w:color="auto"/>
            <w:left w:val="none" w:sz="0" w:space="0" w:color="auto"/>
            <w:bottom w:val="none" w:sz="0" w:space="0" w:color="auto"/>
            <w:right w:val="none" w:sz="0" w:space="0" w:color="auto"/>
          </w:divBdr>
        </w:div>
        <w:div w:id="38945508">
          <w:marLeft w:val="0"/>
          <w:marRight w:val="0"/>
          <w:marTop w:val="0"/>
          <w:marBottom w:val="0"/>
          <w:divBdr>
            <w:top w:val="none" w:sz="0" w:space="0" w:color="auto"/>
            <w:left w:val="none" w:sz="0" w:space="0" w:color="auto"/>
            <w:bottom w:val="none" w:sz="0" w:space="0" w:color="auto"/>
            <w:right w:val="none" w:sz="0" w:space="0" w:color="auto"/>
          </w:divBdr>
        </w:div>
        <w:div w:id="48891479">
          <w:marLeft w:val="0"/>
          <w:marRight w:val="0"/>
          <w:marTop w:val="0"/>
          <w:marBottom w:val="0"/>
          <w:divBdr>
            <w:top w:val="none" w:sz="0" w:space="0" w:color="auto"/>
            <w:left w:val="none" w:sz="0" w:space="0" w:color="auto"/>
            <w:bottom w:val="none" w:sz="0" w:space="0" w:color="auto"/>
            <w:right w:val="none" w:sz="0" w:space="0" w:color="auto"/>
          </w:divBdr>
        </w:div>
        <w:div w:id="50081790">
          <w:marLeft w:val="0"/>
          <w:marRight w:val="0"/>
          <w:marTop w:val="0"/>
          <w:marBottom w:val="0"/>
          <w:divBdr>
            <w:top w:val="none" w:sz="0" w:space="0" w:color="auto"/>
            <w:left w:val="none" w:sz="0" w:space="0" w:color="auto"/>
            <w:bottom w:val="none" w:sz="0" w:space="0" w:color="auto"/>
            <w:right w:val="none" w:sz="0" w:space="0" w:color="auto"/>
          </w:divBdr>
        </w:div>
        <w:div w:id="50202305">
          <w:marLeft w:val="0"/>
          <w:marRight w:val="0"/>
          <w:marTop w:val="0"/>
          <w:marBottom w:val="0"/>
          <w:divBdr>
            <w:top w:val="none" w:sz="0" w:space="0" w:color="auto"/>
            <w:left w:val="none" w:sz="0" w:space="0" w:color="auto"/>
            <w:bottom w:val="none" w:sz="0" w:space="0" w:color="auto"/>
            <w:right w:val="none" w:sz="0" w:space="0" w:color="auto"/>
          </w:divBdr>
        </w:div>
        <w:div w:id="50543089">
          <w:marLeft w:val="0"/>
          <w:marRight w:val="0"/>
          <w:marTop w:val="0"/>
          <w:marBottom w:val="0"/>
          <w:divBdr>
            <w:top w:val="none" w:sz="0" w:space="0" w:color="auto"/>
            <w:left w:val="none" w:sz="0" w:space="0" w:color="auto"/>
            <w:bottom w:val="none" w:sz="0" w:space="0" w:color="auto"/>
            <w:right w:val="none" w:sz="0" w:space="0" w:color="auto"/>
          </w:divBdr>
        </w:div>
        <w:div w:id="53623315">
          <w:marLeft w:val="0"/>
          <w:marRight w:val="0"/>
          <w:marTop w:val="0"/>
          <w:marBottom w:val="0"/>
          <w:divBdr>
            <w:top w:val="none" w:sz="0" w:space="0" w:color="auto"/>
            <w:left w:val="none" w:sz="0" w:space="0" w:color="auto"/>
            <w:bottom w:val="none" w:sz="0" w:space="0" w:color="auto"/>
            <w:right w:val="none" w:sz="0" w:space="0" w:color="auto"/>
          </w:divBdr>
        </w:div>
        <w:div w:id="54938711">
          <w:marLeft w:val="0"/>
          <w:marRight w:val="0"/>
          <w:marTop w:val="0"/>
          <w:marBottom w:val="0"/>
          <w:divBdr>
            <w:top w:val="none" w:sz="0" w:space="0" w:color="auto"/>
            <w:left w:val="none" w:sz="0" w:space="0" w:color="auto"/>
            <w:bottom w:val="none" w:sz="0" w:space="0" w:color="auto"/>
            <w:right w:val="none" w:sz="0" w:space="0" w:color="auto"/>
          </w:divBdr>
        </w:div>
        <w:div w:id="57631369">
          <w:marLeft w:val="0"/>
          <w:marRight w:val="0"/>
          <w:marTop w:val="0"/>
          <w:marBottom w:val="0"/>
          <w:divBdr>
            <w:top w:val="none" w:sz="0" w:space="0" w:color="auto"/>
            <w:left w:val="none" w:sz="0" w:space="0" w:color="auto"/>
            <w:bottom w:val="none" w:sz="0" w:space="0" w:color="auto"/>
            <w:right w:val="none" w:sz="0" w:space="0" w:color="auto"/>
          </w:divBdr>
        </w:div>
        <w:div w:id="57631635">
          <w:marLeft w:val="0"/>
          <w:marRight w:val="0"/>
          <w:marTop w:val="0"/>
          <w:marBottom w:val="0"/>
          <w:divBdr>
            <w:top w:val="none" w:sz="0" w:space="0" w:color="auto"/>
            <w:left w:val="none" w:sz="0" w:space="0" w:color="auto"/>
            <w:bottom w:val="none" w:sz="0" w:space="0" w:color="auto"/>
            <w:right w:val="none" w:sz="0" w:space="0" w:color="auto"/>
          </w:divBdr>
        </w:div>
        <w:div w:id="58402156">
          <w:marLeft w:val="0"/>
          <w:marRight w:val="0"/>
          <w:marTop w:val="0"/>
          <w:marBottom w:val="0"/>
          <w:divBdr>
            <w:top w:val="none" w:sz="0" w:space="0" w:color="auto"/>
            <w:left w:val="none" w:sz="0" w:space="0" w:color="auto"/>
            <w:bottom w:val="none" w:sz="0" w:space="0" w:color="auto"/>
            <w:right w:val="none" w:sz="0" w:space="0" w:color="auto"/>
          </w:divBdr>
        </w:div>
        <w:div w:id="64377846">
          <w:marLeft w:val="0"/>
          <w:marRight w:val="0"/>
          <w:marTop w:val="0"/>
          <w:marBottom w:val="0"/>
          <w:divBdr>
            <w:top w:val="none" w:sz="0" w:space="0" w:color="auto"/>
            <w:left w:val="none" w:sz="0" w:space="0" w:color="auto"/>
            <w:bottom w:val="none" w:sz="0" w:space="0" w:color="auto"/>
            <w:right w:val="none" w:sz="0" w:space="0" w:color="auto"/>
          </w:divBdr>
        </w:div>
        <w:div w:id="65953966">
          <w:marLeft w:val="0"/>
          <w:marRight w:val="0"/>
          <w:marTop w:val="0"/>
          <w:marBottom w:val="0"/>
          <w:divBdr>
            <w:top w:val="none" w:sz="0" w:space="0" w:color="auto"/>
            <w:left w:val="none" w:sz="0" w:space="0" w:color="auto"/>
            <w:bottom w:val="none" w:sz="0" w:space="0" w:color="auto"/>
            <w:right w:val="none" w:sz="0" w:space="0" w:color="auto"/>
          </w:divBdr>
        </w:div>
        <w:div w:id="68310049">
          <w:marLeft w:val="0"/>
          <w:marRight w:val="0"/>
          <w:marTop w:val="0"/>
          <w:marBottom w:val="0"/>
          <w:divBdr>
            <w:top w:val="none" w:sz="0" w:space="0" w:color="auto"/>
            <w:left w:val="none" w:sz="0" w:space="0" w:color="auto"/>
            <w:bottom w:val="none" w:sz="0" w:space="0" w:color="auto"/>
            <w:right w:val="none" w:sz="0" w:space="0" w:color="auto"/>
          </w:divBdr>
        </w:div>
        <w:div w:id="69665393">
          <w:marLeft w:val="0"/>
          <w:marRight w:val="0"/>
          <w:marTop w:val="0"/>
          <w:marBottom w:val="0"/>
          <w:divBdr>
            <w:top w:val="none" w:sz="0" w:space="0" w:color="auto"/>
            <w:left w:val="none" w:sz="0" w:space="0" w:color="auto"/>
            <w:bottom w:val="none" w:sz="0" w:space="0" w:color="auto"/>
            <w:right w:val="none" w:sz="0" w:space="0" w:color="auto"/>
          </w:divBdr>
        </w:div>
        <w:div w:id="70661178">
          <w:marLeft w:val="0"/>
          <w:marRight w:val="0"/>
          <w:marTop w:val="0"/>
          <w:marBottom w:val="0"/>
          <w:divBdr>
            <w:top w:val="none" w:sz="0" w:space="0" w:color="auto"/>
            <w:left w:val="none" w:sz="0" w:space="0" w:color="auto"/>
            <w:bottom w:val="none" w:sz="0" w:space="0" w:color="auto"/>
            <w:right w:val="none" w:sz="0" w:space="0" w:color="auto"/>
          </w:divBdr>
        </w:div>
        <w:div w:id="71859158">
          <w:marLeft w:val="0"/>
          <w:marRight w:val="0"/>
          <w:marTop w:val="0"/>
          <w:marBottom w:val="0"/>
          <w:divBdr>
            <w:top w:val="none" w:sz="0" w:space="0" w:color="auto"/>
            <w:left w:val="none" w:sz="0" w:space="0" w:color="auto"/>
            <w:bottom w:val="none" w:sz="0" w:space="0" w:color="auto"/>
            <w:right w:val="none" w:sz="0" w:space="0" w:color="auto"/>
          </w:divBdr>
        </w:div>
        <w:div w:id="72167713">
          <w:marLeft w:val="0"/>
          <w:marRight w:val="0"/>
          <w:marTop w:val="0"/>
          <w:marBottom w:val="0"/>
          <w:divBdr>
            <w:top w:val="none" w:sz="0" w:space="0" w:color="auto"/>
            <w:left w:val="none" w:sz="0" w:space="0" w:color="auto"/>
            <w:bottom w:val="none" w:sz="0" w:space="0" w:color="auto"/>
            <w:right w:val="none" w:sz="0" w:space="0" w:color="auto"/>
          </w:divBdr>
        </w:div>
        <w:div w:id="74520571">
          <w:marLeft w:val="0"/>
          <w:marRight w:val="0"/>
          <w:marTop w:val="0"/>
          <w:marBottom w:val="0"/>
          <w:divBdr>
            <w:top w:val="none" w:sz="0" w:space="0" w:color="auto"/>
            <w:left w:val="none" w:sz="0" w:space="0" w:color="auto"/>
            <w:bottom w:val="none" w:sz="0" w:space="0" w:color="auto"/>
            <w:right w:val="none" w:sz="0" w:space="0" w:color="auto"/>
          </w:divBdr>
        </w:div>
        <w:div w:id="75176286">
          <w:marLeft w:val="0"/>
          <w:marRight w:val="0"/>
          <w:marTop w:val="0"/>
          <w:marBottom w:val="0"/>
          <w:divBdr>
            <w:top w:val="none" w:sz="0" w:space="0" w:color="auto"/>
            <w:left w:val="none" w:sz="0" w:space="0" w:color="auto"/>
            <w:bottom w:val="none" w:sz="0" w:space="0" w:color="auto"/>
            <w:right w:val="none" w:sz="0" w:space="0" w:color="auto"/>
          </w:divBdr>
        </w:div>
        <w:div w:id="78446813">
          <w:marLeft w:val="0"/>
          <w:marRight w:val="0"/>
          <w:marTop w:val="0"/>
          <w:marBottom w:val="0"/>
          <w:divBdr>
            <w:top w:val="none" w:sz="0" w:space="0" w:color="auto"/>
            <w:left w:val="none" w:sz="0" w:space="0" w:color="auto"/>
            <w:bottom w:val="none" w:sz="0" w:space="0" w:color="auto"/>
            <w:right w:val="none" w:sz="0" w:space="0" w:color="auto"/>
          </w:divBdr>
        </w:div>
        <w:div w:id="81099892">
          <w:marLeft w:val="0"/>
          <w:marRight w:val="0"/>
          <w:marTop w:val="0"/>
          <w:marBottom w:val="0"/>
          <w:divBdr>
            <w:top w:val="none" w:sz="0" w:space="0" w:color="auto"/>
            <w:left w:val="none" w:sz="0" w:space="0" w:color="auto"/>
            <w:bottom w:val="none" w:sz="0" w:space="0" w:color="auto"/>
            <w:right w:val="none" w:sz="0" w:space="0" w:color="auto"/>
          </w:divBdr>
        </w:div>
        <w:div w:id="85076419">
          <w:marLeft w:val="0"/>
          <w:marRight w:val="0"/>
          <w:marTop w:val="0"/>
          <w:marBottom w:val="0"/>
          <w:divBdr>
            <w:top w:val="none" w:sz="0" w:space="0" w:color="auto"/>
            <w:left w:val="none" w:sz="0" w:space="0" w:color="auto"/>
            <w:bottom w:val="none" w:sz="0" w:space="0" w:color="auto"/>
            <w:right w:val="none" w:sz="0" w:space="0" w:color="auto"/>
          </w:divBdr>
        </w:div>
        <w:div w:id="86779103">
          <w:marLeft w:val="0"/>
          <w:marRight w:val="0"/>
          <w:marTop w:val="0"/>
          <w:marBottom w:val="0"/>
          <w:divBdr>
            <w:top w:val="none" w:sz="0" w:space="0" w:color="auto"/>
            <w:left w:val="none" w:sz="0" w:space="0" w:color="auto"/>
            <w:bottom w:val="none" w:sz="0" w:space="0" w:color="auto"/>
            <w:right w:val="none" w:sz="0" w:space="0" w:color="auto"/>
          </w:divBdr>
        </w:div>
        <w:div w:id="93979504">
          <w:marLeft w:val="0"/>
          <w:marRight w:val="0"/>
          <w:marTop w:val="0"/>
          <w:marBottom w:val="0"/>
          <w:divBdr>
            <w:top w:val="none" w:sz="0" w:space="0" w:color="auto"/>
            <w:left w:val="none" w:sz="0" w:space="0" w:color="auto"/>
            <w:bottom w:val="none" w:sz="0" w:space="0" w:color="auto"/>
            <w:right w:val="none" w:sz="0" w:space="0" w:color="auto"/>
          </w:divBdr>
        </w:div>
        <w:div w:id="95566468">
          <w:marLeft w:val="0"/>
          <w:marRight w:val="0"/>
          <w:marTop w:val="0"/>
          <w:marBottom w:val="0"/>
          <w:divBdr>
            <w:top w:val="none" w:sz="0" w:space="0" w:color="auto"/>
            <w:left w:val="none" w:sz="0" w:space="0" w:color="auto"/>
            <w:bottom w:val="none" w:sz="0" w:space="0" w:color="auto"/>
            <w:right w:val="none" w:sz="0" w:space="0" w:color="auto"/>
          </w:divBdr>
        </w:div>
        <w:div w:id="99306097">
          <w:marLeft w:val="0"/>
          <w:marRight w:val="0"/>
          <w:marTop w:val="0"/>
          <w:marBottom w:val="0"/>
          <w:divBdr>
            <w:top w:val="none" w:sz="0" w:space="0" w:color="auto"/>
            <w:left w:val="none" w:sz="0" w:space="0" w:color="auto"/>
            <w:bottom w:val="none" w:sz="0" w:space="0" w:color="auto"/>
            <w:right w:val="none" w:sz="0" w:space="0" w:color="auto"/>
          </w:divBdr>
        </w:div>
        <w:div w:id="99570673">
          <w:marLeft w:val="0"/>
          <w:marRight w:val="0"/>
          <w:marTop w:val="0"/>
          <w:marBottom w:val="0"/>
          <w:divBdr>
            <w:top w:val="none" w:sz="0" w:space="0" w:color="auto"/>
            <w:left w:val="none" w:sz="0" w:space="0" w:color="auto"/>
            <w:bottom w:val="none" w:sz="0" w:space="0" w:color="auto"/>
            <w:right w:val="none" w:sz="0" w:space="0" w:color="auto"/>
          </w:divBdr>
        </w:div>
        <w:div w:id="99833997">
          <w:marLeft w:val="0"/>
          <w:marRight w:val="0"/>
          <w:marTop w:val="0"/>
          <w:marBottom w:val="0"/>
          <w:divBdr>
            <w:top w:val="none" w:sz="0" w:space="0" w:color="auto"/>
            <w:left w:val="none" w:sz="0" w:space="0" w:color="auto"/>
            <w:bottom w:val="none" w:sz="0" w:space="0" w:color="auto"/>
            <w:right w:val="none" w:sz="0" w:space="0" w:color="auto"/>
          </w:divBdr>
        </w:div>
        <w:div w:id="100033949">
          <w:marLeft w:val="0"/>
          <w:marRight w:val="0"/>
          <w:marTop w:val="0"/>
          <w:marBottom w:val="0"/>
          <w:divBdr>
            <w:top w:val="none" w:sz="0" w:space="0" w:color="auto"/>
            <w:left w:val="none" w:sz="0" w:space="0" w:color="auto"/>
            <w:bottom w:val="none" w:sz="0" w:space="0" w:color="auto"/>
            <w:right w:val="none" w:sz="0" w:space="0" w:color="auto"/>
          </w:divBdr>
        </w:div>
        <w:div w:id="101801509">
          <w:marLeft w:val="0"/>
          <w:marRight w:val="0"/>
          <w:marTop w:val="0"/>
          <w:marBottom w:val="0"/>
          <w:divBdr>
            <w:top w:val="none" w:sz="0" w:space="0" w:color="auto"/>
            <w:left w:val="none" w:sz="0" w:space="0" w:color="auto"/>
            <w:bottom w:val="none" w:sz="0" w:space="0" w:color="auto"/>
            <w:right w:val="none" w:sz="0" w:space="0" w:color="auto"/>
          </w:divBdr>
        </w:div>
        <w:div w:id="105151608">
          <w:marLeft w:val="0"/>
          <w:marRight w:val="0"/>
          <w:marTop w:val="0"/>
          <w:marBottom w:val="0"/>
          <w:divBdr>
            <w:top w:val="none" w:sz="0" w:space="0" w:color="auto"/>
            <w:left w:val="none" w:sz="0" w:space="0" w:color="auto"/>
            <w:bottom w:val="none" w:sz="0" w:space="0" w:color="auto"/>
            <w:right w:val="none" w:sz="0" w:space="0" w:color="auto"/>
          </w:divBdr>
        </w:div>
        <w:div w:id="105270853">
          <w:marLeft w:val="0"/>
          <w:marRight w:val="0"/>
          <w:marTop w:val="0"/>
          <w:marBottom w:val="0"/>
          <w:divBdr>
            <w:top w:val="none" w:sz="0" w:space="0" w:color="auto"/>
            <w:left w:val="none" w:sz="0" w:space="0" w:color="auto"/>
            <w:bottom w:val="none" w:sz="0" w:space="0" w:color="auto"/>
            <w:right w:val="none" w:sz="0" w:space="0" w:color="auto"/>
          </w:divBdr>
        </w:div>
        <w:div w:id="105272520">
          <w:marLeft w:val="0"/>
          <w:marRight w:val="0"/>
          <w:marTop w:val="0"/>
          <w:marBottom w:val="0"/>
          <w:divBdr>
            <w:top w:val="none" w:sz="0" w:space="0" w:color="auto"/>
            <w:left w:val="none" w:sz="0" w:space="0" w:color="auto"/>
            <w:bottom w:val="none" w:sz="0" w:space="0" w:color="auto"/>
            <w:right w:val="none" w:sz="0" w:space="0" w:color="auto"/>
          </w:divBdr>
        </w:div>
        <w:div w:id="111829899">
          <w:marLeft w:val="0"/>
          <w:marRight w:val="0"/>
          <w:marTop w:val="0"/>
          <w:marBottom w:val="0"/>
          <w:divBdr>
            <w:top w:val="none" w:sz="0" w:space="0" w:color="auto"/>
            <w:left w:val="none" w:sz="0" w:space="0" w:color="auto"/>
            <w:bottom w:val="none" w:sz="0" w:space="0" w:color="auto"/>
            <w:right w:val="none" w:sz="0" w:space="0" w:color="auto"/>
          </w:divBdr>
        </w:div>
        <w:div w:id="112746217">
          <w:marLeft w:val="0"/>
          <w:marRight w:val="0"/>
          <w:marTop w:val="0"/>
          <w:marBottom w:val="0"/>
          <w:divBdr>
            <w:top w:val="none" w:sz="0" w:space="0" w:color="auto"/>
            <w:left w:val="none" w:sz="0" w:space="0" w:color="auto"/>
            <w:bottom w:val="none" w:sz="0" w:space="0" w:color="auto"/>
            <w:right w:val="none" w:sz="0" w:space="0" w:color="auto"/>
          </w:divBdr>
        </w:div>
        <w:div w:id="113061546">
          <w:marLeft w:val="0"/>
          <w:marRight w:val="0"/>
          <w:marTop w:val="0"/>
          <w:marBottom w:val="0"/>
          <w:divBdr>
            <w:top w:val="none" w:sz="0" w:space="0" w:color="auto"/>
            <w:left w:val="none" w:sz="0" w:space="0" w:color="auto"/>
            <w:bottom w:val="none" w:sz="0" w:space="0" w:color="auto"/>
            <w:right w:val="none" w:sz="0" w:space="0" w:color="auto"/>
          </w:divBdr>
        </w:div>
        <w:div w:id="119033315">
          <w:marLeft w:val="0"/>
          <w:marRight w:val="0"/>
          <w:marTop w:val="0"/>
          <w:marBottom w:val="0"/>
          <w:divBdr>
            <w:top w:val="none" w:sz="0" w:space="0" w:color="auto"/>
            <w:left w:val="none" w:sz="0" w:space="0" w:color="auto"/>
            <w:bottom w:val="none" w:sz="0" w:space="0" w:color="auto"/>
            <w:right w:val="none" w:sz="0" w:space="0" w:color="auto"/>
          </w:divBdr>
        </w:div>
        <w:div w:id="121003150">
          <w:marLeft w:val="0"/>
          <w:marRight w:val="0"/>
          <w:marTop w:val="0"/>
          <w:marBottom w:val="0"/>
          <w:divBdr>
            <w:top w:val="none" w:sz="0" w:space="0" w:color="auto"/>
            <w:left w:val="none" w:sz="0" w:space="0" w:color="auto"/>
            <w:bottom w:val="none" w:sz="0" w:space="0" w:color="auto"/>
            <w:right w:val="none" w:sz="0" w:space="0" w:color="auto"/>
          </w:divBdr>
        </w:div>
        <w:div w:id="121971269">
          <w:marLeft w:val="0"/>
          <w:marRight w:val="0"/>
          <w:marTop w:val="0"/>
          <w:marBottom w:val="0"/>
          <w:divBdr>
            <w:top w:val="none" w:sz="0" w:space="0" w:color="auto"/>
            <w:left w:val="none" w:sz="0" w:space="0" w:color="auto"/>
            <w:bottom w:val="none" w:sz="0" w:space="0" w:color="auto"/>
            <w:right w:val="none" w:sz="0" w:space="0" w:color="auto"/>
          </w:divBdr>
        </w:div>
        <w:div w:id="127169536">
          <w:marLeft w:val="0"/>
          <w:marRight w:val="0"/>
          <w:marTop w:val="0"/>
          <w:marBottom w:val="0"/>
          <w:divBdr>
            <w:top w:val="none" w:sz="0" w:space="0" w:color="auto"/>
            <w:left w:val="none" w:sz="0" w:space="0" w:color="auto"/>
            <w:bottom w:val="none" w:sz="0" w:space="0" w:color="auto"/>
            <w:right w:val="none" w:sz="0" w:space="0" w:color="auto"/>
          </w:divBdr>
        </w:div>
        <w:div w:id="129981655">
          <w:marLeft w:val="0"/>
          <w:marRight w:val="0"/>
          <w:marTop w:val="0"/>
          <w:marBottom w:val="0"/>
          <w:divBdr>
            <w:top w:val="none" w:sz="0" w:space="0" w:color="auto"/>
            <w:left w:val="none" w:sz="0" w:space="0" w:color="auto"/>
            <w:bottom w:val="none" w:sz="0" w:space="0" w:color="auto"/>
            <w:right w:val="none" w:sz="0" w:space="0" w:color="auto"/>
          </w:divBdr>
        </w:div>
        <w:div w:id="131560171">
          <w:marLeft w:val="0"/>
          <w:marRight w:val="0"/>
          <w:marTop w:val="0"/>
          <w:marBottom w:val="0"/>
          <w:divBdr>
            <w:top w:val="none" w:sz="0" w:space="0" w:color="auto"/>
            <w:left w:val="none" w:sz="0" w:space="0" w:color="auto"/>
            <w:bottom w:val="none" w:sz="0" w:space="0" w:color="auto"/>
            <w:right w:val="none" w:sz="0" w:space="0" w:color="auto"/>
          </w:divBdr>
        </w:div>
        <w:div w:id="138619917">
          <w:marLeft w:val="0"/>
          <w:marRight w:val="0"/>
          <w:marTop w:val="0"/>
          <w:marBottom w:val="0"/>
          <w:divBdr>
            <w:top w:val="none" w:sz="0" w:space="0" w:color="auto"/>
            <w:left w:val="none" w:sz="0" w:space="0" w:color="auto"/>
            <w:bottom w:val="none" w:sz="0" w:space="0" w:color="auto"/>
            <w:right w:val="none" w:sz="0" w:space="0" w:color="auto"/>
          </w:divBdr>
        </w:div>
        <w:div w:id="143012987">
          <w:marLeft w:val="0"/>
          <w:marRight w:val="0"/>
          <w:marTop w:val="0"/>
          <w:marBottom w:val="0"/>
          <w:divBdr>
            <w:top w:val="none" w:sz="0" w:space="0" w:color="auto"/>
            <w:left w:val="none" w:sz="0" w:space="0" w:color="auto"/>
            <w:bottom w:val="none" w:sz="0" w:space="0" w:color="auto"/>
            <w:right w:val="none" w:sz="0" w:space="0" w:color="auto"/>
          </w:divBdr>
        </w:div>
        <w:div w:id="143352971">
          <w:marLeft w:val="0"/>
          <w:marRight w:val="0"/>
          <w:marTop w:val="0"/>
          <w:marBottom w:val="0"/>
          <w:divBdr>
            <w:top w:val="none" w:sz="0" w:space="0" w:color="auto"/>
            <w:left w:val="none" w:sz="0" w:space="0" w:color="auto"/>
            <w:bottom w:val="none" w:sz="0" w:space="0" w:color="auto"/>
            <w:right w:val="none" w:sz="0" w:space="0" w:color="auto"/>
          </w:divBdr>
        </w:div>
        <w:div w:id="144975404">
          <w:marLeft w:val="0"/>
          <w:marRight w:val="0"/>
          <w:marTop w:val="0"/>
          <w:marBottom w:val="0"/>
          <w:divBdr>
            <w:top w:val="none" w:sz="0" w:space="0" w:color="auto"/>
            <w:left w:val="none" w:sz="0" w:space="0" w:color="auto"/>
            <w:bottom w:val="none" w:sz="0" w:space="0" w:color="auto"/>
            <w:right w:val="none" w:sz="0" w:space="0" w:color="auto"/>
          </w:divBdr>
        </w:div>
        <w:div w:id="145443785">
          <w:marLeft w:val="0"/>
          <w:marRight w:val="0"/>
          <w:marTop w:val="0"/>
          <w:marBottom w:val="0"/>
          <w:divBdr>
            <w:top w:val="none" w:sz="0" w:space="0" w:color="auto"/>
            <w:left w:val="none" w:sz="0" w:space="0" w:color="auto"/>
            <w:bottom w:val="none" w:sz="0" w:space="0" w:color="auto"/>
            <w:right w:val="none" w:sz="0" w:space="0" w:color="auto"/>
          </w:divBdr>
        </w:div>
        <w:div w:id="147286184">
          <w:marLeft w:val="0"/>
          <w:marRight w:val="0"/>
          <w:marTop w:val="0"/>
          <w:marBottom w:val="0"/>
          <w:divBdr>
            <w:top w:val="none" w:sz="0" w:space="0" w:color="auto"/>
            <w:left w:val="none" w:sz="0" w:space="0" w:color="auto"/>
            <w:bottom w:val="none" w:sz="0" w:space="0" w:color="auto"/>
            <w:right w:val="none" w:sz="0" w:space="0" w:color="auto"/>
          </w:divBdr>
        </w:div>
        <w:div w:id="150294606">
          <w:marLeft w:val="0"/>
          <w:marRight w:val="0"/>
          <w:marTop w:val="0"/>
          <w:marBottom w:val="0"/>
          <w:divBdr>
            <w:top w:val="none" w:sz="0" w:space="0" w:color="auto"/>
            <w:left w:val="none" w:sz="0" w:space="0" w:color="auto"/>
            <w:bottom w:val="none" w:sz="0" w:space="0" w:color="auto"/>
            <w:right w:val="none" w:sz="0" w:space="0" w:color="auto"/>
          </w:divBdr>
        </w:div>
        <w:div w:id="153227658">
          <w:marLeft w:val="0"/>
          <w:marRight w:val="0"/>
          <w:marTop w:val="0"/>
          <w:marBottom w:val="0"/>
          <w:divBdr>
            <w:top w:val="none" w:sz="0" w:space="0" w:color="auto"/>
            <w:left w:val="none" w:sz="0" w:space="0" w:color="auto"/>
            <w:bottom w:val="none" w:sz="0" w:space="0" w:color="auto"/>
            <w:right w:val="none" w:sz="0" w:space="0" w:color="auto"/>
          </w:divBdr>
        </w:div>
        <w:div w:id="153574420">
          <w:marLeft w:val="0"/>
          <w:marRight w:val="0"/>
          <w:marTop w:val="0"/>
          <w:marBottom w:val="0"/>
          <w:divBdr>
            <w:top w:val="none" w:sz="0" w:space="0" w:color="auto"/>
            <w:left w:val="none" w:sz="0" w:space="0" w:color="auto"/>
            <w:bottom w:val="none" w:sz="0" w:space="0" w:color="auto"/>
            <w:right w:val="none" w:sz="0" w:space="0" w:color="auto"/>
          </w:divBdr>
        </w:div>
        <w:div w:id="157235518">
          <w:marLeft w:val="0"/>
          <w:marRight w:val="0"/>
          <w:marTop w:val="0"/>
          <w:marBottom w:val="0"/>
          <w:divBdr>
            <w:top w:val="none" w:sz="0" w:space="0" w:color="auto"/>
            <w:left w:val="none" w:sz="0" w:space="0" w:color="auto"/>
            <w:bottom w:val="none" w:sz="0" w:space="0" w:color="auto"/>
            <w:right w:val="none" w:sz="0" w:space="0" w:color="auto"/>
          </w:divBdr>
        </w:div>
        <w:div w:id="162088822">
          <w:marLeft w:val="0"/>
          <w:marRight w:val="0"/>
          <w:marTop w:val="0"/>
          <w:marBottom w:val="0"/>
          <w:divBdr>
            <w:top w:val="none" w:sz="0" w:space="0" w:color="auto"/>
            <w:left w:val="none" w:sz="0" w:space="0" w:color="auto"/>
            <w:bottom w:val="none" w:sz="0" w:space="0" w:color="auto"/>
            <w:right w:val="none" w:sz="0" w:space="0" w:color="auto"/>
          </w:divBdr>
        </w:div>
        <w:div w:id="168835504">
          <w:marLeft w:val="0"/>
          <w:marRight w:val="0"/>
          <w:marTop w:val="0"/>
          <w:marBottom w:val="0"/>
          <w:divBdr>
            <w:top w:val="none" w:sz="0" w:space="0" w:color="auto"/>
            <w:left w:val="none" w:sz="0" w:space="0" w:color="auto"/>
            <w:bottom w:val="none" w:sz="0" w:space="0" w:color="auto"/>
            <w:right w:val="none" w:sz="0" w:space="0" w:color="auto"/>
          </w:divBdr>
        </w:div>
        <w:div w:id="168952902">
          <w:marLeft w:val="0"/>
          <w:marRight w:val="0"/>
          <w:marTop w:val="0"/>
          <w:marBottom w:val="0"/>
          <w:divBdr>
            <w:top w:val="none" w:sz="0" w:space="0" w:color="auto"/>
            <w:left w:val="none" w:sz="0" w:space="0" w:color="auto"/>
            <w:bottom w:val="none" w:sz="0" w:space="0" w:color="auto"/>
            <w:right w:val="none" w:sz="0" w:space="0" w:color="auto"/>
          </w:divBdr>
        </w:div>
        <w:div w:id="170072719">
          <w:marLeft w:val="0"/>
          <w:marRight w:val="0"/>
          <w:marTop w:val="0"/>
          <w:marBottom w:val="0"/>
          <w:divBdr>
            <w:top w:val="none" w:sz="0" w:space="0" w:color="auto"/>
            <w:left w:val="none" w:sz="0" w:space="0" w:color="auto"/>
            <w:bottom w:val="none" w:sz="0" w:space="0" w:color="auto"/>
            <w:right w:val="none" w:sz="0" w:space="0" w:color="auto"/>
          </w:divBdr>
        </w:div>
        <w:div w:id="171530525">
          <w:marLeft w:val="0"/>
          <w:marRight w:val="0"/>
          <w:marTop w:val="0"/>
          <w:marBottom w:val="0"/>
          <w:divBdr>
            <w:top w:val="none" w:sz="0" w:space="0" w:color="auto"/>
            <w:left w:val="none" w:sz="0" w:space="0" w:color="auto"/>
            <w:bottom w:val="none" w:sz="0" w:space="0" w:color="auto"/>
            <w:right w:val="none" w:sz="0" w:space="0" w:color="auto"/>
          </w:divBdr>
        </w:div>
        <w:div w:id="172456617">
          <w:marLeft w:val="0"/>
          <w:marRight w:val="0"/>
          <w:marTop w:val="0"/>
          <w:marBottom w:val="0"/>
          <w:divBdr>
            <w:top w:val="none" w:sz="0" w:space="0" w:color="auto"/>
            <w:left w:val="none" w:sz="0" w:space="0" w:color="auto"/>
            <w:bottom w:val="none" w:sz="0" w:space="0" w:color="auto"/>
            <w:right w:val="none" w:sz="0" w:space="0" w:color="auto"/>
          </w:divBdr>
        </w:div>
        <w:div w:id="174078179">
          <w:marLeft w:val="0"/>
          <w:marRight w:val="0"/>
          <w:marTop w:val="0"/>
          <w:marBottom w:val="0"/>
          <w:divBdr>
            <w:top w:val="none" w:sz="0" w:space="0" w:color="auto"/>
            <w:left w:val="none" w:sz="0" w:space="0" w:color="auto"/>
            <w:bottom w:val="none" w:sz="0" w:space="0" w:color="auto"/>
            <w:right w:val="none" w:sz="0" w:space="0" w:color="auto"/>
          </w:divBdr>
        </w:div>
        <w:div w:id="178351951">
          <w:marLeft w:val="0"/>
          <w:marRight w:val="0"/>
          <w:marTop w:val="0"/>
          <w:marBottom w:val="0"/>
          <w:divBdr>
            <w:top w:val="none" w:sz="0" w:space="0" w:color="auto"/>
            <w:left w:val="none" w:sz="0" w:space="0" w:color="auto"/>
            <w:bottom w:val="none" w:sz="0" w:space="0" w:color="auto"/>
            <w:right w:val="none" w:sz="0" w:space="0" w:color="auto"/>
          </w:divBdr>
        </w:div>
        <w:div w:id="179441906">
          <w:marLeft w:val="0"/>
          <w:marRight w:val="0"/>
          <w:marTop w:val="0"/>
          <w:marBottom w:val="0"/>
          <w:divBdr>
            <w:top w:val="none" w:sz="0" w:space="0" w:color="auto"/>
            <w:left w:val="none" w:sz="0" w:space="0" w:color="auto"/>
            <w:bottom w:val="none" w:sz="0" w:space="0" w:color="auto"/>
            <w:right w:val="none" w:sz="0" w:space="0" w:color="auto"/>
          </w:divBdr>
        </w:div>
        <w:div w:id="183330018">
          <w:marLeft w:val="0"/>
          <w:marRight w:val="0"/>
          <w:marTop w:val="0"/>
          <w:marBottom w:val="0"/>
          <w:divBdr>
            <w:top w:val="none" w:sz="0" w:space="0" w:color="auto"/>
            <w:left w:val="none" w:sz="0" w:space="0" w:color="auto"/>
            <w:bottom w:val="none" w:sz="0" w:space="0" w:color="auto"/>
            <w:right w:val="none" w:sz="0" w:space="0" w:color="auto"/>
          </w:divBdr>
        </w:div>
        <w:div w:id="183523133">
          <w:marLeft w:val="0"/>
          <w:marRight w:val="0"/>
          <w:marTop w:val="0"/>
          <w:marBottom w:val="0"/>
          <w:divBdr>
            <w:top w:val="none" w:sz="0" w:space="0" w:color="auto"/>
            <w:left w:val="none" w:sz="0" w:space="0" w:color="auto"/>
            <w:bottom w:val="none" w:sz="0" w:space="0" w:color="auto"/>
            <w:right w:val="none" w:sz="0" w:space="0" w:color="auto"/>
          </w:divBdr>
        </w:div>
        <w:div w:id="183983009">
          <w:marLeft w:val="0"/>
          <w:marRight w:val="0"/>
          <w:marTop w:val="0"/>
          <w:marBottom w:val="0"/>
          <w:divBdr>
            <w:top w:val="none" w:sz="0" w:space="0" w:color="auto"/>
            <w:left w:val="none" w:sz="0" w:space="0" w:color="auto"/>
            <w:bottom w:val="none" w:sz="0" w:space="0" w:color="auto"/>
            <w:right w:val="none" w:sz="0" w:space="0" w:color="auto"/>
          </w:divBdr>
        </w:div>
        <w:div w:id="185216626">
          <w:marLeft w:val="0"/>
          <w:marRight w:val="0"/>
          <w:marTop w:val="0"/>
          <w:marBottom w:val="0"/>
          <w:divBdr>
            <w:top w:val="none" w:sz="0" w:space="0" w:color="auto"/>
            <w:left w:val="none" w:sz="0" w:space="0" w:color="auto"/>
            <w:bottom w:val="none" w:sz="0" w:space="0" w:color="auto"/>
            <w:right w:val="none" w:sz="0" w:space="0" w:color="auto"/>
          </w:divBdr>
        </w:div>
        <w:div w:id="193006200">
          <w:marLeft w:val="0"/>
          <w:marRight w:val="0"/>
          <w:marTop w:val="0"/>
          <w:marBottom w:val="0"/>
          <w:divBdr>
            <w:top w:val="none" w:sz="0" w:space="0" w:color="auto"/>
            <w:left w:val="none" w:sz="0" w:space="0" w:color="auto"/>
            <w:bottom w:val="none" w:sz="0" w:space="0" w:color="auto"/>
            <w:right w:val="none" w:sz="0" w:space="0" w:color="auto"/>
          </w:divBdr>
        </w:div>
        <w:div w:id="193227386">
          <w:marLeft w:val="0"/>
          <w:marRight w:val="0"/>
          <w:marTop w:val="0"/>
          <w:marBottom w:val="0"/>
          <w:divBdr>
            <w:top w:val="none" w:sz="0" w:space="0" w:color="auto"/>
            <w:left w:val="none" w:sz="0" w:space="0" w:color="auto"/>
            <w:bottom w:val="none" w:sz="0" w:space="0" w:color="auto"/>
            <w:right w:val="none" w:sz="0" w:space="0" w:color="auto"/>
          </w:divBdr>
        </w:div>
        <w:div w:id="196891690">
          <w:marLeft w:val="0"/>
          <w:marRight w:val="0"/>
          <w:marTop w:val="0"/>
          <w:marBottom w:val="0"/>
          <w:divBdr>
            <w:top w:val="none" w:sz="0" w:space="0" w:color="auto"/>
            <w:left w:val="none" w:sz="0" w:space="0" w:color="auto"/>
            <w:bottom w:val="none" w:sz="0" w:space="0" w:color="auto"/>
            <w:right w:val="none" w:sz="0" w:space="0" w:color="auto"/>
          </w:divBdr>
        </w:div>
        <w:div w:id="201408260">
          <w:marLeft w:val="0"/>
          <w:marRight w:val="0"/>
          <w:marTop w:val="0"/>
          <w:marBottom w:val="0"/>
          <w:divBdr>
            <w:top w:val="none" w:sz="0" w:space="0" w:color="auto"/>
            <w:left w:val="none" w:sz="0" w:space="0" w:color="auto"/>
            <w:bottom w:val="none" w:sz="0" w:space="0" w:color="auto"/>
            <w:right w:val="none" w:sz="0" w:space="0" w:color="auto"/>
          </w:divBdr>
        </w:div>
        <w:div w:id="202598820">
          <w:marLeft w:val="0"/>
          <w:marRight w:val="0"/>
          <w:marTop w:val="0"/>
          <w:marBottom w:val="0"/>
          <w:divBdr>
            <w:top w:val="none" w:sz="0" w:space="0" w:color="auto"/>
            <w:left w:val="none" w:sz="0" w:space="0" w:color="auto"/>
            <w:bottom w:val="none" w:sz="0" w:space="0" w:color="auto"/>
            <w:right w:val="none" w:sz="0" w:space="0" w:color="auto"/>
          </w:divBdr>
        </w:div>
        <w:div w:id="204369669">
          <w:marLeft w:val="0"/>
          <w:marRight w:val="0"/>
          <w:marTop w:val="0"/>
          <w:marBottom w:val="0"/>
          <w:divBdr>
            <w:top w:val="none" w:sz="0" w:space="0" w:color="auto"/>
            <w:left w:val="none" w:sz="0" w:space="0" w:color="auto"/>
            <w:bottom w:val="none" w:sz="0" w:space="0" w:color="auto"/>
            <w:right w:val="none" w:sz="0" w:space="0" w:color="auto"/>
          </w:divBdr>
        </w:div>
        <w:div w:id="206332696">
          <w:marLeft w:val="0"/>
          <w:marRight w:val="0"/>
          <w:marTop w:val="0"/>
          <w:marBottom w:val="0"/>
          <w:divBdr>
            <w:top w:val="none" w:sz="0" w:space="0" w:color="auto"/>
            <w:left w:val="none" w:sz="0" w:space="0" w:color="auto"/>
            <w:bottom w:val="none" w:sz="0" w:space="0" w:color="auto"/>
            <w:right w:val="none" w:sz="0" w:space="0" w:color="auto"/>
          </w:divBdr>
          <w:divsChild>
            <w:div w:id="448012438">
              <w:marLeft w:val="0"/>
              <w:marRight w:val="0"/>
              <w:marTop w:val="0"/>
              <w:marBottom w:val="0"/>
              <w:divBdr>
                <w:top w:val="none" w:sz="0" w:space="0" w:color="auto"/>
                <w:left w:val="none" w:sz="0" w:space="0" w:color="auto"/>
                <w:bottom w:val="none" w:sz="0" w:space="0" w:color="auto"/>
                <w:right w:val="none" w:sz="0" w:space="0" w:color="auto"/>
              </w:divBdr>
            </w:div>
            <w:div w:id="496380960">
              <w:marLeft w:val="0"/>
              <w:marRight w:val="0"/>
              <w:marTop w:val="0"/>
              <w:marBottom w:val="0"/>
              <w:divBdr>
                <w:top w:val="none" w:sz="0" w:space="0" w:color="auto"/>
                <w:left w:val="none" w:sz="0" w:space="0" w:color="auto"/>
                <w:bottom w:val="none" w:sz="0" w:space="0" w:color="auto"/>
                <w:right w:val="none" w:sz="0" w:space="0" w:color="auto"/>
              </w:divBdr>
            </w:div>
            <w:div w:id="737285412">
              <w:marLeft w:val="0"/>
              <w:marRight w:val="0"/>
              <w:marTop w:val="0"/>
              <w:marBottom w:val="0"/>
              <w:divBdr>
                <w:top w:val="none" w:sz="0" w:space="0" w:color="auto"/>
                <w:left w:val="none" w:sz="0" w:space="0" w:color="auto"/>
                <w:bottom w:val="none" w:sz="0" w:space="0" w:color="auto"/>
                <w:right w:val="none" w:sz="0" w:space="0" w:color="auto"/>
              </w:divBdr>
            </w:div>
            <w:div w:id="967056133">
              <w:marLeft w:val="0"/>
              <w:marRight w:val="0"/>
              <w:marTop w:val="0"/>
              <w:marBottom w:val="0"/>
              <w:divBdr>
                <w:top w:val="none" w:sz="0" w:space="0" w:color="auto"/>
                <w:left w:val="none" w:sz="0" w:space="0" w:color="auto"/>
                <w:bottom w:val="none" w:sz="0" w:space="0" w:color="auto"/>
                <w:right w:val="none" w:sz="0" w:space="0" w:color="auto"/>
              </w:divBdr>
            </w:div>
            <w:div w:id="1595045514">
              <w:marLeft w:val="0"/>
              <w:marRight w:val="0"/>
              <w:marTop w:val="0"/>
              <w:marBottom w:val="0"/>
              <w:divBdr>
                <w:top w:val="none" w:sz="0" w:space="0" w:color="auto"/>
                <w:left w:val="none" w:sz="0" w:space="0" w:color="auto"/>
                <w:bottom w:val="none" w:sz="0" w:space="0" w:color="auto"/>
                <w:right w:val="none" w:sz="0" w:space="0" w:color="auto"/>
              </w:divBdr>
            </w:div>
          </w:divsChild>
        </w:div>
        <w:div w:id="206529257">
          <w:marLeft w:val="0"/>
          <w:marRight w:val="0"/>
          <w:marTop w:val="0"/>
          <w:marBottom w:val="0"/>
          <w:divBdr>
            <w:top w:val="none" w:sz="0" w:space="0" w:color="auto"/>
            <w:left w:val="none" w:sz="0" w:space="0" w:color="auto"/>
            <w:bottom w:val="none" w:sz="0" w:space="0" w:color="auto"/>
            <w:right w:val="none" w:sz="0" w:space="0" w:color="auto"/>
          </w:divBdr>
        </w:div>
        <w:div w:id="206600617">
          <w:marLeft w:val="0"/>
          <w:marRight w:val="0"/>
          <w:marTop w:val="0"/>
          <w:marBottom w:val="0"/>
          <w:divBdr>
            <w:top w:val="none" w:sz="0" w:space="0" w:color="auto"/>
            <w:left w:val="none" w:sz="0" w:space="0" w:color="auto"/>
            <w:bottom w:val="none" w:sz="0" w:space="0" w:color="auto"/>
            <w:right w:val="none" w:sz="0" w:space="0" w:color="auto"/>
          </w:divBdr>
        </w:div>
        <w:div w:id="206845144">
          <w:marLeft w:val="0"/>
          <w:marRight w:val="0"/>
          <w:marTop w:val="0"/>
          <w:marBottom w:val="0"/>
          <w:divBdr>
            <w:top w:val="none" w:sz="0" w:space="0" w:color="auto"/>
            <w:left w:val="none" w:sz="0" w:space="0" w:color="auto"/>
            <w:bottom w:val="none" w:sz="0" w:space="0" w:color="auto"/>
            <w:right w:val="none" w:sz="0" w:space="0" w:color="auto"/>
          </w:divBdr>
        </w:div>
        <w:div w:id="211189189">
          <w:marLeft w:val="0"/>
          <w:marRight w:val="0"/>
          <w:marTop w:val="0"/>
          <w:marBottom w:val="0"/>
          <w:divBdr>
            <w:top w:val="none" w:sz="0" w:space="0" w:color="auto"/>
            <w:left w:val="none" w:sz="0" w:space="0" w:color="auto"/>
            <w:bottom w:val="none" w:sz="0" w:space="0" w:color="auto"/>
            <w:right w:val="none" w:sz="0" w:space="0" w:color="auto"/>
          </w:divBdr>
        </w:div>
        <w:div w:id="213350137">
          <w:marLeft w:val="0"/>
          <w:marRight w:val="0"/>
          <w:marTop w:val="0"/>
          <w:marBottom w:val="0"/>
          <w:divBdr>
            <w:top w:val="none" w:sz="0" w:space="0" w:color="auto"/>
            <w:left w:val="none" w:sz="0" w:space="0" w:color="auto"/>
            <w:bottom w:val="none" w:sz="0" w:space="0" w:color="auto"/>
            <w:right w:val="none" w:sz="0" w:space="0" w:color="auto"/>
          </w:divBdr>
        </w:div>
        <w:div w:id="214974652">
          <w:marLeft w:val="0"/>
          <w:marRight w:val="0"/>
          <w:marTop w:val="0"/>
          <w:marBottom w:val="0"/>
          <w:divBdr>
            <w:top w:val="none" w:sz="0" w:space="0" w:color="auto"/>
            <w:left w:val="none" w:sz="0" w:space="0" w:color="auto"/>
            <w:bottom w:val="none" w:sz="0" w:space="0" w:color="auto"/>
            <w:right w:val="none" w:sz="0" w:space="0" w:color="auto"/>
          </w:divBdr>
        </w:div>
        <w:div w:id="217253077">
          <w:marLeft w:val="0"/>
          <w:marRight w:val="0"/>
          <w:marTop w:val="0"/>
          <w:marBottom w:val="0"/>
          <w:divBdr>
            <w:top w:val="none" w:sz="0" w:space="0" w:color="auto"/>
            <w:left w:val="none" w:sz="0" w:space="0" w:color="auto"/>
            <w:bottom w:val="none" w:sz="0" w:space="0" w:color="auto"/>
            <w:right w:val="none" w:sz="0" w:space="0" w:color="auto"/>
          </w:divBdr>
        </w:div>
        <w:div w:id="217324369">
          <w:marLeft w:val="0"/>
          <w:marRight w:val="0"/>
          <w:marTop w:val="0"/>
          <w:marBottom w:val="0"/>
          <w:divBdr>
            <w:top w:val="none" w:sz="0" w:space="0" w:color="auto"/>
            <w:left w:val="none" w:sz="0" w:space="0" w:color="auto"/>
            <w:bottom w:val="none" w:sz="0" w:space="0" w:color="auto"/>
            <w:right w:val="none" w:sz="0" w:space="0" w:color="auto"/>
          </w:divBdr>
        </w:div>
        <w:div w:id="218135256">
          <w:marLeft w:val="0"/>
          <w:marRight w:val="0"/>
          <w:marTop w:val="0"/>
          <w:marBottom w:val="0"/>
          <w:divBdr>
            <w:top w:val="none" w:sz="0" w:space="0" w:color="auto"/>
            <w:left w:val="none" w:sz="0" w:space="0" w:color="auto"/>
            <w:bottom w:val="none" w:sz="0" w:space="0" w:color="auto"/>
            <w:right w:val="none" w:sz="0" w:space="0" w:color="auto"/>
          </w:divBdr>
        </w:div>
        <w:div w:id="218522364">
          <w:marLeft w:val="0"/>
          <w:marRight w:val="0"/>
          <w:marTop w:val="0"/>
          <w:marBottom w:val="0"/>
          <w:divBdr>
            <w:top w:val="none" w:sz="0" w:space="0" w:color="auto"/>
            <w:left w:val="none" w:sz="0" w:space="0" w:color="auto"/>
            <w:bottom w:val="none" w:sz="0" w:space="0" w:color="auto"/>
            <w:right w:val="none" w:sz="0" w:space="0" w:color="auto"/>
          </w:divBdr>
        </w:div>
        <w:div w:id="219948050">
          <w:marLeft w:val="0"/>
          <w:marRight w:val="0"/>
          <w:marTop w:val="0"/>
          <w:marBottom w:val="0"/>
          <w:divBdr>
            <w:top w:val="none" w:sz="0" w:space="0" w:color="auto"/>
            <w:left w:val="none" w:sz="0" w:space="0" w:color="auto"/>
            <w:bottom w:val="none" w:sz="0" w:space="0" w:color="auto"/>
            <w:right w:val="none" w:sz="0" w:space="0" w:color="auto"/>
          </w:divBdr>
        </w:div>
        <w:div w:id="220139424">
          <w:marLeft w:val="0"/>
          <w:marRight w:val="0"/>
          <w:marTop w:val="0"/>
          <w:marBottom w:val="0"/>
          <w:divBdr>
            <w:top w:val="none" w:sz="0" w:space="0" w:color="auto"/>
            <w:left w:val="none" w:sz="0" w:space="0" w:color="auto"/>
            <w:bottom w:val="none" w:sz="0" w:space="0" w:color="auto"/>
            <w:right w:val="none" w:sz="0" w:space="0" w:color="auto"/>
          </w:divBdr>
        </w:div>
        <w:div w:id="221721797">
          <w:marLeft w:val="0"/>
          <w:marRight w:val="0"/>
          <w:marTop w:val="0"/>
          <w:marBottom w:val="0"/>
          <w:divBdr>
            <w:top w:val="none" w:sz="0" w:space="0" w:color="auto"/>
            <w:left w:val="none" w:sz="0" w:space="0" w:color="auto"/>
            <w:bottom w:val="none" w:sz="0" w:space="0" w:color="auto"/>
            <w:right w:val="none" w:sz="0" w:space="0" w:color="auto"/>
          </w:divBdr>
        </w:div>
        <w:div w:id="225800109">
          <w:marLeft w:val="0"/>
          <w:marRight w:val="0"/>
          <w:marTop w:val="0"/>
          <w:marBottom w:val="0"/>
          <w:divBdr>
            <w:top w:val="none" w:sz="0" w:space="0" w:color="auto"/>
            <w:left w:val="none" w:sz="0" w:space="0" w:color="auto"/>
            <w:bottom w:val="none" w:sz="0" w:space="0" w:color="auto"/>
            <w:right w:val="none" w:sz="0" w:space="0" w:color="auto"/>
          </w:divBdr>
        </w:div>
        <w:div w:id="232741600">
          <w:marLeft w:val="0"/>
          <w:marRight w:val="0"/>
          <w:marTop w:val="0"/>
          <w:marBottom w:val="0"/>
          <w:divBdr>
            <w:top w:val="none" w:sz="0" w:space="0" w:color="auto"/>
            <w:left w:val="none" w:sz="0" w:space="0" w:color="auto"/>
            <w:bottom w:val="none" w:sz="0" w:space="0" w:color="auto"/>
            <w:right w:val="none" w:sz="0" w:space="0" w:color="auto"/>
          </w:divBdr>
        </w:div>
        <w:div w:id="233466418">
          <w:marLeft w:val="0"/>
          <w:marRight w:val="0"/>
          <w:marTop w:val="0"/>
          <w:marBottom w:val="0"/>
          <w:divBdr>
            <w:top w:val="none" w:sz="0" w:space="0" w:color="auto"/>
            <w:left w:val="none" w:sz="0" w:space="0" w:color="auto"/>
            <w:bottom w:val="none" w:sz="0" w:space="0" w:color="auto"/>
            <w:right w:val="none" w:sz="0" w:space="0" w:color="auto"/>
          </w:divBdr>
        </w:div>
        <w:div w:id="234558583">
          <w:marLeft w:val="0"/>
          <w:marRight w:val="0"/>
          <w:marTop w:val="0"/>
          <w:marBottom w:val="0"/>
          <w:divBdr>
            <w:top w:val="none" w:sz="0" w:space="0" w:color="auto"/>
            <w:left w:val="none" w:sz="0" w:space="0" w:color="auto"/>
            <w:bottom w:val="none" w:sz="0" w:space="0" w:color="auto"/>
            <w:right w:val="none" w:sz="0" w:space="0" w:color="auto"/>
          </w:divBdr>
        </w:div>
        <w:div w:id="235556647">
          <w:marLeft w:val="0"/>
          <w:marRight w:val="0"/>
          <w:marTop w:val="0"/>
          <w:marBottom w:val="0"/>
          <w:divBdr>
            <w:top w:val="none" w:sz="0" w:space="0" w:color="auto"/>
            <w:left w:val="none" w:sz="0" w:space="0" w:color="auto"/>
            <w:bottom w:val="none" w:sz="0" w:space="0" w:color="auto"/>
            <w:right w:val="none" w:sz="0" w:space="0" w:color="auto"/>
          </w:divBdr>
        </w:div>
        <w:div w:id="239406675">
          <w:marLeft w:val="0"/>
          <w:marRight w:val="0"/>
          <w:marTop w:val="0"/>
          <w:marBottom w:val="0"/>
          <w:divBdr>
            <w:top w:val="none" w:sz="0" w:space="0" w:color="auto"/>
            <w:left w:val="none" w:sz="0" w:space="0" w:color="auto"/>
            <w:bottom w:val="none" w:sz="0" w:space="0" w:color="auto"/>
            <w:right w:val="none" w:sz="0" w:space="0" w:color="auto"/>
          </w:divBdr>
        </w:div>
        <w:div w:id="241373240">
          <w:marLeft w:val="0"/>
          <w:marRight w:val="0"/>
          <w:marTop w:val="0"/>
          <w:marBottom w:val="0"/>
          <w:divBdr>
            <w:top w:val="none" w:sz="0" w:space="0" w:color="auto"/>
            <w:left w:val="none" w:sz="0" w:space="0" w:color="auto"/>
            <w:bottom w:val="none" w:sz="0" w:space="0" w:color="auto"/>
            <w:right w:val="none" w:sz="0" w:space="0" w:color="auto"/>
          </w:divBdr>
        </w:div>
        <w:div w:id="247035626">
          <w:marLeft w:val="0"/>
          <w:marRight w:val="0"/>
          <w:marTop w:val="0"/>
          <w:marBottom w:val="0"/>
          <w:divBdr>
            <w:top w:val="none" w:sz="0" w:space="0" w:color="auto"/>
            <w:left w:val="none" w:sz="0" w:space="0" w:color="auto"/>
            <w:bottom w:val="none" w:sz="0" w:space="0" w:color="auto"/>
            <w:right w:val="none" w:sz="0" w:space="0" w:color="auto"/>
          </w:divBdr>
        </w:div>
        <w:div w:id="248346306">
          <w:marLeft w:val="0"/>
          <w:marRight w:val="0"/>
          <w:marTop w:val="0"/>
          <w:marBottom w:val="0"/>
          <w:divBdr>
            <w:top w:val="none" w:sz="0" w:space="0" w:color="auto"/>
            <w:left w:val="none" w:sz="0" w:space="0" w:color="auto"/>
            <w:bottom w:val="none" w:sz="0" w:space="0" w:color="auto"/>
            <w:right w:val="none" w:sz="0" w:space="0" w:color="auto"/>
          </w:divBdr>
        </w:div>
        <w:div w:id="252058698">
          <w:marLeft w:val="0"/>
          <w:marRight w:val="0"/>
          <w:marTop w:val="0"/>
          <w:marBottom w:val="0"/>
          <w:divBdr>
            <w:top w:val="none" w:sz="0" w:space="0" w:color="auto"/>
            <w:left w:val="none" w:sz="0" w:space="0" w:color="auto"/>
            <w:bottom w:val="none" w:sz="0" w:space="0" w:color="auto"/>
            <w:right w:val="none" w:sz="0" w:space="0" w:color="auto"/>
          </w:divBdr>
        </w:div>
        <w:div w:id="253518144">
          <w:marLeft w:val="0"/>
          <w:marRight w:val="0"/>
          <w:marTop w:val="0"/>
          <w:marBottom w:val="0"/>
          <w:divBdr>
            <w:top w:val="none" w:sz="0" w:space="0" w:color="auto"/>
            <w:left w:val="none" w:sz="0" w:space="0" w:color="auto"/>
            <w:bottom w:val="none" w:sz="0" w:space="0" w:color="auto"/>
            <w:right w:val="none" w:sz="0" w:space="0" w:color="auto"/>
          </w:divBdr>
        </w:div>
        <w:div w:id="254441382">
          <w:marLeft w:val="0"/>
          <w:marRight w:val="0"/>
          <w:marTop w:val="0"/>
          <w:marBottom w:val="0"/>
          <w:divBdr>
            <w:top w:val="none" w:sz="0" w:space="0" w:color="auto"/>
            <w:left w:val="none" w:sz="0" w:space="0" w:color="auto"/>
            <w:bottom w:val="none" w:sz="0" w:space="0" w:color="auto"/>
            <w:right w:val="none" w:sz="0" w:space="0" w:color="auto"/>
          </w:divBdr>
        </w:div>
        <w:div w:id="255479963">
          <w:marLeft w:val="0"/>
          <w:marRight w:val="0"/>
          <w:marTop w:val="0"/>
          <w:marBottom w:val="0"/>
          <w:divBdr>
            <w:top w:val="none" w:sz="0" w:space="0" w:color="auto"/>
            <w:left w:val="none" w:sz="0" w:space="0" w:color="auto"/>
            <w:bottom w:val="none" w:sz="0" w:space="0" w:color="auto"/>
            <w:right w:val="none" w:sz="0" w:space="0" w:color="auto"/>
          </w:divBdr>
        </w:div>
        <w:div w:id="258106254">
          <w:marLeft w:val="0"/>
          <w:marRight w:val="0"/>
          <w:marTop w:val="0"/>
          <w:marBottom w:val="0"/>
          <w:divBdr>
            <w:top w:val="none" w:sz="0" w:space="0" w:color="auto"/>
            <w:left w:val="none" w:sz="0" w:space="0" w:color="auto"/>
            <w:bottom w:val="none" w:sz="0" w:space="0" w:color="auto"/>
            <w:right w:val="none" w:sz="0" w:space="0" w:color="auto"/>
          </w:divBdr>
        </w:div>
        <w:div w:id="259487819">
          <w:marLeft w:val="0"/>
          <w:marRight w:val="0"/>
          <w:marTop w:val="0"/>
          <w:marBottom w:val="0"/>
          <w:divBdr>
            <w:top w:val="none" w:sz="0" w:space="0" w:color="auto"/>
            <w:left w:val="none" w:sz="0" w:space="0" w:color="auto"/>
            <w:bottom w:val="none" w:sz="0" w:space="0" w:color="auto"/>
            <w:right w:val="none" w:sz="0" w:space="0" w:color="auto"/>
          </w:divBdr>
        </w:div>
        <w:div w:id="260257075">
          <w:marLeft w:val="0"/>
          <w:marRight w:val="0"/>
          <w:marTop w:val="0"/>
          <w:marBottom w:val="0"/>
          <w:divBdr>
            <w:top w:val="none" w:sz="0" w:space="0" w:color="auto"/>
            <w:left w:val="none" w:sz="0" w:space="0" w:color="auto"/>
            <w:bottom w:val="none" w:sz="0" w:space="0" w:color="auto"/>
            <w:right w:val="none" w:sz="0" w:space="0" w:color="auto"/>
          </w:divBdr>
        </w:div>
        <w:div w:id="261766319">
          <w:marLeft w:val="0"/>
          <w:marRight w:val="0"/>
          <w:marTop w:val="0"/>
          <w:marBottom w:val="0"/>
          <w:divBdr>
            <w:top w:val="none" w:sz="0" w:space="0" w:color="auto"/>
            <w:left w:val="none" w:sz="0" w:space="0" w:color="auto"/>
            <w:bottom w:val="none" w:sz="0" w:space="0" w:color="auto"/>
            <w:right w:val="none" w:sz="0" w:space="0" w:color="auto"/>
          </w:divBdr>
        </w:div>
        <w:div w:id="264270925">
          <w:marLeft w:val="0"/>
          <w:marRight w:val="0"/>
          <w:marTop w:val="0"/>
          <w:marBottom w:val="0"/>
          <w:divBdr>
            <w:top w:val="none" w:sz="0" w:space="0" w:color="auto"/>
            <w:left w:val="none" w:sz="0" w:space="0" w:color="auto"/>
            <w:bottom w:val="none" w:sz="0" w:space="0" w:color="auto"/>
            <w:right w:val="none" w:sz="0" w:space="0" w:color="auto"/>
          </w:divBdr>
        </w:div>
        <w:div w:id="269119671">
          <w:marLeft w:val="0"/>
          <w:marRight w:val="0"/>
          <w:marTop w:val="0"/>
          <w:marBottom w:val="0"/>
          <w:divBdr>
            <w:top w:val="none" w:sz="0" w:space="0" w:color="auto"/>
            <w:left w:val="none" w:sz="0" w:space="0" w:color="auto"/>
            <w:bottom w:val="none" w:sz="0" w:space="0" w:color="auto"/>
            <w:right w:val="none" w:sz="0" w:space="0" w:color="auto"/>
          </w:divBdr>
        </w:div>
        <w:div w:id="275871889">
          <w:marLeft w:val="0"/>
          <w:marRight w:val="0"/>
          <w:marTop w:val="0"/>
          <w:marBottom w:val="0"/>
          <w:divBdr>
            <w:top w:val="none" w:sz="0" w:space="0" w:color="auto"/>
            <w:left w:val="none" w:sz="0" w:space="0" w:color="auto"/>
            <w:bottom w:val="none" w:sz="0" w:space="0" w:color="auto"/>
            <w:right w:val="none" w:sz="0" w:space="0" w:color="auto"/>
          </w:divBdr>
        </w:div>
        <w:div w:id="275985597">
          <w:marLeft w:val="0"/>
          <w:marRight w:val="0"/>
          <w:marTop w:val="0"/>
          <w:marBottom w:val="0"/>
          <w:divBdr>
            <w:top w:val="none" w:sz="0" w:space="0" w:color="auto"/>
            <w:left w:val="none" w:sz="0" w:space="0" w:color="auto"/>
            <w:bottom w:val="none" w:sz="0" w:space="0" w:color="auto"/>
            <w:right w:val="none" w:sz="0" w:space="0" w:color="auto"/>
          </w:divBdr>
        </w:div>
        <w:div w:id="277152877">
          <w:marLeft w:val="0"/>
          <w:marRight w:val="0"/>
          <w:marTop w:val="0"/>
          <w:marBottom w:val="0"/>
          <w:divBdr>
            <w:top w:val="none" w:sz="0" w:space="0" w:color="auto"/>
            <w:left w:val="none" w:sz="0" w:space="0" w:color="auto"/>
            <w:bottom w:val="none" w:sz="0" w:space="0" w:color="auto"/>
            <w:right w:val="none" w:sz="0" w:space="0" w:color="auto"/>
          </w:divBdr>
        </w:div>
        <w:div w:id="278999122">
          <w:marLeft w:val="0"/>
          <w:marRight w:val="0"/>
          <w:marTop w:val="0"/>
          <w:marBottom w:val="0"/>
          <w:divBdr>
            <w:top w:val="none" w:sz="0" w:space="0" w:color="auto"/>
            <w:left w:val="none" w:sz="0" w:space="0" w:color="auto"/>
            <w:bottom w:val="none" w:sz="0" w:space="0" w:color="auto"/>
            <w:right w:val="none" w:sz="0" w:space="0" w:color="auto"/>
          </w:divBdr>
        </w:div>
        <w:div w:id="279339427">
          <w:marLeft w:val="0"/>
          <w:marRight w:val="0"/>
          <w:marTop w:val="0"/>
          <w:marBottom w:val="0"/>
          <w:divBdr>
            <w:top w:val="none" w:sz="0" w:space="0" w:color="auto"/>
            <w:left w:val="none" w:sz="0" w:space="0" w:color="auto"/>
            <w:bottom w:val="none" w:sz="0" w:space="0" w:color="auto"/>
            <w:right w:val="none" w:sz="0" w:space="0" w:color="auto"/>
          </w:divBdr>
        </w:div>
        <w:div w:id="281036443">
          <w:marLeft w:val="0"/>
          <w:marRight w:val="0"/>
          <w:marTop w:val="0"/>
          <w:marBottom w:val="0"/>
          <w:divBdr>
            <w:top w:val="none" w:sz="0" w:space="0" w:color="auto"/>
            <w:left w:val="none" w:sz="0" w:space="0" w:color="auto"/>
            <w:bottom w:val="none" w:sz="0" w:space="0" w:color="auto"/>
            <w:right w:val="none" w:sz="0" w:space="0" w:color="auto"/>
          </w:divBdr>
        </w:div>
        <w:div w:id="283656090">
          <w:marLeft w:val="0"/>
          <w:marRight w:val="0"/>
          <w:marTop w:val="0"/>
          <w:marBottom w:val="0"/>
          <w:divBdr>
            <w:top w:val="none" w:sz="0" w:space="0" w:color="auto"/>
            <w:left w:val="none" w:sz="0" w:space="0" w:color="auto"/>
            <w:bottom w:val="none" w:sz="0" w:space="0" w:color="auto"/>
            <w:right w:val="none" w:sz="0" w:space="0" w:color="auto"/>
          </w:divBdr>
        </w:div>
        <w:div w:id="285162225">
          <w:marLeft w:val="0"/>
          <w:marRight w:val="0"/>
          <w:marTop w:val="0"/>
          <w:marBottom w:val="0"/>
          <w:divBdr>
            <w:top w:val="none" w:sz="0" w:space="0" w:color="auto"/>
            <w:left w:val="none" w:sz="0" w:space="0" w:color="auto"/>
            <w:bottom w:val="none" w:sz="0" w:space="0" w:color="auto"/>
            <w:right w:val="none" w:sz="0" w:space="0" w:color="auto"/>
          </w:divBdr>
        </w:div>
        <w:div w:id="285543824">
          <w:marLeft w:val="0"/>
          <w:marRight w:val="0"/>
          <w:marTop w:val="0"/>
          <w:marBottom w:val="0"/>
          <w:divBdr>
            <w:top w:val="none" w:sz="0" w:space="0" w:color="auto"/>
            <w:left w:val="none" w:sz="0" w:space="0" w:color="auto"/>
            <w:bottom w:val="none" w:sz="0" w:space="0" w:color="auto"/>
            <w:right w:val="none" w:sz="0" w:space="0" w:color="auto"/>
          </w:divBdr>
        </w:div>
        <w:div w:id="287124719">
          <w:marLeft w:val="0"/>
          <w:marRight w:val="0"/>
          <w:marTop w:val="0"/>
          <w:marBottom w:val="0"/>
          <w:divBdr>
            <w:top w:val="none" w:sz="0" w:space="0" w:color="auto"/>
            <w:left w:val="none" w:sz="0" w:space="0" w:color="auto"/>
            <w:bottom w:val="none" w:sz="0" w:space="0" w:color="auto"/>
            <w:right w:val="none" w:sz="0" w:space="0" w:color="auto"/>
          </w:divBdr>
        </w:div>
        <w:div w:id="290983727">
          <w:marLeft w:val="0"/>
          <w:marRight w:val="0"/>
          <w:marTop w:val="0"/>
          <w:marBottom w:val="0"/>
          <w:divBdr>
            <w:top w:val="none" w:sz="0" w:space="0" w:color="auto"/>
            <w:left w:val="none" w:sz="0" w:space="0" w:color="auto"/>
            <w:bottom w:val="none" w:sz="0" w:space="0" w:color="auto"/>
            <w:right w:val="none" w:sz="0" w:space="0" w:color="auto"/>
          </w:divBdr>
        </w:div>
        <w:div w:id="291521735">
          <w:marLeft w:val="0"/>
          <w:marRight w:val="0"/>
          <w:marTop w:val="0"/>
          <w:marBottom w:val="0"/>
          <w:divBdr>
            <w:top w:val="none" w:sz="0" w:space="0" w:color="auto"/>
            <w:left w:val="none" w:sz="0" w:space="0" w:color="auto"/>
            <w:bottom w:val="none" w:sz="0" w:space="0" w:color="auto"/>
            <w:right w:val="none" w:sz="0" w:space="0" w:color="auto"/>
          </w:divBdr>
        </w:div>
        <w:div w:id="292637515">
          <w:marLeft w:val="0"/>
          <w:marRight w:val="0"/>
          <w:marTop w:val="0"/>
          <w:marBottom w:val="0"/>
          <w:divBdr>
            <w:top w:val="none" w:sz="0" w:space="0" w:color="auto"/>
            <w:left w:val="none" w:sz="0" w:space="0" w:color="auto"/>
            <w:bottom w:val="none" w:sz="0" w:space="0" w:color="auto"/>
            <w:right w:val="none" w:sz="0" w:space="0" w:color="auto"/>
          </w:divBdr>
        </w:div>
        <w:div w:id="293415756">
          <w:marLeft w:val="0"/>
          <w:marRight w:val="0"/>
          <w:marTop w:val="0"/>
          <w:marBottom w:val="0"/>
          <w:divBdr>
            <w:top w:val="none" w:sz="0" w:space="0" w:color="auto"/>
            <w:left w:val="none" w:sz="0" w:space="0" w:color="auto"/>
            <w:bottom w:val="none" w:sz="0" w:space="0" w:color="auto"/>
            <w:right w:val="none" w:sz="0" w:space="0" w:color="auto"/>
          </w:divBdr>
        </w:div>
        <w:div w:id="293605719">
          <w:marLeft w:val="0"/>
          <w:marRight w:val="0"/>
          <w:marTop w:val="0"/>
          <w:marBottom w:val="0"/>
          <w:divBdr>
            <w:top w:val="none" w:sz="0" w:space="0" w:color="auto"/>
            <w:left w:val="none" w:sz="0" w:space="0" w:color="auto"/>
            <w:bottom w:val="none" w:sz="0" w:space="0" w:color="auto"/>
            <w:right w:val="none" w:sz="0" w:space="0" w:color="auto"/>
          </w:divBdr>
        </w:div>
        <w:div w:id="296762747">
          <w:marLeft w:val="0"/>
          <w:marRight w:val="0"/>
          <w:marTop w:val="0"/>
          <w:marBottom w:val="0"/>
          <w:divBdr>
            <w:top w:val="none" w:sz="0" w:space="0" w:color="auto"/>
            <w:left w:val="none" w:sz="0" w:space="0" w:color="auto"/>
            <w:bottom w:val="none" w:sz="0" w:space="0" w:color="auto"/>
            <w:right w:val="none" w:sz="0" w:space="0" w:color="auto"/>
          </w:divBdr>
        </w:div>
        <w:div w:id="297807888">
          <w:marLeft w:val="0"/>
          <w:marRight w:val="0"/>
          <w:marTop w:val="0"/>
          <w:marBottom w:val="0"/>
          <w:divBdr>
            <w:top w:val="none" w:sz="0" w:space="0" w:color="auto"/>
            <w:left w:val="none" w:sz="0" w:space="0" w:color="auto"/>
            <w:bottom w:val="none" w:sz="0" w:space="0" w:color="auto"/>
            <w:right w:val="none" w:sz="0" w:space="0" w:color="auto"/>
          </w:divBdr>
        </w:div>
        <w:div w:id="300228695">
          <w:marLeft w:val="0"/>
          <w:marRight w:val="0"/>
          <w:marTop w:val="0"/>
          <w:marBottom w:val="0"/>
          <w:divBdr>
            <w:top w:val="none" w:sz="0" w:space="0" w:color="auto"/>
            <w:left w:val="none" w:sz="0" w:space="0" w:color="auto"/>
            <w:bottom w:val="none" w:sz="0" w:space="0" w:color="auto"/>
            <w:right w:val="none" w:sz="0" w:space="0" w:color="auto"/>
          </w:divBdr>
        </w:div>
        <w:div w:id="306983224">
          <w:marLeft w:val="0"/>
          <w:marRight w:val="0"/>
          <w:marTop w:val="0"/>
          <w:marBottom w:val="0"/>
          <w:divBdr>
            <w:top w:val="none" w:sz="0" w:space="0" w:color="auto"/>
            <w:left w:val="none" w:sz="0" w:space="0" w:color="auto"/>
            <w:bottom w:val="none" w:sz="0" w:space="0" w:color="auto"/>
            <w:right w:val="none" w:sz="0" w:space="0" w:color="auto"/>
          </w:divBdr>
        </w:div>
        <w:div w:id="317267748">
          <w:marLeft w:val="0"/>
          <w:marRight w:val="0"/>
          <w:marTop w:val="0"/>
          <w:marBottom w:val="0"/>
          <w:divBdr>
            <w:top w:val="none" w:sz="0" w:space="0" w:color="auto"/>
            <w:left w:val="none" w:sz="0" w:space="0" w:color="auto"/>
            <w:bottom w:val="none" w:sz="0" w:space="0" w:color="auto"/>
            <w:right w:val="none" w:sz="0" w:space="0" w:color="auto"/>
          </w:divBdr>
        </w:div>
        <w:div w:id="318506677">
          <w:marLeft w:val="0"/>
          <w:marRight w:val="0"/>
          <w:marTop w:val="0"/>
          <w:marBottom w:val="0"/>
          <w:divBdr>
            <w:top w:val="none" w:sz="0" w:space="0" w:color="auto"/>
            <w:left w:val="none" w:sz="0" w:space="0" w:color="auto"/>
            <w:bottom w:val="none" w:sz="0" w:space="0" w:color="auto"/>
            <w:right w:val="none" w:sz="0" w:space="0" w:color="auto"/>
          </w:divBdr>
        </w:div>
        <w:div w:id="320038985">
          <w:marLeft w:val="0"/>
          <w:marRight w:val="0"/>
          <w:marTop w:val="0"/>
          <w:marBottom w:val="0"/>
          <w:divBdr>
            <w:top w:val="none" w:sz="0" w:space="0" w:color="auto"/>
            <w:left w:val="none" w:sz="0" w:space="0" w:color="auto"/>
            <w:bottom w:val="none" w:sz="0" w:space="0" w:color="auto"/>
            <w:right w:val="none" w:sz="0" w:space="0" w:color="auto"/>
          </w:divBdr>
        </w:div>
        <w:div w:id="321466773">
          <w:marLeft w:val="0"/>
          <w:marRight w:val="0"/>
          <w:marTop w:val="0"/>
          <w:marBottom w:val="0"/>
          <w:divBdr>
            <w:top w:val="none" w:sz="0" w:space="0" w:color="auto"/>
            <w:left w:val="none" w:sz="0" w:space="0" w:color="auto"/>
            <w:bottom w:val="none" w:sz="0" w:space="0" w:color="auto"/>
            <w:right w:val="none" w:sz="0" w:space="0" w:color="auto"/>
          </w:divBdr>
        </w:div>
        <w:div w:id="327445327">
          <w:marLeft w:val="0"/>
          <w:marRight w:val="0"/>
          <w:marTop w:val="0"/>
          <w:marBottom w:val="0"/>
          <w:divBdr>
            <w:top w:val="none" w:sz="0" w:space="0" w:color="auto"/>
            <w:left w:val="none" w:sz="0" w:space="0" w:color="auto"/>
            <w:bottom w:val="none" w:sz="0" w:space="0" w:color="auto"/>
            <w:right w:val="none" w:sz="0" w:space="0" w:color="auto"/>
          </w:divBdr>
        </w:div>
        <w:div w:id="329795375">
          <w:marLeft w:val="0"/>
          <w:marRight w:val="0"/>
          <w:marTop w:val="0"/>
          <w:marBottom w:val="0"/>
          <w:divBdr>
            <w:top w:val="none" w:sz="0" w:space="0" w:color="auto"/>
            <w:left w:val="none" w:sz="0" w:space="0" w:color="auto"/>
            <w:bottom w:val="none" w:sz="0" w:space="0" w:color="auto"/>
            <w:right w:val="none" w:sz="0" w:space="0" w:color="auto"/>
          </w:divBdr>
        </w:div>
        <w:div w:id="333730352">
          <w:marLeft w:val="0"/>
          <w:marRight w:val="0"/>
          <w:marTop w:val="0"/>
          <w:marBottom w:val="0"/>
          <w:divBdr>
            <w:top w:val="none" w:sz="0" w:space="0" w:color="auto"/>
            <w:left w:val="none" w:sz="0" w:space="0" w:color="auto"/>
            <w:bottom w:val="none" w:sz="0" w:space="0" w:color="auto"/>
            <w:right w:val="none" w:sz="0" w:space="0" w:color="auto"/>
          </w:divBdr>
        </w:div>
        <w:div w:id="334459492">
          <w:marLeft w:val="0"/>
          <w:marRight w:val="0"/>
          <w:marTop w:val="0"/>
          <w:marBottom w:val="0"/>
          <w:divBdr>
            <w:top w:val="none" w:sz="0" w:space="0" w:color="auto"/>
            <w:left w:val="none" w:sz="0" w:space="0" w:color="auto"/>
            <w:bottom w:val="none" w:sz="0" w:space="0" w:color="auto"/>
            <w:right w:val="none" w:sz="0" w:space="0" w:color="auto"/>
          </w:divBdr>
        </w:div>
        <w:div w:id="335613014">
          <w:marLeft w:val="0"/>
          <w:marRight w:val="0"/>
          <w:marTop w:val="0"/>
          <w:marBottom w:val="0"/>
          <w:divBdr>
            <w:top w:val="none" w:sz="0" w:space="0" w:color="auto"/>
            <w:left w:val="none" w:sz="0" w:space="0" w:color="auto"/>
            <w:bottom w:val="none" w:sz="0" w:space="0" w:color="auto"/>
            <w:right w:val="none" w:sz="0" w:space="0" w:color="auto"/>
          </w:divBdr>
        </w:div>
        <w:div w:id="338654417">
          <w:marLeft w:val="0"/>
          <w:marRight w:val="0"/>
          <w:marTop w:val="0"/>
          <w:marBottom w:val="0"/>
          <w:divBdr>
            <w:top w:val="none" w:sz="0" w:space="0" w:color="auto"/>
            <w:left w:val="none" w:sz="0" w:space="0" w:color="auto"/>
            <w:bottom w:val="none" w:sz="0" w:space="0" w:color="auto"/>
            <w:right w:val="none" w:sz="0" w:space="0" w:color="auto"/>
          </w:divBdr>
        </w:div>
        <w:div w:id="339431847">
          <w:marLeft w:val="0"/>
          <w:marRight w:val="0"/>
          <w:marTop w:val="0"/>
          <w:marBottom w:val="0"/>
          <w:divBdr>
            <w:top w:val="none" w:sz="0" w:space="0" w:color="auto"/>
            <w:left w:val="none" w:sz="0" w:space="0" w:color="auto"/>
            <w:bottom w:val="none" w:sz="0" w:space="0" w:color="auto"/>
            <w:right w:val="none" w:sz="0" w:space="0" w:color="auto"/>
          </w:divBdr>
        </w:div>
        <w:div w:id="342368586">
          <w:marLeft w:val="0"/>
          <w:marRight w:val="0"/>
          <w:marTop w:val="0"/>
          <w:marBottom w:val="0"/>
          <w:divBdr>
            <w:top w:val="none" w:sz="0" w:space="0" w:color="auto"/>
            <w:left w:val="none" w:sz="0" w:space="0" w:color="auto"/>
            <w:bottom w:val="none" w:sz="0" w:space="0" w:color="auto"/>
            <w:right w:val="none" w:sz="0" w:space="0" w:color="auto"/>
          </w:divBdr>
        </w:div>
        <w:div w:id="343745807">
          <w:marLeft w:val="0"/>
          <w:marRight w:val="0"/>
          <w:marTop w:val="0"/>
          <w:marBottom w:val="0"/>
          <w:divBdr>
            <w:top w:val="none" w:sz="0" w:space="0" w:color="auto"/>
            <w:left w:val="none" w:sz="0" w:space="0" w:color="auto"/>
            <w:bottom w:val="none" w:sz="0" w:space="0" w:color="auto"/>
            <w:right w:val="none" w:sz="0" w:space="0" w:color="auto"/>
          </w:divBdr>
        </w:div>
        <w:div w:id="345713897">
          <w:marLeft w:val="0"/>
          <w:marRight w:val="0"/>
          <w:marTop w:val="0"/>
          <w:marBottom w:val="0"/>
          <w:divBdr>
            <w:top w:val="none" w:sz="0" w:space="0" w:color="auto"/>
            <w:left w:val="none" w:sz="0" w:space="0" w:color="auto"/>
            <w:bottom w:val="none" w:sz="0" w:space="0" w:color="auto"/>
            <w:right w:val="none" w:sz="0" w:space="0" w:color="auto"/>
          </w:divBdr>
        </w:div>
        <w:div w:id="347830502">
          <w:marLeft w:val="0"/>
          <w:marRight w:val="0"/>
          <w:marTop w:val="0"/>
          <w:marBottom w:val="0"/>
          <w:divBdr>
            <w:top w:val="none" w:sz="0" w:space="0" w:color="auto"/>
            <w:left w:val="none" w:sz="0" w:space="0" w:color="auto"/>
            <w:bottom w:val="none" w:sz="0" w:space="0" w:color="auto"/>
            <w:right w:val="none" w:sz="0" w:space="0" w:color="auto"/>
          </w:divBdr>
        </w:div>
        <w:div w:id="349644151">
          <w:marLeft w:val="0"/>
          <w:marRight w:val="0"/>
          <w:marTop w:val="0"/>
          <w:marBottom w:val="0"/>
          <w:divBdr>
            <w:top w:val="none" w:sz="0" w:space="0" w:color="auto"/>
            <w:left w:val="none" w:sz="0" w:space="0" w:color="auto"/>
            <w:bottom w:val="none" w:sz="0" w:space="0" w:color="auto"/>
            <w:right w:val="none" w:sz="0" w:space="0" w:color="auto"/>
          </w:divBdr>
        </w:div>
        <w:div w:id="354161646">
          <w:marLeft w:val="0"/>
          <w:marRight w:val="0"/>
          <w:marTop w:val="0"/>
          <w:marBottom w:val="0"/>
          <w:divBdr>
            <w:top w:val="none" w:sz="0" w:space="0" w:color="auto"/>
            <w:left w:val="none" w:sz="0" w:space="0" w:color="auto"/>
            <w:bottom w:val="none" w:sz="0" w:space="0" w:color="auto"/>
            <w:right w:val="none" w:sz="0" w:space="0" w:color="auto"/>
          </w:divBdr>
        </w:div>
        <w:div w:id="354430961">
          <w:marLeft w:val="0"/>
          <w:marRight w:val="0"/>
          <w:marTop w:val="0"/>
          <w:marBottom w:val="0"/>
          <w:divBdr>
            <w:top w:val="none" w:sz="0" w:space="0" w:color="auto"/>
            <w:left w:val="none" w:sz="0" w:space="0" w:color="auto"/>
            <w:bottom w:val="none" w:sz="0" w:space="0" w:color="auto"/>
            <w:right w:val="none" w:sz="0" w:space="0" w:color="auto"/>
          </w:divBdr>
        </w:div>
        <w:div w:id="355540754">
          <w:marLeft w:val="0"/>
          <w:marRight w:val="0"/>
          <w:marTop w:val="0"/>
          <w:marBottom w:val="0"/>
          <w:divBdr>
            <w:top w:val="none" w:sz="0" w:space="0" w:color="auto"/>
            <w:left w:val="none" w:sz="0" w:space="0" w:color="auto"/>
            <w:bottom w:val="none" w:sz="0" w:space="0" w:color="auto"/>
            <w:right w:val="none" w:sz="0" w:space="0" w:color="auto"/>
          </w:divBdr>
        </w:div>
        <w:div w:id="358820583">
          <w:marLeft w:val="0"/>
          <w:marRight w:val="0"/>
          <w:marTop w:val="0"/>
          <w:marBottom w:val="0"/>
          <w:divBdr>
            <w:top w:val="none" w:sz="0" w:space="0" w:color="auto"/>
            <w:left w:val="none" w:sz="0" w:space="0" w:color="auto"/>
            <w:bottom w:val="none" w:sz="0" w:space="0" w:color="auto"/>
            <w:right w:val="none" w:sz="0" w:space="0" w:color="auto"/>
          </w:divBdr>
          <w:divsChild>
            <w:div w:id="1317107791">
              <w:marLeft w:val="0"/>
              <w:marRight w:val="0"/>
              <w:marTop w:val="0"/>
              <w:marBottom w:val="0"/>
              <w:divBdr>
                <w:top w:val="none" w:sz="0" w:space="0" w:color="auto"/>
                <w:left w:val="none" w:sz="0" w:space="0" w:color="auto"/>
                <w:bottom w:val="none" w:sz="0" w:space="0" w:color="auto"/>
                <w:right w:val="none" w:sz="0" w:space="0" w:color="auto"/>
              </w:divBdr>
            </w:div>
            <w:div w:id="1325352802">
              <w:marLeft w:val="0"/>
              <w:marRight w:val="0"/>
              <w:marTop w:val="0"/>
              <w:marBottom w:val="0"/>
              <w:divBdr>
                <w:top w:val="none" w:sz="0" w:space="0" w:color="auto"/>
                <w:left w:val="none" w:sz="0" w:space="0" w:color="auto"/>
                <w:bottom w:val="none" w:sz="0" w:space="0" w:color="auto"/>
                <w:right w:val="none" w:sz="0" w:space="0" w:color="auto"/>
              </w:divBdr>
            </w:div>
            <w:div w:id="1886912527">
              <w:marLeft w:val="0"/>
              <w:marRight w:val="0"/>
              <w:marTop w:val="0"/>
              <w:marBottom w:val="0"/>
              <w:divBdr>
                <w:top w:val="none" w:sz="0" w:space="0" w:color="auto"/>
                <w:left w:val="none" w:sz="0" w:space="0" w:color="auto"/>
                <w:bottom w:val="none" w:sz="0" w:space="0" w:color="auto"/>
                <w:right w:val="none" w:sz="0" w:space="0" w:color="auto"/>
              </w:divBdr>
            </w:div>
          </w:divsChild>
        </w:div>
        <w:div w:id="364797176">
          <w:marLeft w:val="0"/>
          <w:marRight w:val="0"/>
          <w:marTop w:val="0"/>
          <w:marBottom w:val="0"/>
          <w:divBdr>
            <w:top w:val="none" w:sz="0" w:space="0" w:color="auto"/>
            <w:left w:val="none" w:sz="0" w:space="0" w:color="auto"/>
            <w:bottom w:val="none" w:sz="0" w:space="0" w:color="auto"/>
            <w:right w:val="none" w:sz="0" w:space="0" w:color="auto"/>
          </w:divBdr>
        </w:div>
        <w:div w:id="367221497">
          <w:marLeft w:val="0"/>
          <w:marRight w:val="0"/>
          <w:marTop w:val="0"/>
          <w:marBottom w:val="0"/>
          <w:divBdr>
            <w:top w:val="none" w:sz="0" w:space="0" w:color="auto"/>
            <w:left w:val="none" w:sz="0" w:space="0" w:color="auto"/>
            <w:bottom w:val="none" w:sz="0" w:space="0" w:color="auto"/>
            <w:right w:val="none" w:sz="0" w:space="0" w:color="auto"/>
          </w:divBdr>
        </w:div>
        <w:div w:id="367343375">
          <w:marLeft w:val="0"/>
          <w:marRight w:val="0"/>
          <w:marTop w:val="0"/>
          <w:marBottom w:val="0"/>
          <w:divBdr>
            <w:top w:val="none" w:sz="0" w:space="0" w:color="auto"/>
            <w:left w:val="none" w:sz="0" w:space="0" w:color="auto"/>
            <w:bottom w:val="none" w:sz="0" w:space="0" w:color="auto"/>
            <w:right w:val="none" w:sz="0" w:space="0" w:color="auto"/>
          </w:divBdr>
        </w:div>
        <w:div w:id="368385775">
          <w:marLeft w:val="0"/>
          <w:marRight w:val="0"/>
          <w:marTop w:val="0"/>
          <w:marBottom w:val="0"/>
          <w:divBdr>
            <w:top w:val="none" w:sz="0" w:space="0" w:color="auto"/>
            <w:left w:val="none" w:sz="0" w:space="0" w:color="auto"/>
            <w:bottom w:val="none" w:sz="0" w:space="0" w:color="auto"/>
            <w:right w:val="none" w:sz="0" w:space="0" w:color="auto"/>
          </w:divBdr>
        </w:div>
        <w:div w:id="370808633">
          <w:marLeft w:val="0"/>
          <w:marRight w:val="0"/>
          <w:marTop w:val="0"/>
          <w:marBottom w:val="0"/>
          <w:divBdr>
            <w:top w:val="none" w:sz="0" w:space="0" w:color="auto"/>
            <w:left w:val="none" w:sz="0" w:space="0" w:color="auto"/>
            <w:bottom w:val="none" w:sz="0" w:space="0" w:color="auto"/>
            <w:right w:val="none" w:sz="0" w:space="0" w:color="auto"/>
          </w:divBdr>
        </w:div>
        <w:div w:id="381566335">
          <w:marLeft w:val="0"/>
          <w:marRight w:val="0"/>
          <w:marTop w:val="0"/>
          <w:marBottom w:val="0"/>
          <w:divBdr>
            <w:top w:val="none" w:sz="0" w:space="0" w:color="auto"/>
            <w:left w:val="none" w:sz="0" w:space="0" w:color="auto"/>
            <w:bottom w:val="none" w:sz="0" w:space="0" w:color="auto"/>
            <w:right w:val="none" w:sz="0" w:space="0" w:color="auto"/>
          </w:divBdr>
        </w:div>
        <w:div w:id="384989042">
          <w:marLeft w:val="0"/>
          <w:marRight w:val="0"/>
          <w:marTop w:val="0"/>
          <w:marBottom w:val="0"/>
          <w:divBdr>
            <w:top w:val="none" w:sz="0" w:space="0" w:color="auto"/>
            <w:left w:val="none" w:sz="0" w:space="0" w:color="auto"/>
            <w:bottom w:val="none" w:sz="0" w:space="0" w:color="auto"/>
            <w:right w:val="none" w:sz="0" w:space="0" w:color="auto"/>
          </w:divBdr>
        </w:div>
        <w:div w:id="385104252">
          <w:marLeft w:val="0"/>
          <w:marRight w:val="0"/>
          <w:marTop w:val="0"/>
          <w:marBottom w:val="0"/>
          <w:divBdr>
            <w:top w:val="none" w:sz="0" w:space="0" w:color="auto"/>
            <w:left w:val="none" w:sz="0" w:space="0" w:color="auto"/>
            <w:bottom w:val="none" w:sz="0" w:space="0" w:color="auto"/>
            <w:right w:val="none" w:sz="0" w:space="0" w:color="auto"/>
          </w:divBdr>
        </w:div>
        <w:div w:id="385108151">
          <w:marLeft w:val="0"/>
          <w:marRight w:val="0"/>
          <w:marTop w:val="0"/>
          <w:marBottom w:val="0"/>
          <w:divBdr>
            <w:top w:val="none" w:sz="0" w:space="0" w:color="auto"/>
            <w:left w:val="none" w:sz="0" w:space="0" w:color="auto"/>
            <w:bottom w:val="none" w:sz="0" w:space="0" w:color="auto"/>
            <w:right w:val="none" w:sz="0" w:space="0" w:color="auto"/>
          </w:divBdr>
        </w:div>
        <w:div w:id="387149318">
          <w:marLeft w:val="0"/>
          <w:marRight w:val="0"/>
          <w:marTop w:val="0"/>
          <w:marBottom w:val="0"/>
          <w:divBdr>
            <w:top w:val="none" w:sz="0" w:space="0" w:color="auto"/>
            <w:left w:val="none" w:sz="0" w:space="0" w:color="auto"/>
            <w:bottom w:val="none" w:sz="0" w:space="0" w:color="auto"/>
            <w:right w:val="none" w:sz="0" w:space="0" w:color="auto"/>
          </w:divBdr>
        </w:div>
        <w:div w:id="388920074">
          <w:marLeft w:val="0"/>
          <w:marRight w:val="0"/>
          <w:marTop w:val="0"/>
          <w:marBottom w:val="0"/>
          <w:divBdr>
            <w:top w:val="none" w:sz="0" w:space="0" w:color="auto"/>
            <w:left w:val="none" w:sz="0" w:space="0" w:color="auto"/>
            <w:bottom w:val="none" w:sz="0" w:space="0" w:color="auto"/>
            <w:right w:val="none" w:sz="0" w:space="0" w:color="auto"/>
          </w:divBdr>
        </w:div>
        <w:div w:id="389965015">
          <w:marLeft w:val="0"/>
          <w:marRight w:val="0"/>
          <w:marTop w:val="0"/>
          <w:marBottom w:val="0"/>
          <w:divBdr>
            <w:top w:val="none" w:sz="0" w:space="0" w:color="auto"/>
            <w:left w:val="none" w:sz="0" w:space="0" w:color="auto"/>
            <w:bottom w:val="none" w:sz="0" w:space="0" w:color="auto"/>
            <w:right w:val="none" w:sz="0" w:space="0" w:color="auto"/>
          </w:divBdr>
        </w:div>
        <w:div w:id="394937136">
          <w:marLeft w:val="0"/>
          <w:marRight w:val="0"/>
          <w:marTop w:val="0"/>
          <w:marBottom w:val="0"/>
          <w:divBdr>
            <w:top w:val="none" w:sz="0" w:space="0" w:color="auto"/>
            <w:left w:val="none" w:sz="0" w:space="0" w:color="auto"/>
            <w:bottom w:val="none" w:sz="0" w:space="0" w:color="auto"/>
            <w:right w:val="none" w:sz="0" w:space="0" w:color="auto"/>
          </w:divBdr>
        </w:div>
        <w:div w:id="398869050">
          <w:marLeft w:val="0"/>
          <w:marRight w:val="0"/>
          <w:marTop w:val="0"/>
          <w:marBottom w:val="0"/>
          <w:divBdr>
            <w:top w:val="none" w:sz="0" w:space="0" w:color="auto"/>
            <w:left w:val="none" w:sz="0" w:space="0" w:color="auto"/>
            <w:bottom w:val="none" w:sz="0" w:space="0" w:color="auto"/>
            <w:right w:val="none" w:sz="0" w:space="0" w:color="auto"/>
          </w:divBdr>
        </w:div>
        <w:div w:id="400955620">
          <w:marLeft w:val="0"/>
          <w:marRight w:val="0"/>
          <w:marTop w:val="0"/>
          <w:marBottom w:val="0"/>
          <w:divBdr>
            <w:top w:val="none" w:sz="0" w:space="0" w:color="auto"/>
            <w:left w:val="none" w:sz="0" w:space="0" w:color="auto"/>
            <w:bottom w:val="none" w:sz="0" w:space="0" w:color="auto"/>
            <w:right w:val="none" w:sz="0" w:space="0" w:color="auto"/>
          </w:divBdr>
        </w:div>
        <w:div w:id="401368720">
          <w:marLeft w:val="0"/>
          <w:marRight w:val="0"/>
          <w:marTop w:val="0"/>
          <w:marBottom w:val="0"/>
          <w:divBdr>
            <w:top w:val="none" w:sz="0" w:space="0" w:color="auto"/>
            <w:left w:val="none" w:sz="0" w:space="0" w:color="auto"/>
            <w:bottom w:val="none" w:sz="0" w:space="0" w:color="auto"/>
            <w:right w:val="none" w:sz="0" w:space="0" w:color="auto"/>
          </w:divBdr>
        </w:div>
        <w:div w:id="404423786">
          <w:marLeft w:val="0"/>
          <w:marRight w:val="0"/>
          <w:marTop w:val="0"/>
          <w:marBottom w:val="0"/>
          <w:divBdr>
            <w:top w:val="none" w:sz="0" w:space="0" w:color="auto"/>
            <w:left w:val="none" w:sz="0" w:space="0" w:color="auto"/>
            <w:bottom w:val="none" w:sz="0" w:space="0" w:color="auto"/>
            <w:right w:val="none" w:sz="0" w:space="0" w:color="auto"/>
          </w:divBdr>
        </w:div>
        <w:div w:id="405150142">
          <w:marLeft w:val="0"/>
          <w:marRight w:val="0"/>
          <w:marTop w:val="0"/>
          <w:marBottom w:val="0"/>
          <w:divBdr>
            <w:top w:val="none" w:sz="0" w:space="0" w:color="auto"/>
            <w:left w:val="none" w:sz="0" w:space="0" w:color="auto"/>
            <w:bottom w:val="none" w:sz="0" w:space="0" w:color="auto"/>
            <w:right w:val="none" w:sz="0" w:space="0" w:color="auto"/>
          </w:divBdr>
        </w:div>
        <w:div w:id="405499431">
          <w:marLeft w:val="0"/>
          <w:marRight w:val="0"/>
          <w:marTop w:val="0"/>
          <w:marBottom w:val="0"/>
          <w:divBdr>
            <w:top w:val="none" w:sz="0" w:space="0" w:color="auto"/>
            <w:left w:val="none" w:sz="0" w:space="0" w:color="auto"/>
            <w:bottom w:val="none" w:sz="0" w:space="0" w:color="auto"/>
            <w:right w:val="none" w:sz="0" w:space="0" w:color="auto"/>
          </w:divBdr>
        </w:div>
        <w:div w:id="406418415">
          <w:marLeft w:val="0"/>
          <w:marRight w:val="0"/>
          <w:marTop w:val="0"/>
          <w:marBottom w:val="0"/>
          <w:divBdr>
            <w:top w:val="none" w:sz="0" w:space="0" w:color="auto"/>
            <w:left w:val="none" w:sz="0" w:space="0" w:color="auto"/>
            <w:bottom w:val="none" w:sz="0" w:space="0" w:color="auto"/>
            <w:right w:val="none" w:sz="0" w:space="0" w:color="auto"/>
          </w:divBdr>
        </w:div>
        <w:div w:id="407504165">
          <w:marLeft w:val="0"/>
          <w:marRight w:val="0"/>
          <w:marTop w:val="0"/>
          <w:marBottom w:val="0"/>
          <w:divBdr>
            <w:top w:val="none" w:sz="0" w:space="0" w:color="auto"/>
            <w:left w:val="none" w:sz="0" w:space="0" w:color="auto"/>
            <w:bottom w:val="none" w:sz="0" w:space="0" w:color="auto"/>
            <w:right w:val="none" w:sz="0" w:space="0" w:color="auto"/>
          </w:divBdr>
        </w:div>
        <w:div w:id="407844805">
          <w:marLeft w:val="0"/>
          <w:marRight w:val="0"/>
          <w:marTop w:val="0"/>
          <w:marBottom w:val="0"/>
          <w:divBdr>
            <w:top w:val="none" w:sz="0" w:space="0" w:color="auto"/>
            <w:left w:val="none" w:sz="0" w:space="0" w:color="auto"/>
            <w:bottom w:val="none" w:sz="0" w:space="0" w:color="auto"/>
            <w:right w:val="none" w:sz="0" w:space="0" w:color="auto"/>
          </w:divBdr>
        </w:div>
        <w:div w:id="408962868">
          <w:marLeft w:val="0"/>
          <w:marRight w:val="0"/>
          <w:marTop w:val="0"/>
          <w:marBottom w:val="0"/>
          <w:divBdr>
            <w:top w:val="none" w:sz="0" w:space="0" w:color="auto"/>
            <w:left w:val="none" w:sz="0" w:space="0" w:color="auto"/>
            <w:bottom w:val="none" w:sz="0" w:space="0" w:color="auto"/>
            <w:right w:val="none" w:sz="0" w:space="0" w:color="auto"/>
          </w:divBdr>
        </w:div>
        <w:div w:id="409888578">
          <w:marLeft w:val="0"/>
          <w:marRight w:val="0"/>
          <w:marTop w:val="0"/>
          <w:marBottom w:val="0"/>
          <w:divBdr>
            <w:top w:val="none" w:sz="0" w:space="0" w:color="auto"/>
            <w:left w:val="none" w:sz="0" w:space="0" w:color="auto"/>
            <w:bottom w:val="none" w:sz="0" w:space="0" w:color="auto"/>
            <w:right w:val="none" w:sz="0" w:space="0" w:color="auto"/>
          </w:divBdr>
        </w:div>
        <w:div w:id="412430295">
          <w:marLeft w:val="0"/>
          <w:marRight w:val="0"/>
          <w:marTop w:val="0"/>
          <w:marBottom w:val="0"/>
          <w:divBdr>
            <w:top w:val="none" w:sz="0" w:space="0" w:color="auto"/>
            <w:left w:val="none" w:sz="0" w:space="0" w:color="auto"/>
            <w:bottom w:val="none" w:sz="0" w:space="0" w:color="auto"/>
            <w:right w:val="none" w:sz="0" w:space="0" w:color="auto"/>
          </w:divBdr>
        </w:div>
        <w:div w:id="412750246">
          <w:marLeft w:val="0"/>
          <w:marRight w:val="0"/>
          <w:marTop w:val="0"/>
          <w:marBottom w:val="0"/>
          <w:divBdr>
            <w:top w:val="none" w:sz="0" w:space="0" w:color="auto"/>
            <w:left w:val="none" w:sz="0" w:space="0" w:color="auto"/>
            <w:bottom w:val="none" w:sz="0" w:space="0" w:color="auto"/>
            <w:right w:val="none" w:sz="0" w:space="0" w:color="auto"/>
          </w:divBdr>
        </w:div>
        <w:div w:id="412894341">
          <w:marLeft w:val="0"/>
          <w:marRight w:val="0"/>
          <w:marTop w:val="0"/>
          <w:marBottom w:val="0"/>
          <w:divBdr>
            <w:top w:val="none" w:sz="0" w:space="0" w:color="auto"/>
            <w:left w:val="none" w:sz="0" w:space="0" w:color="auto"/>
            <w:bottom w:val="none" w:sz="0" w:space="0" w:color="auto"/>
            <w:right w:val="none" w:sz="0" w:space="0" w:color="auto"/>
          </w:divBdr>
        </w:div>
        <w:div w:id="417337601">
          <w:marLeft w:val="0"/>
          <w:marRight w:val="0"/>
          <w:marTop w:val="0"/>
          <w:marBottom w:val="0"/>
          <w:divBdr>
            <w:top w:val="none" w:sz="0" w:space="0" w:color="auto"/>
            <w:left w:val="none" w:sz="0" w:space="0" w:color="auto"/>
            <w:bottom w:val="none" w:sz="0" w:space="0" w:color="auto"/>
            <w:right w:val="none" w:sz="0" w:space="0" w:color="auto"/>
          </w:divBdr>
        </w:div>
        <w:div w:id="418723741">
          <w:marLeft w:val="0"/>
          <w:marRight w:val="0"/>
          <w:marTop w:val="0"/>
          <w:marBottom w:val="0"/>
          <w:divBdr>
            <w:top w:val="none" w:sz="0" w:space="0" w:color="auto"/>
            <w:left w:val="none" w:sz="0" w:space="0" w:color="auto"/>
            <w:bottom w:val="none" w:sz="0" w:space="0" w:color="auto"/>
            <w:right w:val="none" w:sz="0" w:space="0" w:color="auto"/>
          </w:divBdr>
        </w:div>
        <w:div w:id="432553431">
          <w:marLeft w:val="0"/>
          <w:marRight w:val="0"/>
          <w:marTop w:val="0"/>
          <w:marBottom w:val="0"/>
          <w:divBdr>
            <w:top w:val="none" w:sz="0" w:space="0" w:color="auto"/>
            <w:left w:val="none" w:sz="0" w:space="0" w:color="auto"/>
            <w:bottom w:val="none" w:sz="0" w:space="0" w:color="auto"/>
            <w:right w:val="none" w:sz="0" w:space="0" w:color="auto"/>
          </w:divBdr>
        </w:div>
        <w:div w:id="436561256">
          <w:marLeft w:val="0"/>
          <w:marRight w:val="0"/>
          <w:marTop w:val="0"/>
          <w:marBottom w:val="0"/>
          <w:divBdr>
            <w:top w:val="none" w:sz="0" w:space="0" w:color="auto"/>
            <w:left w:val="none" w:sz="0" w:space="0" w:color="auto"/>
            <w:bottom w:val="none" w:sz="0" w:space="0" w:color="auto"/>
            <w:right w:val="none" w:sz="0" w:space="0" w:color="auto"/>
          </w:divBdr>
        </w:div>
        <w:div w:id="439690768">
          <w:marLeft w:val="0"/>
          <w:marRight w:val="0"/>
          <w:marTop w:val="0"/>
          <w:marBottom w:val="0"/>
          <w:divBdr>
            <w:top w:val="none" w:sz="0" w:space="0" w:color="auto"/>
            <w:left w:val="none" w:sz="0" w:space="0" w:color="auto"/>
            <w:bottom w:val="none" w:sz="0" w:space="0" w:color="auto"/>
            <w:right w:val="none" w:sz="0" w:space="0" w:color="auto"/>
          </w:divBdr>
        </w:div>
        <w:div w:id="442455777">
          <w:marLeft w:val="0"/>
          <w:marRight w:val="0"/>
          <w:marTop w:val="0"/>
          <w:marBottom w:val="0"/>
          <w:divBdr>
            <w:top w:val="none" w:sz="0" w:space="0" w:color="auto"/>
            <w:left w:val="none" w:sz="0" w:space="0" w:color="auto"/>
            <w:bottom w:val="none" w:sz="0" w:space="0" w:color="auto"/>
            <w:right w:val="none" w:sz="0" w:space="0" w:color="auto"/>
          </w:divBdr>
        </w:div>
        <w:div w:id="445394441">
          <w:marLeft w:val="0"/>
          <w:marRight w:val="0"/>
          <w:marTop w:val="0"/>
          <w:marBottom w:val="0"/>
          <w:divBdr>
            <w:top w:val="none" w:sz="0" w:space="0" w:color="auto"/>
            <w:left w:val="none" w:sz="0" w:space="0" w:color="auto"/>
            <w:bottom w:val="none" w:sz="0" w:space="0" w:color="auto"/>
            <w:right w:val="none" w:sz="0" w:space="0" w:color="auto"/>
          </w:divBdr>
        </w:div>
        <w:div w:id="445930378">
          <w:marLeft w:val="0"/>
          <w:marRight w:val="0"/>
          <w:marTop w:val="0"/>
          <w:marBottom w:val="0"/>
          <w:divBdr>
            <w:top w:val="none" w:sz="0" w:space="0" w:color="auto"/>
            <w:left w:val="none" w:sz="0" w:space="0" w:color="auto"/>
            <w:bottom w:val="none" w:sz="0" w:space="0" w:color="auto"/>
            <w:right w:val="none" w:sz="0" w:space="0" w:color="auto"/>
          </w:divBdr>
        </w:div>
        <w:div w:id="445972661">
          <w:marLeft w:val="0"/>
          <w:marRight w:val="0"/>
          <w:marTop w:val="0"/>
          <w:marBottom w:val="0"/>
          <w:divBdr>
            <w:top w:val="none" w:sz="0" w:space="0" w:color="auto"/>
            <w:left w:val="none" w:sz="0" w:space="0" w:color="auto"/>
            <w:bottom w:val="none" w:sz="0" w:space="0" w:color="auto"/>
            <w:right w:val="none" w:sz="0" w:space="0" w:color="auto"/>
          </w:divBdr>
        </w:div>
        <w:div w:id="448278105">
          <w:marLeft w:val="0"/>
          <w:marRight w:val="0"/>
          <w:marTop w:val="0"/>
          <w:marBottom w:val="0"/>
          <w:divBdr>
            <w:top w:val="none" w:sz="0" w:space="0" w:color="auto"/>
            <w:left w:val="none" w:sz="0" w:space="0" w:color="auto"/>
            <w:bottom w:val="none" w:sz="0" w:space="0" w:color="auto"/>
            <w:right w:val="none" w:sz="0" w:space="0" w:color="auto"/>
          </w:divBdr>
        </w:div>
        <w:div w:id="448595013">
          <w:marLeft w:val="0"/>
          <w:marRight w:val="0"/>
          <w:marTop w:val="0"/>
          <w:marBottom w:val="0"/>
          <w:divBdr>
            <w:top w:val="none" w:sz="0" w:space="0" w:color="auto"/>
            <w:left w:val="none" w:sz="0" w:space="0" w:color="auto"/>
            <w:bottom w:val="none" w:sz="0" w:space="0" w:color="auto"/>
            <w:right w:val="none" w:sz="0" w:space="0" w:color="auto"/>
          </w:divBdr>
        </w:div>
        <w:div w:id="449858308">
          <w:marLeft w:val="0"/>
          <w:marRight w:val="0"/>
          <w:marTop w:val="0"/>
          <w:marBottom w:val="0"/>
          <w:divBdr>
            <w:top w:val="none" w:sz="0" w:space="0" w:color="auto"/>
            <w:left w:val="none" w:sz="0" w:space="0" w:color="auto"/>
            <w:bottom w:val="none" w:sz="0" w:space="0" w:color="auto"/>
            <w:right w:val="none" w:sz="0" w:space="0" w:color="auto"/>
          </w:divBdr>
        </w:div>
        <w:div w:id="450830964">
          <w:marLeft w:val="0"/>
          <w:marRight w:val="0"/>
          <w:marTop w:val="0"/>
          <w:marBottom w:val="0"/>
          <w:divBdr>
            <w:top w:val="none" w:sz="0" w:space="0" w:color="auto"/>
            <w:left w:val="none" w:sz="0" w:space="0" w:color="auto"/>
            <w:bottom w:val="none" w:sz="0" w:space="0" w:color="auto"/>
            <w:right w:val="none" w:sz="0" w:space="0" w:color="auto"/>
          </w:divBdr>
        </w:div>
        <w:div w:id="451444149">
          <w:marLeft w:val="0"/>
          <w:marRight w:val="0"/>
          <w:marTop w:val="0"/>
          <w:marBottom w:val="0"/>
          <w:divBdr>
            <w:top w:val="none" w:sz="0" w:space="0" w:color="auto"/>
            <w:left w:val="none" w:sz="0" w:space="0" w:color="auto"/>
            <w:bottom w:val="none" w:sz="0" w:space="0" w:color="auto"/>
            <w:right w:val="none" w:sz="0" w:space="0" w:color="auto"/>
          </w:divBdr>
        </w:div>
        <w:div w:id="451559167">
          <w:marLeft w:val="0"/>
          <w:marRight w:val="0"/>
          <w:marTop w:val="0"/>
          <w:marBottom w:val="0"/>
          <w:divBdr>
            <w:top w:val="none" w:sz="0" w:space="0" w:color="auto"/>
            <w:left w:val="none" w:sz="0" w:space="0" w:color="auto"/>
            <w:bottom w:val="none" w:sz="0" w:space="0" w:color="auto"/>
            <w:right w:val="none" w:sz="0" w:space="0" w:color="auto"/>
          </w:divBdr>
        </w:div>
        <w:div w:id="452480112">
          <w:marLeft w:val="0"/>
          <w:marRight w:val="0"/>
          <w:marTop w:val="0"/>
          <w:marBottom w:val="0"/>
          <w:divBdr>
            <w:top w:val="none" w:sz="0" w:space="0" w:color="auto"/>
            <w:left w:val="none" w:sz="0" w:space="0" w:color="auto"/>
            <w:bottom w:val="none" w:sz="0" w:space="0" w:color="auto"/>
            <w:right w:val="none" w:sz="0" w:space="0" w:color="auto"/>
          </w:divBdr>
        </w:div>
        <w:div w:id="454106636">
          <w:marLeft w:val="0"/>
          <w:marRight w:val="0"/>
          <w:marTop w:val="0"/>
          <w:marBottom w:val="0"/>
          <w:divBdr>
            <w:top w:val="none" w:sz="0" w:space="0" w:color="auto"/>
            <w:left w:val="none" w:sz="0" w:space="0" w:color="auto"/>
            <w:bottom w:val="none" w:sz="0" w:space="0" w:color="auto"/>
            <w:right w:val="none" w:sz="0" w:space="0" w:color="auto"/>
          </w:divBdr>
        </w:div>
        <w:div w:id="457845883">
          <w:marLeft w:val="0"/>
          <w:marRight w:val="0"/>
          <w:marTop w:val="0"/>
          <w:marBottom w:val="0"/>
          <w:divBdr>
            <w:top w:val="none" w:sz="0" w:space="0" w:color="auto"/>
            <w:left w:val="none" w:sz="0" w:space="0" w:color="auto"/>
            <w:bottom w:val="none" w:sz="0" w:space="0" w:color="auto"/>
            <w:right w:val="none" w:sz="0" w:space="0" w:color="auto"/>
          </w:divBdr>
        </w:div>
        <w:div w:id="460997774">
          <w:marLeft w:val="0"/>
          <w:marRight w:val="0"/>
          <w:marTop w:val="0"/>
          <w:marBottom w:val="0"/>
          <w:divBdr>
            <w:top w:val="none" w:sz="0" w:space="0" w:color="auto"/>
            <w:left w:val="none" w:sz="0" w:space="0" w:color="auto"/>
            <w:bottom w:val="none" w:sz="0" w:space="0" w:color="auto"/>
            <w:right w:val="none" w:sz="0" w:space="0" w:color="auto"/>
          </w:divBdr>
        </w:div>
        <w:div w:id="464350222">
          <w:marLeft w:val="0"/>
          <w:marRight w:val="0"/>
          <w:marTop w:val="0"/>
          <w:marBottom w:val="0"/>
          <w:divBdr>
            <w:top w:val="none" w:sz="0" w:space="0" w:color="auto"/>
            <w:left w:val="none" w:sz="0" w:space="0" w:color="auto"/>
            <w:bottom w:val="none" w:sz="0" w:space="0" w:color="auto"/>
            <w:right w:val="none" w:sz="0" w:space="0" w:color="auto"/>
          </w:divBdr>
        </w:div>
        <w:div w:id="470826559">
          <w:marLeft w:val="0"/>
          <w:marRight w:val="0"/>
          <w:marTop w:val="0"/>
          <w:marBottom w:val="0"/>
          <w:divBdr>
            <w:top w:val="none" w:sz="0" w:space="0" w:color="auto"/>
            <w:left w:val="none" w:sz="0" w:space="0" w:color="auto"/>
            <w:bottom w:val="none" w:sz="0" w:space="0" w:color="auto"/>
            <w:right w:val="none" w:sz="0" w:space="0" w:color="auto"/>
          </w:divBdr>
        </w:div>
        <w:div w:id="472212494">
          <w:marLeft w:val="0"/>
          <w:marRight w:val="0"/>
          <w:marTop w:val="0"/>
          <w:marBottom w:val="0"/>
          <w:divBdr>
            <w:top w:val="none" w:sz="0" w:space="0" w:color="auto"/>
            <w:left w:val="none" w:sz="0" w:space="0" w:color="auto"/>
            <w:bottom w:val="none" w:sz="0" w:space="0" w:color="auto"/>
            <w:right w:val="none" w:sz="0" w:space="0" w:color="auto"/>
          </w:divBdr>
        </w:div>
        <w:div w:id="484593219">
          <w:marLeft w:val="0"/>
          <w:marRight w:val="0"/>
          <w:marTop w:val="0"/>
          <w:marBottom w:val="0"/>
          <w:divBdr>
            <w:top w:val="none" w:sz="0" w:space="0" w:color="auto"/>
            <w:left w:val="none" w:sz="0" w:space="0" w:color="auto"/>
            <w:bottom w:val="none" w:sz="0" w:space="0" w:color="auto"/>
            <w:right w:val="none" w:sz="0" w:space="0" w:color="auto"/>
          </w:divBdr>
        </w:div>
        <w:div w:id="489440466">
          <w:marLeft w:val="0"/>
          <w:marRight w:val="0"/>
          <w:marTop w:val="0"/>
          <w:marBottom w:val="0"/>
          <w:divBdr>
            <w:top w:val="none" w:sz="0" w:space="0" w:color="auto"/>
            <w:left w:val="none" w:sz="0" w:space="0" w:color="auto"/>
            <w:bottom w:val="none" w:sz="0" w:space="0" w:color="auto"/>
            <w:right w:val="none" w:sz="0" w:space="0" w:color="auto"/>
          </w:divBdr>
        </w:div>
        <w:div w:id="492718796">
          <w:marLeft w:val="0"/>
          <w:marRight w:val="0"/>
          <w:marTop w:val="0"/>
          <w:marBottom w:val="0"/>
          <w:divBdr>
            <w:top w:val="none" w:sz="0" w:space="0" w:color="auto"/>
            <w:left w:val="none" w:sz="0" w:space="0" w:color="auto"/>
            <w:bottom w:val="none" w:sz="0" w:space="0" w:color="auto"/>
            <w:right w:val="none" w:sz="0" w:space="0" w:color="auto"/>
          </w:divBdr>
        </w:div>
        <w:div w:id="492794086">
          <w:marLeft w:val="0"/>
          <w:marRight w:val="0"/>
          <w:marTop w:val="0"/>
          <w:marBottom w:val="0"/>
          <w:divBdr>
            <w:top w:val="none" w:sz="0" w:space="0" w:color="auto"/>
            <w:left w:val="none" w:sz="0" w:space="0" w:color="auto"/>
            <w:bottom w:val="none" w:sz="0" w:space="0" w:color="auto"/>
            <w:right w:val="none" w:sz="0" w:space="0" w:color="auto"/>
          </w:divBdr>
        </w:div>
        <w:div w:id="493181911">
          <w:marLeft w:val="0"/>
          <w:marRight w:val="0"/>
          <w:marTop w:val="0"/>
          <w:marBottom w:val="0"/>
          <w:divBdr>
            <w:top w:val="none" w:sz="0" w:space="0" w:color="auto"/>
            <w:left w:val="none" w:sz="0" w:space="0" w:color="auto"/>
            <w:bottom w:val="none" w:sz="0" w:space="0" w:color="auto"/>
            <w:right w:val="none" w:sz="0" w:space="0" w:color="auto"/>
          </w:divBdr>
        </w:div>
        <w:div w:id="494345263">
          <w:marLeft w:val="0"/>
          <w:marRight w:val="0"/>
          <w:marTop w:val="0"/>
          <w:marBottom w:val="0"/>
          <w:divBdr>
            <w:top w:val="none" w:sz="0" w:space="0" w:color="auto"/>
            <w:left w:val="none" w:sz="0" w:space="0" w:color="auto"/>
            <w:bottom w:val="none" w:sz="0" w:space="0" w:color="auto"/>
            <w:right w:val="none" w:sz="0" w:space="0" w:color="auto"/>
          </w:divBdr>
        </w:div>
        <w:div w:id="495804697">
          <w:marLeft w:val="0"/>
          <w:marRight w:val="0"/>
          <w:marTop w:val="0"/>
          <w:marBottom w:val="0"/>
          <w:divBdr>
            <w:top w:val="none" w:sz="0" w:space="0" w:color="auto"/>
            <w:left w:val="none" w:sz="0" w:space="0" w:color="auto"/>
            <w:bottom w:val="none" w:sz="0" w:space="0" w:color="auto"/>
            <w:right w:val="none" w:sz="0" w:space="0" w:color="auto"/>
          </w:divBdr>
        </w:div>
        <w:div w:id="498695179">
          <w:marLeft w:val="0"/>
          <w:marRight w:val="0"/>
          <w:marTop w:val="0"/>
          <w:marBottom w:val="0"/>
          <w:divBdr>
            <w:top w:val="none" w:sz="0" w:space="0" w:color="auto"/>
            <w:left w:val="none" w:sz="0" w:space="0" w:color="auto"/>
            <w:bottom w:val="none" w:sz="0" w:space="0" w:color="auto"/>
            <w:right w:val="none" w:sz="0" w:space="0" w:color="auto"/>
          </w:divBdr>
        </w:div>
        <w:div w:id="500042945">
          <w:marLeft w:val="0"/>
          <w:marRight w:val="0"/>
          <w:marTop w:val="0"/>
          <w:marBottom w:val="0"/>
          <w:divBdr>
            <w:top w:val="none" w:sz="0" w:space="0" w:color="auto"/>
            <w:left w:val="none" w:sz="0" w:space="0" w:color="auto"/>
            <w:bottom w:val="none" w:sz="0" w:space="0" w:color="auto"/>
            <w:right w:val="none" w:sz="0" w:space="0" w:color="auto"/>
          </w:divBdr>
        </w:div>
        <w:div w:id="500313369">
          <w:marLeft w:val="0"/>
          <w:marRight w:val="0"/>
          <w:marTop w:val="0"/>
          <w:marBottom w:val="0"/>
          <w:divBdr>
            <w:top w:val="none" w:sz="0" w:space="0" w:color="auto"/>
            <w:left w:val="none" w:sz="0" w:space="0" w:color="auto"/>
            <w:bottom w:val="none" w:sz="0" w:space="0" w:color="auto"/>
            <w:right w:val="none" w:sz="0" w:space="0" w:color="auto"/>
          </w:divBdr>
        </w:div>
        <w:div w:id="500892726">
          <w:marLeft w:val="0"/>
          <w:marRight w:val="0"/>
          <w:marTop w:val="0"/>
          <w:marBottom w:val="0"/>
          <w:divBdr>
            <w:top w:val="none" w:sz="0" w:space="0" w:color="auto"/>
            <w:left w:val="none" w:sz="0" w:space="0" w:color="auto"/>
            <w:bottom w:val="none" w:sz="0" w:space="0" w:color="auto"/>
            <w:right w:val="none" w:sz="0" w:space="0" w:color="auto"/>
          </w:divBdr>
        </w:div>
        <w:div w:id="504789510">
          <w:marLeft w:val="0"/>
          <w:marRight w:val="0"/>
          <w:marTop w:val="0"/>
          <w:marBottom w:val="0"/>
          <w:divBdr>
            <w:top w:val="none" w:sz="0" w:space="0" w:color="auto"/>
            <w:left w:val="none" w:sz="0" w:space="0" w:color="auto"/>
            <w:bottom w:val="none" w:sz="0" w:space="0" w:color="auto"/>
            <w:right w:val="none" w:sz="0" w:space="0" w:color="auto"/>
          </w:divBdr>
        </w:div>
        <w:div w:id="510608632">
          <w:marLeft w:val="0"/>
          <w:marRight w:val="0"/>
          <w:marTop w:val="0"/>
          <w:marBottom w:val="0"/>
          <w:divBdr>
            <w:top w:val="none" w:sz="0" w:space="0" w:color="auto"/>
            <w:left w:val="none" w:sz="0" w:space="0" w:color="auto"/>
            <w:bottom w:val="none" w:sz="0" w:space="0" w:color="auto"/>
            <w:right w:val="none" w:sz="0" w:space="0" w:color="auto"/>
          </w:divBdr>
        </w:div>
        <w:div w:id="512035429">
          <w:marLeft w:val="0"/>
          <w:marRight w:val="0"/>
          <w:marTop w:val="0"/>
          <w:marBottom w:val="0"/>
          <w:divBdr>
            <w:top w:val="none" w:sz="0" w:space="0" w:color="auto"/>
            <w:left w:val="none" w:sz="0" w:space="0" w:color="auto"/>
            <w:bottom w:val="none" w:sz="0" w:space="0" w:color="auto"/>
            <w:right w:val="none" w:sz="0" w:space="0" w:color="auto"/>
          </w:divBdr>
        </w:div>
        <w:div w:id="512183682">
          <w:marLeft w:val="0"/>
          <w:marRight w:val="0"/>
          <w:marTop w:val="0"/>
          <w:marBottom w:val="0"/>
          <w:divBdr>
            <w:top w:val="none" w:sz="0" w:space="0" w:color="auto"/>
            <w:left w:val="none" w:sz="0" w:space="0" w:color="auto"/>
            <w:bottom w:val="none" w:sz="0" w:space="0" w:color="auto"/>
            <w:right w:val="none" w:sz="0" w:space="0" w:color="auto"/>
          </w:divBdr>
        </w:div>
        <w:div w:id="514806989">
          <w:marLeft w:val="0"/>
          <w:marRight w:val="0"/>
          <w:marTop w:val="0"/>
          <w:marBottom w:val="0"/>
          <w:divBdr>
            <w:top w:val="none" w:sz="0" w:space="0" w:color="auto"/>
            <w:left w:val="none" w:sz="0" w:space="0" w:color="auto"/>
            <w:bottom w:val="none" w:sz="0" w:space="0" w:color="auto"/>
            <w:right w:val="none" w:sz="0" w:space="0" w:color="auto"/>
          </w:divBdr>
        </w:div>
        <w:div w:id="525871016">
          <w:marLeft w:val="0"/>
          <w:marRight w:val="0"/>
          <w:marTop w:val="0"/>
          <w:marBottom w:val="0"/>
          <w:divBdr>
            <w:top w:val="none" w:sz="0" w:space="0" w:color="auto"/>
            <w:left w:val="none" w:sz="0" w:space="0" w:color="auto"/>
            <w:bottom w:val="none" w:sz="0" w:space="0" w:color="auto"/>
            <w:right w:val="none" w:sz="0" w:space="0" w:color="auto"/>
          </w:divBdr>
        </w:div>
        <w:div w:id="529799325">
          <w:marLeft w:val="0"/>
          <w:marRight w:val="0"/>
          <w:marTop w:val="0"/>
          <w:marBottom w:val="0"/>
          <w:divBdr>
            <w:top w:val="none" w:sz="0" w:space="0" w:color="auto"/>
            <w:left w:val="none" w:sz="0" w:space="0" w:color="auto"/>
            <w:bottom w:val="none" w:sz="0" w:space="0" w:color="auto"/>
            <w:right w:val="none" w:sz="0" w:space="0" w:color="auto"/>
          </w:divBdr>
        </w:div>
        <w:div w:id="529995711">
          <w:marLeft w:val="0"/>
          <w:marRight w:val="0"/>
          <w:marTop w:val="0"/>
          <w:marBottom w:val="0"/>
          <w:divBdr>
            <w:top w:val="none" w:sz="0" w:space="0" w:color="auto"/>
            <w:left w:val="none" w:sz="0" w:space="0" w:color="auto"/>
            <w:bottom w:val="none" w:sz="0" w:space="0" w:color="auto"/>
            <w:right w:val="none" w:sz="0" w:space="0" w:color="auto"/>
          </w:divBdr>
        </w:div>
        <w:div w:id="530993347">
          <w:marLeft w:val="0"/>
          <w:marRight w:val="0"/>
          <w:marTop w:val="0"/>
          <w:marBottom w:val="0"/>
          <w:divBdr>
            <w:top w:val="none" w:sz="0" w:space="0" w:color="auto"/>
            <w:left w:val="none" w:sz="0" w:space="0" w:color="auto"/>
            <w:bottom w:val="none" w:sz="0" w:space="0" w:color="auto"/>
            <w:right w:val="none" w:sz="0" w:space="0" w:color="auto"/>
          </w:divBdr>
        </w:div>
        <w:div w:id="533080778">
          <w:marLeft w:val="0"/>
          <w:marRight w:val="0"/>
          <w:marTop w:val="0"/>
          <w:marBottom w:val="0"/>
          <w:divBdr>
            <w:top w:val="none" w:sz="0" w:space="0" w:color="auto"/>
            <w:left w:val="none" w:sz="0" w:space="0" w:color="auto"/>
            <w:bottom w:val="none" w:sz="0" w:space="0" w:color="auto"/>
            <w:right w:val="none" w:sz="0" w:space="0" w:color="auto"/>
          </w:divBdr>
        </w:div>
        <w:div w:id="534196598">
          <w:marLeft w:val="0"/>
          <w:marRight w:val="0"/>
          <w:marTop w:val="0"/>
          <w:marBottom w:val="0"/>
          <w:divBdr>
            <w:top w:val="none" w:sz="0" w:space="0" w:color="auto"/>
            <w:left w:val="none" w:sz="0" w:space="0" w:color="auto"/>
            <w:bottom w:val="none" w:sz="0" w:space="0" w:color="auto"/>
            <w:right w:val="none" w:sz="0" w:space="0" w:color="auto"/>
          </w:divBdr>
        </w:div>
        <w:div w:id="534926035">
          <w:marLeft w:val="0"/>
          <w:marRight w:val="0"/>
          <w:marTop w:val="0"/>
          <w:marBottom w:val="0"/>
          <w:divBdr>
            <w:top w:val="none" w:sz="0" w:space="0" w:color="auto"/>
            <w:left w:val="none" w:sz="0" w:space="0" w:color="auto"/>
            <w:bottom w:val="none" w:sz="0" w:space="0" w:color="auto"/>
            <w:right w:val="none" w:sz="0" w:space="0" w:color="auto"/>
          </w:divBdr>
        </w:div>
        <w:div w:id="535124539">
          <w:marLeft w:val="0"/>
          <w:marRight w:val="0"/>
          <w:marTop w:val="0"/>
          <w:marBottom w:val="0"/>
          <w:divBdr>
            <w:top w:val="none" w:sz="0" w:space="0" w:color="auto"/>
            <w:left w:val="none" w:sz="0" w:space="0" w:color="auto"/>
            <w:bottom w:val="none" w:sz="0" w:space="0" w:color="auto"/>
            <w:right w:val="none" w:sz="0" w:space="0" w:color="auto"/>
          </w:divBdr>
        </w:div>
        <w:div w:id="541016027">
          <w:marLeft w:val="0"/>
          <w:marRight w:val="0"/>
          <w:marTop w:val="0"/>
          <w:marBottom w:val="0"/>
          <w:divBdr>
            <w:top w:val="none" w:sz="0" w:space="0" w:color="auto"/>
            <w:left w:val="none" w:sz="0" w:space="0" w:color="auto"/>
            <w:bottom w:val="none" w:sz="0" w:space="0" w:color="auto"/>
            <w:right w:val="none" w:sz="0" w:space="0" w:color="auto"/>
          </w:divBdr>
        </w:div>
        <w:div w:id="541210161">
          <w:marLeft w:val="0"/>
          <w:marRight w:val="0"/>
          <w:marTop w:val="0"/>
          <w:marBottom w:val="0"/>
          <w:divBdr>
            <w:top w:val="none" w:sz="0" w:space="0" w:color="auto"/>
            <w:left w:val="none" w:sz="0" w:space="0" w:color="auto"/>
            <w:bottom w:val="none" w:sz="0" w:space="0" w:color="auto"/>
            <w:right w:val="none" w:sz="0" w:space="0" w:color="auto"/>
          </w:divBdr>
        </w:div>
        <w:div w:id="542207851">
          <w:marLeft w:val="0"/>
          <w:marRight w:val="0"/>
          <w:marTop w:val="0"/>
          <w:marBottom w:val="0"/>
          <w:divBdr>
            <w:top w:val="none" w:sz="0" w:space="0" w:color="auto"/>
            <w:left w:val="none" w:sz="0" w:space="0" w:color="auto"/>
            <w:bottom w:val="none" w:sz="0" w:space="0" w:color="auto"/>
            <w:right w:val="none" w:sz="0" w:space="0" w:color="auto"/>
          </w:divBdr>
        </w:div>
        <w:div w:id="543366843">
          <w:marLeft w:val="0"/>
          <w:marRight w:val="0"/>
          <w:marTop w:val="0"/>
          <w:marBottom w:val="0"/>
          <w:divBdr>
            <w:top w:val="none" w:sz="0" w:space="0" w:color="auto"/>
            <w:left w:val="none" w:sz="0" w:space="0" w:color="auto"/>
            <w:bottom w:val="none" w:sz="0" w:space="0" w:color="auto"/>
            <w:right w:val="none" w:sz="0" w:space="0" w:color="auto"/>
          </w:divBdr>
        </w:div>
        <w:div w:id="543754523">
          <w:marLeft w:val="0"/>
          <w:marRight w:val="0"/>
          <w:marTop w:val="0"/>
          <w:marBottom w:val="0"/>
          <w:divBdr>
            <w:top w:val="none" w:sz="0" w:space="0" w:color="auto"/>
            <w:left w:val="none" w:sz="0" w:space="0" w:color="auto"/>
            <w:bottom w:val="none" w:sz="0" w:space="0" w:color="auto"/>
            <w:right w:val="none" w:sz="0" w:space="0" w:color="auto"/>
          </w:divBdr>
        </w:div>
        <w:div w:id="544027879">
          <w:marLeft w:val="0"/>
          <w:marRight w:val="0"/>
          <w:marTop w:val="0"/>
          <w:marBottom w:val="0"/>
          <w:divBdr>
            <w:top w:val="none" w:sz="0" w:space="0" w:color="auto"/>
            <w:left w:val="none" w:sz="0" w:space="0" w:color="auto"/>
            <w:bottom w:val="none" w:sz="0" w:space="0" w:color="auto"/>
            <w:right w:val="none" w:sz="0" w:space="0" w:color="auto"/>
          </w:divBdr>
        </w:div>
        <w:div w:id="544685869">
          <w:marLeft w:val="0"/>
          <w:marRight w:val="0"/>
          <w:marTop w:val="0"/>
          <w:marBottom w:val="0"/>
          <w:divBdr>
            <w:top w:val="none" w:sz="0" w:space="0" w:color="auto"/>
            <w:left w:val="none" w:sz="0" w:space="0" w:color="auto"/>
            <w:bottom w:val="none" w:sz="0" w:space="0" w:color="auto"/>
            <w:right w:val="none" w:sz="0" w:space="0" w:color="auto"/>
          </w:divBdr>
        </w:div>
        <w:div w:id="546841885">
          <w:marLeft w:val="0"/>
          <w:marRight w:val="0"/>
          <w:marTop w:val="0"/>
          <w:marBottom w:val="0"/>
          <w:divBdr>
            <w:top w:val="none" w:sz="0" w:space="0" w:color="auto"/>
            <w:left w:val="none" w:sz="0" w:space="0" w:color="auto"/>
            <w:bottom w:val="none" w:sz="0" w:space="0" w:color="auto"/>
            <w:right w:val="none" w:sz="0" w:space="0" w:color="auto"/>
          </w:divBdr>
        </w:div>
        <w:div w:id="549616442">
          <w:marLeft w:val="0"/>
          <w:marRight w:val="0"/>
          <w:marTop w:val="0"/>
          <w:marBottom w:val="0"/>
          <w:divBdr>
            <w:top w:val="none" w:sz="0" w:space="0" w:color="auto"/>
            <w:left w:val="none" w:sz="0" w:space="0" w:color="auto"/>
            <w:bottom w:val="none" w:sz="0" w:space="0" w:color="auto"/>
            <w:right w:val="none" w:sz="0" w:space="0" w:color="auto"/>
          </w:divBdr>
        </w:div>
        <w:div w:id="552499260">
          <w:marLeft w:val="0"/>
          <w:marRight w:val="0"/>
          <w:marTop w:val="0"/>
          <w:marBottom w:val="0"/>
          <w:divBdr>
            <w:top w:val="none" w:sz="0" w:space="0" w:color="auto"/>
            <w:left w:val="none" w:sz="0" w:space="0" w:color="auto"/>
            <w:bottom w:val="none" w:sz="0" w:space="0" w:color="auto"/>
            <w:right w:val="none" w:sz="0" w:space="0" w:color="auto"/>
          </w:divBdr>
        </w:div>
        <w:div w:id="553539747">
          <w:marLeft w:val="0"/>
          <w:marRight w:val="0"/>
          <w:marTop w:val="0"/>
          <w:marBottom w:val="0"/>
          <w:divBdr>
            <w:top w:val="none" w:sz="0" w:space="0" w:color="auto"/>
            <w:left w:val="none" w:sz="0" w:space="0" w:color="auto"/>
            <w:bottom w:val="none" w:sz="0" w:space="0" w:color="auto"/>
            <w:right w:val="none" w:sz="0" w:space="0" w:color="auto"/>
          </w:divBdr>
        </w:div>
        <w:div w:id="555816002">
          <w:marLeft w:val="0"/>
          <w:marRight w:val="0"/>
          <w:marTop w:val="0"/>
          <w:marBottom w:val="0"/>
          <w:divBdr>
            <w:top w:val="none" w:sz="0" w:space="0" w:color="auto"/>
            <w:left w:val="none" w:sz="0" w:space="0" w:color="auto"/>
            <w:bottom w:val="none" w:sz="0" w:space="0" w:color="auto"/>
            <w:right w:val="none" w:sz="0" w:space="0" w:color="auto"/>
          </w:divBdr>
        </w:div>
        <w:div w:id="557326076">
          <w:marLeft w:val="0"/>
          <w:marRight w:val="0"/>
          <w:marTop w:val="0"/>
          <w:marBottom w:val="0"/>
          <w:divBdr>
            <w:top w:val="none" w:sz="0" w:space="0" w:color="auto"/>
            <w:left w:val="none" w:sz="0" w:space="0" w:color="auto"/>
            <w:bottom w:val="none" w:sz="0" w:space="0" w:color="auto"/>
            <w:right w:val="none" w:sz="0" w:space="0" w:color="auto"/>
          </w:divBdr>
        </w:div>
        <w:div w:id="559557031">
          <w:marLeft w:val="0"/>
          <w:marRight w:val="0"/>
          <w:marTop w:val="0"/>
          <w:marBottom w:val="0"/>
          <w:divBdr>
            <w:top w:val="none" w:sz="0" w:space="0" w:color="auto"/>
            <w:left w:val="none" w:sz="0" w:space="0" w:color="auto"/>
            <w:bottom w:val="none" w:sz="0" w:space="0" w:color="auto"/>
            <w:right w:val="none" w:sz="0" w:space="0" w:color="auto"/>
          </w:divBdr>
        </w:div>
        <w:div w:id="560487569">
          <w:marLeft w:val="0"/>
          <w:marRight w:val="0"/>
          <w:marTop w:val="0"/>
          <w:marBottom w:val="0"/>
          <w:divBdr>
            <w:top w:val="none" w:sz="0" w:space="0" w:color="auto"/>
            <w:left w:val="none" w:sz="0" w:space="0" w:color="auto"/>
            <w:bottom w:val="none" w:sz="0" w:space="0" w:color="auto"/>
            <w:right w:val="none" w:sz="0" w:space="0" w:color="auto"/>
          </w:divBdr>
        </w:div>
        <w:div w:id="560530357">
          <w:marLeft w:val="0"/>
          <w:marRight w:val="0"/>
          <w:marTop w:val="0"/>
          <w:marBottom w:val="0"/>
          <w:divBdr>
            <w:top w:val="none" w:sz="0" w:space="0" w:color="auto"/>
            <w:left w:val="none" w:sz="0" w:space="0" w:color="auto"/>
            <w:bottom w:val="none" w:sz="0" w:space="0" w:color="auto"/>
            <w:right w:val="none" w:sz="0" w:space="0" w:color="auto"/>
          </w:divBdr>
        </w:div>
        <w:div w:id="563182925">
          <w:marLeft w:val="0"/>
          <w:marRight w:val="0"/>
          <w:marTop w:val="0"/>
          <w:marBottom w:val="0"/>
          <w:divBdr>
            <w:top w:val="none" w:sz="0" w:space="0" w:color="auto"/>
            <w:left w:val="none" w:sz="0" w:space="0" w:color="auto"/>
            <w:bottom w:val="none" w:sz="0" w:space="0" w:color="auto"/>
            <w:right w:val="none" w:sz="0" w:space="0" w:color="auto"/>
          </w:divBdr>
        </w:div>
        <w:div w:id="564804432">
          <w:marLeft w:val="0"/>
          <w:marRight w:val="0"/>
          <w:marTop w:val="0"/>
          <w:marBottom w:val="0"/>
          <w:divBdr>
            <w:top w:val="none" w:sz="0" w:space="0" w:color="auto"/>
            <w:left w:val="none" w:sz="0" w:space="0" w:color="auto"/>
            <w:bottom w:val="none" w:sz="0" w:space="0" w:color="auto"/>
            <w:right w:val="none" w:sz="0" w:space="0" w:color="auto"/>
          </w:divBdr>
        </w:div>
        <w:div w:id="566496520">
          <w:marLeft w:val="0"/>
          <w:marRight w:val="0"/>
          <w:marTop w:val="0"/>
          <w:marBottom w:val="0"/>
          <w:divBdr>
            <w:top w:val="none" w:sz="0" w:space="0" w:color="auto"/>
            <w:left w:val="none" w:sz="0" w:space="0" w:color="auto"/>
            <w:bottom w:val="none" w:sz="0" w:space="0" w:color="auto"/>
            <w:right w:val="none" w:sz="0" w:space="0" w:color="auto"/>
          </w:divBdr>
        </w:div>
        <w:div w:id="568884020">
          <w:marLeft w:val="0"/>
          <w:marRight w:val="0"/>
          <w:marTop w:val="0"/>
          <w:marBottom w:val="0"/>
          <w:divBdr>
            <w:top w:val="none" w:sz="0" w:space="0" w:color="auto"/>
            <w:left w:val="none" w:sz="0" w:space="0" w:color="auto"/>
            <w:bottom w:val="none" w:sz="0" w:space="0" w:color="auto"/>
            <w:right w:val="none" w:sz="0" w:space="0" w:color="auto"/>
          </w:divBdr>
        </w:div>
        <w:div w:id="569077402">
          <w:marLeft w:val="0"/>
          <w:marRight w:val="0"/>
          <w:marTop w:val="0"/>
          <w:marBottom w:val="0"/>
          <w:divBdr>
            <w:top w:val="none" w:sz="0" w:space="0" w:color="auto"/>
            <w:left w:val="none" w:sz="0" w:space="0" w:color="auto"/>
            <w:bottom w:val="none" w:sz="0" w:space="0" w:color="auto"/>
            <w:right w:val="none" w:sz="0" w:space="0" w:color="auto"/>
          </w:divBdr>
        </w:div>
        <w:div w:id="571089655">
          <w:marLeft w:val="0"/>
          <w:marRight w:val="0"/>
          <w:marTop w:val="0"/>
          <w:marBottom w:val="0"/>
          <w:divBdr>
            <w:top w:val="none" w:sz="0" w:space="0" w:color="auto"/>
            <w:left w:val="none" w:sz="0" w:space="0" w:color="auto"/>
            <w:bottom w:val="none" w:sz="0" w:space="0" w:color="auto"/>
            <w:right w:val="none" w:sz="0" w:space="0" w:color="auto"/>
          </w:divBdr>
        </w:div>
        <w:div w:id="572129693">
          <w:marLeft w:val="0"/>
          <w:marRight w:val="0"/>
          <w:marTop w:val="0"/>
          <w:marBottom w:val="0"/>
          <w:divBdr>
            <w:top w:val="none" w:sz="0" w:space="0" w:color="auto"/>
            <w:left w:val="none" w:sz="0" w:space="0" w:color="auto"/>
            <w:bottom w:val="none" w:sz="0" w:space="0" w:color="auto"/>
            <w:right w:val="none" w:sz="0" w:space="0" w:color="auto"/>
          </w:divBdr>
        </w:div>
        <w:div w:id="572399543">
          <w:marLeft w:val="0"/>
          <w:marRight w:val="0"/>
          <w:marTop w:val="0"/>
          <w:marBottom w:val="0"/>
          <w:divBdr>
            <w:top w:val="none" w:sz="0" w:space="0" w:color="auto"/>
            <w:left w:val="none" w:sz="0" w:space="0" w:color="auto"/>
            <w:bottom w:val="none" w:sz="0" w:space="0" w:color="auto"/>
            <w:right w:val="none" w:sz="0" w:space="0" w:color="auto"/>
          </w:divBdr>
        </w:div>
        <w:div w:id="572669087">
          <w:marLeft w:val="0"/>
          <w:marRight w:val="0"/>
          <w:marTop w:val="0"/>
          <w:marBottom w:val="0"/>
          <w:divBdr>
            <w:top w:val="none" w:sz="0" w:space="0" w:color="auto"/>
            <w:left w:val="none" w:sz="0" w:space="0" w:color="auto"/>
            <w:bottom w:val="none" w:sz="0" w:space="0" w:color="auto"/>
            <w:right w:val="none" w:sz="0" w:space="0" w:color="auto"/>
          </w:divBdr>
        </w:div>
        <w:div w:id="573316781">
          <w:marLeft w:val="0"/>
          <w:marRight w:val="0"/>
          <w:marTop w:val="0"/>
          <w:marBottom w:val="0"/>
          <w:divBdr>
            <w:top w:val="none" w:sz="0" w:space="0" w:color="auto"/>
            <w:left w:val="none" w:sz="0" w:space="0" w:color="auto"/>
            <w:bottom w:val="none" w:sz="0" w:space="0" w:color="auto"/>
            <w:right w:val="none" w:sz="0" w:space="0" w:color="auto"/>
          </w:divBdr>
        </w:div>
        <w:div w:id="574706608">
          <w:marLeft w:val="0"/>
          <w:marRight w:val="0"/>
          <w:marTop w:val="0"/>
          <w:marBottom w:val="0"/>
          <w:divBdr>
            <w:top w:val="none" w:sz="0" w:space="0" w:color="auto"/>
            <w:left w:val="none" w:sz="0" w:space="0" w:color="auto"/>
            <w:bottom w:val="none" w:sz="0" w:space="0" w:color="auto"/>
            <w:right w:val="none" w:sz="0" w:space="0" w:color="auto"/>
          </w:divBdr>
        </w:div>
        <w:div w:id="575239112">
          <w:marLeft w:val="0"/>
          <w:marRight w:val="0"/>
          <w:marTop w:val="0"/>
          <w:marBottom w:val="0"/>
          <w:divBdr>
            <w:top w:val="none" w:sz="0" w:space="0" w:color="auto"/>
            <w:left w:val="none" w:sz="0" w:space="0" w:color="auto"/>
            <w:bottom w:val="none" w:sz="0" w:space="0" w:color="auto"/>
            <w:right w:val="none" w:sz="0" w:space="0" w:color="auto"/>
          </w:divBdr>
        </w:div>
        <w:div w:id="578249305">
          <w:marLeft w:val="0"/>
          <w:marRight w:val="0"/>
          <w:marTop w:val="0"/>
          <w:marBottom w:val="0"/>
          <w:divBdr>
            <w:top w:val="none" w:sz="0" w:space="0" w:color="auto"/>
            <w:left w:val="none" w:sz="0" w:space="0" w:color="auto"/>
            <w:bottom w:val="none" w:sz="0" w:space="0" w:color="auto"/>
            <w:right w:val="none" w:sz="0" w:space="0" w:color="auto"/>
          </w:divBdr>
        </w:div>
        <w:div w:id="579409648">
          <w:marLeft w:val="0"/>
          <w:marRight w:val="0"/>
          <w:marTop w:val="0"/>
          <w:marBottom w:val="0"/>
          <w:divBdr>
            <w:top w:val="none" w:sz="0" w:space="0" w:color="auto"/>
            <w:left w:val="none" w:sz="0" w:space="0" w:color="auto"/>
            <w:bottom w:val="none" w:sz="0" w:space="0" w:color="auto"/>
            <w:right w:val="none" w:sz="0" w:space="0" w:color="auto"/>
          </w:divBdr>
        </w:div>
        <w:div w:id="579797165">
          <w:marLeft w:val="0"/>
          <w:marRight w:val="0"/>
          <w:marTop w:val="0"/>
          <w:marBottom w:val="0"/>
          <w:divBdr>
            <w:top w:val="none" w:sz="0" w:space="0" w:color="auto"/>
            <w:left w:val="none" w:sz="0" w:space="0" w:color="auto"/>
            <w:bottom w:val="none" w:sz="0" w:space="0" w:color="auto"/>
            <w:right w:val="none" w:sz="0" w:space="0" w:color="auto"/>
          </w:divBdr>
        </w:div>
        <w:div w:id="581183426">
          <w:marLeft w:val="0"/>
          <w:marRight w:val="0"/>
          <w:marTop w:val="0"/>
          <w:marBottom w:val="0"/>
          <w:divBdr>
            <w:top w:val="none" w:sz="0" w:space="0" w:color="auto"/>
            <w:left w:val="none" w:sz="0" w:space="0" w:color="auto"/>
            <w:bottom w:val="none" w:sz="0" w:space="0" w:color="auto"/>
            <w:right w:val="none" w:sz="0" w:space="0" w:color="auto"/>
          </w:divBdr>
        </w:div>
        <w:div w:id="583151015">
          <w:marLeft w:val="0"/>
          <w:marRight w:val="0"/>
          <w:marTop w:val="0"/>
          <w:marBottom w:val="0"/>
          <w:divBdr>
            <w:top w:val="none" w:sz="0" w:space="0" w:color="auto"/>
            <w:left w:val="none" w:sz="0" w:space="0" w:color="auto"/>
            <w:bottom w:val="none" w:sz="0" w:space="0" w:color="auto"/>
            <w:right w:val="none" w:sz="0" w:space="0" w:color="auto"/>
          </w:divBdr>
        </w:div>
        <w:div w:id="584653505">
          <w:marLeft w:val="0"/>
          <w:marRight w:val="0"/>
          <w:marTop w:val="0"/>
          <w:marBottom w:val="0"/>
          <w:divBdr>
            <w:top w:val="none" w:sz="0" w:space="0" w:color="auto"/>
            <w:left w:val="none" w:sz="0" w:space="0" w:color="auto"/>
            <w:bottom w:val="none" w:sz="0" w:space="0" w:color="auto"/>
            <w:right w:val="none" w:sz="0" w:space="0" w:color="auto"/>
          </w:divBdr>
        </w:div>
        <w:div w:id="587033901">
          <w:marLeft w:val="0"/>
          <w:marRight w:val="0"/>
          <w:marTop w:val="0"/>
          <w:marBottom w:val="0"/>
          <w:divBdr>
            <w:top w:val="none" w:sz="0" w:space="0" w:color="auto"/>
            <w:left w:val="none" w:sz="0" w:space="0" w:color="auto"/>
            <w:bottom w:val="none" w:sz="0" w:space="0" w:color="auto"/>
            <w:right w:val="none" w:sz="0" w:space="0" w:color="auto"/>
          </w:divBdr>
        </w:div>
        <w:div w:id="589390084">
          <w:marLeft w:val="0"/>
          <w:marRight w:val="0"/>
          <w:marTop w:val="0"/>
          <w:marBottom w:val="0"/>
          <w:divBdr>
            <w:top w:val="none" w:sz="0" w:space="0" w:color="auto"/>
            <w:left w:val="none" w:sz="0" w:space="0" w:color="auto"/>
            <w:bottom w:val="none" w:sz="0" w:space="0" w:color="auto"/>
            <w:right w:val="none" w:sz="0" w:space="0" w:color="auto"/>
          </w:divBdr>
        </w:div>
        <w:div w:id="590553715">
          <w:marLeft w:val="0"/>
          <w:marRight w:val="0"/>
          <w:marTop w:val="0"/>
          <w:marBottom w:val="0"/>
          <w:divBdr>
            <w:top w:val="none" w:sz="0" w:space="0" w:color="auto"/>
            <w:left w:val="none" w:sz="0" w:space="0" w:color="auto"/>
            <w:bottom w:val="none" w:sz="0" w:space="0" w:color="auto"/>
            <w:right w:val="none" w:sz="0" w:space="0" w:color="auto"/>
          </w:divBdr>
        </w:div>
        <w:div w:id="592009900">
          <w:marLeft w:val="0"/>
          <w:marRight w:val="0"/>
          <w:marTop w:val="0"/>
          <w:marBottom w:val="0"/>
          <w:divBdr>
            <w:top w:val="none" w:sz="0" w:space="0" w:color="auto"/>
            <w:left w:val="none" w:sz="0" w:space="0" w:color="auto"/>
            <w:bottom w:val="none" w:sz="0" w:space="0" w:color="auto"/>
            <w:right w:val="none" w:sz="0" w:space="0" w:color="auto"/>
          </w:divBdr>
        </w:div>
        <w:div w:id="594630088">
          <w:marLeft w:val="0"/>
          <w:marRight w:val="0"/>
          <w:marTop w:val="0"/>
          <w:marBottom w:val="0"/>
          <w:divBdr>
            <w:top w:val="none" w:sz="0" w:space="0" w:color="auto"/>
            <w:left w:val="none" w:sz="0" w:space="0" w:color="auto"/>
            <w:bottom w:val="none" w:sz="0" w:space="0" w:color="auto"/>
            <w:right w:val="none" w:sz="0" w:space="0" w:color="auto"/>
          </w:divBdr>
        </w:div>
        <w:div w:id="596325114">
          <w:marLeft w:val="0"/>
          <w:marRight w:val="0"/>
          <w:marTop w:val="0"/>
          <w:marBottom w:val="0"/>
          <w:divBdr>
            <w:top w:val="none" w:sz="0" w:space="0" w:color="auto"/>
            <w:left w:val="none" w:sz="0" w:space="0" w:color="auto"/>
            <w:bottom w:val="none" w:sz="0" w:space="0" w:color="auto"/>
            <w:right w:val="none" w:sz="0" w:space="0" w:color="auto"/>
          </w:divBdr>
        </w:div>
        <w:div w:id="596910966">
          <w:marLeft w:val="0"/>
          <w:marRight w:val="0"/>
          <w:marTop w:val="0"/>
          <w:marBottom w:val="0"/>
          <w:divBdr>
            <w:top w:val="none" w:sz="0" w:space="0" w:color="auto"/>
            <w:left w:val="none" w:sz="0" w:space="0" w:color="auto"/>
            <w:bottom w:val="none" w:sz="0" w:space="0" w:color="auto"/>
            <w:right w:val="none" w:sz="0" w:space="0" w:color="auto"/>
          </w:divBdr>
        </w:div>
        <w:div w:id="598024398">
          <w:marLeft w:val="0"/>
          <w:marRight w:val="0"/>
          <w:marTop w:val="0"/>
          <w:marBottom w:val="0"/>
          <w:divBdr>
            <w:top w:val="none" w:sz="0" w:space="0" w:color="auto"/>
            <w:left w:val="none" w:sz="0" w:space="0" w:color="auto"/>
            <w:bottom w:val="none" w:sz="0" w:space="0" w:color="auto"/>
            <w:right w:val="none" w:sz="0" w:space="0" w:color="auto"/>
          </w:divBdr>
        </w:div>
        <w:div w:id="598375418">
          <w:marLeft w:val="0"/>
          <w:marRight w:val="0"/>
          <w:marTop w:val="0"/>
          <w:marBottom w:val="0"/>
          <w:divBdr>
            <w:top w:val="none" w:sz="0" w:space="0" w:color="auto"/>
            <w:left w:val="none" w:sz="0" w:space="0" w:color="auto"/>
            <w:bottom w:val="none" w:sz="0" w:space="0" w:color="auto"/>
            <w:right w:val="none" w:sz="0" w:space="0" w:color="auto"/>
          </w:divBdr>
        </w:div>
        <w:div w:id="599483766">
          <w:marLeft w:val="0"/>
          <w:marRight w:val="0"/>
          <w:marTop w:val="0"/>
          <w:marBottom w:val="0"/>
          <w:divBdr>
            <w:top w:val="none" w:sz="0" w:space="0" w:color="auto"/>
            <w:left w:val="none" w:sz="0" w:space="0" w:color="auto"/>
            <w:bottom w:val="none" w:sz="0" w:space="0" w:color="auto"/>
            <w:right w:val="none" w:sz="0" w:space="0" w:color="auto"/>
          </w:divBdr>
        </w:div>
        <w:div w:id="600530538">
          <w:marLeft w:val="0"/>
          <w:marRight w:val="0"/>
          <w:marTop w:val="0"/>
          <w:marBottom w:val="0"/>
          <w:divBdr>
            <w:top w:val="none" w:sz="0" w:space="0" w:color="auto"/>
            <w:left w:val="none" w:sz="0" w:space="0" w:color="auto"/>
            <w:bottom w:val="none" w:sz="0" w:space="0" w:color="auto"/>
            <w:right w:val="none" w:sz="0" w:space="0" w:color="auto"/>
          </w:divBdr>
        </w:div>
        <w:div w:id="601498089">
          <w:marLeft w:val="0"/>
          <w:marRight w:val="0"/>
          <w:marTop w:val="0"/>
          <w:marBottom w:val="0"/>
          <w:divBdr>
            <w:top w:val="none" w:sz="0" w:space="0" w:color="auto"/>
            <w:left w:val="none" w:sz="0" w:space="0" w:color="auto"/>
            <w:bottom w:val="none" w:sz="0" w:space="0" w:color="auto"/>
            <w:right w:val="none" w:sz="0" w:space="0" w:color="auto"/>
          </w:divBdr>
        </w:div>
        <w:div w:id="605502738">
          <w:marLeft w:val="0"/>
          <w:marRight w:val="0"/>
          <w:marTop w:val="0"/>
          <w:marBottom w:val="0"/>
          <w:divBdr>
            <w:top w:val="none" w:sz="0" w:space="0" w:color="auto"/>
            <w:left w:val="none" w:sz="0" w:space="0" w:color="auto"/>
            <w:bottom w:val="none" w:sz="0" w:space="0" w:color="auto"/>
            <w:right w:val="none" w:sz="0" w:space="0" w:color="auto"/>
          </w:divBdr>
        </w:div>
        <w:div w:id="606547314">
          <w:marLeft w:val="0"/>
          <w:marRight w:val="0"/>
          <w:marTop w:val="0"/>
          <w:marBottom w:val="0"/>
          <w:divBdr>
            <w:top w:val="none" w:sz="0" w:space="0" w:color="auto"/>
            <w:left w:val="none" w:sz="0" w:space="0" w:color="auto"/>
            <w:bottom w:val="none" w:sz="0" w:space="0" w:color="auto"/>
            <w:right w:val="none" w:sz="0" w:space="0" w:color="auto"/>
          </w:divBdr>
        </w:div>
        <w:div w:id="607589805">
          <w:marLeft w:val="0"/>
          <w:marRight w:val="0"/>
          <w:marTop w:val="0"/>
          <w:marBottom w:val="0"/>
          <w:divBdr>
            <w:top w:val="none" w:sz="0" w:space="0" w:color="auto"/>
            <w:left w:val="none" w:sz="0" w:space="0" w:color="auto"/>
            <w:bottom w:val="none" w:sz="0" w:space="0" w:color="auto"/>
            <w:right w:val="none" w:sz="0" w:space="0" w:color="auto"/>
          </w:divBdr>
        </w:div>
        <w:div w:id="613295842">
          <w:marLeft w:val="0"/>
          <w:marRight w:val="0"/>
          <w:marTop w:val="0"/>
          <w:marBottom w:val="0"/>
          <w:divBdr>
            <w:top w:val="none" w:sz="0" w:space="0" w:color="auto"/>
            <w:left w:val="none" w:sz="0" w:space="0" w:color="auto"/>
            <w:bottom w:val="none" w:sz="0" w:space="0" w:color="auto"/>
            <w:right w:val="none" w:sz="0" w:space="0" w:color="auto"/>
          </w:divBdr>
        </w:div>
        <w:div w:id="613949654">
          <w:marLeft w:val="0"/>
          <w:marRight w:val="0"/>
          <w:marTop w:val="0"/>
          <w:marBottom w:val="0"/>
          <w:divBdr>
            <w:top w:val="none" w:sz="0" w:space="0" w:color="auto"/>
            <w:left w:val="none" w:sz="0" w:space="0" w:color="auto"/>
            <w:bottom w:val="none" w:sz="0" w:space="0" w:color="auto"/>
            <w:right w:val="none" w:sz="0" w:space="0" w:color="auto"/>
          </w:divBdr>
        </w:div>
        <w:div w:id="614681942">
          <w:marLeft w:val="0"/>
          <w:marRight w:val="0"/>
          <w:marTop w:val="0"/>
          <w:marBottom w:val="0"/>
          <w:divBdr>
            <w:top w:val="none" w:sz="0" w:space="0" w:color="auto"/>
            <w:left w:val="none" w:sz="0" w:space="0" w:color="auto"/>
            <w:bottom w:val="none" w:sz="0" w:space="0" w:color="auto"/>
            <w:right w:val="none" w:sz="0" w:space="0" w:color="auto"/>
          </w:divBdr>
        </w:div>
        <w:div w:id="615019179">
          <w:marLeft w:val="0"/>
          <w:marRight w:val="0"/>
          <w:marTop w:val="0"/>
          <w:marBottom w:val="0"/>
          <w:divBdr>
            <w:top w:val="none" w:sz="0" w:space="0" w:color="auto"/>
            <w:left w:val="none" w:sz="0" w:space="0" w:color="auto"/>
            <w:bottom w:val="none" w:sz="0" w:space="0" w:color="auto"/>
            <w:right w:val="none" w:sz="0" w:space="0" w:color="auto"/>
          </w:divBdr>
        </w:div>
        <w:div w:id="616762549">
          <w:marLeft w:val="0"/>
          <w:marRight w:val="0"/>
          <w:marTop w:val="0"/>
          <w:marBottom w:val="0"/>
          <w:divBdr>
            <w:top w:val="none" w:sz="0" w:space="0" w:color="auto"/>
            <w:left w:val="none" w:sz="0" w:space="0" w:color="auto"/>
            <w:bottom w:val="none" w:sz="0" w:space="0" w:color="auto"/>
            <w:right w:val="none" w:sz="0" w:space="0" w:color="auto"/>
          </w:divBdr>
        </w:div>
        <w:div w:id="616910069">
          <w:marLeft w:val="0"/>
          <w:marRight w:val="0"/>
          <w:marTop w:val="0"/>
          <w:marBottom w:val="0"/>
          <w:divBdr>
            <w:top w:val="none" w:sz="0" w:space="0" w:color="auto"/>
            <w:left w:val="none" w:sz="0" w:space="0" w:color="auto"/>
            <w:bottom w:val="none" w:sz="0" w:space="0" w:color="auto"/>
            <w:right w:val="none" w:sz="0" w:space="0" w:color="auto"/>
          </w:divBdr>
        </w:div>
        <w:div w:id="619386841">
          <w:marLeft w:val="0"/>
          <w:marRight w:val="0"/>
          <w:marTop w:val="0"/>
          <w:marBottom w:val="0"/>
          <w:divBdr>
            <w:top w:val="none" w:sz="0" w:space="0" w:color="auto"/>
            <w:left w:val="none" w:sz="0" w:space="0" w:color="auto"/>
            <w:bottom w:val="none" w:sz="0" w:space="0" w:color="auto"/>
            <w:right w:val="none" w:sz="0" w:space="0" w:color="auto"/>
          </w:divBdr>
        </w:div>
        <w:div w:id="619409900">
          <w:marLeft w:val="0"/>
          <w:marRight w:val="0"/>
          <w:marTop w:val="0"/>
          <w:marBottom w:val="0"/>
          <w:divBdr>
            <w:top w:val="none" w:sz="0" w:space="0" w:color="auto"/>
            <w:left w:val="none" w:sz="0" w:space="0" w:color="auto"/>
            <w:bottom w:val="none" w:sz="0" w:space="0" w:color="auto"/>
            <w:right w:val="none" w:sz="0" w:space="0" w:color="auto"/>
          </w:divBdr>
        </w:div>
        <w:div w:id="621233826">
          <w:marLeft w:val="0"/>
          <w:marRight w:val="0"/>
          <w:marTop w:val="0"/>
          <w:marBottom w:val="0"/>
          <w:divBdr>
            <w:top w:val="none" w:sz="0" w:space="0" w:color="auto"/>
            <w:left w:val="none" w:sz="0" w:space="0" w:color="auto"/>
            <w:bottom w:val="none" w:sz="0" w:space="0" w:color="auto"/>
            <w:right w:val="none" w:sz="0" w:space="0" w:color="auto"/>
          </w:divBdr>
        </w:div>
        <w:div w:id="623803883">
          <w:marLeft w:val="0"/>
          <w:marRight w:val="0"/>
          <w:marTop w:val="0"/>
          <w:marBottom w:val="0"/>
          <w:divBdr>
            <w:top w:val="none" w:sz="0" w:space="0" w:color="auto"/>
            <w:left w:val="none" w:sz="0" w:space="0" w:color="auto"/>
            <w:bottom w:val="none" w:sz="0" w:space="0" w:color="auto"/>
            <w:right w:val="none" w:sz="0" w:space="0" w:color="auto"/>
          </w:divBdr>
        </w:div>
        <w:div w:id="625895797">
          <w:marLeft w:val="0"/>
          <w:marRight w:val="0"/>
          <w:marTop w:val="0"/>
          <w:marBottom w:val="0"/>
          <w:divBdr>
            <w:top w:val="none" w:sz="0" w:space="0" w:color="auto"/>
            <w:left w:val="none" w:sz="0" w:space="0" w:color="auto"/>
            <w:bottom w:val="none" w:sz="0" w:space="0" w:color="auto"/>
            <w:right w:val="none" w:sz="0" w:space="0" w:color="auto"/>
          </w:divBdr>
        </w:div>
        <w:div w:id="629481918">
          <w:marLeft w:val="0"/>
          <w:marRight w:val="0"/>
          <w:marTop w:val="0"/>
          <w:marBottom w:val="0"/>
          <w:divBdr>
            <w:top w:val="none" w:sz="0" w:space="0" w:color="auto"/>
            <w:left w:val="none" w:sz="0" w:space="0" w:color="auto"/>
            <w:bottom w:val="none" w:sz="0" w:space="0" w:color="auto"/>
            <w:right w:val="none" w:sz="0" w:space="0" w:color="auto"/>
          </w:divBdr>
        </w:div>
        <w:div w:id="629557956">
          <w:marLeft w:val="0"/>
          <w:marRight w:val="0"/>
          <w:marTop w:val="0"/>
          <w:marBottom w:val="0"/>
          <w:divBdr>
            <w:top w:val="none" w:sz="0" w:space="0" w:color="auto"/>
            <w:left w:val="none" w:sz="0" w:space="0" w:color="auto"/>
            <w:bottom w:val="none" w:sz="0" w:space="0" w:color="auto"/>
            <w:right w:val="none" w:sz="0" w:space="0" w:color="auto"/>
          </w:divBdr>
        </w:div>
        <w:div w:id="632440982">
          <w:marLeft w:val="0"/>
          <w:marRight w:val="0"/>
          <w:marTop w:val="0"/>
          <w:marBottom w:val="0"/>
          <w:divBdr>
            <w:top w:val="none" w:sz="0" w:space="0" w:color="auto"/>
            <w:left w:val="none" w:sz="0" w:space="0" w:color="auto"/>
            <w:bottom w:val="none" w:sz="0" w:space="0" w:color="auto"/>
            <w:right w:val="none" w:sz="0" w:space="0" w:color="auto"/>
          </w:divBdr>
        </w:div>
        <w:div w:id="641151786">
          <w:marLeft w:val="0"/>
          <w:marRight w:val="0"/>
          <w:marTop w:val="0"/>
          <w:marBottom w:val="0"/>
          <w:divBdr>
            <w:top w:val="none" w:sz="0" w:space="0" w:color="auto"/>
            <w:left w:val="none" w:sz="0" w:space="0" w:color="auto"/>
            <w:bottom w:val="none" w:sz="0" w:space="0" w:color="auto"/>
            <w:right w:val="none" w:sz="0" w:space="0" w:color="auto"/>
          </w:divBdr>
        </w:div>
        <w:div w:id="643051848">
          <w:marLeft w:val="0"/>
          <w:marRight w:val="0"/>
          <w:marTop w:val="0"/>
          <w:marBottom w:val="0"/>
          <w:divBdr>
            <w:top w:val="none" w:sz="0" w:space="0" w:color="auto"/>
            <w:left w:val="none" w:sz="0" w:space="0" w:color="auto"/>
            <w:bottom w:val="none" w:sz="0" w:space="0" w:color="auto"/>
            <w:right w:val="none" w:sz="0" w:space="0" w:color="auto"/>
          </w:divBdr>
        </w:div>
        <w:div w:id="648705486">
          <w:marLeft w:val="0"/>
          <w:marRight w:val="0"/>
          <w:marTop w:val="0"/>
          <w:marBottom w:val="0"/>
          <w:divBdr>
            <w:top w:val="none" w:sz="0" w:space="0" w:color="auto"/>
            <w:left w:val="none" w:sz="0" w:space="0" w:color="auto"/>
            <w:bottom w:val="none" w:sz="0" w:space="0" w:color="auto"/>
            <w:right w:val="none" w:sz="0" w:space="0" w:color="auto"/>
          </w:divBdr>
        </w:div>
        <w:div w:id="650713653">
          <w:marLeft w:val="0"/>
          <w:marRight w:val="0"/>
          <w:marTop w:val="0"/>
          <w:marBottom w:val="0"/>
          <w:divBdr>
            <w:top w:val="none" w:sz="0" w:space="0" w:color="auto"/>
            <w:left w:val="none" w:sz="0" w:space="0" w:color="auto"/>
            <w:bottom w:val="none" w:sz="0" w:space="0" w:color="auto"/>
            <w:right w:val="none" w:sz="0" w:space="0" w:color="auto"/>
          </w:divBdr>
        </w:div>
        <w:div w:id="652412806">
          <w:marLeft w:val="0"/>
          <w:marRight w:val="0"/>
          <w:marTop w:val="0"/>
          <w:marBottom w:val="0"/>
          <w:divBdr>
            <w:top w:val="none" w:sz="0" w:space="0" w:color="auto"/>
            <w:left w:val="none" w:sz="0" w:space="0" w:color="auto"/>
            <w:bottom w:val="none" w:sz="0" w:space="0" w:color="auto"/>
            <w:right w:val="none" w:sz="0" w:space="0" w:color="auto"/>
          </w:divBdr>
        </w:div>
        <w:div w:id="653800399">
          <w:marLeft w:val="0"/>
          <w:marRight w:val="0"/>
          <w:marTop w:val="0"/>
          <w:marBottom w:val="0"/>
          <w:divBdr>
            <w:top w:val="none" w:sz="0" w:space="0" w:color="auto"/>
            <w:left w:val="none" w:sz="0" w:space="0" w:color="auto"/>
            <w:bottom w:val="none" w:sz="0" w:space="0" w:color="auto"/>
            <w:right w:val="none" w:sz="0" w:space="0" w:color="auto"/>
          </w:divBdr>
        </w:div>
        <w:div w:id="657660008">
          <w:marLeft w:val="0"/>
          <w:marRight w:val="0"/>
          <w:marTop w:val="0"/>
          <w:marBottom w:val="0"/>
          <w:divBdr>
            <w:top w:val="none" w:sz="0" w:space="0" w:color="auto"/>
            <w:left w:val="none" w:sz="0" w:space="0" w:color="auto"/>
            <w:bottom w:val="none" w:sz="0" w:space="0" w:color="auto"/>
            <w:right w:val="none" w:sz="0" w:space="0" w:color="auto"/>
          </w:divBdr>
        </w:div>
        <w:div w:id="659888948">
          <w:marLeft w:val="0"/>
          <w:marRight w:val="0"/>
          <w:marTop w:val="0"/>
          <w:marBottom w:val="0"/>
          <w:divBdr>
            <w:top w:val="none" w:sz="0" w:space="0" w:color="auto"/>
            <w:left w:val="none" w:sz="0" w:space="0" w:color="auto"/>
            <w:bottom w:val="none" w:sz="0" w:space="0" w:color="auto"/>
            <w:right w:val="none" w:sz="0" w:space="0" w:color="auto"/>
          </w:divBdr>
        </w:div>
        <w:div w:id="670110137">
          <w:marLeft w:val="0"/>
          <w:marRight w:val="0"/>
          <w:marTop w:val="0"/>
          <w:marBottom w:val="0"/>
          <w:divBdr>
            <w:top w:val="none" w:sz="0" w:space="0" w:color="auto"/>
            <w:left w:val="none" w:sz="0" w:space="0" w:color="auto"/>
            <w:bottom w:val="none" w:sz="0" w:space="0" w:color="auto"/>
            <w:right w:val="none" w:sz="0" w:space="0" w:color="auto"/>
          </w:divBdr>
        </w:div>
        <w:div w:id="671176134">
          <w:marLeft w:val="0"/>
          <w:marRight w:val="0"/>
          <w:marTop w:val="0"/>
          <w:marBottom w:val="0"/>
          <w:divBdr>
            <w:top w:val="none" w:sz="0" w:space="0" w:color="auto"/>
            <w:left w:val="none" w:sz="0" w:space="0" w:color="auto"/>
            <w:bottom w:val="none" w:sz="0" w:space="0" w:color="auto"/>
            <w:right w:val="none" w:sz="0" w:space="0" w:color="auto"/>
          </w:divBdr>
        </w:div>
        <w:div w:id="672336450">
          <w:marLeft w:val="0"/>
          <w:marRight w:val="0"/>
          <w:marTop w:val="0"/>
          <w:marBottom w:val="0"/>
          <w:divBdr>
            <w:top w:val="none" w:sz="0" w:space="0" w:color="auto"/>
            <w:left w:val="none" w:sz="0" w:space="0" w:color="auto"/>
            <w:bottom w:val="none" w:sz="0" w:space="0" w:color="auto"/>
            <w:right w:val="none" w:sz="0" w:space="0" w:color="auto"/>
          </w:divBdr>
        </w:div>
        <w:div w:id="675116176">
          <w:marLeft w:val="0"/>
          <w:marRight w:val="0"/>
          <w:marTop w:val="0"/>
          <w:marBottom w:val="0"/>
          <w:divBdr>
            <w:top w:val="none" w:sz="0" w:space="0" w:color="auto"/>
            <w:left w:val="none" w:sz="0" w:space="0" w:color="auto"/>
            <w:bottom w:val="none" w:sz="0" w:space="0" w:color="auto"/>
            <w:right w:val="none" w:sz="0" w:space="0" w:color="auto"/>
          </w:divBdr>
        </w:div>
        <w:div w:id="675838440">
          <w:marLeft w:val="0"/>
          <w:marRight w:val="0"/>
          <w:marTop w:val="0"/>
          <w:marBottom w:val="0"/>
          <w:divBdr>
            <w:top w:val="none" w:sz="0" w:space="0" w:color="auto"/>
            <w:left w:val="none" w:sz="0" w:space="0" w:color="auto"/>
            <w:bottom w:val="none" w:sz="0" w:space="0" w:color="auto"/>
            <w:right w:val="none" w:sz="0" w:space="0" w:color="auto"/>
          </w:divBdr>
        </w:div>
        <w:div w:id="683359802">
          <w:marLeft w:val="0"/>
          <w:marRight w:val="0"/>
          <w:marTop w:val="0"/>
          <w:marBottom w:val="0"/>
          <w:divBdr>
            <w:top w:val="none" w:sz="0" w:space="0" w:color="auto"/>
            <w:left w:val="none" w:sz="0" w:space="0" w:color="auto"/>
            <w:bottom w:val="none" w:sz="0" w:space="0" w:color="auto"/>
            <w:right w:val="none" w:sz="0" w:space="0" w:color="auto"/>
          </w:divBdr>
        </w:div>
        <w:div w:id="684020678">
          <w:marLeft w:val="0"/>
          <w:marRight w:val="0"/>
          <w:marTop w:val="0"/>
          <w:marBottom w:val="0"/>
          <w:divBdr>
            <w:top w:val="none" w:sz="0" w:space="0" w:color="auto"/>
            <w:left w:val="none" w:sz="0" w:space="0" w:color="auto"/>
            <w:bottom w:val="none" w:sz="0" w:space="0" w:color="auto"/>
            <w:right w:val="none" w:sz="0" w:space="0" w:color="auto"/>
          </w:divBdr>
        </w:div>
        <w:div w:id="684987993">
          <w:marLeft w:val="0"/>
          <w:marRight w:val="0"/>
          <w:marTop w:val="0"/>
          <w:marBottom w:val="0"/>
          <w:divBdr>
            <w:top w:val="none" w:sz="0" w:space="0" w:color="auto"/>
            <w:left w:val="none" w:sz="0" w:space="0" w:color="auto"/>
            <w:bottom w:val="none" w:sz="0" w:space="0" w:color="auto"/>
            <w:right w:val="none" w:sz="0" w:space="0" w:color="auto"/>
          </w:divBdr>
        </w:div>
        <w:div w:id="685449868">
          <w:marLeft w:val="0"/>
          <w:marRight w:val="0"/>
          <w:marTop w:val="0"/>
          <w:marBottom w:val="0"/>
          <w:divBdr>
            <w:top w:val="none" w:sz="0" w:space="0" w:color="auto"/>
            <w:left w:val="none" w:sz="0" w:space="0" w:color="auto"/>
            <w:bottom w:val="none" w:sz="0" w:space="0" w:color="auto"/>
            <w:right w:val="none" w:sz="0" w:space="0" w:color="auto"/>
          </w:divBdr>
        </w:div>
        <w:div w:id="690034671">
          <w:marLeft w:val="0"/>
          <w:marRight w:val="0"/>
          <w:marTop w:val="0"/>
          <w:marBottom w:val="0"/>
          <w:divBdr>
            <w:top w:val="none" w:sz="0" w:space="0" w:color="auto"/>
            <w:left w:val="none" w:sz="0" w:space="0" w:color="auto"/>
            <w:bottom w:val="none" w:sz="0" w:space="0" w:color="auto"/>
            <w:right w:val="none" w:sz="0" w:space="0" w:color="auto"/>
          </w:divBdr>
        </w:div>
        <w:div w:id="693071845">
          <w:marLeft w:val="0"/>
          <w:marRight w:val="0"/>
          <w:marTop w:val="0"/>
          <w:marBottom w:val="0"/>
          <w:divBdr>
            <w:top w:val="none" w:sz="0" w:space="0" w:color="auto"/>
            <w:left w:val="none" w:sz="0" w:space="0" w:color="auto"/>
            <w:bottom w:val="none" w:sz="0" w:space="0" w:color="auto"/>
            <w:right w:val="none" w:sz="0" w:space="0" w:color="auto"/>
          </w:divBdr>
        </w:div>
        <w:div w:id="695009756">
          <w:marLeft w:val="0"/>
          <w:marRight w:val="0"/>
          <w:marTop w:val="0"/>
          <w:marBottom w:val="0"/>
          <w:divBdr>
            <w:top w:val="none" w:sz="0" w:space="0" w:color="auto"/>
            <w:left w:val="none" w:sz="0" w:space="0" w:color="auto"/>
            <w:bottom w:val="none" w:sz="0" w:space="0" w:color="auto"/>
            <w:right w:val="none" w:sz="0" w:space="0" w:color="auto"/>
          </w:divBdr>
        </w:div>
        <w:div w:id="699818529">
          <w:marLeft w:val="0"/>
          <w:marRight w:val="0"/>
          <w:marTop w:val="0"/>
          <w:marBottom w:val="0"/>
          <w:divBdr>
            <w:top w:val="none" w:sz="0" w:space="0" w:color="auto"/>
            <w:left w:val="none" w:sz="0" w:space="0" w:color="auto"/>
            <w:bottom w:val="none" w:sz="0" w:space="0" w:color="auto"/>
            <w:right w:val="none" w:sz="0" w:space="0" w:color="auto"/>
          </w:divBdr>
        </w:div>
        <w:div w:id="702441578">
          <w:marLeft w:val="0"/>
          <w:marRight w:val="0"/>
          <w:marTop w:val="0"/>
          <w:marBottom w:val="0"/>
          <w:divBdr>
            <w:top w:val="none" w:sz="0" w:space="0" w:color="auto"/>
            <w:left w:val="none" w:sz="0" w:space="0" w:color="auto"/>
            <w:bottom w:val="none" w:sz="0" w:space="0" w:color="auto"/>
            <w:right w:val="none" w:sz="0" w:space="0" w:color="auto"/>
          </w:divBdr>
        </w:div>
        <w:div w:id="705299694">
          <w:marLeft w:val="0"/>
          <w:marRight w:val="0"/>
          <w:marTop w:val="0"/>
          <w:marBottom w:val="0"/>
          <w:divBdr>
            <w:top w:val="none" w:sz="0" w:space="0" w:color="auto"/>
            <w:left w:val="none" w:sz="0" w:space="0" w:color="auto"/>
            <w:bottom w:val="none" w:sz="0" w:space="0" w:color="auto"/>
            <w:right w:val="none" w:sz="0" w:space="0" w:color="auto"/>
          </w:divBdr>
        </w:div>
        <w:div w:id="710957713">
          <w:marLeft w:val="0"/>
          <w:marRight w:val="0"/>
          <w:marTop w:val="0"/>
          <w:marBottom w:val="0"/>
          <w:divBdr>
            <w:top w:val="none" w:sz="0" w:space="0" w:color="auto"/>
            <w:left w:val="none" w:sz="0" w:space="0" w:color="auto"/>
            <w:bottom w:val="none" w:sz="0" w:space="0" w:color="auto"/>
            <w:right w:val="none" w:sz="0" w:space="0" w:color="auto"/>
          </w:divBdr>
        </w:div>
        <w:div w:id="711459453">
          <w:marLeft w:val="0"/>
          <w:marRight w:val="0"/>
          <w:marTop w:val="0"/>
          <w:marBottom w:val="0"/>
          <w:divBdr>
            <w:top w:val="none" w:sz="0" w:space="0" w:color="auto"/>
            <w:left w:val="none" w:sz="0" w:space="0" w:color="auto"/>
            <w:bottom w:val="none" w:sz="0" w:space="0" w:color="auto"/>
            <w:right w:val="none" w:sz="0" w:space="0" w:color="auto"/>
          </w:divBdr>
        </w:div>
        <w:div w:id="713847687">
          <w:marLeft w:val="0"/>
          <w:marRight w:val="0"/>
          <w:marTop w:val="0"/>
          <w:marBottom w:val="0"/>
          <w:divBdr>
            <w:top w:val="none" w:sz="0" w:space="0" w:color="auto"/>
            <w:left w:val="none" w:sz="0" w:space="0" w:color="auto"/>
            <w:bottom w:val="none" w:sz="0" w:space="0" w:color="auto"/>
            <w:right w:val="none" w:sz="0" w:space="0" w:color="auto"/>
          </w:divBdr>
        </w:div>
        <w:div w:id="713850637">
          <w:marLeft w:val="0"/>
          <w:marRight w:val="0"/>
          <w:marTop w:val="0"/>
          <w:marBottom w:val="0"/>
          <w:divBdr>
            <w:top w:val="none" w:sz="0" w:space="0" w:color="auto"/>
            <w:left w:val="none" w:sz="0" w:space="0" w:color="auto"/>
            <w:bottom w:val="none" w:sz="0" w:space="0" w:color="auto"/>
            <w:right w:val="none" w:sz="0" w:space="0" w:color="auto"/>
          </w:divBdr>
        </w:div>
        <w:div w:id="717708456">
          <w:marLeft w:val="0"/>
          <w:marRight w:val="0"/>
          <w:marTop w:val="0"/>
          <w:marBottom w:val="0"/>
          <w:divBdr>
            <w:top w:val="none" w:sz="0" w:space="0" w:color="auto"/>
            <w:left w:val="none" w:sz="0" w:space="0" w:color="auto"/>
            <w:bottom w:val="none" w:sz="0" w:space="0" w:color="auto"/>
            <w:right w:val="none" w:sz="0" w:space="0" w:color="auto"/>
          </w:divBdr>
        </w:div>
        <w:div w:id="719282571">
          <w:marLeft w:val="0"/>
          <w:marRight w:val="0"/>
          <w:marTop w:val="0"/>
          <w:marBottom w:val="0"/>
          <w:divBdr>
            <w:top w:val="none" w:sz="0" w:space="0" w:color="auto"/>
            <w:left w:val="none" w:sz="0" w:space="0" w:color="auto"/>
            <w:bottom w:val="none" w:sz="0" w:space="0" w:color="auto"/>
            <w:right w:val="none" w:sz="0" w:space="0" w:color="auto"/>
          </w:divBdr>
        </w:div>
        <w:div w:id="722021310">
          <w:marLeft w:val="0"/>
          <w:marRight w:val="0"/>
          <w:marTop w:val="0"/>
          <w:marBottom w:val="0"/>
          <w:divBdr>
            <w:top w:val="none" w:sz="0" w:space="0" w:color="auto"/>
            <w:left w:val="none" w:sz="0" w:space="0" w:color="auto"/>
            <w:bottom w:val="none" w:sz="0" w:space="0" w:color="auto"/>
            <w:right w:val="none" w:sz="0" w:space="0" w:color="auto"/>
          </w:divBdr>
        </w:div>
        <w:div w:id="727341892">
          <w:marLeft w:val="0"/>
          <w:marRight w:val="0"/>
          <w:marTop w:val="0"/>
          <w:marBottom w:val="0"/>
          <w:divBdr>
            <w:top w:val="none" w:sz="0" w:space="0" w:color="auto"/>
            <w:left w:val="none" w:sz="0" w:space="0" w:color="auto"/>
            <w:bottom w:val="none" w:sz="0" w:space="0" w:color="auto"/>
            <w:right w:val="none" w:sz="0" w:space="0" w:color="auto"/>
          </w:divBdr>
        </w:div>
        <w:div w:id="728188121">
          <w:marLeft w:val="0"/>
          <w:marRight w:val="0"/>
          <w:marTop w:val="0"/>
          <w:marBottom w:val="0"/>
          <w:divBdr>
            <w:top w:val="none" w:sz="0" w:space="0" w:color="auto"/>
            <w:left w:val="none" w:sz="0" w:space="0" w:color="auto"/>
            <w:bottom w:val="none" w:sz="0" w:space="0" w:color="auto"/>
            <w:right w:val="none" w:sz="0" w:space="0" w:color="auto"/>
          </w:divBdr>
        </w:div>
        <w:div w:id="730662785">
          <w:marLeft w:val="0"/>
          <w:marRight w:val="0"/>
          <w:marTop w:val="0"/>
          <w:marBottom w:val="0"/>
          <w:divBdr>
            <w:top w:val="none" w:sz="0" w:space="0" w:color="auto"/>
            <w:left w:val="none" w:sz="0" w:space="0" w:color="auto"/>
            <w:bottom w:val="none" w:sz="0" w:space="0" w:color="auto"/>
            <w:right w:val="none" w:sz="0" w:space="0" w:color="auto"/>
          </w:divBdr>
        </w:div>
        <w:div w:id="733239966">
          <w:marLeft w:val="0"/>
          <w:marRight w:val="0"/>
          <w:marTop w:val="0"/>
          <w:marBottom w:val="0"/>
          <w:divBdr>
            <w:top w:val="none" w:sz="0" w:space="0" w:color="auto"/>
            <w:left w:val="none" w:sz="0" w:space="0" w:color="auto"/>
            <w:bottom w:val="none" w:sz="0" w:space="0" w:color="auto"/>
            <w:right w:val="none" w:sz="0" w:space="0" w:color="auto"/>
          </w:divBdr>
        </w:div>
        <w:div w:id="735783958">
          <w:marLeft w:val="0"/>
          <w:marRight w:val="0"/>
          <w:marTop w:val="0"/>
          <w:marBottom w:val="0"/>
          <w:divBdr>
            <w:top w:val="none" w:sz="0" w:space="0" w:color="auto"/>
            <w:left w:val="none" w:sz="0" w:space="0" w:color="auto"/>
            <w:bottom w:val="none" w:sz="0" w:space="0" w:color="auto"/>
            <w:right w:val="none" w:sz="0" w:space="0" w:color="auto"/>
          </w:divBdr>
          <w:divsChild>
            <w:div w:id="92676089">
              <w:marLeft w:val="0"/>
              <w:marRight w:val="0"/>
              <w:marTop w:val="0"/>
              <w:marBottom w:val="0"/>
              <w:divBdr>
                <w:top w:val="none" w:sz="0" w:space="0" w:color="auto"/>
                <w:left w:val="none" w:sz="0" w:space="0" w:color="auto"/>
                <w:bottom w:val="none" w:sz="0" w:space="0" w:color="auto"/>
                <w:right w:val="none" w:sz="0" w:space="0" w:color="auto"/>
              </w:divBdr>
            </w:div>
            <w:div w:id="1780947362">
              <w:marLeft w:val="0"/>
              <w:marRight w:val="0"/>
              <w:marTop w:val="0"/>
              <w:marBottom w:val="0"/>
              <w:divBdr>
                <w:top w:val="none" w:sz="0" w:space="0" w:color="auto"/>
                <w:left w:val="none" w:sz="0" w:space="0" w:color="auto"/>
                <w:bottom w:val="none" w:sz="0" w:space="0" w:color="auto"/>
                <w:right w:val="none" w:sz="0" w:space="0" w:color="auto"/>
              </w:divBdr>
            </w:div>
            <w:div w:id="1936594001">
              <w:marLeft w:val="0"/>
              <w:marRight w:val="0"/>
              <w:marTop w:val="0"/>
              <w:marBottom w:val="0"/>
              <w:divBdr>
                <w:top w:val="none" w:sz="0" w:space="0" w:color="auto"/>
                <w:left w:val="none" w:sz="0" w:space="0" w:color="auto"/>
                <w:bottom w:val="none" w:sz="0" w:space="0" w:color="auto"/>
                <w:right w:val="none" w:sz="0" w:space="0" w:color="auto"/>
              </w:divBdr>
            </w:div>
          </w:divsChild>
        </w:div>
        <w:div w:id="736055345">
          <w:marLeft w:val="0"/>
          <w:marRight w:val="0"/>
          <w:marTop w:val="0"/>
          <w:marBottom w:val="0"/>
          <w:divBdr>
            <w:top w:val="none" w:sz="0" w:space="0" w:color="auto"/>
            <w:left w:val="none" w:sz="0" w:space="0" w:color="auto"/>
            <w:bottom w:val="none" w:sz="0" w:space="0" w:color="auto"/>
            <w:right w:val="none" w:sz="0" w:space="0" w:color="auto"/>
          </w:divBdr>
        </w:div>
        <w:div w:id="742684897">
          <w:marLeft w:val="0"/>
          <w:marRight w:val="0"/>
          <w:marTop w:val="0"/>
          <w:marBottom w:val="0"/>
          <w:divBdr>
            <w:top w:val="none" w:sz="0" w:space="0" w:color="auto"/>
            <w:left w:val="none" w:sz="0" w:space="0" w:color="auto"/>
            <w:bottom w:val="none" w:sz="0" w:space="0" w:color="auto"/>
            <w:right w:val="none" w:sz="0" w:space="0" w:color="auto"/>
          </w:divBdr>
        </w:div>
        <w:div w:id="745080329">
          <w:marLeft w:val="0"/>
          <w:marRight w:val="0"/>
          <w:marTop w:val="0"/>
          <w:marBottom w:val="0"/>
          <w:divBdr>
            <w:top w:val="none" w:sz="0" w:space="0" w:color="auto"/>
            <w:left w:val="none" w:sz="0" w:space="0" w:color="auto"/>
            <w:bottom w:val="none" w:sz="0" w:space="0" w:color="auto"/>
            <w:right w:val="none" w:sz="0" w:space="0" w:color="auto"/>
          </w:divBdr>
        </w:div>
        <w:div w:id="746078104">
          <w:marLeft w:val="0"/>
          <w:marRight w:val="0"/>
          <w:marTop w:val="0"/>
          <w:marBottom w:val="0"/>
          <w:divBdr>
            <w:top w:val="none" w:sz="0" w:space="0" w:color="auto"/>
            <w:left w:val="none" w:sz="0" w:space="0" w:color="auto"/>
            <w:bottom w:val="none" w:sz="0" w:space="0" w:color="auto"/>
            <w:right w:val="none" w:sz="0" w:space="0" w:color="auto"/>
          </w:divBdr>
        </w:div>
        <w:div w:id="751974146">
          <w:marLeft w:val="0"/>
          <w:marRight w:val="0"/>
          <w:marTop w:val="0"/>
          <w:marBottom w:val="0"/>
          <w:divBdr>
            <w:top w:val="none" w:sz="0" w:space="0" w:color="auto"/>
            <w:left w:val="none" w:sz="0" w:space="0" w:color="auto"/>
            <w:bottom w:val="none" w:sz="0" w:space="0" w:color="auto"/>
            <w:right w:val="none" w:sz="0" w:space="0" w:color="auto"/>
          </w:divBdr>
        </w:div>
        <w:div w:id="755244869">
          <w:marLeft w:val="0"/>
          <w:marRight w:val="0"/>
          <w:marTop w:val="0"/>
          <w:marBottom w:val="0"/>
          <w:divBdr>
            <w:top w:val="none" w:sz="0" w:space="0" w:color="auto"/>
            <w:left w:val="none" w:sz="0" w:space="0" w:color="auto"/>
            <w:bottom w:val="none" w:sz="0" w:space="0" w:color="auto"/>
            <w:right w:val="none" w:sz="0" w:space="0" w:color="auto"/>
          </w:divBdr>
        </w:div>
        <w:div w:id="757025684">
          <w:marLeft w:val="0"/>
          <w:marRight w:val="0"/>
          <w:marTop w:val="0"/>
          <w:marBottom w:val="0"/>
          <w:divBdr>
            <w:top w:val="none" w:sz="0" w:space="0" w:color="auto"/>
            <w:left w:val="none" w:sz="0" w:space="0" w:color="auto"/>
            <w:bottom w:val="none" w:sz="0" w:space="0" w:color="auto"/>
            <w:right w:val="none" w:sz="0" w:space="0" w:color="auto"/>
          </w:divBdr>
        </w:div>
        <w:div w:id="767114529">
          <w:marLeft w:val="0"/>
          <w:marRight w:val="0"/>
          <w:marTop w:val="0"/>
          <w:marBottom w:val="0"/>
          <w:divBdr>
            <w:top w:val="none" w:sz="0" w:space="0" w:color="auto"/>
            <w:left w:val="none" w:sz="0" w:space="0" w:color="auto"/>
            <w:bottom w:val="none" w:sz="0" w:space="0" w:color="auto"/>
            <w:right w:val="none" w:sz="0" w:space="0" w:color="auto"/>
          </w:divBdr>
        </w:div>
        <w:div w:id="769282424">
          <w:marLeft w:val="0"/>
          <w:marRight w:val="0"/>
          <w:marTop w:val="0"/>
          <w:marBottom w:val="0"/>
          <w:divBdr>
            <w:top w:val="none" w:sz="0" w:space="0" w:color="auto"/>
            <w:left w:val="none" w:sz="0" w:space="0" w:color="auto"/>
            <w:bottom w:val="none" w:sz="0" w:space="0" w:color="auto"/>
            <w:right w:val="none" w:sz="0" w:space="0" w:color="auto"/>
          </w:divBdr>
        </w:div>
        <w:div w:id="771897145">
          <w:marLeft w:val="0"/>
          <w:marRight w:val="0"/>
          <w:marTop w:val="0"/>
          <w:marBottom w:val="0"/>
          <w:divBdr>
            <w:top w:val="none" w:sz="0" w:space="0" w:color="auto"/>
            <w:left w:val="none" w:sz="0" w:space="0" w:color="auto"/>
            <w:bottom w:val="none" w:sz="0" w:space="0" w:color="auto"/>
            <w:right w:val="none" w:sz="0" w:space="0" w:color="auto"/>
          </w:divBdr>
        </w:div>
        <w:div w:id="772214994">
          <w:marLeft w:val="0"/>
          <w:marRight w:val="0"/>
          <w:marTop w:val="0"/>
          <w:marBottom w:val="0"/>
          <w:divBdr>
            <w:top w:val="none" w:sz="0" w:space="0" w:color="auto"/>
            <w:left w:val="none" w:sz="0" w:space="0" w:color="auto"/>
            <w:bottom w:val="none" w:sz="0" w:space="0" w:color="auto"/>
            <w:right w:val="none" w:sz="0" w:space="0" w:color="auto"/>
          </w:divBdr>
        </w:div>
        <w:div w:id="776368102">
          <w:marLeft w:val="0"/>
          <w:marRight w:val="0"/>
          <w:marTop w:val="0"/>
          <w:marBottom w:val="0"/>
          <w:divBdr>
            <w:top w:val="none" w:sz="0" w:space="0" w:color="auto"/>
            <w:left w:val="none" w:sz="0" w:space="0" w:color="auto"/>
            <w:bottom w:val="none" w:sz="0" w:space="0" w:color="auto"/>
            <w:right w:val="none" w:sz="0" w:space="0" w:color="auto"/>
          </w:divBdr>
        </w:div>
        <w:div w:id="777069406">
          <w:marLeft w:val="0"/>
          <w:marRight w:val="0"/>
          <w:marTop w:val="0"/>
          <w:marBottom w:val="0"/>
          <w:divBdr>
            <w:top w:val="none" w:sz="0" w:space="0" w:color="auto"/>
            <w:left w:val="none" w:sz="0" w:space="0" w:color="auto"/>
            <w:bottom w:val="none" w:sz="0" w:space="0" w:color="auto"/>
            <w:right w:val="none" w:sz="0" w:space="0" w:color="auto"/>
          </w:divBdr>
        </w:div>
        <w:div w:id="780539834">
          <w:marLeft w:val="0"/>
          <w:marRight w:val="0"/>
          <w:marTop w:val="0"/>
          <w:marBottom w:val="0"/>
          <w:divBdr>
            <w:top w:val="none" w:sz="0" w:space="0" w:color="auto"/>
            <w:left w:val="none" w:sz="0" w:space="0" w:color="auto"/>
            <w:bottom w:val="none" w:sz="0" w:space="0" w:color="auto"/>
            <w:right w:val="none" w:sz="0" w:space="0" w:color="auto"/>
          </w:divBdr>
        </w:div>
        <w:div w:id="786586796">
          <w:marLeft w:val="0"/>
          <w:marRight w:val="0"/>
          <w:marTop w:val="0"/>
          <w:marBottom w:val="0"/>
          <w:divBdr>
            <w:top w:val="none" w:sz="0" w:space="0" w:color="auto"/>
            <w:left w:val="none" w:sz="0" w:space="0" w:color="auto"/>
            <w:bottom w:val="none" w:sz="0" w:space="0" w:color="auto"/>
            <w:right w:val="none" w:sz="0" w:space="0" w:color="auto"/>
          </w:divBdr>
        </w:div>
        <w:div w:id="787161241">
          <w:marLeft w:val="0"/>
          <w:marRight w:val="0"/>
          <w:marTop w:val="0"/>
          <w:marBottom w:val="0"/>
          <w:divBdr>
            <w:top w:val="none" w:sz="0" w:space="0" w:color="auto"/>
            <w:left w:val="none" w:sz="0" w:space="0" w:color="auto"/>
            <w:bottom w:val="none" w:sz="0" w:space="0" w:color="auto"/>
            <w:right w:val="none" w:sz="0" w:space="0" w:color="auto"/>
          </w:divBdr>
        </w:div>
        <w:div w:id="793016518">
          <w:marLeft w:val="0"/>
          <w:marRight w:val="0"/>
          <w:marTop w:val="0"/>
          <w:marBottom w:val="0"/>
          <w:divBdr>
            <w:top w:val="none" w:sz="0" w:space="0" w:color="auto"/>
            <w:left w:val="none" w:sz="0" w:space="0" w:color="auto"/>
            <w:bottom w:val="none" w:sz="0" w:space="0" w:color="auto"/>
            <w:right w:val="none" w:sz="0" w:space="0" w:color="auto"/>
          </w:divBdr>
          <w:divsChild>
            <w:div w:id="49115839">
              <w:marLeft w:val="0"/>
              <w:marRight w:val="0"/>
              <w:marTop w:val="0"/>
              <w:marBottom w:val="0"/>
              <w:divBdr>
                <w:top w:val="none" w:sz="0" w:space="0" w:color="auto"/>
                <w:left w:val="none" w:sz="0" w:space="0" w:color="auto"/>
                <w:bottom w:val="none" w:sz="0" w:space="0" w:color="auto"/>
                <w:right w:val="none" w:sz="0" w:space="0" w:color="auto"/>
              </w:divBdr>
            </w:div>
            <w:div w:id="463043556">
              <w:marLeft w:val="0"/>
              <w:marRight w:val="0"/>
              <w:marTop w:val="0"/>
              <w:marBottom w:val="0"/>
              <w:divBdr>
                <w:top w:val="none" w:sz="0" w:space="0" w:color="auto"/>
                <w:left w:val="none" w:sz="0" w:space="0" w:color="auto"/>
                <w:bottom w:val="none" w:sz="0" w:space="0" w:color="auto"/>
                <w:right w:val="none" w:sz="0" w:space="0" w:color="auto"/>
              </w:divBdr>
            </w:div>
          </w:divsChild>
        </w:div>
        <w:div w:id="795441459">
          <w:marLeft w:val="0"/>
          <w:marRight w:val="0"/>
          <w:marTop w:val="0"/>
          <w:marBottom w:val="0"/>
          <w:divBdr>
            <w:top w:val="none" w:sz="0" w:space="0" w:color="auto"/>
            <w:left w:val="none" w:sz="0" w:space="0" w:color="auto"/>
            <w:bottom w:val="none" w:sz="0" w:space="0" w:color="auto"/>
            <w:right w:val="none" w:sz="0" w:space="0" w:color="auto"/>
          </w:divBdr>
        </w:div>
        <w:div w:id="795487560">
          <w:marLeft w:val="0"/>
          <w:marRight w:val="0"/>
          <w:marTop w:val="0"/>
          <w:marBottom w:val="0"/>
          <w:divBdr>
            <w:top w:val="none" w:sz="0" w:space="0" w:color="auto"/>
            <w:left w:val="none" w:sz="0" w:space="0" w:color="auto"/>
            <w:bottom w:val="none" w:sz="0" w:space="0" w:color="auto"/>
            <w:right w:val="none" w:sz="0" w:space="0" w:color="auto"/>
          </w:divBdr>
        </w:div>
        <w:div w:id="795678867">
          <w:marLeft w:val="0"/>
          <w:marRight w:val="0"/>
          <w:marTop w:val="0"/>
          <w:marBottom w:val="0"/>
          <w:divBdr>
            <w:top w:val="none" w:sz="0" w:space="0" w:color="auto"/>
            <w:left w:val="none" w:sz="0" w:space="0" w:color="auto"/>
            <w:bottom w:val="none" w:sz="0" w:space="0" w:color="auto"/>
            <w:right w:val="none" w:sz="0" w:space="0" w:color="auto"/>
          </w:divBdr>
        </w:div>
        <w:div w:id="801119307">
          <w:marLeft w:val="0"/>
          <w:marRight w:val="0"/>
          <w:marTop w:val="0"/>
          <w:marBottom w:val="0"/>
          <w:divBdr>
            <w:top w:val="none" w:sz="0" w:space="0" w:color="auto"/>
            <w:left w:val="none" w:sz="0" w:space="0" w:color="auto"/>
            <w:bottom w:val="none" w:sz="0" w:space="0" w:color="auto"/>
            <w:right w:val="none" w:sz="0" w:space="0" w:color="auto"/>
          </w:divBdr>
        </w:div>
        <w:div w:id="803154742">
          <w:marLeft w:val="0"/>
          <w:marRight w:val="0"/>
          <w:marTop w:val="0"/>
          <w:marBottom w:val="0"/>
          <w:divBdr>
            <w:top w:val="none" w:sz="0" w:space="0" w:color="auto"/>
            <w:left w:val="none" w:sz="0" w:space="0" w:color="auto"/>
            <w:bottom w:val="none" w:sz="0" w:space="0" w:color="auto"/>
            <w:right w:val="none" w:sz="0" w:space="0" w:color="auto"/>
          </w:divBdr>
        </w:div>
        <w:div w:id="807403597">
          <w:marLeft w:val="0"/>
          <w:marRight w:val="0"/>
          <w:marTop w:val="0"/>
          <w:marBottom w:val="0"/>
          <w:divBdr>
            <w:top w:val="none" w:sz="0" w:space="0" w:color="auto"/>
            <w:left w:val="none" w:sz="0" w:space="0" w:color="auto"/>
            <w:bottom w:val="none" w:sz="0" w:space="0" w:color="auto"/>
            <w:right w:val="none" w:sz="0" w:space="0" w:color="auto"/>
          </w:divBdr>
        </w:div>
        <w:div w:id="807939887">
          <w:marLeft w:val="0"/>
          <w:marRight w:val="0"/>
          <w:marTop w:val="0"/>
          <w:marBottom w:val="0"/>
          <w:divBdr>
            <w:top w:val="none" w:sz="0" w:space="0" w:color="auto"/>
            <w:left w:val="none" w:sz="0" w:space="0" w:color="auto"/>
            <w:bottom w:val="none" w:sz="0" w:space="0" w:color="auto"/>
            <w:right w:val="none" w:sz="0" w:space="0" w:color="auto"/>
          </w:divBdr>
        </w:div>
        <w:div w:id="809444480">
          <w:marLeft w:val="0"/>
          <w:marRight w:val="0"/>
          <w:marTop w:val="0"/>
          <w:marBottom w:val="0"/>
          <w:divBdr>
            <w:top w:val="none" w:sz="0" w:space="0" w:color="auto"/>
            <w:left w:val="none" w:sz="0" w:space="0" w:color="auto"/>
            <w:bottom w:val="none" w:sz="0" w:space="0" w:color="auto"/>
            <w:right w:val="none" w:sz="0" w:space="0" w:color="auto"/>
          </w:divBdr>
        </w:div>
        <w:div w:id="813180981">
          <w:marLeft w:val="0"/>
          <w:marRight w:val="0"/>
          <w:marTop w:val="0"/>
          <w:marBottom w:val="0"/>
          <w:divBdr>
            <w:top w:val="none" w:sz="0" w:space="0" w:color="auto"/>
            <w:left w:val="none" w:sz="0" w:space="0" w:color="auto"/>
            <w:bottom w:val="none" w:sz="0" w:space="0" w:color="auto"/>
            <w:right w:val="none" w:sz="0" w:space="0" w:color="auto"/>
          </w:divBdr>
        </w:div>
        <w:div w:id="813639951">
          <w:marLeft w:val="0"/>
          <w:marRight w:val="0"/>
          <w:marTop w:val="0"/>
          <w:marBottom w:val="0"/>
          <w:divBdr>
            <w:top w:val="none" w:sz="0" w:space="0" w:color="auto"/>
            <w:left w:val="none" w:sz="0" w:space="0" w:color="auto"/>
            <w:bottom w:val="none" w:sz="0" w:space="0" w:color="auto"/>
            <w:right w:val="none" w:sz="0" w:space="0" w:color="auto"/>
          </w:divBdr>
        </w:div>
        <w:div w:id="817386199">
          <w:marLeft w:val="0"/>
          <w:marRight w:val="0"/>
          <w:marTop w:val="0"/>
          <w:marBottom w:val="0"/>
          <w:divBdr>
            <w:top w:val="none" w:sz="0" w:space="0" w:color="auto"/>
            <w:left w:val="none" w:sz="0" w:space="0" w:color="auto"/>
            <w:bottom w:val="none" w:sz="0" w:space="0" w:color="auto"/>
            <w:right w:val="none" w:sz="0" w:space="0" w:color="auto"/>
          </w:divBdr>
        </w:div>
        <w:div w:id="820316652">
          <w:marLeft w:val="0"/>
          <w:marRight w:val="0"/>
          <w:marTop w:val="0"/>
          <w:marBottom w:val="0"/>
          <w:divBdr>
            <w:top w:val="none" w:sz="0" w:space="0" w:color="auto"/>
            <w:left w:val="none" w:sz="0" w:space="0" w:color="auto"/>
            <w:bottom w:val="none" w:sz="0" w:space="0" w:color="auto"/>
            <w:right w:val="none" w:sz="0" w:space="0" w:color="auto"/>
          </w:divBdr>
        </w:div>
        <w:div w:id="829633228">
          <w:marLeft w:val="0"/>
          <w:marRight w:val="0"/>
          <w:marTop w:val="0"/>
          <w:marBottom w:val="0"/>
          <w:divBdr>
            <w:top w:val="none" w:sz="0" w:space="0" w:color="auto"/>
            <w:left w:val="none" w:sz="0" w:space="0" w:color="auto"/>
            <w:bottom w:val="none" w:sz="0" w:space="0" w:color="auto"/>
            <w:right w:val="none" w:sz="0" w:space="0" w:color="auto"/>
          </w:divBdr>
        </w:div>
        <w:div w:id="830677210">
          <w:marLeft w:val="0"/>
          <w:marRight w:val="0"/>
          <w:marTop w:val="0"/>
          <w:marBottom w:val="0"/>
          <w:divBdr>
            <w:top w:val="none" w:sz="0" w:space="0" w:color="auto"/>
            <w:left w:val="none" w:sz="0" w:space="0" w:color="auto"/>
            <w:bottom w:val="none" w:sz="0" w:space="0" w:color="auto"/>
            <w:right w:val="none" w:sz="0" w:space="0" w:color="auto"/>
          </w:divBdr>
        </w:div>
        <w:div w:id="831915618">
          <w:marLeft w:val="0"/>
          <w:marRight w:val="0"/>
          <w:marTop w:val="0"/>
          <w:marBottom w:val="0"/>
          <w:divBdr>
            <w:top w:val="none" w:sz="0" w:space="0" w:color="auto"/>
            <w:left w:val="none" w:sz="0" w:space="0" w:color="auto"/>
            <w:bottom w:val="none" w:sz="0" w:space="0" w:color="auto"/>
            <w:right w:val="none" w:sz="0" w:space="0" w:color="auto"/>
          </w:divBdr>
        </w:div>
        <w:div w:id="833647262">
          <w:marLeft w:val="0"/>
          <w:marRight w:val="0"/>
          <w:marTop w:val="0"/>
          <w:marBottom w:val="0"/>
          <w:divBdr>
            <w:top w:val="none" w:sz="0" w:space="0" w:color="auto"/>
            <w:left w:val="none" w:sz="0" w:space="0" w:color="auto"/>
            <w:bottom w:val="none" w:sz="0" w:space="0" w:color="auto"/>
            <w:right w:val="none" w:sz="0" w:space="0" w:color="auto"/>
          </w:divBdr>
        </w:div>
        <w:div w:id="834418908">
          <w:marLeft w:val="0"/>
          <w:marRight w:val="0"/>
          <w:marTop w:val="0"/>
          <w:marBottom w:val="0"/>
          <w:divBdr>
            <w:top w:val="none" w:sz="0" w:space="0" w:color="auto"/>
            <w:left w:val="none" w:sz="0" w:space="0" w:color="auto"/>
            <w:bottom w:val="none" w:sz="0" w:space="0" w:color="auto"/>
            <w:right w:val="none" w:sz="0" w:space="0" w:color="auto"/>
          </w:divBdr>
        </w:div>
        <w:div w:id="839000713">
          <w:marLeft w:val="0"/>
          <w:marRight w:val="0"/>
          <w:marTop w:val="0"/>
          <w:marBottom w:val="0"/>
          <w:divBdr>
            <w:top w:val="none" w:sz="0" w:space="0" w:color="auto"/>
            <w:left w:val="none" w:sz="0" w:space="0" w:color="auto"/>
            <w:bottom w:val="none" w:sz="0" w:space="0" w:color="auto"/>
            <w:right w:val="none" w:sz="0" w:space="0" w:color="auto"/>
          </w:divBdr>
        </w:div>
        <w:div w:id="841898718">
          <w:marLeft w:val="0"/>
          <w:marRight w:val="0"/>
          <w:marTop w:val="0"/>
          <w:marBottom w:val="0"/>
          <w:divBdr>
            <w:top w:val="none" w:sz="0" w:space="0" w:color="auto"/>
            <w:left w:val="none" w:sz="0" w:space="0" w:color="auto"/>
            <w:bottom w:val="none" w:sz="0" w:space="0" w:color="auto"/>
            <w:right w:val="none" w:sz="0" w:space="0" w:color="auto"/>
          </w:divBdr>
        </w:div>
        <w:div w:id="842164021">
          <w:marLeft w:val="0"/>
          <w:marRight w:val="0"/>
          <w:marTop w:val="0"/>
          <w:marBottom w:val="0"/>
          <w:divBdr>
            <w:top w:val="none" w:sz="0" w:space="0" w:color="auto"/>
            <w:left w:val="none" w:sz="0" w:space="0" w:color="auto"/>
            <w:bottom w:val="none" w:sz="0" w:space="0" w:color="auto"/>
            <w:right w:val="none" w:sz="0" w:space="0" w:color="auto"/>
          </w:divBdr>
        </w:div>
        <w:div w:id="844397079">
          <w:marLeft w:val="0"/>
          <w:marRight w:val="0"/>
          <w:marTop w:val="0"/>
          <w:marBottom w:val="0"/>
          <w:divBdr>
            <w:top w:val="none" w:sz="0" w:space="0" w:color="auto"/>
            <w:left w:val="none" w:sz="0" w:space="0" w:color="auto"/>
            <w:bottom w:val="none" w:sz="0" w:space="0" w:color="auto"/>
            <w:right w:val="none" w:sz="0" w:space="0" w:color="auto"/>
          </w:divBdr>
        </w:div>
        <w:div w:id="846022654">
          <w:marLeft w:val="0"/>
          <w:marRight w:val="0"/>
          <w:marTop w:val="0"/>
          <w:marBottom w:val="0"/>
          <w:divBdr>
            <w:top w:val="none" w:sz="0" w:space="0" w:color="auto"/>
            <w:left w:val="none" w:sz="0" w:space="0" w:color="auto"/>
            <w:bottom w:val="none" w:sz="0" w:space="0" w:color="auto"/>
            <w:right w:val="none" w:sz="0" w:space="0" w:color="auto"/>
          </w:divBdr>
        </w:div>
        <w:div w:id="856239722">
          <w:marLeft w:val="0"/>
          <w:marRight w:val="0"/>
          <w:marTop w:val="0"/>
          <w:marBottom w:val="0"/>
          <w:divBdr>
            <w:top w:val="none" w:sz="0" w:space="0" w:color="auto"/>
            <w:left w:val="none" w:sz="0" w:space="0" w:color="auto"/>
            <w:bottom w:val="none" w:sz="0" w:space="0" w:color="auto"/>
            <w:right w:val="none" w:sz="0" w:space="0" w:color="auto"/>
          </w:divBdr>
        </w:div>
        <w:div w:id="859322841">
          <w:marLeft w:val="0"/>
          <w:marRight w:val="0"/>
          <w:marTop w:val="0"/>
          <w:marBottom w:val="0"/>
          <w:divBdr>
            <w:top w:val="none" w:sz="0" w:space="0" w:color="auto"/>
            <w:left w:val="none" w:sz="0" w:space="0" w:color="auto"/>
            <w:bottom w:val="none" w:sz="0" w:space="0" w:color="auto"/>
            <w:right w:val="none" w:sz="0" w:space="0" w:color="auto"/>
          </w:divBdr>
        </w:div>
        <w:div w:id="870335556">
          <w:marLeft w:val="0"/>
          <w:marRight w:val="0"/>
          <w:marTop w:val="0"/>
          <w:marBottom w:val="0"/>
          <w:divBdr>
            <w:top w:val="none" w:sz="0" w:space="0" w:color="auto"/>
            <w:left w:val="none" w:sz="0" w:space="0" w:color="auto"/>
            <w:bottom w:val="none" w:sz="0" w:space="0" w:color="auto"/>
            <w:right w:val="none" w:sz="0" w:space="0" w:color="auto"/>
          </w:divBdr>
        </w:div>
        <w:div w:id="870844131">
          <w:marLeft w:val="0"/>
          <w:marRight w:val="0"/>
          <w:marTop w:val="0"/>
          <w:marBottom w:val="0"/>
          <w:divBdr>
            <w:top w:val="none" w:sz="0" w:space="0" w:color="auto"/>
            <w:left w:val="none" w:sz="0" w:space="0" w:color="auto"/>
            <w:bottom w:val="none" w:sz="0" w:space="0" w:color="auto"/>
            <w:right w:val="none" w:sz="0" w:space="0" w:color="auto"/>
          </w:divBdr>
        </w:div>
        <w:div w:id="871069837">
          <w:marLeft w:val="0"/>
          <w:marRight w:val="0"/>
          <w:marTop w:val="0"/>
          <w:marBottom w:val="0"/>
          <w:divBdr>
            <w:top w:val="none" w:sz="0" w:space="0" w:color="auto"/>
            <w:left w:val="none" w:sz="0" w:space="0" w:color="auto"/>
            <w:bottom w:val="none" w:sz="0" w:space="0" w:color="auto"/>
            <w:right w:val="none" w:sz="0" w:space="0" w:color="auto"/>
          </w:divBdr>
        </w:div>
        <w:div w:id="873270019">
          <w:marLeft w:val="0"/>
          <w:marRight w:val="0"/>
          <w:marTop w:val="0"/>
          <w:marBottom w:val="0"/>
          <w:divBdr>
            <w:top w:val="none" w:sz="0" w:space="0" w:color="auto"/>
            <w:left w:val="none" w:sz="0" w:space="0" w:color="auto"/>
            <w:bottom w:val="none" w:sz="0" w:space="0" w:color="auto"/>
            <w:right w:val="none" w:sz="0" w:space="0" w:color="auto"/>
          </w:divBdr>
        </w:div>
        <w:div w:id="874119739">
          <w:marLeft w:val="0"/>
          <w:marRight w:val="0"/>
          <w:marTop w:val="0"/>
          <w:marBottom w:val="0"/>
          <w:divBdr>
            <w:top w:val="none" w:sz="0" w:space="0" w:color="auto"/>
            <w:left w:val="none" w:sz="0" w:space="0" w:color="auto"/>
            <w:bottom w:val="none" w:sz="0" w:space="0" w:color="auto"/>
            <w:right w:val="none" w:sz="0" w:space="0" w:color="auto"/>
          </w:divBdr>
        </w:div>
        <w:div w:id="874852113">
          <w:marLeft w:val="0"/>
          <w:marRight w:val="0"/>
          <w:marTop w:val="0"/>
          <w:marBottom w:val="0"/>
          <w:divBdr>
            <w:top w:val="none" w:sz="0" w:space="0" w:color="auto"/>
            <w:left w:val="none" w:sz="0" w:space="0" w:color="auto"/>
            <w:bottom w:val="none" w:sz="0" w:space="0" w:color="auto"/>
            <w:right w:val="none" w:sz="0" w:space="0" w:color="auto"/>
          </w:divBdr>
        </w:div>
        <w:div w:id="880630112">
          <w:marLeft w:val="0"/>
          <w:marRight w:val="0"/>
          <w:marTop w:val="0"/>
          <w:marBottom w:val="0"/>
          <w:divBdr>
            <w:top w:val="none" w:sz="0" w:space="0" w:color="auto"/>
            <w:left w:val="none" w:sz="0" w:space="0" w:color="auto"/>
            <w:bottom w:val="none" w:sz="0" w:space="0" w:color="auto"/>
            <w:right w:val="none" w:sz="0" w:space="0" w:color="auto"/>
          </w:divBdr>
        </w:div>
        <w:div w:id="882643610">
          <w:marLeft w:val="0"/>
          <w:marRight w:val="0"/>
          <w:marTop w:val="0"/>
          <w:marBottom w:val="0"/>
          <w:divBdr>
            <w:top w:val="none" w:sz="0" w:space="0" w:color="auto"/>
            <w:left w:val="none" w:sz="0" w:space="0" w:color="auto"/>
            <w:bottom w:val="none" w:sz="0" w:space="0" w:color="auto"/>
            <w:right w:val="none" w:sz="0" w:space="0" w:color="auto"/>
          </w:divBdr>
        </w:div>
        <w:div w:id="885675838">
          <w:marLeft w:val="0"/>
          <w:marRight w:val="0"/>
          <w:marTop w:val="0"/>
          <w:marBottom w:val="0"/>
          <w:divBdr>
            <w:top w:val="none" w:sz="0" w:space="0" w:color="auto"/>
            <w:left w:val="none" w:sz="0" w:space="0" w:color="auto"/>
            <w:bottom w:val="none" w:sz="0" w:space="0" w:color="auto"/>
            <w:right w:val="none" w:sz="0" w:space="0" w:color="auto"/>
          </w:divBdr>
        </w:div>
        <w:div w:id="892154496">
          <w:marLeft w:val="0"/>
          <w:marRight w:val="0"/>
          <w:marTop w:val="0"/>
          <w:marBottom w:val="0"/>
          <w:divBdr>
            <w:top w:val="none" w:sz="0" w:space="0" w:color="auto"/>
            <w:left w:val="none" w:sz="0" w:space="0" w:color="auto"/>
            <w:bottom w:val="none" w:sz="0" w:space="0" w:color="auto"/>
            <w:right w:val="none" w:sz="0" w:space="0" w:color="auto"/>
          </w:divBdr>
        </w:div>
        <w:div w:id="894705595">
          <w:marLeft w:val="0"/>
          <w:marRight w:val="0"/>
          <w:marTop w:val="0"/>
          <w:marBottom w:val="0"/>
          <w:divBdr>
            <w:top w:val="none" w:sz="0" w:space="0" w:color="auto"/>
            <w:left w:val="none" w:sz="0" w:space="0" w:color="auto"/>
            <w:bottom w:val="none" w:sz="0" w:space="0" w:color="auto"/>
            <w:right w:val="none" w:sz="0" w:space="0" w:color="auto"/>
          </w:divBdr>
        </w:div>
        <w:div w:id="895507554">
          <w:marLeft w:val="0"/>
          <w:marRight w:val="0"/>
          <w:marTop w:val="0"/>
          <w:marBottom w:val="0"/>
          <w:divBdr>
            <w:top w:val="none" w:sz="0" w:space="0" w:color="auto"/>
            <w:left w:val="none" w:sz="0" w:space="0" w:color="auto"/>
            <w:bottom w:val="none" w:sz="0" w:space="0" w:color="auto"/>
            <w:right w:val="none" w:sz="0" w:space="0" w:color="auto"/>
          </w:divBdr>
        </w:div>
        <w:div w:id="896360757">
          <w:marLeft w:val="0"/>
          <w:marRight w:val="0"/>
          <w:marTop w:val="0"/>
          <w:marBottom w:val="0"/>
          <w:divBdr>
            <w:top w:val="none" w:sz="0" w:space="0" w:color="auto"/>
            <w:left w:val="none" w:sz="0" w:space="0" w:color="auto"/>
            <w:bottom w:val="none" w:sz="0" w:space="0" w:color="auto"/>
            <w:right w:val="none" w:sz="0" w:space="0" w:color="auto"/>
          </w:divBdr>
        </w:div>
        <w:div w:id="897207262">
          <w:marLeft w:val="0"/>
          <w:marRight w:val="0"/>
          <w:marTop w:val="0"/>
          <w:marBottom w:val="0"/>
          <w:divBdr>
            <w:top w:val="none" w:sz="0" w:space="0" w:color="auto"/>
            <w:left w:val="none" w:sz="0" w:space="0" w:color="auto"/>
            <w:bottom w:val="none" w:sz="0" w:space="0" w:color="auto"/>
            <w:right w:val="none" w:sz="0" w:space="0" w:color="auto"/>
          </w:divBdr>
        </w:div>
        <w:div w:id="902717641">
          <w:marLeft w:val="0"/>
          <w:marRight w:val="0"/>
          <w:marTop w:val="0"/>
          <w:marBottom w:val="0"/>
          <w:divBdr>
            <w:top w:val="none" w:sz="0" w:space="0" w:color="auto"/>
            <w:left w:val="none" w:sz="0" w:space="0" w:color="auto"/>
            <w:bottom w:val="none" w:sz="0" w:space="0" w:color="auto"/>
            <w:right w:val="none" w:sz="0" w:space="0" w:color="auto"/>
          </w:divBdr>
        </w:div>
        <w:div w:id="907494923">
          <w:marLeft w:val="0"/>
          <w:marRight w:val="0"/>
          <w:marTop w:val="0"/>
          <w:marBottom w:val="0"/>
          <w:divBdr>
            <w:top w:val="none" w:sz="0" w:space="0" w:color="auto"/>
            <w:left w:val="none" w:sz="0" w:space="0" w:color="auto"/>
            <w:bottom w:val="none" w:sz="0" w:space="0" w:color="auto"/>
            <w:right w:val="none" w:sz="0" w:space="0" w:color="auto"/>
          </w:divBdr>
        </w:div>
        <w:div w:id="908073624">
          <w:marLeft w:val="0"/>
          <w:marRight w:val="0"/>
          <w:marTop w:val="0"/>
          <w:marBottom w:val="0"/>
          <w:divBdr>
            <w:top w:val="none" w:sz="0" w:space="0" w:color="auto"/>
            <w:left w:val="none" w:sz="0" w:space="0" w:color="auto"/>
            <w:bottom w:val="none" w:sz="0" w:space="0" w:color="auto"/>
            <w:right w:val="none" w:sz="0" w:space="0" w:color="auto"/>
          </w:divBdr>
        </w:div>
        <w:div w:id="909269076">
          <w:marLeft w:val="0"/>
          <w:marRight w:val="0"/>
          <w:marTop w:val="0"/>
          <w:marBottom w:val="0"/>
          <w:divBdr>
            <w:top w:val="none" w:sz="0" w:space="0" w:color="auto"/>
            <w:left w:val="none" w:sz="0" w:space="0" w:color="auto"/>
            <w:bottom w:val="none" w:sz="0" w:space="0" w:color="auto"/>
            <w:right w:val="none" w:sz="0" w:space="0" w:color="auto"/>
          </w:divBdr>
        </w:div>
        <w:div w:id="909391116">
          <w:marLeft w:val="0"/>
          <w:marRight w:val="0"/>
          <w:marTop w:val="0"/>
          <w:marBottom w:val="0"/>
          <w:divBdr>
            <w:top w:val="none" w:sz="0" w:space="0" w:color="auto"/>
            <w:left w:val="none" w:sz="0" w:space="0" w:color="auto"/>
            <w:bottom w:val="none" w:sz="0" w:space="0" w:color="auto"/>
            <w:right w:val="none" w:sz="0" w:space="0" w:color="auto"/>
          </w:divBdr>
        </w:div>
        <w:div w:id="911812980">
          <w:marLeft w:val="0"/>
          <w:marRight w:val="0"/>
          <w:marTop w:val="0"/>
          <w:marBottom w:val="0"/>
          <w:divBdr>
            <w:top w:val="none" w:sz="0" w:space="0" w:color="auto"/>
            <w:left w:val="none" w:sz="0" w:space="0" w:color="auto"/>
            <w:bottom w:val="none" w:sz="0" w:space="0" w:color="auto"/>
            <w:right w:val="none" w:sz="0" w:space="0" w:color="auto"/>
          </w:divBdr>
          <w:divsChild>
            <w:div w:id="1161775154">
              <w:marLeft w:val="0"/>
              <w:marRight w:val="0"/>
              <w:marTop w:val="0"/>
              <w:marBottom w:val="0"/>
              <w:divBdr>
                <w:top w:val="none" w:sz="0" w:space="0" w:color="auto"/>
                <w:left w:val="none" w:sz="0" w:space="0" w:color="auto"/>
                <w:bottom w:val="none" w:sz="0" w:space="0" w:color="auto"/>
                <w:right w:val="none" w:sz="0" w:space="0" w:color="auto"/>
              </w:divBdr>
            </w:div>
          </w:divsChild>
        </w:div>
        <w:div w:id="912812780">
          <w:marLeft w:val="0"/>
          <w:marRight w:val="0"/>
          <w:marTop w:val="0"/>
          <w:marBottom w:val="0"/>
          <w:divBdr>
            <w:top w:val="none" w:sz="0" w:space="0" w:color="auto"/>
            <w:left w:val="none" w:sz="0" w:space="0" w:color="auto"/>
            <w:bottom w:val="none" w:sz="0" w:space="0" w:color="auto"/>
            <w:right w:val="none" w:sz="0" w:space="0" w:color="auto"/>
          </w:divBdr>
        </w:div>
        <w:div w:id="913707955">
          <w:marLeft w:val="0"/>
          <w:marRight w:val="0"/>
          <w:marTop w:val="0"/>
          <w:marBottom w:val="0"/>
          <w:divBdr>
            <w:top w:val="none" w:sz="0" w:space="0" w:color="auto"/>
            <w:left w:val="none" w:sz="0" w:space="0" w:color="auto"/>
            <w:bottom w:val="none" w:sz="0" w:space="0" w:color="auto"/>
            <w:right w:val="none" w:sz="0" w:space="0" w:color="auto"/>
          </w:divBdr>
        </w:div>
        <w:div w:id="914781306">
          <w:marLeft w:val="0"/>
          <w:marRight w:val="0"/>
          <w:marTop w:val="0"/>
          <w:marBottom w:val="0"/>
          <w:divBdr>
            <w:top w:val="none" w:sz="0" w:space="0" w:color="auto"/>
            <w:left w:val="none" w:sz="0" w:space="0" w:color="auto"/>
            <w:bottom w:val="none" w:sz="0" w:space="0" w:color="auto"/>
            <w:right w:val="none" w:sz="0" w:space="0" w:color="auto"/>
          </w:divBdr>
        </w:div>
        <w:div w:id="915676255">
          <w:marLeft w:val="0"/>
          <w:marRight w:val="0"/>
          <w:marTop w:val="0"/>
          <w:marBottom w:val="0"/>
          <w:divBdr>
            <w:top w:val="none" w:sz="0" w:space="0" w:color="auto"/>
            <w:left w:val="none" w:sz="0" w:space="0" w:color="auto"/>
            <w:bottom w:val="none" w:sz="0" w:space="0" w:color="auto"/>
            <w:right w:val="none" w:sz="0" w:space="0" w:color="auto"/>
          </w:divBdr>
        </w:div>
        <w:div w:id="921793056">
          <w:marLeft w:val="0"/>
          <w:marRight w:val="0"/>
          <w:marTop w:val="0"/>
          <w:marBottom w:val="0"/>
          <w:divBdr>
            <w:top w:val="none" w:sz="0" w:space="0" w:color="auto"/>
            <w:left w:val="none" w:sz="0" w:space="0" w:color="auto"/>
            <w:bottom w:val="none" w:sz="0" w:space="0" w:color="auto"/>
            <w:right w:val="none" w:sz="0" w:space="0" w:color="auto"/>
          </w:divBdr>
        </w:div>
        <w:div w:id="926573728">
          <w:marLeft w:val="0"/>
          <w:marRight w:val="0"/>
          <w:marTop w:val="0"/>
          <w:marBottom w:val="0"/>
          <w:divBdr>
            <w:top w:val="none" w:sz="0" w:space="0" w:color="auto"/>
            <w:left w:val="none" w:sz="0" w:space="0" w:color="auto"/>
            <w:bottom w:val="none" w:sz="0" w:space="0" w:color="auto"/>
            <w:right w:val="none" w:sz="0" w:space="0" w:color="auto"/>
          </w:divBdr>
        </w:div>
        <w:div w:id="926962342">
          <w:marLeft w:val="0"/>
          <w:marRight w:val="0"/>
          <w:marTop w:val="0"/>
          <w:marBottom w:val="0"/>
          <w:divBdr>
            <w:top w:val="none" w:sz="0" w:space="0" w:color="auto"/>
            <w:left w:val="none" w:sz="0" w:space="0" w:color="auto"/>
            <w:bottom w:val="none" w:sz="0" w:space="0" w:color="auto"/>
            <w:right w:val="none" w:sz="0" w:space="0" w:color="auto"/>
          </w:divBdr>
        </w:div>
        <w:div w:id="931167112">
          <w:marLeft w:val="0"/>
          <w:marRight w:val="0"/>
          <w:marTop w:val="0"/>
          <w:marBottom w:val="0"/>
          <w:divBdr>
            <w:top w:val="none" w:sz="0" w:space="0" w:color="auto"/>
            <w:left w:val="none" w:sz="0" w:space="0" w:color="auto"/>
            <w:bottom w:val="none" w:sz="0" w:space="0" w:color="auto"/>
            <w:right w:val="none" w:sz="0" w:space="0" w:color="auto"/>
          </w:divBdr>
        </w:div>
        <w:div w:id="931626657">
          <w:marLeft w:val="0"/>
          <w:marRight w:val="0"/>
          <w:marTop w:val="0"/>
          <w:marBottom w:val="0"/>
          <w:divBdr>
            <w:top w:val="none" w:sz="0" w:space="0" w:color="auto"/>
            <w:left w:val="none" w:sz="0" w:space="0" w:color="auto"/>
            <w:bottom w:val="none" w:sz="0" w:space="0" w:color="auto"/>
            <w:right w:val="none" w:sz="0" w:space="0" w:color="auto"/>
          </w:divBdr>
        </w:div>
        <w:div w:id="932662089">
          <w:marLeft w:val="0"/>
          <w:marRight w:val="0"/>
          <w:marTop w:val="0"/>
          <w:marBottom w:val="0"/>
          <w:divBdr>
            <w:top w:val="none" w:sz="0" w:space="0" w:color="auto"/>
            <w:left w:val="none" w:sz="0" w:space="0" w:color="auto"/>
            <w:bottom w:val="none" w:sz="0" w:space="0" w:color="auto"/>
            <w:right w:val="none" w:sz="0" w:space="0" w:color="auto"/>
          </w:divBdr>
          <w:divsChild>
            <w:div w:id="34669567">
              <w:marLeft w:val="0"/>
              <w:marRight w:val="0"/>
              <w:marTop w:val="0"/>
              <w:marBottom w:val="0"/>
              <w:divBdr>
                <w:top w:val="none" w:sz="0" w:space="0" w:color="auto"/>
                <w:left w:val="none" w:sz="0" w:space="0" w:color="auto"/>
                <w:bottom w:val="none" w:sz="0" w:space="0" w:color="auto"/>
                <w:right w:val="none" w:sz="0" w:space="0" w:color="auto"/>
              </w:divBdr>
            </w:div>
            <w:div w:id="997612492">
              <w:marLeft w:val="0"/>
              <w:marRight w:val="0"/>
              <w:marTop w:val="0"/>
              <w:marBottom w:val="0"/>
              <w:divBdr>
                <w:top w:val="none" w:sz="0" w:space="0" w:color="auto"/>
                <w:left w:val="none" w:sz="0" w:space="0" w:color="auto"/>
                <w:bottom w:val="none" w:sz="0" w:space="0" w:color="auto"/>
                <w:right w:val="none" w:sz="0" w:space="0" w:color="auto"/>
              </w:divBdr>
            </w:div>
            <w:div w:id="1335038022">
              <w:marLeft w:val="0"/>
              <w:marRight w:val="0"/>
              <w:marTop w:val="0"/>
              <w:marBottom w:val="0"/>
              <w:divBdr>
                <w:top w:val="none" w:sz="0" w:space="0" w:color="auto"/>
                <w:left w:val="none" w:sz="0" w:space="0" w:color="auto"/>
                <w:bottom w:val="none" w:sz="0" w:space="0" w:color="auto"/>
                <w:right w:val="none" w:sz="0" w:space="0" w:color="auto"/>
              </w:divBdr>
            </w:div>
            <w:div w:id="1418330488">
              <w:marLeft w:val="0"/>
              <w:marRight w:val="0"/>
              <w:marTop w:val="0"/>
              <w:marBottom w:val="0"/>
              <w:divBdr>
                <w:top w:val="none" w:sz="0" w:space="0" w:color="auto"/>
                <w:left w:val="none" w:sz="0" w:space="0" w:color="auto"/>
                <w:bottom w:val="none" w:sz="0" w:space="0" w:color="auto"/>
                <w:right w:val="none" w:sz="0" w:space="0" w:color="auto"/>
              </w:divBdr>
            </w:div>
            <w:div w:id="1838224063">
              <w:marLeft w:val="0"/>
              <w:marRight w:val="0"/>
              <w:marTop w:val="0"/>
              <w:marBottom w:val="0"/>
              <w:divBdr>
                <w:top w:val="none" w:sz="0" w:space="0" w:color="auto"/>
                <w:left w:val="none" w:sz="0" w:space="0" w:color="auto"/>
                <w:bottom w:val="none" w:sz="0" w:space="0" w:color="auto"/>
                <w:right w:val="none" w:sz="0" w:space="0" w:color="auto"/>
              </w:divBdr>
            </w:div>
          </w:divsChild>
        </w:div>
        <w:div w:id="933365715">
          <w:marLeft w:val="0"/>
          <w:marRight w:val="0"/>
          <w:marTop w:val="0"/>
          <w:marBottom w:val="0"/>
          <w:divBdr>
            <w:top w:val="none" w:sz="0" w:space="0" w:color="auto"/>
            <w:left w:val="none" w:sz="0" w:space="0" w:color="auto"/>
            <w:bottom w:val="none" w:sz="0" w:space="0" w:color="auto"/>
            <w:right w:val="none" w:sz="0" w:space="0" w:color="auto"/>
          </w:divBdr>
          <w:divsChild>
            <w:div w:id="117191414">
              <w:marLeft w:val="0"/>
              <w:marRight w:val="0"/>
              <w:marTop w:val="0"/>
              <w:marBottom w:val="0"/>
              <w:divBdr>
                <w:top w:val="none" w:sz="0" w:space="0" w:color="auto"/>
                <w:left w:val="none" w:sz="0" w:space="0" w:color="auto"/>
                <w:bottom w:val="none" w:sz="0" w:space="0" w:color="auto"/>
                <w:right w:val="none" w:sz="0" w:space="0" w:color="auto"/>
              </w:divBdr>
            </w:div>
            <w:div w:id="623660739">
              <w:marLeft w:val="0"/>
              <w:marRight w:val="0"/>
              <w:marTop w:val="0"/>
              <w:marBottom w:val="0"/>
              <w:divBdr>
                <w:top w:val="none" w:sz="0" w:space="0" w:color="auto"/>
                <w:left w:val="none" w:sz="0" w:space="0" w:color="auto"/>
                <w:bottom w:val="none" w:sz="0" w:space="0" w:color="auto"/>
                <w:right w:val="none" w:sz="0" w:space="0" w:color="auto"/>
              </w:divBdr>
            </w:div>
            <w:div w:id="1231036508">
              <w:marLeft w:val="0"/>
              <w:marRight w:val="0"/>
              <w:marTop w:val="0"/>
              <w:marBottom w:val="0"/>
              <w:divBdr>
                <w:top w:val="none" w:sz="0" w:space="0" w:color="auto"/>
                <w:left w:val="none" w:sz="0" w:space="0" w:color="auto"/>
                <w:bottom w:val="none" w:sz="0" w:space="0" w:color="auto"/>
                <w:right w:val="none" w:sz="0" w:space="0" w:color="auto"/>
              </w:divBdr>
            </w:div>
            <w:div w:id="1330593524">
              <w:marLeft w:val="0"/>
              <w:marRight w:val="0"/>
              <w:marTop w:val="0"/>
              <w:marBottom w:val="0"/>
              <w:divBdr>
                <w:top w:val="none" w:sz="0" w:space="0" w:color="auto"/>
                <w:left w:val="none" w:sz="0" w:space="0" w:color="auto"/>
                <w:bottom w:val="none" w:sz="0" w:space="0" w:color="auto"/>
                <w:right w:val="none" w:sz="0" w:space="0" w:color="auto"/>
              </w:divBdr>
            </w:div>
          </w:divsChild>
        </w:div>
        <w:div w:id="939334733">
          <w:marLeft w:val="0"/>
          <w:marRight w:val="0"/>
          <w:marTop w:val="0"/>
          <w:marBottom w:val="0"/>
          <w:divBdr>
            <w:top w:val="none" w:sz="0" w:space="0" w:color="auto"/>
            <w:left w:val="none" w:sz="0" w:space="0" w:color="auto"/>
            <w:bottom w:val="none" w:sz="0" w:space="0" w:color="auto"/>
            <w:right w:val="none" w:sz="0" w:space="0" w:color="auto"/>
          </w:divBdr>
        </w:div>
        <w:div w:id="939488928">
          <w:marLeft w:val="0"/>
          <w:marRight w:val="0"/>
          <w:marTop w:val="0"/>
          <w:marBottom w:val="0"/>
          <w:divBdr>
            <w:top w:val="none" w:sz="0" w:space="0" w:color="auto"/>
            <w:left w:val="none" w:sz="0" w:space="0" w:color="auto"/>
            <w:bottom w:val="none" w:sz="0" w:space="0" w:color="auto"/>
            <w:right w:val="none" w:sz="0" w:space="0" w:color="auto"/>
          </w:divBdr>
        </w:div>
        <w:div w:id="941259719">
          <w:marLeft w:val="0"/>
          <w:marRight w:val="0"/>
          <w:marTop w:val="0"/>
          <w:marBottom w:val="0"/>
          <w:divBdr>
            <w:top w:val="none" w:sz="0" w:space="0" w:color="auto"/>
            <w:left w:val="none" w:sz="0" w:space="0" w:color="auto"/>
            <w:bottom w:val="none" w:sz="0" w:space="0" w:color="auto"/>
            <w:right w:val="none" w:sz="0" w:space="0" w:color="auto"/>
          </w:divBdr>
        </w:div>
        <w:div w:id="943877706">
          <w:marLeft w:val="0"/>
          <w:marRight w:val="0"/>
          <w:marTop w:val="0"/>
          <w:marBottom w:val="0"/>
          <w:divBdr>
            <w:top w:val="none" w:sz="0" w:space="0" w:color="auto"/>
            <w:left w:val="none" w:sz="0" w:space="0" w:color="auto"/>
            <w:bottom w:val="none" w:sz="0" w:space="0" w:color="auto"/>
            <w:right w:val="none" w:sz="0" w:space="0" w:color="auto"/>
          </w:divBdr>
        </w:div>
        <w:div w:id="943920469">
          <w:marLeft w:val="0"/>
          <w:marRight w:val="0"/>
          <w:marTop w:val="0"/>
          <w:marBottom w:val="0"/>
          <w:divBdr>
            <w:top w:val="none" w:sz="0" w:space="0" w:color="auto"/>
            <w:left w:val="none" w:sz="0" w:space="0" w:color="auto"/>
            <w:bottom w:val="none" w:sz="0" w:space="0" w:color="auto"/>
            <w:right w:val="none" w:sz="0" w:space="0" w:color="auto"/>
          </w:divBdr>
        </w:div>
        <w:div w:id="947540799">
          <w:marLeft w:val="0"/>
          <w:marRight w:val="0"/>
          <w:marTop w:val="0"/>
          <w:marBottom w:val="0"/>
          <w:divBdr>
            <w:top w:val="none" w:sz="0" w:space="0" w:color="auto"/>
            <w:left w:val="none" w:sz="0" w:space="0" w:color="auto"/>
            <w:bottom w:val="none" w:sz="0" w:space="0" w:color="auto"/>
            <w:right w:val="none" w:sz="0" w:space="0" w:color="auto"/>
          </w:divBdr>
        </w:div>
        <w:div w:id="952055690">
          <w:marLeft w:val="0"/>
          <w:marRight w:val="0"/>
          <w:marTop w:val="0"/>
          <w:marBottom w:val="0"/>
          <w:divBdr>
            <w:top w:val="none" w:sz="0" w:space="0" w:color="auto"/>
            <w:left w:val="none" w:sz="0" w:space="0" w:color="auto"/>
            <w:bottom w:val="none" w:sz="0" w:space="0" w:color="auto"/>
            <w:right w:val="none" w:sz="0" w:space="0" w:color="auto"/>
          </w:divBdr>
        </w:div>
        <w:div w:id="954484763">
          <w:marLeft w:val="0"/>
          <w:marRight w:val="0"/>
          <w:marTop w:val="0"/>
          <w:marBottom w:val="0"/>
          <w:divBdr>
            <w:top w:val="none" w:sz="0" w:space="0" w:color="auto"/>
            <w:left w:val="none" w:sz="0" w:space="0" w:color="auto"/>
            <w:bottom w:val="none" w:sz="0" w:space="0" w:color="auto"/>
            <w:right w:val="none" w:sz="0" w:space="0" w:color="auto"/>
          </w:divBdr>
        </w:div>
        <w:div w:id="954871749">
          <w:marLeft w:val="0"/>
          <w:marRight w:val="0"/>
          <w:marTop w:val="0"/>
          <w:marBottom w:val="0"/>
          <w:divBdr>
            <w:top w:val="none" w:sz="0" w:space="0" w:color="auto"/>
            <w:left w:val="none" w:sz="0" w:space="0" w:color="auto"/>
            <w:bottom w:val="none" w:sz="0" w:space="0" w:color="auto"/>
            <w:right w:val="none" w:sz="0" w:space="0" w:color="auto"/>
          </w:divBdr>
        </w:div>
        <w:div w:id="957569011">
          <w:marLeft w:val="0"/>
          <w:marRight w:val="0"/>
          <w:marTop w:val="0"/>
          <w:marBottom w:val="0"/>
          <w:divBdr>
            <w:top w:val="none" w:sz="0" w:space="0" w:color="auto"/>
            <w:left w:val="none" w:sz="0" w:space="0" w:color="auto"/>
            <w:bottom w:val="none" w:sz="0" w:space="0" w:color="auto"/>
            <w:right w:val="none" w:sz="0" w:space="0" w:color="auto"/>
          </w:divBdr>
        </w:div>
        <w:div w:id="960920978">
          <w:marLeft w:val="0"/>
          <w:marRight w:val="0"/>
          <w:marTop w:val="0"/>
          <w:marBottom w:val="0"/>
          <w:divBdr>
            <w:top w:val="none" w:sz="0" w:space="0" w:color="auto"/>
            <w:left w:val="none" w:sz="0" w:space="0" w:color="auto"/>
            <w:bottom w:val="none" w:sz="0" w:space="0" w:color="auto"/>
            <w:right w:val="none" w:sz="0" w:space="0" w:color="auto"/>
          </w:divBdr>
        </w:div>
        <w:div w:id="961376505">
          <w:marLeft w:val="0"/>
          <w:marRight w:val="0"/>
          <w:marTop w:val="0"/>
          <w:marBottom w:val="0"/>
          <w:divBdr>
            <w:top w:val="none" w:sz="0" w:space="0" w:color="auto"/>
            <w:left w:val="none" w:sz="0" w:space="0" w:color="auto"/>
            <w:bottom w:val="none" w:sz="0" w:space="0" w:color="auto"/>
            <w:right w:val="none" w:sz="0" w:space="0" w:color="auto"/>
          </w:divBdr>
        </w:div>
        <w:div w:id="972371711">
          <w:marLeft w:val="0"/>
          <w:marRight w:val="0"/>
          <w:marTop w:val="0"/>
          <w:marBottom w:val="0"/>
          <w:divBdr>
            <w:top w:val="none" w:sz="0" w:space="0" w:color="auto"/>
            <w:left w:val="none" w:sz="0" w:space="0" w:color="auto"/>
            <w:bottom w:val="none" w:sz="0" w:space="0" w:color="auto"/>
            <w:right w:val="none" w:sz="0" w:space="0" w:color="auto"/>
          </w:divBdr>
        </w:div>
        <w:div w:id="977417837">
          <w:marLeft w:val="0"/>
          <w:marRight w:val="0"/>
          <w:marTop w:val="0"/>
          <w:marBottom w:val="0"/>
          <w:divBdr>
            <w:top w:val="none" w:sz="0" w:space="0" w:color="auto"/>
            <w:left w:val="none" w:sz="0" w:space="0" w:color="auto"/>
            <w:bottom w:val="none" w:sz="0" w:space="0" w:color="auto"/>
            <w:right w:val="none" w:sz="0" w:space="0" w:color="auto"/>
          </w:divBdr>
        </w:div>
        <w:div w:id="981082858">
          <w:marLeft w:val="0"/>
          <w:marRight w:val="0"/>
          <w:marTop w:val="0"/>
          <w:marBottom w:val="0"/>
          <w:divBdr>
            <w:top w:val="none" w:sz="0" w:space="0" w:color="auto"/>
            <w:left w:val="none" w:sz="0" w:space="0" w:color="auto"/>
            <w:bottom w:val="none" w:sz="0" w:space="0" w:color="auto"/>
            <w:right w:val="none" w:sz="0" w:space="0" w:color="auto"/>
          </w:divBdr>
        </w:div>
        <w:div w:id="983000737">
          <w:marLeft w:val="0"/>
          <w:marRight w:val="0"/>
          <w:marTop w:val="0"/>
          <w:marBottom w:val="0"/>
          <w:divBdr>
            <w:top w:val="none" w:sz="0" w:space="0" w:color="auto"/>
            <w:left w:val="none" w:sz="0" w:space="0" w:color="auto"/>
            <w:bottom w:val="none" w:sz="0" w:space="0" w:color="auto"/>
            <w:right w:val="none" w:sz="0" w:space="0" w:color="auto"/>
          </w:divBdr>
        </w:div>
        <w:div w:id="985164741">
          <w:marLeft w:val="0"/>
          <w:marRight w:val="0"/>
          <w:marTop w:val="0"/>
          <w:marBottom w:val="0"/>
          <w:divBdr>
            <w:top w:val="none" w:sz="0" w:space="0" w:color="auto"/>
            <w:left w:val="none" w:sz="0" w:space="0" w:color="auto"/>
            <w:bottom w:val="none" w:sz="0" w:space="0" w:color="auto"/>
            <w:right w:val="none" w:sz="0" w:space="0" w:color="auto"/>
          </w:divBdr>
        </w:div>
        <w:div w:id="986863116">
          <w:marLeft w:val="0"/>
          <w:marRight w:val="0"/>
          <w:marTop w:val="0"/>
          <w:marBottom w:val="0"/>
          <w:divBdr>
            <w:top w:val="none" w:sz="0" w:space="0" w:color="auto"/>
            <w:left w:val="none" w:sz="0" w:space="0" w:color="auto"/>
            <w:bottom w:val="none" w:sz="0" w:space="0" w:color="auto"/>
            <w:right w:val="none" w:sz="0" w:space="0" w:color="auto"/>
          </w:divBdr>
        </w:div>
        <w:div w:id="987974862">
          <w:marLeft w:val="0"/>
          <w:marRight w:val="0"/>
          <w:marTop w:val="0"/>
          <w:marBottom w:val="0"/>
          <w:divBdr>
            <w:top w:val="none" w:sz="0" w:space="0" w:color="auto"/>
            <w:left w:val="none" w:sz="0" w:space="0" w:color="auto"/>
            <w:bottom w:val="none" w:sz="0" w:space="0" w:color="auto"/>
            <w:right w:val="none" w:sz="0" w:space="0" w:color="auto"/>
          </w:divBdr>
        </w:div>
        <w:div w:id="989403127">
          <w:marLeft w:val="0"/>
          <w:marRight w:val="0"/>
          <w:marTop w:val="0"/>
          <w:marBottom w:val="0"/>
          <w:divBdr>
            <w:top w:val="none" w:sz="0" w:space="0" w:color="auto"/>
            <w:left w:val="none" w:sz="0" w:space="0" w:color="auto"/>
            <w:bottom w:val="none" w:sz="0" w:space="0" w:color="auto"/>
            <w:right w:val="none" w:sz="0" w:space="0" w:color="auto"/>
          </w:divBdr>
        </w:div>
        <w:div w:id="993607621">
          <w:marLeft w:val="0"/>
          <w:marRight w:val="0"/>
          <w:marTop w:val="0"/>
          <w:marBottom w:val="0"/>
          <w:divBdr>
            <w:top w:val="none" w:sz="0" w:space="0" w:color="auto"/>
            <w:left w:val="none" w:sz="0" w:space="0" w:color="auto"/>
            <w:bottom w:val="none" w:sz="0" w:space="0" w:color="auto"/>
            <w:right w:val="none" w:sz="0" w:space="0" w:color="auto"/>
          </w:divBdr>
        </w:div>
        <w:div w:id="994989785">
          <w:marLeft w:val="0"/>
          <w:marRight w:val="0"/>
          <w:marTop w:val="0"/>
          <w:marBottom w:val="0"/>
          <w:divBdr>
            <w:top w:val="none" w:sz="0" w:space="0" w:color="auto"/>
            <w:left w:val="none" w:sz="0" w:space="0" w:color="auto"/>
            <w:bottom w:val="none" w:sz="0" w:space="0" w:color="auto"/>
            <w:right w:val="none" w:sz="0" w:space="0" w:color="auto"/>
          </w:divBdr>
        </w:div>
        <w:div w:id="995302707">
          <w:marLeft w:val="0"/>
          <w:marRight w:val="0"/>
          <w:marTop w:val="0"/>
          <w:marBottom w:val="0"/>
          <w:divBdr>
            <w:top w:val="none" w:sz="0" w:space="0" w:color="auto"/>
            <w:left w:val="none" w:sz="0" w:space="0" w:color="auto"/>
            <w:bottom w:val="none" w:sz="0" w:space="0" w:color="auto"/>
            <w:right w:val="none" w:sz="0" w:space="0" w:color="auto"/>
          </w:divBdr>
        </w:div>
        <w:div w:id="995916062">
          <w:marLeft w:val="0"/>
          <w:marRight w:val="0"/>
          <w:marTop w:val="0"/>
          <w:marBottom w:val="0"/>
          <w:divBdr>
            <w:top w:val="none" w:sz="0" w:space="0" w:color="auto"/>
            <w:left w:val="none" w:sz="0" w:space="0" w:color="auto"/>
            <w:bottom w:val="none" w:sz="0" w:space="0" w:color="auto"/>
            <w:right w:val="none" w:sz="0" w:space="0" w:color="auto"/>
          </w:divBdr>
        </w:div>
        <w:div w:id="997541320">
          <w:marLeft w:val="0"/>
          <w:marRight w:val="0"/>
          <w:marTop w:val="0"/>
          <w:marBottom w:val="0"/>
          <w:divBdr>
            <w:top w:val="none" w:sz="0" w:space="0" w:color="auto"/>
            <w:left w:val="none" w:sz="0" w:space="0" w:color="auto"/>
            <w:bottom w:val="none" w:sz="0" w:space="0" w:color="auto"/>
            <w:right w:val="none" w:sz="0" w:space="0" w:color="auto"/>
          </w:divBdr>
        </w:div>
        <w:div w:id="1000157935">
          <w:marLeft w:val="0"/>
          <w:marRight w:val="0"/>
          <w:marTop w:val="0"/>
          <w:marBottom w:val="0"/>
          <w:divBdr>
            <w:top w:val="none" w:sz="0" w:space="0" w:color="auto"/>
            <w:left w:val="none" w:sz="0" w:space="0" w:color="auto"/>
            <w:bottom w:val="none" w:sz="0" w:space="0" w:color="auto"/>
            <w:right w:val="none" w:sz="0" w:space="0" w:color="auto"/>
          </w:divBdr>
        </w:div>
        <w:div w:id="1005477220">
          <w:marLeft w:val="0"/>
          <w:marRight w:val="0"/>
          <w:marTop w:val="0"/>
          <w:marBottom w:val="0"/>
          <w:divBdr>
            <w:top w:val="none" w:sz="0" w:space="0" w:color="auto"/>
            <w:left w:val="none" w:sz="0" w:space="0" w:color="auto"/>
            <w:bottom w:val="none" w:sz="0" w:space="0" w:color="auto"/>
            <w:right w:val="none" w:sz="0" w:space="0" w:color="auto"/>
          </w:divBdr>
        </w:div>
        <w:div w:id="1007709417">
          <w:marLeft w:val="0"/>
          <w:marRight w:val="0"/>
          <w:marTop w:val="0"/>
          <w:marBottom w:val="0"/>
          <w:divBdr>
            <w:top w:val="none" w:sz="0" w:space="0" w:color="auto"/>
            <w:left w:val="none" w:sz="0" w:space="0" w:color="auto"/>
            <w:bottom w:val="none" w:sz="0" w:space="0" w:color="auto"/>
            <w:right w:val="none" w:sz="0" w:space="0" w:color="auto"/>
          </w:divBdr>
        </w:div>
        <w:div w:id="1010524279">
          <w:marLeft w:val="0"/>
          <w:marRight w:val="0"/>
          <w:marTop w:val="0"/>
          <w:marBottom w:val="0"/>
          <w:divBdr>
            <w:top w:val="none" w:sz="0" w:space="0" w:color="auto"/>
            <w:left w:val="none" w:sz="0" w:space="0" w:color="auto"/>
            <w:bottom w:val="none" w:sz="0" w:space="0" w:color="auto"/>
            <w:right w:val="none" w:sz="0" w:space="0" w:color="auto"/>
          </w:divBdr>
        </w:div>
        <w:div w:id="1012299246">
          <w:marLeft w:val="0"/>
          <w:marRight w:val="0"/>
          <w:marTop w:val="0"/>
          <w:marBottom w:val="0"/>
          <w:divBdr>
            <w:top w:val="none" w:sz="0" w:space="0" w:color="auto"/>
            <w:left w:val="none" w:sz="0" w:space="0" w:color="auto"/>
            <w:bottom w:val="none" w:sz="0" w:space="0" w:color="auto"/>
            <w:right w:val="none" w:sz="0" w:space="0" w:color="auto"/>
          </w:divBdr>
        </w:div>
        <w:div w:id="1013261381">
          <w:marLeft w:val="0"/>
          <w:marRight w:val="0"/>
          <w:marTop w:val="0"/>
          <w:marBottom w:val="0"/>
          <w:divBdr>
            <w:top w:val="none" w:sz="0" w:space="0" w:color="auto"/>
            <w:left w:val="none" w:sz="0" w:space="0" w:color="auto"/>
            <w:bottom w:val="none" w:sz="0" w:space="0" w:color="auto"/>
            <w:right w:val="none" w:sz="0" w:space="0" w:color="auto"/>
          </w:divBdr>
        </w:div>
        <w:div w:id="1017855606">
          <w:marLeft w:val="0"/>
          <w:marRight w:val="0"/>
          <w:marTop w:val="0"/>
          <w:marBottom w:val="0"/>
          <w:divBdr>
            <w:top w:val="none" w:sz="0" w:space="0" w:color="auto"/>
            <w:left w:val="none" w:sz="0" w:space="0" w:color="auto"/>
            <w:bottom w:val="none" w:sz="0" w:space="0" w:color="auto"/>
            <w:right w:val="none" w:sz="0" w:space="0" w:color="auto"/>
          </w:divBdr>
        </w:div>
        <w:div w:id="1017929387">
          <w:marLeft w:val="0"/>
          <w:marRight w:val="0"/>
          <w:marTop w:val="0"/>
          <w:marBottom w:val="0"/>
          <w:divBdr>
            <w:top w:val="none" w:sz="0" w:space="0" w:color="auto"/>
            <w:left w:val="none" w:sz="0" w:space="0" w:color="auto"/>
            <w:bottom w:val="none" w:sz="0" w:space="0" w:color="auto"/>
            <w:right w:val="none" w:sz="0" w:space="0" w:color="auto"/>
          </w:divBdr>
        </w:div>
        <w:div w:id="1018846743">
          <w:marLeft w:val="0"/>
          <w:marRight w:val="0"/>
          <w:marTop w:val="0"/>
          <w:marBottom w:val="0"/>
          <w:divBdr>
            <w:top w:val="none" w:sz="0" w:space="0" w:color="auto"/>
            <w:left w:val="none" w:sz="0" w:space="0" w:color="auto"/>
            <w:bottom w:val="none" w:sz="0" w:space="0" w:color="auto"/>
            <w:right w:val="none" w:sz="0" w:space="0" w:color="auto"/>
          </w:divBdr>
        </w:div>
        <w:div w:id="1019235954">
          <w:marLeft w:val="0"/>
          <w:marRight w:val="0"/>
          <w:marTop w:val="0"/>
          <w:marBottom w:val="0"/>
          <w:divBdr>
            <w:top w:val="none" w:sz="0" w:space="0" w:color="auto"/>
            <w:left w:val="none" w:sz="0" w:space="0" w:color="auto"/>
            <w:bottom w:val="none" w:sz="0" w:space="0" w:color="auto"/>
            <w:right w:val="none" w:sz="0" w:space="0" w:color="auto"/>
          </w:divBdr>
        </w:div>
        <w:div w:id="1021206851">
          <w:marLeft w:val="0"/>
          <w:marRight w:val="0"/>
          <w:marTop w:val="0"/>
          <w:marBottom w:val="0"/>
          <w:divBdr>
            <w:top w:val="none" w:sz="0" w:space="0" w:color="auto"/>
            <w:left w:val="none" w:sz="0" w:space="0" w:color="auto"/>
            <w:bottom w:val="none" w:sz="0" w:space="0" w:color="auto"/>
            <w:right w:val="none" w:sz="0" w:space="0" w:color="auto"/>
          </w:divBdr>
        </w:div>
        <w:div w:id="1021276741">
          <w:marLeft w:val="0"/>
          <w:marRight w:val="0"/>
          <w:marTop w:val="0"/>
          <w:marBottom w:val="0"/>
          <w:divBdr>
            <w:top w:val="none" w:sz="0" w:space="0" w:color="auto"/>
            <w:left w:val="none" w:sz="0" w:space="0" w:color="auto"/>
            <w:bottom w:val="none" w:sz="0" w:space="0" w:color="auto"/>
            <w:right w:val="none" w:sz="0" w:space="0" w:color="auto"/>
          </w:divBdr>
        </w:div>
        <w:div w:id="1022055172">
          <w:marLeft w:val="0"/>
          <w:marRight w:val="0"/>
          <w:marTop w:val="0"/>
          <w:marBottom w:val="0"/>
          <w:divBdr>
            <w:top w:val="none" w:sz="0" w:space="0" w:color="auto"/>
            <w:left w:val="none" w:sz="0" w:space="0" w:color="auto"/>
            <w:bottom w:val="none" w:sz="0" w:space="0" w:color="auto"/>
            <w:right w:val="none" w:sz="0" w:space="0" w:color="auto"/>
          </w:divBdr>
        </w:div>
        <w:div w:id="1022318455">
          <w:marLeft w:val="0"/>
          <w:marRight w:val="0"/>
          <w:marTop w:val="0"/>
          <w:marBottom w:val="0"/>
          <w:divBdr>
            <w:top w:val="none" w:sz="0" w:space="0" w:color="auto"/>
            <w:left w:val="none" w:sz="0" w:space="0" w:color="auto"/>
            <w:bottom w:val="none" w:sz="0" w:space="0" w:color="auto"/>
            <w:right w:val="none" w:sz="0" w:space="0" w:color="auto"/>
          </w:divBdr>
        </w:div>
        <w:div w:id="1022709481">
          <w:marLeft w:val="0"/>
          <w:marRight w:val="0"/>
          <w:marTop w:val="0"/>
          <w:marBottom w:val="0"/>
          <w:divBdr>
            <w:top w:val="none" w:sz="0" w:space="0" w:color="auto"/>
            <w:left w:val="none" w:sz="0" w:space="0" w:color="auto"/>
            <w:bottom w:val="none" w:sz="0" w:space="0" w:color="auto"/>
            <w:right w:val="none" w:sz="0" w:space="0" w:color="auto"/>
          </w:divBdr>
        </w:div>
        <w:div w:id="1022975455">
          <w:marLeft w:val="0"/>
          <w:marRight w:val="0"/>
          <w:marTop w:val="0"/>
          <w:marBottom w:val="0"/>
          <w:divBdr>
            <w:top w:val="none" w:sz="0" w:space="0" w:color="auto"/>
            <w:left w:val="none" w:sz="0" w:space="0" w:color="auto"/>
            <w:bottom w:val="none" w:sz="0" w:space="0" w:color="auto"/>
            <w:right w:val="none" w:sz="0" w:space="0" w:color="auto"/>
          </w:divBdr>
        </w:div>
        <w:div w:id="1025903501">
          <w:marLeft w:val="0"/>
          <w:marRight w:val="0"/>
          <w:marTop w:val="0"/>
          <w:marBottom w:val="0"/>
          <w:divBdr>
            <w:top w:val="none" w:sz="0" w:space="0" w:color="auto"/>
            <w:left w:val="none" w:sz="0" w:space="0" w:color="auto"/>
            <w:bottom w:val="none" w:sz="0" w:space="0" w:color="auto"/>
            <w:right w:val="none" w:sz="0" w:space="0" w:color="auto"/>
          </w:divBdr>
        </w:div>
        <w:div w:id="1025978485">
          <w:marLeft w:val="0"/>
          <w:marRight w:val="0"/>
          <w:marTop w:val="0"/>
          <w:marBottom w:val="0"/>
          <w:divBdr>
            <w:top w:val="none" w:sz="0" w:space="0" w:color="auto"/>
            <w:left w:val="none" w:sz="0" w:space="0" w:color="auto"/>
            <w:bottom w:val="none" w:sz="0" w:space="0" w:color="auto"/>
            <w:right w:val="none" w:sz="0" w:space="0" w:color="auto"/>
          </w:divBdr>
        </w:div>
        <w:div w:id="1027950598">
          <w:marLeft w:val="0"/>
          <w:marRight w:val="0"/>
          <w:marTop w:val="0"/>
          <w:marBottom w:val="0"/>
          <w:divBdr>
            <w:top w:val="none" w:sz="0" w:space="0" w:color="auto"/>
            <w:left w:val="none" w:sz="0" w:space="0" w:color="auto"/>
            <w:bottom w:val="none" w:sz="0" w:space="0" w:color="auto"/>
            <w:right w:val="none" w:sz="0" w:space="0" w:color="auto"/>
          </w:divBdr>
        </w:div>
        <w:div w:id="1031956387">
          <w:marLeft w:val="0"/>
          <w:marRight w:val="0"/>
          <w:marTop w:val="0"/>
          <w:marBottom w:val="0"/>
          <w:divBdr>
            <w:top w:val="none" w:sz="0" w:space="0" w:color="auto"/>
            <w:left w:val="none" w:sz="0" w:space="0" w:color="auto"/>
            <w:bottom w:val="none" w:sz="0" w:space="0" w:color="auto"/>
            <w:right w:val="none" w:sz="0" w:space="0" w:color="auto"/>
          </w:divBdr>
        </w:div>
        <w:div w:id="1032724956">
          <w:marLeft w:val="0"/>
          <w:marRight w:val="0"/>
          <w:marTop w:val="0"/>
          <w:marBottom w:val="0"/>
          <w:divBdr>
            <w:top w:val="none" w:sz="0" w:space="0" w:color="auto"/>
            <w:left w:val="none" w:sz="0" w:space="0" w:color="auto"/>
            <w:bottom w:val="none" w:sz="0" w:space="0" w:color="auto"/>
            <w:right w:val="none" w:sz="0" w:space="0" w:color="auto"/>
          </w:divBdr>
        </w:div>
        <w:div w:id="1034306566">
          <w:marLeft w:val="0"/>
          <w:marRight w:val="0"/>
          <w:marTop w:val="0"/>
          <w:marBottom w:val="0"/>
          <w:divBdr>
            <w:top w:val="none" w:sz="0" w:space="0" w:color="auto"/>
            <w:left w:val="none" w:sz="0" w:space="0" w:color="auto"/>
            <w:bottom w:val="none" w:sz="0" w:space="0" w:color="auto"/>
            <w:right w:val="none" w:sz="0" w:space="0" w:color="auto"/>
          </w:divBdr>
        </w:div>
        <w:div w:id="1035427380">
          <w:marLeft w:val="0"/>
          <w:marRight w:val="0"/>
          <w:marTop w:val="0"/>
          <w:marBottom w:val="0"/>
          <w:divBdr>
            <w:top w:val="none" w:sz="0" w:space="0" w:color="auto"/>
            <w:left w:val="none" w:sz="0" w:space="0" w:color="auto"/>
            <w:bottom w:val="none" w:sz="0" w:space="0" w:color="auto"/>
            <w:right w:val="none" w:sz="0" w:space="0" w:color="auto"/>
          </w:divBdr>
        </w:div>
        <w:div w:id="1036390723">
          <w:marLeft w:val="0"/>
          <w:marRight w:val="0"/>
          <w:marTop w:val="0"/>
          <w:marBottom w:val="0"/>
          <w:divBdr>
            <w:top w:val="none" w:sz="0" w:space="0" w:color="auto"/>
            <w:left w:val="none" w:sz="0" w:space="0" w:color="auto"/>
            <w:bottom w:val="none" w:sz="0" w:space="0" w:color="auto"/>
            <w:right w:val="none" w:sz="0" w:space="0" w:color="auto"/>
          </w:divBdr>
        </w:div>
        <w:div w:id="1038897016">
          <w:marLeft w:val="0"/>
          <w:marRight w:val="0"/>
          <w:marTop w:val="0"/>
          <w:marBottom w:val="0"/>
          <w:divBdr>
            <w:top w:val="none" w:sz="0" w:space="0" w:color="auto"/>
            <w:left w:val="none" w:sz="0" w:space="0" w:color="auto"/>
            <w:bottom w:val="none" w:sz="0" w:space="0" w:color="auto"/>
            <w:right w:val="none" w:sz="0" w:space="0" w:color="auto"/>
          </w:divBdr>
        </w:div>
        <w:div w:id="1046224241">
          <w:marLeft w:val="0"/>
          <w:marRight w:val="0"/>
          <w:marTop w:val="0"/>
          <w:marBottom w:val="0"/>
          <w:divBdr>
            <w:top w:val="none" w:sz="0" w:space="0" w:color="auto"/>
            <w:left w:val="none" w:sz="0" w:space="0" w:color="auto"/>
            <w:bottom w:val="none" w:sz="0" w:space="0" w:color="auto"/>
            <w:right w:val="none" w:sz="0" w:space="0" w:color="auto"/>
          </w:divBdr>
        </w:div>
        <w:div w:id="1046953124">
          <w:marLeft w:val="0"/>
          <w:marRight w:val="0"/>
          <w:marTop w:val="0"/>
          <w:marBottom w:val="0"/>
          <w:divBdr>
            <w:top w:val="none" w:sz="0" w:space="0" w:color="auto"/>
            <w:left w:val="none" w:sz="0" w:space="0" w:color="auto"/>
            <w:bottom w:val="none" w:sz="0" w:space="0" w:color="auto"/>
            <w:right w:val="none" w:sz="0" w:space="0" w:color="auto"/>
          </w:divBdr>
        </w:div>
        <w:div w:id="1048646364">
          <w:marLeft w:val="0"/>
          <w:marRight w:val="0"/>
          <w:marTop w:val="0"/>
          <w:marBottom w:val="0"/>
          <w:divBdr>
            <w:top w:val="none" w:sz="0" w:space="0" w:color="auto"/>
            <w:left w:val="none" w:sz="0" w:space="0" w:color="auto"/>
            <w:bottom w:val="none" w:sz="0" w:space="0" w:color="auto"/>
            <w:right w:val="none" w:sz="0" w:space="0" w:color="auto"/>
          </w:divBdr>
        </w:div>
        <w:div w:id="1049256627">
          <w:marLeft w:val="0"/>
          <w:marRight w:val="0"/>
          <w:marTop w:val="0"/>
          <w:marBottom w:val="0"/>
          <w:divBdr>
            <w:top w:val="none" w:sz="0" w:space="0" w:color="auto"/>
            <w:left w:val="none" w:sz="0" w:space="0" w:color="auto"/>
            <w:bottom w:val="none" w:sz="0" w:space="0" w:color="auto"/>
            <w:right w:val="none" w:sz="0" w:space="0" w:color="auto"/>
          </w:divBdr>
        </w:div>
        <w:div w:id="1049573145">
          <w:marLeft w:val="0"/>
          <w:marRight w:val="0"/>
          <w:marTop w:val="0"/>
          <w:marBottom w:val="0"/>
          <w:divBdr>
            <w:top w:val="none" w:sz="0" w:space="0" w:color="auto"/>
            <w:left w:val="none" w:sz="0" w:space="0" w:color="auto"/>
            <w:bottom w:val="none" w:sz="0" w:space="0" w:color="auto"/>
            <w:right w:val="none" w:sz="0" w:space="0" w:color="auto"/>
          </w:divBdr>
        </w:div>
        <w:div w:id="1049722721">
          <w:marLeft w:val="0"/>
          <w:marRight w:val="0"/>
          <w:marTop w:val="0"/>
          <w:marBottom w:val="0"/>
          <w:divBdr>
            <w:top w:val="none" w:sz="0" w:space="0" w:color="auto"/>
            <w:left w:val="none" w:sz="0" w:space="0" w:color="auto"/>
            <w:bottom w:val="none" w:sz="0" w:space="0" w:color="auto"/>
            <w:right w:val="none" w:sz="0" w:space="0" w:color="auto"/>
          </w:divBdr>
        </w:div>
        <w:div w:id="1050878852">
          <w:marLeft w:val="0"/>
          <w:marRight w:val="0"/>
          <w:marTop w:val="0"/>
          <w:marBottom w:val="0"/>
          <w:divBdr>
            <w:top w:val="none" w:sz="0" w:space="0" w:color="auto"/>
            <w:left w:val="none" w:sz="0" w:space="0" w:color="auto"/>
            <w:bottom w:val="none" w:sz="0" w:space="0" w:color="auto"/>
            <w:right w:val="none" w:sz="0" w:space="0" w:color="auto"/>
          </w:divBdr>
        </w:div>
        <w:div w:id="1053315259">
          <w:marLeft w:val="0"/>
          <w:marRight w:val="0"/>
          <w:marTop w:val="0"/>
          <w:marBottom w:val="0"/>
          <w:divBdr>
            <w:top w:val="none" w:sz="0" w:space="0" w:color="auto"/>
            <w:left w:val="none" w:sz="0" w:space="0" w:color="auto"/>
            <w:bottom w:val="none" w:sz="0" w:space="0" w:color="auto"/>
            <w:right w:val="none" w:sz="0" w:space="0" w:color="auto"/>
          </w:divBdr>
        </w:div>
        <w:div w:id="1059981619">
          <w:marLeft w:val="0"/>
          <w:marRight w:val="0"/>
          <w:marTop w:val="0"/>
          <w:marBottom w:val="0"/>
          <w:divBdr>
            <w:top w:val="none" w:sz="0" w:space="0" w:color="auto"/>
            <w:left w:val="none" w:sz="0" w:space="0" w:color="auto"/>
            <w:bottom w:val="none" w:sz="0" w:space="0" w:color="auto"/>
            <w:right w:val="none" w:sz="0" w:space="0" w:color="auto"/>
          </w:divBdr>
        </w:div>
        <w:div w:id="1060136008">
          <w:marLeft w:val="0"/>
          <w:marRight w:val="0"/>
          <w:marTop w:val="0"/>
          <w:marBottom w:val="0"/>
          <w:divBdr>
            <w:top w:val="none" w:sz="0" w:space="0" w:color="auto"/>
            <w:left w:val="none" w:sz="0" w:space="0" w:color="auto"/>
            <w:bottom w:val="none" w:sz="0" w:space="0" w:color="auto"/>
            <w:right w:val="none" w:sz="0" w:space="0" w:color="auto"/>
          </w:divBdr>
        </w:div>
        <w:div w:id="1067069520">
          <w:marLeft w:val="0"/>
          <w:marRight w:val="0"/>
          <w:marTop w:val="0"/>
          <w:marBottom w:val="0"/>
          <w:divBdr>
            <w:top w:val="none" w:sz="0" w:space="0" w:color="auto"/>
            <w:left w:val="none" w:sz="0" w:space="0" w:color="auto"/>
            <w:bottom w:val="none" w:sz="0" w:space="0" w:color="auto"/>
            <w:right w:val="none" w:sz="0" w:space="0" w:color="auto"/>
          </w:divBdr>
        </w:div>
        <w:div w:id="1067679404">
          <w:marLeft w:val="0"/>
          <w:marRight w:val="0"/>
          <w:marTop w:val="0"/>
          <w:marBottom w:val="0"/>
          <w:divBdr>
            <w:top w:val="none" w:sz="0" w:space="0" w:color="auto"/>
            <w:left w:val="none" w:sz="0" w:space="0" w:color="auto"/>
            <w:bottom w:val="none" w:sz="0" w:space="0" w:color="auto"/>
            <w:right w:val="none" w:sz="0" w:space="0" w:color="auto"/>
          </w:divBdr>
        </w:div>
        <w:div w:id="1068650480">
          <w:marLeft w:val="0"/>
          <w:marRight w:val="0"/>
          <w:marTop w:val="0"/>
          <w:marBottom w:val="0"/>
          <w:divBdr>
            <w:top w:val="none" w:sz="0" w:space="0" w:color="auto"/>
            <w:left w:val="none" w:sz="0" w:space="0" w:color="auto"/>
            <w:bottom w:val="none" w:sz="0" w:space="0" w:color="auto"/>
            <w:right w:val="none" w:sz="0" w:space="0" w:color="auto"/>
          </w:divBdr>
        </w:div>
        <w:div w:id="1069035368">
          <w:marLeft w:val="0"/>
          <w:marRight w:val="0"/>
          <w:marTop w:val="0"/>
          <w:marBottom w:val="0"/>
          <w:divBdr>
            <w:top w:val="none" w:sz="0" w:space="0" w:color="auto"/>
            <w:left w:val="none" w:sz="0" w:space="0" w:color="auto"/>
            <w:bottom w:val="none" w:sz="0" w:space="0" w:color="auto"/>
            <w:right w:val="none" w:sz="0" w:space="0" w:color="auto"/>
          </w:divBdr>
        </w:div>
        <w:div w:id="1069962606">
          <w:marLeft w:val="0"/>
          <w:marRight w:val="0"/>
          <w:marTop w:val="0"/>
          <w:marBottom w:val="0"/>
          <w:divBdr>
            <w:top w:val="none" w:sz="0" w:space="0" w:color="auto"/>
            <w:left w:val="none" w:sz="0" w:space="0" w:color="auto"/>
            <w:bottom w:val="none" w:sz="0" w:space="0" w:color="auto"/>
            <w:right w:val="none" w:sz="0" w:space="0" w:color="auto"/>
          </w:divBdr>
        </w:div>
        <w:div w:id="1070467002">
          <w:marLeft w:val="0"/>
          <w:marRight w:val="0"/>
          <w:marTop w:val="0"/>
          <w:marBottom w:val="0"/>
          <w:divBdr>
            <w:top w:val="none" w:sz="0" w:space="0" w:color="auto"/>
            <w:left w:val="none" w:sz="0" w:space="0" w:color="auto"/>
            <w:bottom w:val="none" w:sz="0" w:space="0" w:color="auto"/>
            <w:right w:val="none" w:sz="0" w:space="0" w:color="auto"/>
          </w:divBdr>
        </w:div>
        <w:div w:id="1071852462">
          <w:marLeft w:val="0"/>
          <w:marRight w:val="0"/>
          <w:marTop w:val="0"/>
          <w:marBottom w:val="0"/>
          <w:divBdr>
            <w:top w:val="none" w:sz="0" w:space="0" w:color="auto"/>
            <w:left w:val="none" w:sz="0" w:space="0" w:color="auto"/>
            <w:bottom w:val="none" w:sz="0" w:space="0" w:color="auto"/>
            <w:right w:val="none" w:sz="0" w:space="0" w:color="auto"/>
          </w:divBdr>
        </w:div>
        <w:div w:id="1072460985">
          <w:marLeft w:val="0"/>
          <w:marRight w:val="0"/>
          <w:marTop w:val="0"/>
          <w:marBottom w:val="0"/>
          <w:divBdr>
            <w:top w:val="none" w:sz="0" w:space="0" w:color="auto"/>
            <w:left w:val="none" w:sz="0" w:space="0" w:color="auto"/>
            <w:bottom w:val="none" w:sz="0" w:space="0" w:color="auto"/>
            <w:right w:val="none" w:sz="0" w:space="0" w:color="auto"/>
          </w:divBdr>
        </w:div>
        <w:div w:id="1073164372">
          <w:marLeft w:val="0"/>
          <w:marRight w:val="0"/>
          <w:marTop w:val="0"/>
          <w:marBottom w:val="0"/>
          <w:divBdr>
            <w:top w:val="none" w:sz="0" w:space="0" w:color="auto"/>
            <w:left w:val="none" w:sz="0" w:space="0" w:color="auto"/>
            <w:bottom w:val="none" w:sz="0" w:space="0" w:color="auto"/>
            <w:right w:val="none" w:sz="0" w:space="0" w:color="auto"/>
          </w:divBdr>
        </w:div>
        <w:div w:id="1073818850">
          <w:marLeft w:val="0"/>
          <w:marRight w:val="0"/>
          <w:marTop w:val="0"/>
          <w:marBottom w:val="0"/>
          <w:divBdr>
            <w:top w:val="none" w:sz="0" w:space="0" w:color="auto"/>
            <w:left w:val="none" w:sz="0" w:space="0" w:color="auto"/>
            <w:bottom w:val="none" w:sz="0" w:space="0" w:color="auto"/>
            <w:right w:val="none" w:sz="0" w:space="0" w:color="auto"/>
          </w:divBdr>
        </w:div>
        <w:div w:id="1076167673">
          <w:marLeft w:val="0"/>
          <w:marRight w:val="0"/>
          <w:marTop w:val="0"/>
          <w:marBottom w:val="0"/>
          <w:divBdr>
            <w:top w:val="none" w:sz="0" w:space="0" w:color="auto"/>
            <w:left w:val="none" w:sz="0" w:space="0" w:color="auto"/>
            <w:bottom w:val="none" w:sz="0" w:space="0" w:color="auto"/>
            <w:right w:val="none" w:sz="0" w:space="0" w:color="auto"/>
          </w:divBdr>
        </w:div>
        <w:div w:id="1077747315">
          <w:marLeft w:val="0"/>
          <w:marRight w:val="0"/>
          <w:marTop w:val="0"/>
          <w:marBottom w:val="0"/>
          <w:divBdr>
            <w:top w:val="none" w:sz="0" w:space="0" w:color="auto"/>
            <w:left w:val="none" w:sz="0" w:space="0" w:color="auto"/>
            <w:bottom w:val="none" w:sz="0" w:space="0" w:color="auto"/>
            <w:right w:val="none" w:sz="0" w:space="0" w:color="auto"/>
          </w:divBdr>
        </w:div>
        <w:div w:id="1085342883">
          <w:marLeft w:val="0"/>
          <w:marRight w:val="0"/>
          <w:marTop w:val="0"/>
          <w:marBottom w:val="0"/>
          <w:divBdr>
            <w:top w:val="none" w:sz="0" w:space="0" w:color="auto"/>
            <w:left w:val="none" w:sz="0" w:space="0" w:color="auto"/>
            <w:bottom w:val="none" w:sz="0" w:space="0" w:color="auto"/>
            <w:right w:val="none" w:sz="0" w:space="0" w:color="auto"/>
          </w:divBdr>
        </w:div>
        <w:div w:id="1088697573">
          <w:marLeft w:val="0"/>
          <w:marRight w:val="0"/>
          <w:marTop w:val="0"/>
          <w:marBottom w:val="0"/>
          <w:divBdr>
            <w:top w:val="none" w:sz="0" w:space="0" w:color="auto"/>
            <w:left w:val="none" w:sz="0" w:space="0" w:color="auto"/>
            <w:bottom w:val="none" w:sz="0" w:space="0" w:color="auto"/>
            <w:right w:val="none" w:sz="0" w:space="0" w:color="auto"/>
          </w:divBdr>
        </w:div>
        <w:div w:id="1088844908">
          <w:marLeft w:val="0"/>
          <w:marRight w:val="0"/>
          <w:marTop w:val="0"/>
          <w:marBottom w:val="0"/>
          <w:divBdr>
            <w:top w:val="none" w:sz="0" w:space="0" w:color="auto"/>
            <w:left w:val="none" w:sz="0" w:space="0" w:color="auto"/>
            <w:bottom w:val="none" w:sz="0" w:space="0" w:color="auto"/>
            <w:right w:val="none" w:sz="0" w:space="0" w:color="auto"/>
          </w:divBdr>
        </w:div>
        <w:div w:id="1088962308">
          <w:marLeft w:val="0"/>
          <w:marRight w:val="0"/>
          <w:marTop w:val="0"/>
          <w:marBottom w:val="0"/>
          <w:divBdr>
            <w:top w:val="none" w:sz="0" w:space="0" w:color="auto"/>
            <w:left w:val="none" w:sz="0" w:space="0" w:color="auto"/>
            <w:bottom w:val="none" w:sz="0" w:space="0" w:color="auto"/>
            <w:right w:val="none" w:sz="0" w:space="0" w:color="auto"/>
          </w:divBdr>
        </w:div>
        <w:div w:id="1089157603">
          <w:marLeft w:val="0"/>
          <w:marRight w:val="0"/>
          <w:marTop w:val="0"/>
          <w:marBottom w:val="0"/>
          <w:divBdr>
            <w:top w:val="none" w:sz="0" w:space="0" w:color="auto"/>
            <w:left w:val="none" w:sz="0" w:space="0" w:color="auto"/>
            <w:bottom w:val="none" w:sz="0" w:space="0" w:color="auto"/>
            <w:right w:val="none" w:sz="0" w:space="0" w:color="auto"/>
          </w:divBdr>
        </w:div>
        <w:div w:id="1095130778">
          <w:marLeft w:val="0"/>
          <w:marRight w:val="0"/>
          <w:marTop w:val="0"/>
          <w:marBottom w:val="0"/>
          <w:divBdr>
            <w:top w:val="none" w:sz="0" w:space="0" w:color="auto"/>
            <w:left w:val="none" w:sz="0" w:space="0" w:color="auto"/>
            <w:bottom w:val="none" w:sz="0" w:space="0" w:color="auto"/>
            <w:right w:val="none" w:sz="0" w:space="0" w:color="auto"/>
          </w:divBdr>
        </w:div>
        <w:div w:id="1095327495">
          <w:marLeft w:val="0"/>
          <w:marRight w:val="0"/>
          <w:marTop w:val="0"/>
          <w:marBottom w:val="0"/>
          <w:divBdr>
            <w:top w:val="none" w:sz="0" w:space="0" w:color="auto"/>
            <w:left w:val="none" w:sz="0" w:space="0" w:color="auto"/>
            <w:bottom w:val="none" w:sz="0" w:space="0" w:color="auto"/>
            <w:right w:val="none" w:sz="0" w:space="0" w:color="auto"/>
          </w:divBdr>
        </w:div>
        <w:div w:id="1096175910">
          <w:marLeft w:val="0"/>
          <w:marRight w:val="0"/>
          <w:marTop w:val="0"/>
          <w:marBottom w:val="0"/>
          <w:divBdr>
            <w:top w:val="none" w:sz="0" w:space="0" w:color="auto"/>
            <w:left w:val="none" w:sz="0" w:space="0" w:color="auto"/>
            <w:bottom w:val="none" w:sz="0" w:space="0" w:color="auto"/>
            <w:right w:val="none" w:sz="0" w:space="0" w:color="auto"/>
          </w:divBdr>
        </w:div>
        <w:div w:id="1098136940">
          <w:marLeft w:val="0"/>
          <w:marRight w:val="0"/>
          <w:marTop w:val="0"/>
          <w:marBottom w:val="0"/>
          <w:divBdr>
            <w:top w:val="none" w:sz="0" w:space="0" w:color="auto"/>
            <w:left w:val="none" w:sz="0" w:space="0" w:color="auto"/>
            <w:bottom w:val="none" w:sz="0" w:space="0" w:color="auto"/>
            <w:right w:val="none" w:sz="0" w:space="0" w:color="auto"/>
          </w:divBdr>
        </w:div>
        <w:div w:id="1105230957">
          <w:marLeft w:val="0"/>
          <w:marRight w:val="0"/>
          <w:marTop w:val="0"/>
          <w:marBottom w:val="0"/>
          <w:divBdr>
            <w:top w:val="none" w:sz="0" w:space="0" w:color="auto"/>
            <w:left w:val="none" w:sz="0" w:space="0" w:color="auto"/>
            <w:bottom w:val="none" w:sz="0" w:space="0" w:color="auto"/>
            <w:right w:val="none" w:sz="0" w:space="0" w:color="auto"/>
          </w:divBdr>
        </w:div>
        <w:div w:id="1107123080">
          <w:marLeft w:val="0"/>
          <w:marRight w:val="0"/>
          <w:marTop w:val="0"/>
          <w:marBottom w:val="0"/>
          <w:divBdr>
            <w:top w:val="none" w:sz="0" w:space="0" w:color="auto"/>
            <w:left w:val="none" w:sz="0" w:space="0" w:color="auto"/>
            <w:bottom w:val="none" w:sz="0" w:space="0" w:color="auto"/>
            <w:right w:val="none" w:sz="0" w:space="0" w:color="auto"/>
          </w:divBdr>
        </w:div>
        <w:div w:id="1120565449">
          <w:marLeft w:val="0"/>
          <w:marRight w:val="0"/>
          <w:marTop w:val="0"/>
          <w:marBottom w:val="0"/>
          <w:divBdr>
            <w:top w:val="none" w:sz="0" w:space="0" w:color="auto"/>
            <w:left w:val="none" w:sz="0" w:space="0" w:color="auto"/>
            <w:bottom w:val="none" w:sz="0" w:space="0" w:color="auto"/>
            <w:right w:val="none" w:sz="0" w:space="0" w:color="auto"/>
          </w:divBdr>
        </w:div>
        <w:div w:id="1121194343">
          <w:marLeft w:val="0"/>
          <w:marRight w:val="0"/>
          <w:marTop w:val="0"/>
          <w:marBottom w:val="0"/>
          <w:divBdr>
            <w:top w:val="none" w:sz="0" w:space="0" w:color="auto"/>
            <w:left w:val="none" w:sz="0" w:space="0" w:color="auto"/>
            <w:bottom w:val="none" w:sz="0" w:space="0" w:color="auto"/>
            <w:right w:val="none" w:sz="0" w:space="0" w:color="auto"/>
          </w:divBdr>
        </w:div>
        <w:div w:id="1123384723">
          <w:marLeft w:val="0"/>
          <w:marRight w:val="0"/>
          <w:marTop w:val="0"/>
          <w:marBottom w:val="0"/>
          <w:divBdr>
            <w:top w:val="none" w:sz="0" w:space="0" w:color="auto"/>
            <w:left w:val="none" w:sz="0" w:space="0" w:color="auto"/>
            <w:bottom w:val="none" w:sz="0" w:space="0" w:color="auto"/>
            <w:right w:val="none" w:sz="0" w:space="0" w:color="auto"/>
          </w:divBdr>
        </w:div>
        <w:div w:id="1125149900">
          <w:marLeft w:val="0"/>
          <w:marRight w:val="0"/>
          <w:marTop w:val="0"/>
          <w:marBottom w:val="0"/>
          <w:divBdr>
            <w:top w:val="none" w:sz="0" w:space="0" w:color="auto"/>
            <w:left w:val="none" w:sz="0" w:space="0" w:color="auto"/>
            <w:bottom w:val="none" w:sz="0" w:space="0" w:color="auto"/>
            <w:right w:val="none" w:sz="0" w:space="0" w:color="auto"/>
          </w:divBdr>
        </w:div>
        <w:div w:id="1127043549">
          <w:marLeft w:val="0"/>
          <w:marRight w:val="0"/>
          <w:marTop w:val="0"/>
          <w:marBottom w:val="0"/>
          <w:divBdr>
            <w:top w:val="none" w:sz="0" w:space="0" w:color="auto"/>
            <w:left w:val="none" w:sz="0" w:space="0" w:color="auto"/>
            <w:bottom w:val="none" w:sz="0" w:space="0" w:color="auto"/>
            <w:right w:val="none" w:sz="0" w:space="0" w:color="auto"/>
          </w:divBdr>
        </w:div>
        <w:div w:id="1131632022">
          <w:marLeft w:val="0"/>
          <w:marRight w:val="0"/>
          <w:marTop w:val="0"/>
          <w:marBottom w:val="0"/>
          <w:divBdr>
            <w:top w:val="none" w:sz="0" w:space="0" w:color="auto"/>
            <w:left w:val="none" w:sz="0" w:space="0" w:color="auto"/>
            <w:bottom w:val="none" w:sz="0" w:space="0" w:color="auto"/>
            <w:right w:val="none" w:sz="0" w:space="0" w:color="auto"/>
          </w:divBdr>
        </w:div>
        <w:div w:id="1131899398">
          <w:marLeft w:val="0"/>
          <w:marRight w:val="0"/>
          <w:marTop w:val="0"/>
          <w:marBottom w:val="0"/>
          <w:divBdr>
            <w:top w:val="none" w:sz="0" w:space="0" w:color="auto"/>
            <w:left w:val="none" w:sz="0" w:space="0" w:color="auto"/>
            <w:bottom w:val="none" w:sz="0" w:space="0" w:color="auto"/>
            <w:right w:val="none" w:sz="0" w:space="0" w:color="auto"/>
          </w:divBdr>
        </w:div>
        <w:div w:id="1134837146">
          <w:marLeft w:val="0"/>
          <w:marRight w:val="0"/>
          <w:marTop w:val="0"/>
          <w:marBottom w:val="0"/>
          <w:divBdr>
            <w:top w:val="none" w:sz="0" w:space="0" w:color="auto"/>
            <w:left w:val="none" w:sz="0" w:space="0" w:color="auto"/>
            <w:bottom w:val="none" w:sz="0" w:space="0" w:color="auto"/>
            <w:right w:val="none" w:sz="0" w:space="0" w:color="auto"/>
          </w:divBdr>
        </w:div>
        <w:div w:id="1135414425">
          <w:marLeft w:val="0"/>
          <w:marRight w:val="0"/>
          <w:marTop w:val="0"/>
          <w:marBottom w:val="0"/>
          <w:divBdr>
            <w:top w:val="none" w:sz="0" w:space="0" w:color="auto"/>
            <w:left w:val="none" w:sz="0" w:space="0" w:color="auto"/>
            <w:bottom w:val="none" w:sz="0" w:space="0" w:color="auto"/>
            <w:right w:val="none" w:sz="0" w:space="0" w:color="auto"/>
          </w:divBdr>
        </w:div>
        <w:div w:id="1135871794">
          <w:marLeft w:val="0"/>
          <w:marRight w:val="0"/>
          <w:marTop w:val="0"/>
          <w:marBottom w:val="0"/>
          <w:divBdr>
            <w:top w:val="none" w:sz="0" w:space="0" w:color="auto"/>
            <w:left w:val="none" w:sz="0" w:space="0" w:color="auto"/>
            <w:bottom w:val="none" w:sz="0" w:space="0" w:color="auto"/>
            <w:right w:val="none" w:sz="0" w:space="0" w:color="auto"/>
          </w:divBdr>
        </w:div>
        <w:div w:id="1137063997">
          <w:marLeft w:val="0"/>
          <w:marRight w:val="0"/>
          <w:marTop w:val="0"/>
          <w:marBottom w:val="0"/>
          <w:divBdr>
            <w:top w:val="none" w:sz="0" w:space="0" w:color="auto"/>
            <w:left w:val="none" w:sz="0" w:space="0" w:color="auto"/>
            <w:bottom w:val="none" w:sz="0" w:space="0" w:color="auto"/>
            <w:right w:val="none" w:sz="0" w:space="0" w:color="auto"/>
          </w:divBdr>
        </w:div>
        <w:div w:id="1137187303">
          <w:marLeft w:val="0"/>
          <w:marRight w:val="0"/>
          <w:marTop w:val="0"/>
          <w:marBottom w:val="0"/>
          <w:divBdr>
            <w:top w:val="none" w:sz="0" w:space="0" w:color="auto"/>
            <w:left w:val="none" w:sz="0" w:space="0" w:color="auto"/>
            <w:bottom w:val="none" w:sz="0" w:space="0" w:color="auto"/>
            <w:right w:val="none" w:sz="0" w:space="0" w:color="auto"/>
          </w:divBdr>
        </w:div>
        <w:div w:id="1142190102">
          <w:marLeft w:val="0"/>
          <w:marRight w:val="0"/>
          <w:marTop w:val="0"/>
          <w:marBottom w:val="0"/>
          <w:divBdr>
            <w:top w:val="none" w:sz="0" w:space="0" w:color="auto"/>
            <w:left w:val="none" w:sz="0" w:space="0" w:color="auto"/>
            <w:bottom w:val="none" w:sz="0" w:space="0" w:color="auto"/>
            <w:right w:val="none" w:sz="0" w:space="0" w:color="auto"/>
          </w:divBdr>
        </w:div>
        <w:div w:id="1142696040">
          <w:marLeft w:val="0"/>
          <w:marRight w:val="0"/>
          <w:marTop w:val="0"/>
          <w:marBottom w:val="0"/>
          <w:divBdr>
            <w:top w:val="none" w:sz="0" w:space="0" w:color="auto"/>
            <w:left w:val="none" w:sz="0" w:space="0" w:color="auto"/>
            <w:bottom w:val="none" w:sz="0" w:space="0" w:color="auto"/>
            <w:right w:val="none" w:sz="0" w:space="0" w:color="auto"/>
          </w:divBdr>
        </w:div>
        <w:div w:id="1147551775">
          <w:marLeft w:val="0"/>
          <w:marRight w:val="0"/>
          <w:marTop w:val="0"/>
          <w:marBottom w:val="0"/>
          <w:divBdr>
            <w:top w:val="none" w:sz="0" w:space="0" w:color="auto"/>
            <w:left w:val="none" w:sz="0" w:space="0" w:color="auto"/>
            <w:bottom w:val="none" w:sz="0" w:space="0" w:color="auto"/>
            <w:right w:val="none" w:sz="0" w:space="0" w:color="auto"/>
          </w:divBdr>
        </w:div>
        <w:div w:id="1152523772">
          <w:marLeft w:val="0"/>
          <w:marRight w:val="0"/>
          <w:marTop w:val="0"/>
          <w:marBottom w:val="0"/>
          <w:divBdr>
            <w:top w:val="none" w:sz="0" w:space="0" w:color="auto"/>
            <w:left w:val="none" w:sz="0" w:space="0" w:color="auto"/>
            <w:bottom w:val="none" w:sz="0" w:space="0" w:color="auto"/>
            <w:right w:val="none" w:sz="0" w:space="0" w:color="auto"/>
          </w:divBdr>
        </w:div>
        <w:div w:id="1153907310">
          <w:marLeft w:val="0"/>
          <w:marRight w:val="0"/>
          <w:marTop w:val="0"/>
          <w:marBottom w:val="0"/>
          <w:divBdr>
            <w:top w:val="none" w:sz="0" w:space="0" w:color="auto"/>
            <w:left w:val="none" w:sz="0" w:space="0" w:color="auto"/>
            <w:bottom w:val="none" w:sz="0" w:space="0" w:color="auto"/>
            <w:right w:val="none" w:sz="0" w:space="0" w:color="auto"/>
          </w:divBdr>
        </w:div>
        <w:div w:id="1153913967">
          <w:marLeft w:val="0"/>
          <w:marRight w:val="0"/>
          <w:marTop w:val="0"/>
          <w:marBottom w:val="0"/>
          <w:divBdr>
            <w:top w:val="none" w:sz="0" w:space="0" w:color="auto"/>
            <w:left w:val="none" w:sz="0" w:space="0" w:color="auto"/>
            <w:bottom w:val="none" w:sz="0" w:space="0" w:color="auto"/>
            <w:right w:val="none" w:sz="0" w:space="0" w:color="auto"/>
          </w:divBdr>
        </w:div>
        <w:div w:id="1155680113">
          <w:marLeft w:val="0"/>
          <w:marRight w:val="0"/>
          <w:marTop w:val="0"/>
          <w:marBottom w:val="0"/>
          <w:divBdr>
            <w:top w:val="none" w:sz="0" w:space="0" w:color="auto"/>
            <w:left w:val="none" w:sz="0" w:space="0" w:color="auto"/>
            <w:bottom w:val="none" w:sz="0" w:space="0" w:color="auto"/>
            <w:right w:val="none" w:sz="0" w:space="0" w:color="auto"/>
          </w:divBdr>
        </w:div>
        <w:div w:id="1160652290">
          <w:marLeft w:val="0"/>
          <w:marRight w:val="0"/>
          <w:marTop w:val="0"/>
          <w:marBottom w:val="0"/>
          <w:divBdr>
            <w:top w:val="none" w:sz="0" w:space="0" w:color="auto"/>
            <w:left w:val="none" w:sz="0" w:space="0" w:color="auto"/>
            <w:bottom w:val="none" w:sz="0" w:space="0" w:color="auto"/>
            <w:right w:val="none" w:sz="0" w:space="0" w:color="auto"/>
          </w:divBdr>
        </w:div>
        <w:div w:id="1162238293">
          <w:marLeft w:val="0"/>
          <w:marRight w:val="0"/>
          <w:marTop w:val="0"/>
          <w:marBottom w:val="0"/>
          <w:divBdr>
            <w:top w:val="none" w:sz="0" w:space="0" w:color="auto"/>
            <w:left w:val="none" w:sz="0" w:space="0" w:color="auto"/>
            <w:bottom w:val="none" w:sz="0" w:space="0" w:color="auto"/>
            <w:right w:val="none" w:sz="0" w:space="0" w:color="auto"/>
          </w:divBdr>
        </w:div>
        <w:div w:id="1162354188">
          <w:marLeft w:val="0"/>
          <w:marRight w:val="0"/>
          <w:marTop w:val="0"/>
          <w:marBottom w:val="0"/>
          <w:divBdr>
            <w:top w:val="none" w:sz="0" w:space="0" w:color="auto"/>
            <w:left w:val="none" w:sz="0" w:space="0" w:color="auto"/>
            <w:bottom w:val="none" w:sz="0" w:space="0" w:color="auto"/>
            <w:right w:val="none" w:sz="0" w:space="0" w:color="auto"/>
          </w:divBdr>
        </w:div>
        <w:div w:id="1163356281">
          <w:marLeft w:val="0"/>
          <w:marRight w:val="0"/>
          <w:marTop w:val="0"/>
          <w:marBottom w:val="0"/>
          <w:divBdr>
            <w:top w:val="none" w:sz="0" w:space="0" w:color="auto"/>
            <w:left w:val="none" w:sz="0" w:space="0" w:color="auto"/>
            <w:bottom w:val="none" w:sz="0" w:space="0" w:color="auto"/>
            <w:right w:val="none" w:sz="0" w:space="0" w:color="auto"/>
          </w:divBdr>
        </w:div>
        <w:div w:id="1163816653">
          <w:marLeft w:val="0"/>
          <w:marRight w:val="0"/>
          <w:marTop w:val="0"/>
          <w:marBottom w:val="0"/>
          <w:divBdr>
            <w:top w:val="none" w:sz="0" w:space="0" w:color="auto"/>
            <w:left w:val="none" w:sz="0" w:space="0" w:color="auto"/>
            <w:bottom w:val="none" w:sz="0" w:space="0" w:color="auto"/>
            <w:right w:val="none" w:sz="0" w:space="0" w:color="auto"/>
          </w:divBdr>
        </w:div>
        <w:div w:id="1167094603">
          <w:marLeft w:val="0"/>
          <w:marRight w:val="0"/>
          <w:marTop w:val="0"/>
          <w:marBottom w:val="0"/>
          <w:divBdr>
            <w:top w:val="none" w:sz="0" w:space="0" w:color="auto"/>
            <w:left w:val="none" w:sz="0" w:space="0" w:color="auto"/>
            <w:bottom w:val="none" w:sz="0" w:space="0" w:color="auto"/>
            <w:right w:val="none" w:sz="0" w:space="0" w:color="auto"/>
          </w:divBdr>
        </w:div>
        <w:div w:id="1168323219">
          <w:marLeft w:val="0"/>
          <w:marRight w:val="0"/>
          <w:marTop w:val="0"/>
          <w:marBottom w:val="0"/>
          <w:divBdr>
            <w:top w:val="none" w:sz="0" w:space="0" w:color="auto"/>
            <w:left w:val="none" w:sz="0" w:space="0" w:color="auto"/>
            <w:bottom w:val="none" w:sz="0" w:space="0" w:color="auto"/>
            <w:right w:val="none" w:sz="0" w:space="0" w:color="auto"/>
          </w:divBdr>
        </w:div>
        <w:div w:id="1169752779">
          <w:marLeft w:val="0"/>
          <w:marRight w:val="0"/>
          <w:marTop w:val="0"/>
          <w:marBottom w:val="0"/>
          <w:divBdr>
            <w:top w:val="none" w:sz="0" w:space="0" w:color="auto"/>
            <w:left w:val="none" w:sz="0" w:space="0" w:color="auto"/>
            <w:bottom w:val="none" w:sz="0" w:space="0" w:color="auto"/>
            <w:right w:val="none" w:sz="0" w:space="0" w:color="auto"/>
          </w:divBdr>
        </w:div>
        <w:div w:id="1173229778">
          <w:marLeft w:val="0"/>
          <w:marRight w:val="0"/>
          <w:marTop w:val="0"/>
          <w:marBottom w:val="0"/>
          <w:divBdr>
            <w:top w:val="none" w:sz="0" w:space="0" w:color="auto"/>
            <w:left w:val="none" w:sz="0" w:space="0" w:color="auto"/>
            <w:bottom w:val="none" w:sz="0" w:space="0" w:color="auto"/>
            <w:right w:val="none" w:sz="0" w:space="0" w:color="auto"/>
          </w:divBdr>
        </w:div>
        <w:div w:id="1174346280">
          <w:marLeft w:val="0"/>
          <w:marRight w:val="0"/>
          <w:marTop w:val="0"/>
          <w:marBottom w:val="0"/>
          <w:divBdr>
            <w:top w:val="none" w:sz="0" w:space="0" w:color="auto"/>
            <w:left w:val="none" w:sz="0" w:space="0" w:color="auto"/>
            <w:bottom w:val="none" w:sz="0" w:space="0" w:color="auto"/>
            <w:right w:val="none" w:sz="0" w:space="0" w:color="auto"/>
          </w:divBdr>
        </w:div>
        <w:div w:id="1178472029">
          <w:marLeft w:val="0"/>
          <w:marRight w:val="0"/>
          <w:marTop w:val="0"/>
          <w:marBottom w:val="0"/>
          <w:divBdr>
            <w:top w:val="none" w:sz="0" w:space="0" w:color="auto"/>
            <w:left w:val="none" w:sz="0" w:space="0" w:color="auto"/>
            <w:bottom w:val="none" w:sz="0" w:space="0" w:color="auto"/>
            <w:right w:val="none" w:sz="0" w:space="0" w:color="auto"/>
          </w:divBdr>
        </w:div>
        <w:div w:id="1180657574">
          <w:marLeft w:val="0"/>
          <w:marRight w:val="0"/>
          <w:marTop w:val="0"/>
          <w:marBottom w:val="0"/>
          <w:divBdr>
            <w:top w:val="none" w:sz="0" w:space="0" w:color="auto"/>
            <w:left w:val="none" w:sz="0" w:space="0" w:color="auto"/>
            <w:bottom w:val="none" w:sz="0" w:space="0" w:color="auto"/>
            <w:right w:val="none" w:sz="0" w:space="0" w:color="auto"/>
          </w:divBdr>
        </w:div>
        <w:div w:id="1182206571">
          <w:marLeft w:val="0"/>
          <w:marRight w:val="0"/>
          <w:marTop w:val="0"/>
          <w:marBottom w:val="0"/>
          <w:divBdr>
            <w:top w:val="none" w:sz="0" w:space="0" w:color="auto"/>
            <w:left w:val="none" w:sz="0" w:space="0" w:color="auto"/>
            <w:bottom w:val="none" w:sz="0" w:space="0" w:color="auto"/>
            <w:right w:val="none" w:sz="0" w:space="0" w:color="auto"/>
          </w:divBdr>
        </w:div>
        <w:div w:id="1184826407">
          <w:marLeft w:val="0"/>
          <w:marRight w:val="0"/>
          <w:marTop w:val="0"/>
          <w:marBottom w:val="0"/>
          <w:divBdr>
            <w:top w:val="none" w:sz="0" w:space="0" w:color="auto"/>
            <w:left w:val="none" w:sz="0" w:space="0" w:color="auto"/>
            <w:bottom w:val="none" w:sz="0" w:space="0" w:color="auto"/>
            <w:right w:val="none" w:sz="0" w:space="0" w:color="auto"/>
          </w:divBdr>
          <w:divsChild>
            <w:div w:id="1570267601">
              <w:marLeft w:val="0"/>
              <w:marRight w:val="0"/>
              <w:marTop w:val="0"/>
              <w:marBottom w:val="0"/>
              <w:divBdr>
                <w:top w:val="none" w:sz="0" w:space="0" w:color="auto"/>
                <w:left w:val="none" w:sz="0" w:space="0" w:color="auto"/>
                <w:bottom w:val="none" w:sz="0" w:space="0" w:color="auto"/>
                <w:right w:val="none" w:sz="0" w:space="0" w:color="auto"/>
              </w:divBdr>
            </w:div>
          </w:divsChild>
        </w:div>
        <w:div w:id="1193497213">
          <w:marLeft w:val="0"/>
          <w:marRight w:val="0"/>
          <w:marTop w:val="0"/>
          <w:marBottom w:val="0"/>
          <w:divBdr>
            <w:top w:val="none" w:sz="0" w:space="0" w:color="auto"/>
            <w:left w:val="none" w:sz="0" w:space="0" w:color="auto"/>
            <w:bottom w:val="none" w:sz="0" w:space="0" w:color="auto"/>
            <w:right w:val="none" w:sz="0" w:space="0" w:color="auto"/>
          </w:divBdr>
        </w:div>
        <w:div w:id="1196046295">
          <w:marLeft w:val="0"/>
          <w:marRight w:val="0"/>
          <w:marTop w:val="0"/>
          <w:marBottom w:val="0"/>
          <w:divBdr>
            <w:top w:val="none" w:sz="0" w:space="0" w:color="auto"/>
            <w:left w:val="none" w:sz="0" w:space="0" w:color="auto"/>
            <w:bottom w:val="none" w:sz="0" w:space="0" w:color="auto"/>
            <w:right w:val="none" w:sz="0" w:space="0" w:color="auto"/>
          </w:divBdr>
        </w:div>
        <w:div w:id="1196116968">
          <w:marLeft w:val="0"/>
          <w:marRight w:val="0"/>
          <w:marTop w:val="0"/>
          <w:marBottom w:val="0"/>
          <w:divBdr>
            <w:top w:val="none" w:sz="0" w:space="0" w:color="auto"/>
            <w:left w:val="none" w:sz="0" w:space="0" w:color="auto"/>
            <w:bottom w:val="none" w:sz="0" w:space="0" w:color="auto"/>
            <w:right w:val="none" w:sz="0" w:space="0" w:color="auto"/>
          </w:divBdr>
        </w:div>
        <w:div w:id="1196382178">
          <w:marLeft w:val="0"/>
          <w:marRight w:val="0"/>
          <w:marTop w:val="0"/>
          <w:marBottom w:val="0"/>
          <w:divBdr>
            <w:top w:val="none" w:sz="0" w:space="0" w:color="auto"/>
            <w:left w:val="none" w:sz="0" w:space="0" w:color="auto"/>
            <w:bottom w:val="none" w:sz="0" w:space="0" w:color="auto"/>
            <w:right w:val="none" w:sz="0" w:space="0" w:color="auto"/>
          </w:divBdr>
        </w:div>
        <w:div w:id="1198010156">
          <w:marLeft w:val="0"/>
          <w:marRight w:val="0"/>
          <w:marTop w:val="0"/>
          <w:marBottom w:val="0"/>
          <w:divBdr>
            <w:top w:val="none" w:sz="0" w:space="0" w:color="auto"/>
            <w:left w:val="none" w:sz="0" w:space="0" w:color="auto"/>
            <w:bottom w:val="none" w:sz="0" w:space="0" w:color="auto"/>
            <w:right w:val="none" w:sz="0" w:space="0" w:color="auto"/>
          </w:divBdr>
        </w:div>
        <w:div w:id="1200363560">
          <w:marLeft w:val="0"/>
          <w:marRight w:val="0"/>
          <w:marTop w:val="0"/>
          <w:marBottom w:val="0"/>
          <w:divBdr>
            <w:top w:val="none" w:sz="0" w:space="0" w:color="auto"/>
            <w:left w:val="none" w:sz="0" w:space="0" w:color="auto"/>
            <w:bottom w:val="none" w:sz="0" w:space="0" w:color="auto"/>
            <w:right w:val="none" w:sz="0" w:space="0" w:color="auto"/>
          </w:divBdr>
        </w:div>
        <w:div w:id="1204320527">
          <w:marLeft w:val="0"/>
          <w:marRight w:val="0"/>
          <w:marTop w:val="0"/>
          <w:marBottom w:val="0"/>
          <w:divBdr>
            <w:top w:val="none" w:sz="0" w:space="0" w:color="auto"/>
            <w:left w:val="none" w:sz="0" w:space="0" w:color="auto"/>
            <w:bottom w:val="none" w:sz="0" w:space="0" w:color="auto"/>
            <w:right w:val="none" w:sz="0" w:space="0" w:color="auto"/>
          </w:divBdr>
        </w:div>
        <w:div w:id="1207257835">
          <w:marLeft w:val="0"/>
          <w:marRight w:val="0"/>
          <w:marTop w:val="0"/>
          <w:marBottom w:val="0"/>
          <w:divBdr>
            <w:top w:val="none" w:sz="0" w:space="0" w:color="auto"/>
            <w:left w:val="none" w:sz="0" w:space="0" w:color="auto"/>
            <w:bottom w:val="none" w:sz="0" w:space="0" w:color="auto"/>
            <w:right w:val="none" w:sz="0" w:space="0" w:color="auto"/>
          </w:divBdr>
        </w:div>
        <w:div w:id="1213037548">
          <w:marLeft w:val="0"/>
          <w:marRight w:val="0"/>
          <w:marTop w:val="0"/>
          <w:marBottom w:val="0"/>
          <w:divBdr>
            <w:top w:val="none" w:sz="0" w:space="0" w:color="auto"/>
            <w:left w:val="none" w:sz="0" w:space="0" w:color="auto"/>
            <w:bottom w:val="none" w:sz="0" w:space="0" w:color="auto"/>
            <w:right w:val="none" w:sz="0" w:space="0" w:color="auto"/>
          </w:divBdr>
        </w:div>
        <w:div w:id="1214005171">
          <w:marLeft w:val="0"/>
          <w:marRight w:val="0"/>
          <w:marTop w:val="0"/>
          <w:marBottom w:val="0"/>
          <w:divBdr>
            <w:top w:val="none" w:sz="0" w:space="0" w:color="auto"/>
            <w:left w:val="none" w:sz="0" w:space="0" w:color="auto"/>
            <w:bottom w:val="none" w:sz="0" w:space="0" w:color="auto"/>
            <w:right w:val="none" w:sz="0" w:space="0" w:color="auto"/>
          </w:divBdr>
        </w:div>
        <w:div w:id="1224175050">
          <w:marLeft w:val="0"/>
          <w:marRight w:val="0"/>
          <w:marTop w:val="0"/>
          <w:marBottom w:val="0"/>
          <w:divBdr>
            <w:top w:val="none" w:sz="0" w:space="0" w:color="auto"/>
            <w:left w:val="none" w:sz="0" w:space="0" w:color="auto"/>
            <w:bottom w:val="none" w:sz="0" w:space="0" w:color="auto"/>
            <w:right w:val="none" w:sz="0" w:space="0" w:color="auto"/>
          </w:divBdr>
        </w:div>
        <w:div w:id="1230268196">
          <w:marLeft w:val="0"/>
          <w:marRight w:val="0"/>
          <w:marTop w:val="0"/>
          <w:marBottom w:val="0"/>
          <w:divBdr>
            <w:top w:val="none" w:sz="0" w:space="0" w:color="auto"/>
            <w:left w:val="none" w:sz="0" w:space="0" w:color="auto"/>
            <w:bottom w:val="none" w:sz="0" w:space="0" w:color="auto"/>
            <w:right w:val="none" w:sz="0" w:space="0" w:color="auto"/>
          </w:divBdr>
        </w:div>
        <w:div w:id="1233196480">
          <w:marLeft w:val="0"/>
          <w:marRight w:val="0"/>
          <w:marTop w:val="0"/>
          <w:marBottom w:val="0"/>
          <w:divBdr>
            <w:top w:val="none" w:sz="0" w:space="0" w:color="auto"/>
            <w:left w:val="none" w:sz="0" w:space="0" w:color="auto"/>
            <w:bottom w:val="none" w:sz="0" w:space="0" w:color="auto"/>
            <w:right w:val="none" w:sz="0" w:space="0" w:color="auto"/>
          </w:divBdr>
        </w:div>
        <w:div w:id="1233197102">
          <w:marLeft w:val="0"/>
          <w:marRight w:val="0"/>
          <w:marTop w:val="0"/>
          <w:marBottom w:val="0"/>
          <w:divBdr>
            <w:top w:val="none" w:sz="0" w:space="0" w:color="auto"/>
            <w:left w:val="none" w:sz="0" w:space="0" w:color="auto"/>
            <w:bottom w:val="none" w:sz="0" w:space="0" w:color="auto"/>
            <w:right w:val="none" w:sz="0" w:space="0" w:color="auto"/>
          </w:divBdr>
        </w:div>
        <w:div w:id="1233927687">
          <w:marLeft w:val="0"/>
          <w:marRight w:val="0"/>
          <w:marTop w:val="0"/>
          <w:marBottom w:val="0"/>
          <w:divBdr>
            <w:top w:val="none" w:sz="0" w:space="0" w:color="auto"/>
            <w:left w:val="none" w:sz="0" w:space="0" w:color="auto"/>
            <w:bottom w:val="none" w:sz="0" w:space="0" w:color="auto"/>
            <w:right w:val="none" w:sz="0" w:space="0" w:color="auto"/>
          </w:divBdr>
        </w:div>
        <w:div w:id="1234243856">
          <w:marLeft w:val="0"/>
          <w:marRight w:val="0"/>
          <w:marTop w:val="0"/>
          <w:marBottom w:val="0"/>
          <w:divBdr>
            <w:top w:val="none" w:sz="0" w:space="0" w:color="auto"/>
            <w:left w:val="none" w:sz="0" w:space="0" w:color="auto"/>
            <w:bottom w:val="none" w:sz="0" w:space="0" w:color="auto"/>
            <w:right w:val="none" w:sz="0" w:space="0" w:color="auto"/>
          </w:divBdr>
        </w:div>
        <w:div w:id="1236167586">
          <w:marLeft w:val="0"/>
          <w:marRight w:val="0"/>
          <w:marTop w:val="0"/>
          <w:marBottom w:val="0"/>
          <w:divBdr>
            <w:top w:val="none" w:sz="0" w:space="0" w:color="auto"/>
            <w:left w:val="none" w:sz="0" w:space="0" w:color="auto"/>
            <w:bottom w:val="none" w:sz="0" w:space="0" w:color="auto"/>
            <w:right w:val="none" w:sz="0" w:space="0" w:color="auto"/>
          </w:divBdr>
        </w:div>
        <w:div w:id="1239823976">
          <w:marLeft w:val="0"/>
          <w:marRight w:val="0"/>
          <w:marTop w:val="0"/>
          <w:marBottom w:val="0"/>
          <w:divBdr>
            <w:top w:val="none" w:sz="0" w:space="0" w:color="auto"/>
            <w:left w:val="none" w:sz="0" w:space="0" w:color="auto"/>
            <w:bottom w:val="none" w:sz="0" w:space="0" w:color="auto"/>
            <w:right w:val="none" w:sz="0" w:space="0" w:color="auto"/>
          </w:divBdr>
        </w:div>
        <w:div w:id="1242060705">
          <w:marLeft w:val="0"/>
          <w:marRight w:val="0"/>
          <w:marTop w:val="0"/>
          <w:marBottom w:val="0"/>
          <w:divBdr>
            <w:top w:val="none" w:sz="0" w:space="0" w:color="auto"/>
            <w:left w:val="none" w:sz="0" w:space="0" w:color="auto"/>
            <w:bottom w:val="none" w:sz="0" w:space="0" w:color="auto"/>
            <w:right w:val="none" w:sz="0" w:space="0" w:color="auto"/>
          </w:divBdr>
        </w:div>
        <w:div w:id="1242256864">
          <w:marLeft w:val="0"/>
          <w:marRight w:val="0"/>
          <w:marTop w:val="0"/>
          <w:marBottom w:val="0"/>
          <w:divBdr>
            <w:top w:val="none" w:sz="0" w:space="0" w:color="auto"/>
            <w:left w:val="none" w:sz="0" w:space="0" w:color="auto"/>
            <w:bottom w:val="none" w:sz="0" w:space="0" w:color="auto"/>
            <w:right w:val="none" w:sz="0" w:space="0" w:color="auto"/>
          </w:divBdr>
        </w:div>
        <w:div w:id="1243877933">
          <w:marLeft w:val="0"/>
          <w:marRight w:val="0"/>
          <w:marTop w:val="0"/>
          <w:marBottom w:val="0"/>
          <w:divBdr>
            <w:top w:val="none" w:sz="0" w:space="0" w:color="auto"/>
            <w:left w:val="none" w:sz="0" w:space="0" w:color="auto"/>
            <w:bottom w:val="none" w:sz="0" w:space="0" w:color="auto"/>
            <w:right w:val="none" w:sz="0" w:space="0" w:color="auto"/>
          </w:divBdr>
        </w:div>
        <w:div w:id="1245071145">
          <w:marLeft w:val="0"/>
          <w:marRight w:val="0"/>
          <w:marTop w:val="0"/>
          <w:marBottom w:val="0"/>
          <w:divBdr>
            <w:top w:val="none" w:sz="0" w:space="0" w:color="auto"/>
            <w:left w:val="none" w:sz="0" w:space="0" w:color="auto"/>
            <w:bottom w:val="none" w:sz="0" w:space="0" w:color="auto"/>
            <w:right w:val="none" w:sz="0" w:space="0" w:color="auto"/>
          </w:divBdr>
        </w:div>
        <w:div w:id="1245408798">
          <w:marLeft w:val="0"/>
          <w:marRight w:val="0"/>
          <w:marTop w:val="0"/>
          <w:marBottom w:val="0"/>
          <w:divBdr>
            <w:top w:val="none" w:sz="0" w:space="0" w:color="auto"/>
            <w:left w:val="none" w:sz="0" w:space="0" w:color="auto"/>
            <w:bottom w:val="none" w:sz="0" w:space="0" w:color="auto"/>
            <w:right w:val="none" w:sz="0" w:space="0" w:color="auto"/>
          </w:divBdr>
        </w:div>
        <w:div w:id="1246960955">
          <w:marLeft w:val="0"/>
          <w:marRight w:val="0"/>
          <w:marTop w:val="0"/>
          <w:marBottom w:val="0"/>
          <w:divBdr>
            <w:top w:val="none" w:sz="0" w:space="0" w:color="auto"/>
            <w:left w:val="none" w:sz="0" w:space="0" w:color="auto"/>
            <w:bottom w:val="none" w:sz="0" w:space="0" w:color="auto"/>
            <w:right w:val="none" w:sz="0" w:space="0" w:color="auto"/>
          </w:divBdr>
        </w:div>
        <w:div w:id="1248467842">
          <w:marLeft w:val="0"/>
          <w:marRight w:val="0"/>
          <w:marTop w:val="0"/>
          <w:marBottom w:val="0"/>
          <w:divBdr>
            <w:top w:val="none" w:sz="0" w:space="0" w:color="auto"/>
            <w:left w:val="none" w:sz="0" w:space="0" w:color="auto"/>
            <w:bottom w:val="none" w:sz="0" w:space="0" w:color="auto"/>
            <w:right w:val="none" w:sz="0" w:space="0" w:color="auto"/>
          </w:divBdr>
        </w:div>
        <w:div w:id="1249076953">
          <w:marLeft w:val="0"/>
          <w:marRight w:val="0"/>
          <w:marTop w:val="0"/>
          <w:marBottom w:val="0"/>
          <w:divBdr>
            <w:top w:val="none" w:sz="0" w:space="0" w:color="auto"/>
            <w:left w:val="none" w:sz="0" w:space="0" w:color="auto"/>
            <w:bottom w:val="none" w:sz="0" w:space="0" w:color="auto"/>
            <w:right w:val="none" w:sz="0" w:space="0" w:color="auto"/>
          </w:divBdr>
        </w:div>
        <w:div w:id="1250845495">
          <w:marLeft w:val="0"/>
          <w:marRight w:val="0"/>
          <w:marTop w:val="0"/>
          <w:marBottom w:val="0"/>
          <w:divBdr>
            <w:top w:val="none" w:sz="0" w:space="0" w:color="auto"/>
            <w:left w:val="none" w:sz="0" w:space="0" w:color="auto"/>
            <w:bottom w:val="none" w:sz="0" w:space="0" w:color="auto"/>
            <w:right w:val="none" w:sz="0" w:space="0" w:color="auto"/>
          </w:divBdr>
        </w:div>
        <w:div w:id="1251040992">
          <w:marLeft w:val="0"/>
          <w:marRight w:val="0"/>
          <w:marTop w:val="0"/>
          <w:marBottom w:val="0"/>
          <w:divBdr>
            <w:top w:val="none" w:sz="0" w:space="0" w:color="auto"/>
            <w:left w:val="none" w:sz="0" w:space="0" w:color="auto"/>
            <w:bottom w:val="none" w:sz="0" w:space="0" w:color="auto"/>
            <w:right w:val="none" w:sz="0" w:space="0" w:color="auto"/>
          </w:divBdr>
        </w:div>
        <w:div w:id="1252158308">
          <w:marLeft w:val="0"/>
          <w:marRight w:val="0"/>
          <w:marTop w:val="0"/>
          <w:marBottom w:val="0"/>
          <w:divBdr>
            <w:top w:val="none" w:sz="0" w:space="0" w:color="auto"/>
            <w:left w:val="none" w:sz="0" w:space="0" w:color="auto"/>
            <w:bottom w:val="none" w:sz="0" w:space="0" w:color="auto"/>
            <w:right w:val="none" w:sz="0" w:space="0" w:color="auto"/>
          </w:divBdr>
        </w:div>
        <w:div w:id="1253512634">
          <w:marLeft w:val="0"/>
          <w:marRight w:val="0"/>
          <w:marTop w:val="0"/>
          <w:marBottom w:val="0"/>
          <w:divBdr>
            <w:top w:val="none" w:sz="0" w:space="0" w:color="auto"/>
            <w:left w:val="none" w:sz="0" w:space="0" w:color="auto"/>
            <w:bottom w:val="none" w:sz="0" w:space="0" w:color="auto"/>
            <w:right w:val="none" w:sz="0" w:space="0" w:color="auto"/>
          </w:divBdr>
        </w:div>
        <w:div w:id="1256860805">
          <w:marLeft w:val="0"/>
          <w:marRight w:val="0"/>
          <w:marTop w:val="0"/>
          <w:marBottom w:val="0"/>
          <w:divBdr>
            <w:top w:val="none" w:sz="0" w:space="0" w:color="auto"/>
            <w:left w:val="none" w:sz="0" w:space="0" w:color="auto"/>
            <w:bottom w:val="none" w:sz="0" w:space="0" w:color="auto"/>
            <w:right w:val="none" w:sz="0" w:space="0" w:color="auto"/>
          </w:divBdr>
        </w:div>
        <w:div w:id="1257326809">
          <w:marLeft w:val="0"/>
          <w:marRight w:val="0"/>
          <w:marTop w:val="0"/>
          <w:marBottom w:val="0"/>
          <w:divBdr>
            <w:top w:val="none" w:sz="0" w:space="0" w:color="auto"/>
            <w:left w:val="none" w:sz="0" w:space="0" w:color="auto"/>
            <w:bottom w:val="none" w:sz="0" w:space="0" w:color="auto"/>
            <w:right w:val="none" w:sz="0" w:space="0" w:color="auto"/>
          </w:divBdr>
        </w:div>
        <w:div w:id="1258059668">
          <w:marLeft w:val="0"/>
          <w:marRight w:val="0"/>
          <w:marTop w:val="0"/>
          <w:marBottom w:val="0"/>
          <w:divBdr>
            <w:top w:val="none" w:sz="0" w:space="0" w:color="auto"/>
            <w:left w:val="none" w:sz="0" w:space="0" w:color="auto"/>
            <w:bottom w:val="none" w:sz="0" w:space="0" w:color="auto"/>
            <w:right w:val="none" w:sz="0" w:space="0" w:color="auto"/>
          </w:divBdr>
        </w:div>
        <w:div w:id="1260792235">
          <w:marLeft w:val="0"/>
          <w:marRight w:val="0"/>
          <w:marTop w:val="0"/>
          <w:marBottom w:val="0"/>
          <w:divBdr>
            <w:top w:val="none" w:sz="0" w:space="0" w:color="auto"/>
            <w:left w:val="none" w:sz="0" w:space="0" w:color="auto"/>
            <w:bottom w:val="none" w:sz="0" w:space="0" w:color="auto"/>
            <w:right w:val="none" w:sz="0" w:space="0" w:color="auto"/>
          </w:divBdr>
        </w:div>
        <w:div w:id="1261372297">
          <w:marLeft w:val="0"/>
          <w:marRight w:val="0"/>
          <w:marTop w:val="0"/>
          <w:marBottom w:val="0"/>
          <w:divBdr>
            <w:top w:val="none" w:sz="0" w:space="0" w:color="auto"/>
            <w:left w:val="none" w:sz="0" w:space="0" w:color="auto"/>
            <w:bottom w:val="none" w:sz="0" w:space="0" w:color="auto"/>
            <w:right w:val="none" w:sz="0" w:space="0" w:color="auto"/>
          </w:divBdr>
        </w:div>
        <w:div w:id="1262106002">
          <w:marLeft w:val="0"/>
          <w:marRight w:val="0"/>
          <w:marTop w:val="0"/>
          <w:marBottom w:val="0"/>
          <w:divBdr>
            <w:top w:val="none" w:sz="0" w:space="0" w:color="auto"/>
            <w:left w:val="none" w:sz="0" w:space="0" w:color="auto"/>
            <w:bottom w:val="none" w:sz="0" w:space="0" w:color="auto"/>
            <w:right w:val="none" w:sz="0" w:space="0" w:color="auto"/>
          </w:divBdr>
        </w:div>
        <w:div w:id="1268003795">
          <w:marLeft w:val="0"/>
          <w:marRight w:val="0"/>
          <w:marTop w:val="0"/>
          <w:marBottom w:val="0"/>
          <w:divBdr>
            <w:top w:val="none" w:sz="0" w:space="0" w:color="auto"/>
            <w:left w:val="none" w:sz="0" w:space="0" w:color="auto"/>
            <w:bottom w:val="none" w:sz="0" w:space="0" w:color="auto"/>
            <w:right w:val="none" w:sz="0" w:space="0" w:color="auto"/>
          </w:divBdr>
        </w:div>
        <w:div w:id="1268543937">
          <w:marLeft w:val="0"/>
          <w:marRight w:val="0"/>
          <w:marTop w:val="0"/>
          <w:marBottom w:val="0"/>
          <w:divBdr>
            <w:top w:val="none" w:sz="0" w:space="0" w:color="auto"/>
            <w:left w:val="none" w:sz="0" w:space="0" w:color="auto"/>
            <w:bottom w:val="none" w:sz="0" w:space="0" w:color="auto"/>
            <w:right w:val="none" w:sz="0" w:space="0" w:color="auto"/>
          </w:divBdr>
        </w:div>
        <w:div w:id="1269237335">
          <w:marLeft w:val="0"/>
          <w:marRight w:val="0"/>
          <w:marTop w:val="0"/>
          <w:marBottom w:val="0"/>
          <w:divBdr>
            <w:top w:val="none" w:sz="0" w:space="0" w:color="auto"/>
            <w:left w:val="none" w:sz="0" w:space="0" w:color="auto"/>
            <w:bottom w:val="none" w:sz="0" w:space="0" w:color="auto"/>
            <w:right w:val="none" w:sz="0" w:space="0" w:color="auto"/>
          </w:divBdr>
        </w:div>
        <w:div w:id="1272781280">
          <w:marLeft w:val="0"/>
          <w:marRight w:val="0"/>
          <w:marTop w:val="0"/>
          <w:marBottom w:val="0"/>
          <w:divBdr>
            <w:top w:val="none" w:sz="0" w:space="0" w:color="auto"/>
            <w:left w:val="none" w:sz="0" w:space="0" w:color="auto"/>
            <w:bottom w:val="none" w:sz="0" w:space="0" w:color="auto"/>
            <w:right w:val="none" w:sz="0" w:space="0" w:color="auto"/>
          </w:divBdr>
        </w:div>
        <w:div w:id="1275480987">
          <w:marLeft w:val="0"/>
          <w:marRight w:val="0"/>
          <w:marTop w:val="0"/>
          <w:marBottom w:val="0"/>
          <w:divBdr>
            <w:top w:val="none" w:sz="0" w:space="0" w:color="auto"/>
            <w:left w:val="none" w:sz="0" w:space="0" w:color="auto"/>
            <w:bottom w:val="none" w:sz="0" w:space="0" w:color="auto"/>
            <w:right w:val="none" w:sz="0" w:space="0" w:color="auto"/>
          </w:divBdr>
        </w:div>
        <w:div w:id="1281258174">
          <w:marLeft w:val="0"/>
          <w:marRight w:val="0"/>
          <w:marTop w:val="0"/>
          <w:marBottom w:val="0"/>
          <w:divBdr>
            <w:top w:val="none" w:sz="0" w:space="0" w:color="auto"/>
            <w:left w:val="none" w:sz="0" w:space="0" w:color="auto"/>
            <w:bottom w:val="none" w:sz="0" w:space="0" w:color="auto"/>
            <w:right w:val="none" w:sz="0" w:space="0" w:color="auto"/>
          </w:divBdr>
        </w:div>
        <w:div w:id="1284076960">
          <w:marLeft w:val="0"/>
          <w:marRight w:val="0"/>
          <w:marTop w:val="0"/>
          <w:marBottom w:val="0"/>
          <w:divBdr>
            <w:top w:val="none" w:sz="0" w:space="0" w:color="auto"/>
            <w:left w:val="none" w:sz="0" w:space="0" w:color="auto"/>
            <w:bottom w:val="none" w:sz="0" w:space="0" w:color="auto"/>
            <w:right w:val="none" w:sz="0" w:space="0" w:color="auto"/>
          </w:divBdr>
        </w:div>
        <w:div w:id="1284462905">
          <w:marLeft w:val="0"/>
          <w:marRight w:val="0"/>
          <w:marTop w:val="0"/>
          <w:marBottom w:val="0"/>
          <w:divBdr>
            <w:top w:val="none" w:sz="0" w:space="0" w:color="auto"/>
            <w:left w:val="none" w:sz="0" w:space="0" w:color="auto"/>
            <w:bottom w:val="none" w:sz="0" w:space="0" w:color="auto"/>
            <w:right w:val="none" w:sz="0" w:space="0" w:color="auto"/>
          </w:divBdr>
        </w:div>
        <w:div w:id="1288854175">
          <w:marLeft w:val="0"/>
          <w:marRight w:val="0"/>
          <w:marTop w:val="0"/>
          <w:marBottom w:val="0"/>
          <w:divBdr>
            <w:top w:val="none" w:sz="0" w:space="0" w:color="auto"/>
            <w:left w:val="none" w:sz="0" w:space="0" w:color="auto"/>
            <w:bottom w:val="none" w:sz="0" w:space="0" w:color="auto"/>
            <w:right w:val="none" w:sz="0" w:space="0" w:color="auto"/>
          </w:divBdr>
        </w:div>
        <w:div w:id="1289892751">
          <w:marLeft w:val="0"/>
          <w:marRight w:val="0"/>
          <w:marTop w:val="0"/>
          <w:marBottom w:val="0"/>
          <w:divBdr>
            <w:top w:val="none" w:sz="0" w:space="0" w:color="auto"/>
            <w:left w:val="none" w:sz="0" w:space="0" w:color="auto"/>
            <w:bottom w:val="none" w:sz="0" w:space="0" w:color="auto"/>
            <w:right w:val="none" w:sz="0" w:space="0" w:color="auto"/>
          </w:divBdr>
        </w:div>
        <w:div w:id="1289970605">
          <w:marLeft w:val="0"/>
          <w:marRight w:val="0"/>
          <w:marTop w:val="0"/>
          <w:marBottom w:val="0"/>
          <w:divBdr>
            <w:top w:val="none" w:sz="0" w:space="0" w:color="auto"/>
            <w:left w:val="none" w:sz="0" w:space="0" w:color="auto"/>
            <w:bottom w:val="none" w:sz="0" w:space="0" w:color="auto"/>
            <w:right w:val="none" w:sz="0" w:space="0" w:color="auto"/>
          </w:divBdr>
        </w:div>
        <w:div w:id="1294217032">
          <w:marLeft w:val="0"/>
          <w:marRight w:val="0"/>
          <w:marTop w:val="0"/>
          <w:marBottom w:val="0"/>
          <w:divBdr>
            <w:top w:val="none" w:sz="0" w:space="0" w:color="auto"/>
            <w:left w:val="none" w:sz="0" w:space="0" w:color="auto"/>
            <w:bottom w:val="none" w:sz="0" w:space="0" w:color="auto"/>
            <w:right w:val="none" w:sz="0" w:space="0" w:color="auto"/>
          </w:divBdr>
        </w:div>
        <w:div w:id="1299452736">
          <w:marLeft w:val="0"/>
          <w:marRight w:val="0"/>
          <w:marTop w:val="0"/>
          <w:marBottom w:val="0"/>
          <w:divBdr>
            <w:top w:val="none" w:sz="0" w:space="0" w:color="auto"/>
            <w:left w:val="none" w:sz="0" w:space="0" w:color="auto"/>
            <w:bottom w:val="none" w:sz="0" w:space="0" w:color="auto"/>
            <w:right w:val="none" w:sz="0" w:space="0" w:color="auto"/>
          </w:divBdr>
        </w:div>
        <w:div w:id="1301419885">
          <w:marLeft w:val="0"/>
          <w:marRight w:val="0"/>
          <w:marTop w:val="0"/>
          <w:marBottom w:val="0"/>
          <w:divBdr>
            <w:top w:val="none" w:sz="0" w:space="0" w:color="auto"/>
            <w:left w:val="none" w:sz="0" w:space="0" w:color="auto"/>
            <w:bottom w:val="none" w:sz="0" w:space="0" w:color="auto"/>
            <w:right w:val="none" w:sz="0" w:space="0" w:color="auto"/>
          </w:divBdr>
        </w:div>
        <w:div w:id="1304119412">
          <w:marLeft w:val="0"/>
          <w:marRight w:val="0"/>
          <w:marTop w:val="0"/>
          <w:marBottom w:val="0"/>
          <w:divBdr>
            <w:top w:val="none" w:sz="0" w:space="0" w:color="auto"/>
            <w:left w:val="none" w:sz="0" w:space="0" w:color="auto"/>
            <w:bottom w:val="none" w:sz="0" w:space="0" w:color="auto"/>
            <w:right w:val="none" w:sz="0" w:space="0" w:color="auto"/>
          </w:divBdr>
        </w:div>
        <w:div w:id="1304699231">
          <w:marLeft w:val="0"/>
          <w:marRight w:val="0"/>
          <w:marTop w:val="0"/>
          <w:marBottom w:val="0"/>
          <w:divBdr>
            <w:top w:val="none" w:sz="0" w:space="0" w:color="auto"/>
            <w:left w:val="none" w:sz="0" w:space="0" w:color="auto"/>
            <w:bottom w:val="none" w:sz="0" w:space="0" w:color="auto"/>
            <w:right w:val="none" w:sz="0" w:space="0" w:color="auto"/>
          </w:divBdr>
        </w:div>
        <w:div w:id="1306158534">
          <w:marLeft w:val="0"/>
          <w:marRight w:val="0"/>
          <w:marTop w:val="0"/>
          <w:marBottom w:val="0"/>
          <w:divBdr>
            <w:top w:val="none" w:sz="0" w:space="0" w:color="auto"/>
            <w:left w:val="none" w:sz="0" w:space="0" w:color="auto"/>
            <w:bottom w:val="none" w:sz="0" w:space="0" w:color="auto"/>
            <w:right w:val="none" w:sz="0" w:space="0" w:color="auto"/>
          </w:divBdr>
        </w:div>
        <w:div w:id="1306543546">
          <w:marLeft w:val="0"/>
          <w:marRight w:val="0"/>
          <w:marTop w:val="0"/>
          <w:marBottom w:val="0"/>
          <w:divBdr>
            <w:top w:val="none" w:sz="0" w:space="0" w:color="auto"/>
            <w:left w:val="none" w:sz="0" w:space="0" w:color="auto"/>
            <w:bottom w:val="none" w:sz="0" w:space="0" w:color="auto"/>
            <w:right w:val="none" w:sz="0" w:space="0" w:color="auto"/>
          </w:divBdr>
        </w:div>
        <w:div w:id="1310204247">
          <w:marLeft w:val="0"/>
          <w:marRight w:val="0"/>
          <w:marTop w:val="0"/>
          <w:marBottom w:val="0"/>
          <w:divBdr>
            <w:top w:val="none" w:sz="0" w:space="0" w:color="auto"/>
            <w:left w:val="none" w:sz="0" w:space="0" w:color="auto"/>
            <w:bottom w:val="none" w:sz="0" w:space="0" w:color="auto"/>
            <w:right w:val="none" w:sz="0" w:space="0" w:color="auto"/>
          </w:divBdr>
        </w:div>
        <w:div w:id="1310667870">
          <w:marLeft w:val="0"/>
          <w:marRight w:val="0"/>
          <w:marTop w:val="0"/>
          <w:marBottom w:val="0"/>
          <w:divBdr>
            <w:top w:val="none" w:sz="0" w:space="0" w:color="auto"/>
            <w:left w:val="none" w:sz="0" w:space="0" w:color="auto"/>
            <w:bottom w:val="none" w:sz="0" w:space="0" w:color="auto"/>
            <w:right w:val="none" w:sz="0" w:space="0" w:color="auto"/>
          </w:divBdr>
        </w:div>
        <w:div w:id="1320231490">
          <w:marLeft w:val="0"/>
          <w:marRight w:val="0"/>
          <w:marTop w:val="0"/>
          <w:marBottom w:val="0"/>
          <w:divBdr>
            <w:top w:val="none" w:sz="0" w:space="0" w:color="auto"/>
            <w:left w:val="none" w:sz="0" w:space="0" w:color="auto"/>
            <w:bottom w:val="none" w:sz="0" w:space="0" w:color="auto"/>
            <w:right w:val="none" w:sz="0" w:space="0" w:color="auto"/>
          </w:divBdr>
        </w:div>
        <w:div w:id="1320845253">
          <w:marLeft w:val="0"/>
          <w:marRight w:val="0"/>
          <w:marTop w:val="0"/>
          <w:marBottom w:val="0"/>
          <w:divBdr>
            <w:top w:val="none" w:sz="0" w:space="0" w:color="auto"/>
            <w:left w:val="none" w:sz="0" w:space="0" w:color="auto"/>
            <w:bottom w:val="none" w:sz="0" w:space="0" w:color="auto"/>
            <w:right w:val="none" w:sz="0" w:space="0" w:color="auto"/>
          </w:divBdr>
        </w:div>
        <w:div w:id="1321618747">
          <w:marLeft w:val="0"/>
          <w:marRight w:val="0"/>
          <w:marTop w:val="0"/>
          <w:marBottom w:val="0"/>
          <w:divBdr>
            <w:top w:val="none" w:sz="0" w:space="0" w:color="auto"/>
            <w:left w:val="none" w:sz="0" w:space="0" w:color="auto"/>
            <w:bottom w:val="none" w:sz="0" w:space="0" w:color="auto"/>
            <w:right w:val="none" w:sz="0" w:space="0" w:color="auto"/>
          </w:divBdr>
        </w:div>
        <w:div w:id="1323268981">
          <w:marLeft w:val="0"/>
          <w:marRight w:val="0"/>
          <w:marTop w:val="0"/>
          <w:marBottom w:val="0"/>
          <w:divBdr>
            <w:top w:val="none" w:sz="0" w:space="0" w:color="auto"/>
            <w:left w:val="none" w:sz="0" w:space="0" w:color="auto"/>
            <w:bottom w:val="none" w:sz="0" w:space="0" w:color="auto"/>
            <w:right w:val="none" w:sz="0" w:space="0" w:color="auto"/>
          </w:divBdr>
        </w:div>
        <w:div w:id="1323309816">
          <w:marLeft w:val="0"/>
          <w:marRight w:val="0"/>
          <w:marTop w:val="0"/>
          <w:marBottom w:val="0"/>
          <w:divBdr>
            <w:top w:val="none" w:sz="0" w:space="0" w:color="auto"/>
            <w:left w:val="none" w:sz="0" w:space="0" w:color="auto"/>
            <w:bottom w:val="none" w:sz="0" w:space="0" w:color="auto"/>
            <w:right w:val="none" w:sz="0" w:space="0" w:color="auto"/>
          </w:divBdr>
        </w:div>
        <w:div w:id="1325280347">
          <w:marLeft w:val="0"/>
          <w:marRight w:val="0"/>
          <w:marTop w:val="0"/>
          <w:marBottom w:val="0"/>
          <w:divBdr>
            <w:top w:val="none" w:sz="0" w:space="0" w:color="auto"/>
            <w:left w:val="none" w:sz="0" w:space="0" w:color="auto"/>
            <w:bottom w:val="none" w:sz="0" w:space="0" w:color="auto"/>
            <w:right w:val="none" w:sz="0" w:space="0" w:color="auto"/>
          </w:divBdr>
        </w:div>
        <w:div w:id="1327828688">
          <w:marLeft w:val="0"/>
          <w:marRight w:val="0"/>
          <w:marTop w:val="0"/>
          <w:marBottom w:val="0"/>
          <w:divBdr>
            <w:top w:val="none" w:sz="0" w:space="0" w:color="auto"/>
            <w:left w:val="none" w:sz="0" w:space="0" w:color="auto"/>
            <w:bottom w:val="none" w:sz="0" w:space="0" w:color="auto"/>
            <w:right w:val="none" w:sz="0" w:space="0" w:color="auto"/>
          </w:divBdr>
        </w:div>
        <w:div w:id="1332413191">
          <w:marLeft w:val="0"/>
          <w:marRight w:val="0"/>
          <w:marTop w:val="0"/>
          <w:marBottom w:val="0"/>
          <w:divBdr>
            <w:top w:val="none" w:sz="0" w:space="0" w:color="auto"/>
            <w:left w:val="none" w:sz="0" w:space="0" w:color="auto"/>
            <w:bottom w:val="none" w:sz="0" w:space="0" w:color="auto"/>
            <w:right w:val="none" w:sz="0" w:space="0" w:color="auto"/>
          </w:divBdr>
        </w:div>
        <w:div w:id="1333488957">
          <w:marLeft w:val="0"/>
          <w:marRight w:val="0"/>
          <w:marTop w:val="0"/>
          <w:marBottom w:val="0"/>
          <w:divBdr>
            <w:top w:val="none" w:sz="0" w:space="0" w:color="auto"/>
            <w:left w:val="none" w:sz="0" w:space="0" w:color="auto"/>
            <w:bottom w:val="none" w:sz="0" w:space="0" w:color="auto"/>
            <w:right w:val="none" w:sz="0" w:space="0" w:color="auto"/>
          </w:divBdr>
        </w:div>
        <w:div w:id="1333604309">
          <w:marLeft w:val="0"/>
          <w:marRight w:val="0"/>
          <w:marTop w:val="0"/>
          <w:marBottom w:val="0"/>
          <w:divBdr>
            <w:top w:val="none" w:sz="0" w:space="0" w:color="auto"/>
            <w:left w:val="none" w:sz="0" w:space="0" w:color="auto"/>
            <w:bottom w:val="none" w:sz="0" w:space="0" w:color="auto"/>
            <w:right w:val="none" w:sz="0" w:space="0" w:color="auto"/>
          </w:divBdr>
        </w:div>
        <w:div w:id="1333989545">
          <w:marLeft w:val="0"/>
          <w:marRight w:val="0"/>
          <w:marTop w:val="0"/>
          <w:marBottom w:val="0"/>
          <w:divBdr>
            <w:top w:val="none" w:sz="0" w:space="0" w:color="auto"/>
            <w:left w:val="none" w:sz="0" w:space="0" w:color="auto"/>
            <w:bottom w:val="none" w:sz="0" w:space="0" w:color="auto"/>
            <w:right w:val="none" w:sz="0" w:space="0" w:color="auto"/>
          </w:divBdr>
        </w:div>
        <w:div w:id="1337076270">
          <w:marLeft w:val="0"/>
          <w:marRight w:val="0"/>
          <w:marTop w:val="0"/>
          <w:marBottom w:val="0"/>
          <w:divBdr>
            <w:top w:val="none" w:sz="0" w:space="0" w:color="auto"/>
            <w:left w:val="none" w:sz="0" w:space="0" w:color="auto"/>
            <w:bottom w:val="none" w:sz="0" w:space="0" w:color="auto"/>
            <w:right w:val="none" w:sz="0" w:space="0" w:color="auto"/>
          </w:divBdr>
        </w:div>
        <w:div w:id="1337153999">
          <w:marLeft w:val="0"/>
          <w:marRight w:val="0"/>
          <w:marTop w:val="0"/>
          <w:marBottom w:val="0"/>
          <w:divBdr>
            <w:top w:val="none" w:sz="0" w:space="0" w:color="auto"/>
            <w:left w:val="none" w:sz="0" w:space="0" w:color="auto"/>
            <w:bottom w:val="none" w:sz="0" w:space="0" w:color="auto"/>
            <w:right w:val="none" w:sz="0" w:space="0" w:color="auto"/>
          </w:divBdr>
        </w:div>
        <w:div w:id="1338071880">
          <w:marLeft w:val="0"/>
          <w:marRight w:val="0"/>
          <w:marTop w:val="0"/>
          <w:marBottom w:val="0"/>
          <w:divBdr>
            <w:top w:val="none" w:sz="0" w:space="0" w:color="auto"/>
            <w:left w:val="none" w:sz="0" w:space="0" w:color="auto"/>
            <w:bottom w:val="none" w:sz="0" w:space="0" w:color="auto"/>
            <w:right w:val="none" w:sz="0" w:space="0" w:color="auto"/>
          </w:divBdr>
        </w:div>
        <w:div w:id="1341813261">
          <w:marLeft w:val="0"/>
          <w:marRight w:val="0"/>
          <w:marTop w:val="0"/>
          <w:marBottom w:val="0"/>
          <w:divBdr>
            <w:top w:val="none" w:sz="0" w:space="0" w:color="auto"/>
            <w:left w:val="none" w:sz="0" w:space="0" w:color="auto"/>
            <w:bottom w:val="none" w:sz="0" w:space="0" w:color="auto"/>
            <w:right w:val="none" w:sz="0" w:space="0" w:color="auto"/>
          </w:divBdr>
        </w:div>
        <w:div w:id="1342313810">
          <w:marLeft w:val="0"/>
          <w:marRight w:val="0"/>
          <w:marTop w:val="0"/>
          <w:marBottom w:val="0"/>
          <w:divBdr>
            <w:top w:val="none" w:sz="0" w:space="0" w:color="auto"/>
            <w:left w:val="none" w:sz="0" w:space="0" w:color="auto"/>
            <w:bottom w:val="none" w:sz="0" w:space="0" w:color="auto"/>
            <w:right w:val="none" w:sz="0" w:space="0" w:color="auto"/>
          </w:divBdr>
        </w:div>
        <w:div w:id="1343432104">
          <w:marLeft w:val="0"/>
          <w:marRight w:val="0"/>
          <w:marTop w:val="0"/>
          <w:marBottom w:val="0"/>
          <w:divBdr>
            <w:top w:val="none" w:sz="0" w:space="0" w:color="auto"/>
            <w:left w:val="none" w:sz="0" w:space="0" w:color="auto"/>
            <w:bottom w:val="none" w:sz="0" w:space="0" w:color="auto"/>
            <w:right w:val="none" w:sz="0" w:space="0" w:color="auto"/>
          </w:divBdr>
        </w:div>
        <w:div w:id="1345278517">
          <w:marLeft w:val="0"/>
          <w:marRight w:val="0"/>
          <w:marTop w:val="0"/>
          <w:marBottom w:val="0"/>
          <w:divBdr>
            <w:top w:val="none" w:sz="0" w:space="0" w:color="auto"/>
            <w:left w:val="none" w:sz="0" w:space="0" w:color="auto"/>
            <w:bottom w:val="none" w:sz="0" w:space="0" w:color="auto"/>
            <w:right w:val="none" w:sz="0" w:space="0" w:color="auto"/>
          </w:divBdr>
        </w:div>
        <w:div w:id="1347710411">
          <w:marLeft w:val="0"/>
          <w:marRight w:val="0"/>
          <w:marTop w:val="0"/>
          <w:marBottom w:val="0"/>
          <w:divBdr>
            <w:top w:val="none" w:sz="0" w:space="0" w:color="auto"/>
            <w:left w:val="none" w:sz="0" w:space="0" w:color="auto"/>
            <w:bottom w:val="none" w:sz="0" w:space="0" w:color="auto"/>
            <w:right w:val="none" w:sz="0" w:space="0" w:color="auto"/>
          </w:divBdr>
        </w:div>
        <w:div w:id="1349869333">
          <w:marLeft w:val="0"/>
          <w:marRight w:val="0"/>
          <w:marTop w:val="0"/>
          <w:marBottom w:val="0"/>
          <w:divBdr>
            <w:top w:val="none" w:sz="0" w:space="0" w:color="auto"/>
            <w:left w:val="none" w:sz="0" w:space="0" w:color="auto"/>
            <w:bottom w:val="none" w:sz="0" w:space="0" w:color="auto"/>
            <w:right w:val="none" w:sz="0" w:space="0" w:color="auto"/>
          </w:divBdr>
        </w:div>
        <w:div w:id="1352954022">
          <w:marLeft w:val="0"/>
          <w:marRight w:val="0"/>
          <w:marTop w:val="0"/>
          <w:marBottom w:val="0"/>
          <w:divBdr>
            <w:top w:val="none" w:sz="0" w:space="0" w:color="auto"/>
            <w:left w:val="none" w:sz="0" w:space="0" w:color="auto"/>
            <w:bottom w:val="none" w:sz="0" w:space="0" w:color="auto"/>
            <w:right w:val="none" w:sz="0" w:space="0" w:color="auto"/>
          </w:divBdr>
          <w:divsChild>
            <w:div w:id="105077111">
              <w:marLeft w:val="0"/>
              <w:marRight w:val="0"/>
              <w:marTop w:val="0"/>
              <w:marBottom w:val="0"/>
              <w:divBdr>
                <w:top w:val="none" w:sz="0" w:space="0" w:color="auto"/>
                <w:left w:val="none" w:sz="0" w:space="0" w:color="auto"/>
                <w:bottom w:val="none" w:sz="0" w:space="0" w:color="auto"/>
                <w:right w:val="none" w:sz="0" w:space="0" w:color="auto"/>
              </w:divBdr>
            </w:div>
          </w:divsChild>
        </w:div>
        <w:div w:id="1353534829">
          <w:marLeft w:val="0"/>
          <w:marRight w:val="0"/>
          <w:marTop w:val="0"/>
          <w:marBottom w:val="0"/>
          <w:divBdr>
            <w:top w:val="none" w:sz="0" w:space="0" w:color="auto"/>
            <w:left w:val="none" w:sz="0" w:space="0" w:color="auto"/>
            <w:bottom w:val="none" w:sz="0" w:space="0" w:color="auto"/>
            <w:right w:val="none" w:sz="0" w:space="0" w:color="auto"/>
          </w:divBdr>
        </w:div>
        <w:div w:id="1354766610">
          <w:marLeft w:val="0"/>
          <w:marRight w:val="0"/>
          <w:marTop w:val="0"/>
          <w:marBottom w:val="0"/>
          <w:divBdr>
            <w:top w:val="none" w:sz="0" w:space="0" w:color="auto"/>
            <w:left w:val="none" w:sz="0" w:space="0" w:color="auto"/>
            <w:bottom w:val="none" w:sz="0" w:space="0" w:color="auto"/>
            <w:right w:val="none" w:sz="0" w:space="0" w:color="auto"/>
          </w:divBdr>
        </w:div>
        <w:div w:id="1358506936">
          <w:marLeft w:val="0"/>
          <w:marRight w:val="0"/>
          <w:marTop w:val="0"/>
          <w:marBottom w:val="0"/>
          <w:divBdr>
            <w:top w:val="none" w:sz="0" w:space="0" w:color="auto"/>
            <w:left w:val="none" w:sz="0" w:space="0" w:color="auto"/>
            <w:bottom w:val="none" w:sz="0" w:space="0" w:color="auto"/>
            <w:right w:val="none" w:sz="0" w:space="0" w:color="auto"/>
          </w:divBdr>
        </w:div>
        <w:div w:id="1360207654">
          <w:marLeft w:val="0"/>
          <w:marRight w:val="0"/>
          <w:marTop w:val="0"/>
          <w:marBottom w:val="0"/>
          <w:divBdr>
            <w:top w:val="none" w:sz="0" w:space="0" w:color="auto"/>
            <w:left w:val="none" w:sz="0" w:space="0" w:color="auto"/>
            <w:bottom w:val="none" w:sz="0" w:space="0" w:color="auto"/>
            <w:right w:val="none" w:sz="0" w:space="0" w:color="auto"/>
          </w:divBdr>
        </w:div>
        <w:div w:id="1361515320">
          <w:marLeft w:val="0"/>
          <w:marRight w:val="0"/>
          <w:marTop w:val="0"/>
          <w:marBottom w:val="0"/>
          <w:divBdr>
            <w:top w:val="none" w:sz="0" w:space="0" w:color="auto"/>
            <w:left w:val="none" w:sz="0" w:space="0" w:color="auto"/>
            <w:bottom w:val="none" w:sz="0" w:space="0" w:color="auto"/>
            <w:right w:val="none" w:sz="0" w:space="0" w:color="auto"/>
          </w:divBdr>
        </w:div>
        <w:div w:id="1366760263">
          <w:marLeft w:val="0"/>
          <w:marRight w:val="0"/>
          <w:marTop w:val="0"/>
          <w:marBottom w:val="0"/>
          <w:divBdr>
            <w:top w:val="none" w:sz="0" w:space="0" w:color="auto"/>
            <w:left w:val="none" w:sz="0" w:space="0" w:color="auto"/>
            <w:bottom w:val="none" w:sz="0" w:space="0" w:color="auto"/>
            <w:right w:val="none" w:sz="0" w:space="0" w:color="auto"/>
          </w:divBdr>
        </w:div>
        <w:div w:id="1367289926">
          <w:marLeft w:val="0"/>
          <w:marRight w:val="0"/>
          <w:marTop w:val="0"/>
          <w:marBottom w:val="0"/>
          <w:divBdr>
            <w:top w:val="none" w:sz="0" w:space="0" w:color="auto"/>
            <w:left w:val="none" w:sz="0" w:space="0" w:color="auto"/>
            <w:bottom w:val="none" w:sz="0" w:space="0" w:color="auto"/>
            <w:right w:val="none" w:sz="0" w:space="0" w:color="auto"/>
          </w:divBdr>
        </w:div>
        <w:div w:id="1369338715">
          <w:marLeft w:val="0"/>
          <w:marRight w:val="0"/>
          <w:marTop w:val="0"/>
          <w:marBottom w:val="0"/>
          <w:divBdr>
            <w:top w:val="none" w:sz="0" w:space="0" w:color="auto"/>
            <w:left w:val="none" w:sz="0" w:space="0" w:color="auto"/>
            <w:bottom w:val="none" w:sz="0" w:space="0" w:color="auto"/>
            <w:right w:val="none" w:sz="0" w:space="0" w:color="auto"/>
          </w:divBdr>
        </w:div>
        <w:div w:id="1369380326">
          <w:marLeft w:val="0"/>
          <w:marRight w:val="0"/>
          <w:marTop w:val="0"/>
          <w:marBottom w:val="0"/>
          <w:divBdr>
            <w:top w:val="none" w:sz="0" w:space="0" w:color="auto"/>
            <w:left w:val="none" w:sz="0" w:space="0" w:color="auto"/>
            <w:bottom w:val="none" w:sz="0" w:space="0" w:color="auto"/>
            <w:right w:val="none" w:sz="0" w:space="0" w:color="auto"/>
          </w:divBdr>
        </w:div>
        <w:div w:id="1371346906">
          <w:marLeft w:val="0"/>
          <w:marRight w:val="0"/>
          <w:marTop w:val="0"/>
          <w:marBottom w:val="0"/>
          <w:divBdr>
            <w:top w:val="none" w:sz="0" w:space="0" w:color="auto"/>
            <w:left w:val="none" w:sz="0" w:space="0" w:color="auto"/>
            <w:bottom w:val="none" w:sz="0" w:space="0" w:color="auto"/>
            <w:right w:val="none" w:sz="0" w:space="0" w:color="auto"/>
          </w:divBdr>
        </w:div>
        <w:div w:id="1371418295">
          <w:marLeft w:val="0"/>
          <w:marRight w:val="0"/>
          <w:marTop w:val="0"/>
          <w:marBottom w:val="0"/>
          <w:divBdr>
            <w:top w:val="none" w:sz="0" w:space="0" w:color="auto"/>
            <w:left w:val="none" w:sz="0" w:space="0" w:color="auto"/>
            <w:bottom w:val="none" w:sz="0" w:space="0" w:color="auto"/>
            <w:right w:val="none" w:sz="0" w:space="0" w:color="auto"/>
          </w:divBdr>
        </w:div>
        <w:div w:id="1374575554">
          <w:marLeft w:val="0"/>
          <w:marRight w:val="0"/>
          <w:marTop w:val="0"/>
          <w:marBottom w:val="0"/>
          <w:divBdr>
            <w:top w:val="none" w:sz="0" w:space="0" w:color="auto"/>
            <w:left w:val="none" w:sz="0" w:space="0" w:color="auto"/>
            <w:bottom w:val="none" w:sz="0" w:space="0" w:color="auto"/>
            <w:right w:val="none" w:sz="0" w:space="0" w:color="auto"/>
          </w:divBdr>
        </w:div>
        <w:div w:id="1375928778">
          <w:marLeft w:val="0"/>
          <w:marRight w:val="0"/>
          <w:marTop w:val="0"/>
          <w:marBottom w:val="0"/>
          <w:divBdr>
            <w:top w:val="none" w:sz="0" w:space="0" w:color="auto"/>
            <w:left w:val="none" w:sz="0" w:space="0" w:color="auto"/>
            <w:bottom w:val="none" w:sz="0" w:space="0" w:color="auto"/>
            <w:right w:val="none" w:sz="0" w:space="0" w:color="auto"/>
          </w:divBdr>
        </w:div>
        <w:div w:id="1382829285">
          <w:marLeft w:val="0"/>
          <w:marRight w:val="0"/>
          <w:marTop w:val="0"/>
          <w:marBottom w:val="0"/>
          <w:divBdr>
            <w:top w:val="none" w:sz="0" w:space="0" w:color="auto"/>
            <w:left w:val="none" w:sz="0" w:space="0" w:color="auto"/>
            <w:bottom w:val="none" w:sz="0" w:space="0" w:color="auto"/>
            <w:right w:val="none" w:sz="0" w:space="0" w:color="auto"/>
          </w:divBdr>
        </w:div>
        <w:div w:id="1383216065">
          <w:marLeft w:val="0"/>
          <w:marRight w:val="0"/>
          <w:marTop w:val="0"/>
          <w:marBottom w:val="0"/>
          <w:divBdr>
            <w:top w:val="none" w:sz="0" w:space="0" w:color="auto"/>
            <w:left w:val="none" w:sz="0" w:space="0" w:color="auto"/>
            <w:bottom w:val="none" w:sz="0" w:space="0" w:color="auto"/>
            <w:right w:val="none" w:sz="0" w:space="0" w:color="auto"/>
          </w:divBdr>
        </w:div>
        <w:div w:id="1387682217">
          <w:marLeft w:val="0"/>
          <w:marRight w:val="0"/>
          <w:marTop w:val="0"/>
          <w:marBottom w:val="0"/>
          <w:divBdr>
            <w:top w:val="none" w:sz="0" w:space="0" w:color="auto"/>
            <w:left w:val="none" w:sz="0" w:space="0" w:color="auto"/>
            <w:bottom w:val="none" w:sz="0" w:space="0" w:color="auto"/>
            <w:right w:val="none" w:sz="0" w:space="0" w:color="auto"/>
          </w:divBdr>
        </w:div>
        <w:div w:id="1387952465">
          <w:marLeft w:val="0"/>
          <w:marRight w:val="0"/>
          <w:marTop w:val="0"/>
          <w:marBottom w:val="0"/>
          <w:divBdr>
            <w:top w:val="none" w:sz="0" w:space="0" w:color="auto"/>
            <w:left w:val="none" w:sz="0" w:space="0" w:color="auto"/>
            <w:bottom w:val="none" w:sz="0" w:space="0" w:color="auto"/>
            <w:right w:val="none" w:sz="0" w:space="0" w:color="auto"/>
          </w:divBdr>
        </w:div>
        <w:div w:id="1392389242">
          <w:marLeft w:val="0"/>
          <w:marRight w:val="0"/>
          <w:marTop w:val="0"/>
          <w:marBottom w:val="0"/>
          <w:divBdr>
            <w:top w:val="none" w:sz="0" w:space="0" w:color="auto"/>
            <w:left w:val="none" w:sz="0" w:space="0" w:color="auto"/>
            <w:bottom w:val="none" w:sz="0" w:space="0" w:color="auto"/>
            <w:right w:val="none" w:sz="0" w:space="0" w:color="auto"/>
          </w:divBdr>
        </w:div>
        <w:div w:id="1392734934">
          <w:marLeft w:val="0"/>
          <w:marRight w:val="0"/>
          <w:marTop w:val="0"/>
          <w:marBottom w:val="0"/>
          <w:divBdr>
            <w:top w:val="none" w:sz="0" w:space="0" w:color="auto"/>
            <w:left w:val="none" w:sz="0" w:space="0" w:color="auto"/>
            <w:bottom w:val="none" w:sz="0" w:space="0" w:color="auto"/>
            <w:right w:val="none" w:sz="0" w:space="0" w:color="auto"/>
          </w:divBdr>
        </w:div>
        <w:div w:id="1393237897">
          <w:marLeft w:val="0"/>
          <w:marRight w:val="0"/>
          <w:marTop w:val="0"/>
          <w:marBottom w:val="0"/>
          <w:divBdr>
            <w:top w:val="none" w:sz="0" w:space="0" w:color="auto"/>
            <w:left w:val="none" w:sz="0" w:space="0" w:color="auto"/>
            <w:bottom w:val="none" w:sz="0" w:space="0" w:color="auto"/>
            <w:right w:val="none" w:sz="0" w:space="0" w:color="auto"/>
          </w:divBdr>
        </w:div>
        <w:div w:id="1396199194">
          <w:marLeft w:val="0"/>
          <w:marRight w:val="0"/>
          <w:marTop w:val="0"/>
          <w:marBottom w:val="0"/>
          <w:divBdr>
            <w:top w:val="none" w:sz="0" w:space="0" w:color="auto"/>
            <w:left w:val="none" w:sz="0" w:space="0" w:color="auto"/>
            <w:bottom w:val="none" w:sz="0" w:space="0" w:color="auto"/>
            <w:right w:val="none" w:sz="0" w:space="0" w:color="auto"/>
          </w:divBdr>
        </w:div>
        <w:div w:id="1396659295">
          <w:marLeft w:val="0"/>
          <w:marRight w:val="0"/>
          <w:marTop w:val="0"/>
          <w:marBottom w:val="0"/>
          <w:divBdr>
            <w:top w:val="none" w:sz="0" w:space="0" w:color="auto"/>
            <w:left w:val="none" w:sz="0" w:space="0" w:color="auto"/>
            <w:bottom w:val="none" w:sz="0" w:space="0" w:color="auto"/>
            <w:right w:val="none" w:sz="0" w:space="0" w:color="auto"/>
          </w:divBdr>
        </w:div>
        <w:div w:id="1402563975">
          <w:marLeft w:val="0"/>
          <w:marRight w:val="0"/>
          <w:marTop w:val="0"/>
          <w:marBottom w:val="0"/>
          <w:divBdr>
            <w:top w:val="none" w:sz="0" w:space="0" w:color="auto"/>
            <w:left w:val="none" w:sz="0" w:space="0" w:color="auto"/>
            <w:bottom w:val="none" w:sz="0" w:space="0" w:color="auto"/>
            <w:right w:val="none" w:sz="0" w:space="0" w:color="auto"/>
          </w:divBdr>
        </w:div>
        <w:div w:id="1403286839">
          <w:marLeft w:val="0"/>
          <w:marRight w:val="0"/>
          <w:marTop w:val="0"/>
          <w:marBottom w:val="0"/>
          <w:divBdr>
            <w:top w:val="none" w:sz="0" w:space="0" w:color="auto"/>
            <w:left w:val="none" w:sz="0" w:space="0" w:color="auto"/>
            <w:bottom w:val="none" w:sz="0" w:space="0" w:color="auto"/>
            <w:right w:val="none" w:sz="0" w:space="0" w:color="auto"/>
          </w:divBdr>
        </w:div>
        <w:div w:id="1405953121">
          <w:marLeft w:val="0"/>
          <w:marRight w:val="0"/>
          <w:marTop w:val="0"/>
          <w:marBottom w:val="0"/>
          <w:divBdr>
            <w:top w:val="none" w:sz="0" w:space="0" w:color="auto"/>
            <w:left w:val="none" w:sz="0" w:space="0" w:color="auto"/>
            <w:bottom w:val="none" w:sz="0" w:space="0" w:color="auto"/>
            <w:right w:val="none" w:sz="0" w:space="0" w:color="auto"/>
          </w:divBdr>
        </w:div>
        <w:div w:id="1407337212">
          <w:marLeft w:val="0"/>
          <w:marRight w:val="0"/>
          <w:marTop w:val="0"/>
          <w:marBottom w:val="0"/>
          <w:divBdr>
            <w:top w:val="none" w:sz="0" w:space="0" w:color="auto"/>
            <w:left w:val="none" w:sz="0" w:space="0" w:color="auto"/>
            <w:bottom w:val="none" w:sz="0" w:space="0" w:color="auto"/>
            <w:right w:val="none" w:sz="0" w:space="0" w:color="auto"/>
          </w:divBdr>
        </w:div>
        <w:div w:id="1407610192">
          <w:marLeft w:val="0"/>
          <w:marRight w:val="0"/>
          <w:marTop w:val="0"/>
          <w:marBottom w:val="0"/>
          <w:divBdr>
            <w:top w:val="none" w:sz="0" w:space="0" w:color="auto"/>
            <w:left w:val="none" w:sz="0" w:space="0" w:color="auto"/>
            <w:bottom w:val="none" w:sz="0" w:space="0" w:color="auto"/>
            <w:right w:val="none" w:sz="0" w:space="0" w:color="auto"/>
          </w:divBdr>
        </w:div>
        <w:div w:id="1408067290">
          <w:marLeft w:val="0"/>
          <w:marRight w:val="0"/>
          <w:marTop w:val="0"/>
          <w:marBottom w:val="0"/>
          <w:divBdr>
            <w:top w:val="none" w:sz="0" w:space="0" w:color="auto"/>
            <w:left w:val="none" w:sz="0" w:space="0" w:color="auto"/>
            <w:bottom w:val="none" w:sz="0" w:space="0" w:color="auto"/>
            <w:right w:val="none" w:sz="0" w:space="0" w:color="auto"/>
          </w:divBdr>
        </w:div>
        <w:div w:id="1408916469">
          <w:marLeft w:val="0"/>
          <w:marRight w:val="0"/>
          <w:marTop w:val="0"/>
          <w:marBottom w:val="0"/>
          <w:divBdr>
            <w:top w:val="none" w:sz="0" w:space="0" w:color="auto"/>
            <w:left w:val="none" w:sz="0" w:space="0" w:color="auto"/>
            <w:bottom w:val="none" w:sz="0" w:space="0" w:color="auto"/>
            <w:right w:val="none" w:sz="0" w:space="0" w:color="auto"/>
          </w:divBdr>
        </w:div>
        <w:div w:id="1410888566">
          <w:marLeft w:val="0"/>
          <w:marRight w:val="0"/>
          <w:marTop w:val="0"/>
          <w:marBottom w:val="0"/>
          <w:divBdr>
            <w:top w:val="none" w:sz="0" w:space="0" w:color="auto"/>
            <w:left w:val="none" w:sz="0" w:space="0" w:color="auto"/>
            <w:bottom w:val="none" w:sz="0" w:space="0" w:color="auto"/>
            <w:right w:val="none" w:sz="0" w:space="0" w:color="auto"/>
          </w:divBdr>
        </w:div>
        <w:div w:id="1412695613">
          <w:marLeft w:val="0"/>
          <w:marRight w:val="0"/>
          <w:marTop w:val="0"/>
          <w:marBottom w:val="0"/>
          <w:divBdr>
            <w:top w:val="none" w:sz="0" w:space="0" w:color="auto"/>
            <w:left w:val="none" w:sz="0" w:space="0" w:color="auto"/>
            <w:bottom w:val="none" w:sz="0" w:space="0" w:color="auto"/>
            <w:right w:val="none" w:sz="0" w:space="0" w:color="auto"/>
          </w:divBdr>
        </w:div>
        <w:div w:id="1413505340">
          <w:marLeft w:val="0"/>
          <w:marRight w:val="0"/>
          <w:marTop w:val="0"/>
          <w:marBottom w:val="0"/>
          <w:divBdr>
            <w:top w:val="none" w:sz="0" w:space="0" w:color="auto"/>
            <w:left w:val="none" w:sz="0" w:space="0" w:color="auto"/>
            <w:bottom w:val="none" w:sz="0" w:space="0" w:color="auto"/>
            <w:right w:val="none" w:sz="0" w:space="0" w:color="auto"/>
          </w:divBdr>
        </w:div>
        <w:div w:id="1413814470">
          <w:marLeft w:val="0"/>
          <w:marRight w:val="0"/>
          <w:marTop w:val="0"/>
          <w:marBottom w:val="0"/>
          <w:divBdr>
            <w:top w:val="none" w:sz="0" w:space="0" w:color="auto"/>
            <w:left w:val="none" w:sz="0" w:space="0" w:color="auto"/>
            <w:bottom w:val="none" w:sz="0" w:space="0" w:color="auto"/>
            <w:right w:val="none" w:sz="0" w:space="0" w:color="auto"/>
          </w:divBdr>
        </w:div>
        <w:div w:id="1426920773">
          <w:marLeft w:val="0"/>
          <w:marRight w:val="0"/>
          <w:marTop w:val="0"/>
          <w:marBottom w:val="0"/>
          <w:divBdr>
            <w:top w:val="none" w:sz="0" w:space="0" w:color="auto"/>
            <w:left w:val="none" w:sz="0" w:space="0" w:color="auto"/>
            <w:bottom w:val="none" w:sz="0" w:space="0" w:color="auto"/>
            <w:right w:val="none" w:sz="0" w:space="0" w:color="auto"/>
          </w:divBdr>
        </w:div>
        <w:div w:id="1427262289">
          <w:marLeft w:val="0"/>
          <w:marRight w:val="0"/>
          <w:marTop w:val="0"/>
          <w:marBottom w:val="0"/>
          <w:divBdr>
            <w:top w:val="none" w:sz="0" w:space="0" w:color="auto"/>
            <w:left w:val="none" w:sz="0" w:space="0" w:color="auto"/>
            <w:bottom w:val="none" w:sz="0" w:space="0" w:color="auto"/>
            <w:right w:val="none" w:sz="0" w:space="0" w:color="auto"/>
          </w:divBdr>
        </w:div>
        <w:div w:id="1428042863">
          <w:marLeft w:val="0"/>
          <w:marRight w:val="0"/>
          <w:marTop w:val="0"/>
          <w:marBottom w:val="0"/>
          <w:divBdr>
            <w:top w:val="none" w:sz="0" w:space="0" w:color="auto"/>
            <w:left w:val="none" w:sz="0" w:space="0" w:color="auto"/>
            <w:bottom w:val="none" w:sz="0" w:space="0" w:color="auto"/>
            <w:right w:val="none" w:sz="0" w:space="0" w:color="auto"/>
          </w:divBdr>
        </w:div>
        <w:div w:id="1428773380">
          <w:marLeft w:val="0"/>
          <w:marRight w:val="0"/>
          <w:marTop w:val="0"/>
          <w:marBottom w:val="0"/>
          <w:divBdr>
            <w:top w:val="none" w:sz="0" w:space="0" w:color="auto"/>
            <w:left w:val="none" w:sz="0" w:space="0" w:color="auto"/>
            <w:bottom w:val="none" w:sz="0" w:space="0" w:color="auto"/>
            <w:right w:val="none" w:sz="0" w:space="0" w:color="auto"/>
          </w:divBdr>
        </w:div>
        <w:div w:id="1428963003">
          <w:marLeft w:val="0"/>
          <w:marRight w:val="0"/>
          <w:marTop w:val="0"/>
          <w:marBottom w:val="0"/>
          <w:divBdr>
            <w:top w:val="none" w:sz="0" w:space="0" w:color="auto"/>
            <w:left w:val="none" w:sz="0" w:space="0" w:color="auto"/>
            <w:bottom w:val="none" w:sz="0" w:space="0" w:color="auto"/>
            <w:right w:val="none" w:sz="0" w:space="0" w:color="auto"/>
          </w:divBdr>
        </w:div>
        <w:div w:id="1430202085">
          <w:marLeft w:val="0"/>
          <w:marRight w:val="0"/>
          <w:marTop w:val="0"/>
          <w:marBottom w:val="0"/>
          <w:divBdr>
            <w:top w:val="none" w:sz="0" w:space="0" w:color="auto"/>
            <w:left w:val="none" w:sz="0" w:space="0" w:color="auto"/>
            <w:bottom w:val="none" w:sz="0" w:space="0" w:color="auto"/>
            <w:right w:val="none" w:sz="0" w:space="0" w:color="auto"/>
          </w:divBdr>
        </w:div>
        <w:div w:id="1430999839">
          <w:marLeft w:val="0"/>
          <w:marRight w:val="0"/>
          <w:marTop w:val="0"/>
          <w:marBottom w:val="0"/>
          <w:divBdr>
            <w:top w:val="none" w:sz="0" w:space="0" w:color="auto"/>
            <w:left w:val="none" w:sz="0" w:space="0" w:color="auto"/>
            <w:bottom w:val="none" w:sz="0" w:space="0" w:color="auto"/>
            <w:right w:val="none" w:sz="0" w:space="0" w:color="auto"/>
          </w:divBdr>
        </w:div>
        <w:div w:id="1431508139">
          <w:marLeft w:val="0"/>
          <w:marRight w:val="0"/>
          <w:marTop w:val="0"/>
          <w:marBottom w:val="0"/>
          <w:divBdr>
            <w:top w:val="none" w:sz="0" w:space="0" w:color="auto"/>
            <w:left w:val="none" w:sz="0" w:space="0" w:color="auto"/>
            <w:bottom w:val="none" w:sz="0" w:space="0" w:color="auto"/>
            <w:right w:val="none" w:sz="0" w:space="0" w:color="auto"/>
          </w:divBdr>
        </w:div>
        <w:div w:id="1435710849">
          <w:marLeft w:val="0"/>
          <w:marRight w:val="0"/>
          <w:marTop w:val="0"/>
          <w:marBottom w:val="0"/>
          <w:divBdr>
            <w:top w:val="none" w:sz="0" w:space="0" w:color="auto"/>
            <w:left w:val="none" w:sz="0" w:space="0" w:color="auto"/>
            <w:bottom w:val="none" w:sz="0" w:space="0" w:color="auto"/>
            <w:right w:val="none" w:sz="0" w:space="0" w:color="auto"/>
          </w:divBdr>
        </w:div>
        <w:div w:id="1440687755">
          <w:marLeft w:val="0"/>
          <w:marRight w:val="0"/>
          <w:marTop w:val="0"/>
          <w:marBottom w:val="0"/>
          <w:divBdr>
            <w:top w:val="none" w:sz="0" w:space="0" w:color="auto"/>
            <w:left w:val="none" w:sz="0" w:space="0" w:color="auto"/>
            <w:bottom w:val="none" w:sz="0" w:space="0" w:color="auto"/>
            <w:right w:val="none" w:sz="0" w:space="0" w:color="auto"/>
          </w:divBdr>
        </w:div>
        <w:div w:id="1442215944">
          <w:marLeft w:val="0"/>
          <w:marRight w:val="0"/>
          <w:marTop w:val="0"/>
          <w:marBottom w:val="0"/>
          <w:divBdr>
            <w:top w:val="none" w:sz="0" w:space="0" w:color="auto"/>
            <w:left w:val="none" w:sz="0" w:space="0" w:color="auto"/>
            <w:bottom w:val="none" w:sz="0" w:space="0" w:color="auto"/>
            <w:right w:val="none" w:sz="0" w:space="0" w:color="auto"/>
          </w:divBdr>
        </w:div>
        <w:div w:id="1443650262">
          <w:marLeft w:val="0"/>
          <w:marRight w:val="0"/>
          <w:marTop w:val="0"/>
          <w:marBottom w:val="0"/>
          <w:divBdr>
            <w:top w:val="none" w:sz="0" w:space="0" w:color="auto"/>
            <w:left w:val="none" w:sz="0" w:space="0" w:color="auto"/>
            <w:bottom w:val="none" w:sz="0" w:space="0" w:color="auto"/>
            <w:right w:val="none" w:sz="0" w:space="0" w:color="auto"/>
          </w:divBdr>
        </w:div>
        <w:div w:id="1444226015">
          <w:marLeft w:val="0"/>
          <w:marRight w:val="0"/>
          <w:marTop w:val="0"/>
          <w:marBottom w:val="0"/>
          <w:divBdr>
            <w:top w:val="none" w:sz="0" w:space="0" w:color="auto"/>
            <w:left w:val="none" w:sz="0" w:space="0" w:color="auto"/>
            <w:bottom w:val="none" w:sz="0" w:space="0" w:color="auto"/>
            <w:right w:val="none" w:sz="0" w:space="0" w:color="auto"/>
          </w:divBdr>
        </w:div>
        <w:div w:id="1444691874">
          <w:marLeft w:val="0"/>
          <w:marRight w:val="0"/>
          <w:marTop w:val="0"/>
          <w:marBottom w:val="0"/>
          <w:divBdr>
            <w:top w:val="none" w:sz="0" w:space="0" w:color="auto"/>
            <w:left w:val="none" w:sz="0" w:space="0" w:color="auto"/>
            <w:bottom w:val="none" w:sz="0" w:space="0" w:color="auto"/>
            <w:right w:val="none" w:sz="0" w:space="0" w:color="auto"/>
          </w:divBdr>
        </w:div>
        <w:div w:id="1446122931">
          <w:marLeft w:val="0"/>
          <w:marRight w:val="0"/>
          <w:marTop w:val="0"/>
          <w:marBottom w:val="0"/>
          <w:divBdr>
            <w:top w:val="none" w:sz="0" w:space="0" w:color="auto"/>
            <w:left w:val="none" w:sz="0" w:space="0" w:color="auto"/>
            <w:bottom w:val="none" w:sz="0" w:space="0" w:color="auto"/>
            <w:right w:val="none" w:sz="0" w:space="0" w:color="auto"/>
          </w:divBdr>
        </w:div>
        <w:div w:id="1449163320">
          <w:marLeft w:val="0"/>
          <w:marRight w:val="0"/>
          <w:marTop w:val="0"/>
          <w:marBottom w:val="0"/>
          <w:divBdr>
            <w:top w:val="none" w:sz="0" w:space="0" w:color="auto"/>
            <w:left w:val="none" w:sz="0" w:space="0" w:color="auto"/>
            <w:bottom w:val="none" w:sz="0" w:space="0" w:color="auto"/>
            <w:right w:val="none" w:sz="0" w:space="0" w:color="auto"/>
          </w:divBdr>
        </w:div>
        <w:div w:id="1454517916">
          <w:marLeft w:val="0"/>
          <w:marRight w:val="0"/>
          <w:marTop w:val="0"/>
          <w:marBottom w:val="0"/>
          <w:divBdr>
            <w:top w:val="none" w:sz="0" w:space="0" w:color="auto"/>
            <w:left w:val="none" w:sz="0" w:space="0" w:color="auto"/>
            <w:bottom w:val="none" w:sz="0" w:space="0" w:color="auto"/>
            <w:right w:val="none" w:sz="0" w:space="0" w:color="auto"/>
          </w:divBdr>
        </w:div>
        <w:div w:id="1458521714">
          <w:marLeft w:val="0"/>
          <w:marRight w:val="0"/>
          <w:marTop w:val="0"/>
          <w:marBottom w:val="0"/>
          <w:divBdr>
            <w:top w:val="none" w:sz="0" w:space="0" w:color="auto"/>
            <w:left w:val="none" w:sz="0" w:space="0" w:color="auto"/>
            <w:bottom w:val="none" w:sz="0" w:space="0" w:color="auto"/>
            <w:right w:val="none" w:sz="0" w:space="0" w:color="auto"/>
          </w:divBdr>
        </w:div>
        <w:div w:id="1459176937">
          <w:marLeft w:val="0"/>
          <w:marRight w:val="0"/>
          <w:marTop w:val="0"/>
          <w:marBottom w:val="0"/>
          <w:divBdr>
            <w:top w:val="none" w:sz="0" w:space="0" w:color="auto"/>
            <w:left w:val="none" w:sz="0" w:space="0" w:color="auto"/>
            <w:bottom w:val="none" w:sz="0" w:space="0" w:color="auto"/>
            <w:right w:val="none" w:sz="0" w:space="0" w:color="auto"/>
          </w:divBdr>
        </w:div>
        <w:div w:id="1460538645">
          <w:marLeft w:val="0"/>
          <w:marRight w:val="0"/>
          <w:marTop w:val="0"/>
          <w:marBottom w:val="0"/>
          <w:divBdr>
            <w:top w:val="none" w:sz="0" w:space="0" w:color="auto"/>
            <w:left w:val="none" w:sz="0" w:space="0" w:color="auto"/>
            <w:bottom w:val="none" w:sz="0" w:space="0" w:color="auto"/>
            <w:right w:val="none" w:sz="0" w:space="0" w:color="auto"/>
          </w:divBdr>
        </w:div>
        <w:div w:id="1462070150">
          <w:marLeft w:val="0"/>
          <w:marRight w:val="0"/>
          <w:marTop w:val="0"/>
          <w:marBottom w:val="0"/>
          <w:divBdr>
            <w:top w:val="none" w:sz="0" w:space="0" w:color="auto"/>
            <w:left w:val="none" w:sz="0" w:space="0" w:color="auto"/>
            <w:bottom w:val="none" w:sz="0" w:space="0" w:color="auto"/>
            <w:right w:val="none" w:sz="0" w:space="0" w:color="auto"/>
          </w:divBdr>
        </w:div>
        <w:div w:id="1465196899">
          <w:marLeft w:val="0"/>
          <w:marRight w:val="0"/>
          <w:marTop w:val="0"/>
          <w:marBottom w:val="0"/>
          <w:divBdr>
            <w:top w:val="none" w:sz="0" w:space="0" w:color="auto"/>
            <w:left w:val="none" w:sz="0" w:space="0" w:color="auto"/>
            <w:bottom w:val="none" w:sz="0" w:space="0" w:color="auto"/>
            <w:right w:val="none" w:sz="0" w:space="0" w:color="auto"/>
          </w:divBdr>
        </w:div>
        <w:div w:id="1465809143">
          <w:marLeft w:val="0"/>
          <w:marRight w:val="0"/>
          <w:marTop w:val="0"/>
          <w:marBottom w:val="0"/>
          <w:divBdr>
            <w:top w:val="none" w:sz="0" w:space="0" w:color="auto"/>
            <w:left w:val="none" w:sz="0" w:space="0" w:color="auto"/>
            <w:bottom w:val="none" w:sz="0" w:space="0" w:color="auto"/>
            <w:right w:val="none" w:sz="0" w:space="0" w:color="auto"/>
          </w:divBdr>
        </w:div>
        <w:div w:id="1467351577">
          <w:marLeft w:val="0"/>
          <w:marRight w:val="0"/>
          <w:marTop w:val="0"/>
          <w:marBottom w:val="0"/>
          <w:divBdr>
            <w:top w:val="none" w:sz="0" w:space="0" w:color="auto"/>
            <w:left w:val="none" w:sz="0" w:space="0" w:color="auto"/>
            <w:bottom w:val="none" w:sz="0" w:space="0" w:color="auto"/>
            <w:right w:val="none" w:sz="0" w:space="0" w:color="auto"/>
          </w:divBdr>
        </w:div>
        <w:div w:id="1468086052">
          <w:marLeft w:val="0"/>
          <w:marRight w:val="0"/>
          <w:marTop w:val="0"/>
          <w:marBottom w:val="0"/>
          <w:divBdr>
            <w:top w:val="none" w:sz="0" w:space="0" w:color="auto"/>
            <w:left w:val="none" w:sz="0" w:space="0" w:color="auto"/>
            <w:bottom w:val="none" w:sz="0" w:space="0" w:color="auto"/>
            <w:right w:val="none" w:sz="0" w:space="0" w:color="auto"/>
          </w:divBdr>
        </w:div>
        <w:div w:id="1468429504">
          <w:marLeft w:val="0"/>
          <w:marRight w:val="0"/>
          <w:marTop w:val="0"/>
          <w:marBottom w:val="0"/>
          <w:divBdr>
            <w:top w:val="none" w:sz="0" w:space="0" w:color="auto"/>
            <w:left w:val="none" w:sz="0" w:space="0" w:color="auto"/>
            <w:bottom w:val="none" w:sz="0" w:space="0" w:color="auto"/>
            <w:right w:val="none" w:sz="0" w:space="0" w:color="auto"/>
          </w:divBdr>
        </w:div>
        <w:div w:id="1472094883">
          <w:marLeft w:val="0"/>
          <w:marRight w:val="0"/>
          <w:marTop w:val="0"/>
          <w:marBottom w:val="0"/>
          <w:divBdr>
            <w:top w:val="none" w:sz="0" w:space="0" w:color="auto"/>
            <w:left w:val="none" w:sz="0" w:space="0" w:color="auto"/>
            <w:bottom w:val="none" w:sz="0" w:space="0" w:color="auto"/>
            <w:right w:val="none" w:sz="0" w:space="0" w:color="auto"/>
          </w:divBdr>
        </w:div>
        <w:div w:id="1472598108">
          <w:marLeft w:val="0"/>
          <w:marRight w:val="0"/>
          <w:marTop w:val="0"/>
          <w:marBottom w:val="0"/>
          <w:divBdr>
            <w:top w:val="none" w:sz="0" w:space="0" w:color="auto"/>
            <w:left w:val="none" w:sz="0" w:space="0" w:color="auto"/>
            <w:bottom w:val="none" w:sz="0" w:space="0" w:color="auto"/>
            <w:right w:val="none" w:sz="0" w:space="0" w:color="auto"/>
          </w:divBdr>
        </w:div>
        <w:div w:id="1472946383">
          <w:marLeft w:val="0"/>
          <w:marRight w:val="0"/>
          <w:marTop w:val="0"/>
          <w:marBottom w:val="0"/>
          <w:divBdr>
            <w:top w:val="none" w:sz="0" w:space="0" w:color="auto"/>
            <w:left w:val="none" w:sz="0" w:space="0" w:color="auto"/>
            <w:bottom w:val="none" w:sz="0" w:space="0" w:color="auto"/>
            <w:right w:val="none" w:sz="0" w:space="0" w:color="auto"/>
          </w:divBdr>
        </w:div>
        <w:div w:id="1475903485">
          <w:marLeft w:val="0"/>
          <w:marRight w:val="0"/>
          <w:marTop w:val="0"/>
          <w:marBottom w:val="0"/>
          <w:divBdr>
            <w:top w:val="none" w:sz="0" w:space="0" w:color="auto"/>
            <w:left w:val="none" w:sz="0" w:space="0" w:color="auto"/>
            <w:bottom w:val="none" w:sz="0" w:space="0" w:color="auto"/>
            <w:right w:val="none" w:sz="0" w:space="0" w:color="auto"/>
          </w:divBdr>
        </w:div>
        <w:div w:id="1477064391">
          <w:marLeft w:val="0"/>
          <w:marRight w:val="0"/>
          <w:marTop w:val="0"/>
          <w:marBottom w:val="0"/>
          <w:divBdr>
            <w:top w:val="none" w:sz="0" w:space="0" w:color="auto"/>
            <w:left w:val="none" w:sz="0" w:space="0" w:color="auto"/>
            <w:bottom w:val="none" w:sz="0" w:space="0" w:color="auto"/>
            <w:right w:val="none" w:sz="0" w:space="0" w:color="auto"/>
          </w:divBdr>
        </w:div>
        <w:div w:id="1478231323">
          <w:marLeft w:val="0"/>
          <w:marRight w:val="0"/>
          <w:marTop w:val="0"/>
          <w:marBottom w:val="0"/>
          <w:divBdr>
            <w:top w:val="none" w:sz="0" w:space="0" w:color="auto"/>
            <w:left w:val="none" w:sz="0" w:space="0" w:color="auto"/>
            <w:bottom w:val="none" w:sz="0" w:space="0" w:color="auto"/>
            <w:right w:val="none" w:sz="0" w:space="0" w:color="auto"/>
          </w:divBdr>
        </w:div>
        <w:div w:id="1481657735">
          <w:marLeft w:val="0"/>
          <w:marRight w:val="0"/>
          <w:marTop w:val="0"/>
          <w:marBottom w:val="0"/>
          <w:divBdr>
            <w:top w:val="none" w:sz="0" w:space="0" w:color="auto"/>
            <w:left w:val="none" w:sz="0" w:space="0" w:color="auto"/>
            <w:bottom w:val="none" w:sz="0" w:space="0" w:color="auto"/>
            <w:right w:val="none" w:sz="0" w:space="0" w:color="auto"/>
          </w:divBdr>
        </w:div>
        <w:div w:id="1481774923">
          <w:marLeft w:val="0"/>
          <w:marRight w:val="0"/>
          <w:marTop w:val="0"/>
          <w:marBottom w:val="0"/>
          <w:divBdr>
            <w:top w:val="none" w:sz="0" w:space="0" w:color="auto"/>
            <w:left w:val="none" w:sz="0" w:space="0" w:color="auto"/>
            <w:bottom w:val="none" w:sz="0" w:space="0" w:color="auto"/>
            <w:right w:val="none" w:sz="0" w:space="0" w:color="auto"/>
          </w:divBdr>
        </w:div>
        <w:div w:id="1482767644">
          <w:marLeft w:val="0"/>
          <w:marRight w:val="0"/>
          <w:marTop w:val="0"/>
          <w:marBottom w:val="0"/>
          <w:divBdr>
            <w:top w:val="none" w:sz="0" w:space="0" w:color="auto"/>
            <w:left w:val="none" w:sz="0" w:space="0" w:color="auto"/>
            <w:bottom w:val="none" w:sz="0" w:space="0" w:color="auto"/>
            <w:right w:val="none" w:sz="0" w:space="0" w:color="auto"/>
          </w:divBdr>
        </w:div>
        <w:div w:id="1483041142">
          <w:marLeft w:val="0"/>
          <w:marRight w:val="0"/>
          <w:marTop w:val="0"/>
          <w:marBottom w:val="0"/>
          <w:divBdr>
            <w:top w:val="none" w:sz="0" w:space="0" w:color="auto"/>
            <w:left w:val="none" w:sz="0" w:space="0" w:color="auto"/>
            <w:bottom w:val="none" w:sz="0" w:space="0" w:color="auto"/>
            <w:right w:val="none" w:sz="0" w:space="0" w:color="auto"/>
          </w:divBdr>
        </w:div>
        <w:div w:id="1486507833">
          <w:marLeft w:val="0"/>
          <w:marRight w:val="0"/>
          <w:marTop w:val="0"/>
          <w:marBottom w:val="0"/>
          <w:divBdr>
            <w:top w:val="none" w:sz="0" w:space="0" w:color="auto"/>
            <w:left w:val="none" w:sz="0" w:space="0" w:color="auto"/>
            <w:bottom w:val="none" w:sz="0" w:space="0" w:color="auto"/>
            <w:right w:val="none" w:sz="0" w:space="0" w:color="auto"/>
          </w:divBdr>
        </w:div>
        <w:div w:id="1486819877">
          <w:marLeft w:val="0"/>
          <w:marRight w:val="0"/>
          <w:marTop w:val="0"/>
          <w:marBottom w:val="0"/>
          <w:divBdr>
            <w:top w:val="none" w:sz="0" w:space="0" w:color="auto"/>
            <w:left w:val="none" w:sz="0" w:space="0" w:color="auto"/>
            <w:bottom w:val="none" w:sz="0" w:space="0" w:color="auto"/>
            <w:right w:val="none" w:sz="0" w:space="0" w:color="auto"/>
          </w:divBdr>
        </w:div>
        <w:div w:id="1487238042">
          <w:marLeft w:val="0"/>
          <w:marRight w:val="0"/>
          <w:marTop w:val="0"/>
          <w:marBottom w:val="0"/>
          <w:divBdr>
            <w:top w:val="none" w:sz="0" w:space="0" w:color="auto"/>
            <w:left w:val="none" w:sz="0" w:space="0" w:color="auto"/>
            <w:bottom w:val="none" w:sz="0" w:space="0" w:color="auto"/>
            <w:right w:val="none" w:sz="0" w:space="0" w:color="auto"/>
          </w:divBdr>
        </w:div>
        <w:div w:id="1488134263">
          <w:marLeft w:val="0"/>
          <w:marRight w:val="0"/>
          <w:marTop w:val="0"/>
          <w:marBottom w:val="0"/>
          <w:divBdr>
            <w:top w:val="none" w:sz="0" w:space="0" w:color="auto"/>
            <w:left w:val="none" w:sz="0" w:space="0" w:color="auto"/>
            <w:bottom w:val="none" w:sz="0" w:space="0" w:color="auto"/>
            <w:right w:val="none" w:sz="0" w:space="0" w:color="auto"/>
          </w:divBdr>
        </w:div>
        <w:div w:id="1489590713">
          <w:marLeft w:val="0"/>
          <w:marRight w:val="0"/>
          <w:marTop w:val="0"/>
          <w:marBottom w:val="0"/>
          <w:divBdr>
            <w:top w:val="none" w:sz="0" w:space="0" w:color="auto"/>
            <w:left w:val="none" w:sz="0" w:space="0" w:color="auto"/>
            <w:bottom w:val="none" w:sz="0" w:space="0" w:color="auto"/>
            <w:right w:val="none" w:sz="0" w:space="0" w:color="auto"/>
          </w:divBdr>
        </w:div>
        <w:div w:id="1493715049">
          <w:marLeft w:val="0"/>
          <w:marRight w:val="0"/>
          <w:marTop w:val="0"/>
          <w:marBottom w:val="0"/>
          <w:divBdr>
            <w:top w:val="none" w:sz="0" w:space="0" w:color="auto"/>
            <w:left w:val="none" w:sz="0" w:space="0" w:color="auto"/>
            <w:bottom w:val="none" w:sz="0" w:space="0" w:color="auto"/>
            <w:right w:val="none" w:sz="0" w:space="0" w:color="auto"/>
          </w:divBdr>
        </w:div>
        <w:div w:id="1493787735">
          <w:marLeft w:val="0"/>
          <w:marRight w:val="0"/>
          <w:marTop w:val="0"/>
          <w:marBottom w:val="0"/>
          <w:divBdr>
            <w:top w:val="none" w:sz="0" w:space="0" w:color="auto"/>
            <w:left w:val="none" w:sz="0" w:space="0" w:color="auto"/>
            <w:bottom w:val="none" w:sz="0" w:space="0" w:color="auto"/>
            <w:right w:val="none" w:sz="0" w:space="0" w:color="auto"/>
          </w:divBdr>
        </w:div>
        <w:div w:id="1494370022">
          <w:marLeft w:val="0"/>
          <w:marRight w:val="0"/>
          <w:marTop w:val="0"/>
          <w:marBottom w:val="0"/>
          <w:divBdr>
            <w:top w:val="none" w:sz="0" w:space="0" w:color="auto"/>
            <w:left w:val="none" w:sz="0" w:space="0" w:color="auto"/>
            <w:bottom w:val="none" w:sz="0" w:space="0" w:color="auto"/>
            <w:right w:val="none" w:sz="0" w:space="0" w:color="auto"/>
          </w:divBdr>
        </w:div>
        <w:div w:id="1496065037">
          <w:marLeft w:val="0"/>
          <w:marRight w:val="0"/>
          <w:marTop w:val="0"/>
          <w:marBottom w:val="0"/>
          <w:divBdr>
            <w:top w:val="none" w:sz="0" w:space="0" w:color="auto"/>
            <w:left w:val="none" w:sz="0" w:space="0" w:color="auto"/>
            <w:bottom w:val="none" w:sz="0" w:space="0" w:color="auto"/>
            <w:right w:val="none" w:sz="0" w:space="0" w:color="auto"/>
          </w:divBdr>
        </w:div>
        <w:div w:id="1500005734">
          <w:marLeft w:val="0"/>
          <w:marRight w:val="0"/>
          <w:marTop w:val="0"/>
          <w:marBottom w:val="0"/>
          <w:divBdr>
            <w:top w:val="none" w:sz="0" w:space="0" w:color="auto"/>
            <w:left w:val="none" w:sz="0" w:space="0" w:color="auto"/>
            <w:bottom w:val="none" w:sz="0" w:space="0" w:color="auto"/>
            <w:right w:val="none" w:sz="0" w:space="0" w:color="auto"/>
          </w:divBdr>
        </w:div>
        <w:div w:id="1500653523">
          <w:marLeft w:val="0"/>
          <w:marRight w:val="0"/>
          <w:marTop w:val="0"/>
          <w:marBottom w:val="0"/>
          <w:divBdr>
            <w:top w:val="none" w:sz="0" w:space="0" w:color="auto"/>
            <w:left w:val="none" w:sz="0" w:space="0" w:color="auto"/>
            <w:bottom w:val="none" w:sz="0" w:space="0" w:color="auto"/>
            <w:right w:val="none" w:sz="0" w:space="0" w:color="auto"/>
          </w:divBdr>
        </w:div>
        <w:div w:id="1501389165">
          <w:marLeft w:val="0"/>
          <w:marRight w:val="0"/>
          <w:marTop w:val="0"/>
          <w:marBottom w:val="0"/>
          <w:divBdr>
            <w:top w:val="none" w:sz="0" w:space="0" w:color="auto"/>
            <w:left w:val="none" w:sz="0" w:space="0" w:color="auto"/>
            <w:bottom w:val="none" w:sz="0" w:space="0" w:color="auto"/>
            <w:right w:val="none" w:sz="0" w:space="0" w:color="auto"/>
          </w:divBdr>
        </w:div>
        <w:div w:id="1504977033">
          <w:marLeft w:val="0"/>
          <w:marRight w:val="0"/>
          <w:marTop w:val="0"/>
          <w:marBottom w:val="0"/>
          <w:divBdr>
            <w:top w:val="none" w:sz="0" w:space="0" w:color="auto"/>
            <w:left w:val="none" w:sz="0" w:space="0" w:color="auto"/>
            <w:bottom w:val="none" w:sz="0" w:space="0" w:color="auto"/>
            <w:right w:val="none" w:sz="0" w:space="0" w:color="auto"/>
          </w:divBdr>
        </w:div>
        <w:div w:id="1505121395">
          <w:marLeft w:val="0"/>
          <w:marRight w:val="0"/>
          <w:marTop w:val="0"/>
          <w:marBottom w:val="0"/>
          <w:divBdr>
            <w:top w:val="none" w:sz="0" w:space="0" w:color="auto"/>
            <w:left w:val="none" w:sz="0" w:space="0" w:color="auto"/>
            <w:bottom w:val="none" w:sz="0" w:space="0" w:color="auto"/>
            <w:right w:val="none" w:sz="0" w:space="0" w:color="auto"/>
          </w:divBdr>
        </w:div>
        <w:div w:id="1506284346">
          <w:marLeft w:val="0"/>
          <w:marRight w:val="0"/>
          <w:marTop w:val="0"/>
          <w:marBottom w:val="0"/>
          <w:divBdr>
            <w:top w:val="none" w:sz="0" w:space="0" w:color="auto"/>
            <w:left w:val="none" w:sz="0" w:space="0" w:color="auto"/>
            <w:bottom w:val="none" w:sz="0" w:space="0" w:color="auto"/>
            <w:right w:val="none" w:sz="0" w:space="0" w:color="auto"/>
          </w:divBdr>
        </w:div>
        <w:div w:id="1516381867">
          <w:marLeft w:val="0"/>
          <w:marRight w:val="0"/>
          <w:marTop w:val="0"/>
          <w:marBottom w:val="0"/>
          <w:divBdr>
            <w:top w:val="none" w:sz="0" w:space="0" w:color="auto"/>
            <w:left w:val="none" w:sz="0" w:space="0" w:color="auto"/>
            <w:bottom w:val="none" w:sz="0" w:space="0" w:color="auto"/>
            <w:right w:val="none" w:sz="0" w:space="0" w:color="auto"/>
          </w:divBdr>
        </w:div>
        <w:div w:id="1517227360">
          <w:marLeft w:val="0"/>
          <w:marRight w:val="0"/>
          <w:marTop w:val="0"/>
          <w:marBottom w:val="0"/>
          <w:divBdr>
            <w:top w:val="none" w:sz="0" w:space="0" w:color="auto"/>
            <w:left w:val="none" w:sz="0" w:space="0" w:color="auto"/>
            <w:bottom w:val="none" w:sz="0" w:space="0" w:color="auto"/>
            <w:right w:val="none" w:sz="0" w:space="0" w:color="auto"/>
          </w:divBdr>
        </w:div>
        <w:div w:id="1517572510">
          <w:marLeft w:val="0"/>
          <w:marRight w:val="0"/>
          <w:marTop w:val="0"/>
          <w:marBottom w:val="0"/>
          <w:divBdr>
            <w:top w:val="none" w:sz="0" w:space="0" w:color="auto"/>
            <w:left w:val="none" w:sz="0" w:space="0" w:color="auto"/>
            <w:bottom w:val="none" w:sz="0" w:space="0" w:color="auto"/>
            <w:right w:val="none" w:sz="0" w:space="0" w:color="auto"/>
          </w:divBdr>
        </w:div>
        <w:div w:id="1518738101">
          <w:marLeft w:val="0"/>
          <w:marRight w:val="0"/>
          <w:marTop w:val="0"/>
          <w:marBottom w:val="0"/>
          <w:divBdr>
            <w:top w:val="none" w:sz="0" w:space="0" w:color="auto"/>
            <w:left w:val="none" w:sz="0" w:space="0" w:color="auto"/>
            <w:bottom w:val="none" w:sz="0" w:space="0" w:color="auto"/>
            <w:right w:val="none" w:sz="0" w:space="0" w:color="auto"/>
          </w:divBdr>
        </w:div>
        <w:div w:id="1521816576">
          <w:marLeft w:val="0"/>
          <w:marRight w:val="0"/>
          <w:marTop w:val="0"/>
          <w:marBottom w:val="0"/>
          <w:divBdr>
            <w:top w:val="none" w:sz="0" w:space="0" w:color="auto"/>
            <w:left w:val="none" w:sz="0" w:space="0" w:color="auto"/>
            <w:bottom w:val="none" w:sz="0" w:space="0" w:color="auto"/>
            <w:right w:val="none" w:sz="0" w:space="0" w:color="auto"/>
          </w:divBdr>
        </w:div>
        <w:div w:id="1522670113">
          <w:marLeft w:val="0"/>
          <w:marRight w:val="0"/>
          <w:marTop w:val="0"/>
          <w:marBottom w:val="0"/>
          <w:divBdr>
            <w:top w:val="none" w:sz="0" w:space="0" w:color="auto"/>
            <w:left w:val="none" w:sz="0" w:space="0" w:color="auto"/>
            <w:bottom w:val="none" w:sz="0" w:space="0" w:color="auto"/>
            <w:right w:val="none" w:sz="0" w:space="0" w:color="auto"/>
          </w:divBdr>
        </w:div>
        <w:div w:id="1523936359">
          <w:marLeft w:val="0"/>
          <w:marRight w:val="0"/>
          <w:marTop w:val="0"/>
          <w:marBottom w:val="0"/>
          <w:divBdr>
            <w:top w:val="none" w:sz="0" w:space="0" w:color="auto"/>
            <w:left w:val="none" w:sz="0" w:space="0" w:color="auto"/>
            <w:bottom w:val="none" w:sz="0" w:space="0" w:color="auto"/>
            <w:right w:val="none" w:sz="0" w:space="0" w:color="auto"/>
          </w:divBdr>
        </w:div>
        <w:div w:id="1525167799">
          <w:marLeft w:val="0"/>
          <w:marRight w:val="0"/>
          <w:marTop w:val="0"/>
          <w:marBottom w:val="0"/>
          <w:divBdr>
            <w:top w:val="none" w:sz="0" w:space="0" w:color="auto"/>
            <w:left w:val="none" w:sz="0" w:space="0" w:color="auto"/>
            <w:bottom w:val="none" w:sz="0" w:space="0" w:color="auto"/>
            <w:right w:val="none" w:sz="0" w:space="0" w:color="auto"/>
          </w:divBdr>
        </w:div>
        <w:div w:id="1525633790">
          <w:marLeft w:val="0"/>
          <w:marRight w:val="0"/>
          <w:marTop w:val="0"/>
          <w:marBottom w:val="0"/>
          <w:divBdr>
            <w:top w:val="none" w:sz="0" w:space="0" w:color="auto"/>
            <w:left w:val="none" w:sz="0" w:space="0" w:color="auto"/>
            <w:bottom w:val="none" w:sz="0" w:space="0" w:color="auto"/>
            <w:right w:val="none" w:sz="0" w:space="0" w:color="auto"/>
          </w:divBdr>
        </w:div>
        <w:div w:id="1531795175">
          <w:marLeft w:val="0"/>
          <w:marRight w:val="0"/>
          <w:marTop w:val="0"/>
          <w:marBottom w:val="0"/>
          <w:divBdr>
            <w:top w:val="none" w:sz="0" w:space="0" w:color="auto"/>
            <w:left w:val="none" w:sz="0" w:space="0" w:color="auto"/>
            <w:bottom w:val="none" w:sz="0" w:space="0" w:color="auto"/>
            <w:right w:val="none" w:sz="0" w:space="0" w:color="auto"/>
          </w:divBdr>
        </w:div>
        <w:div w:id="1531798444">
          <w:marLeft w:val="0"/>
          <w:marRight w:val="0"/>
          <w:marTop w:val="0"/>
          <w:marBottom w:val="0"/>
          <w:divBdr>
            <w:top w:val="none" w:sz="0" w:space="0" w:color="auto"/>
            <w:left w:val="none" w:sz="0" w:space="0" w:color="auto"/>
            <w:bottom w:val="none" w:sz="0" w:space="0" w:color="auto"/>
            <w:right w:val="none" w:sz="0" w:space="0" w:color="auto"/>
          </w:divBdr>
        </w:div>
        <w:div w:id="1534490236">
          <w:marLeft w:val="0"/>
          <w:marRight w:val="0"/>
          <w:marTop w:val="0"/>
          <w:marBottom w:val="0"/>
          <w:divBdr>
            <w:top w:val="none" w:sz="0" w:space="0" w:color="auto"/>
            <w:left w:val="none" w:sz="0" w:space="0" w:color="auto"/>
            <w:bottom w:val="none" w:sz="0" w:space="0" w:color="auto"/>
            <w:right w:val="none" w:sz="0" w:space="0" w:color="auto"/>
          </w:divBdr>
        </w:div>
        <w:div w:id="1535271037">
          <w:marLeft w:val="0"/>
          <w:marRight w:val="0"/>
          <w:marTop w:val="0"/>
          <w:marBottom w:val="0"/>
          <w:divBdr>
            <w:top w:val="none" w:sz="0" w:space="0" w:color="auto"/>
            <w:left w:val="none" w:sz="0" w:space="0" w:color="auto"/>
            <w:bottom w:val="none" w:sz="0" w:space="0" w:color="auto"/>
            <w:right w:val="none" w:sz="0" w:space="0" w:color="auto"/>
          </w:divBdr>
        </w:div>
        <w:div w:id="1538348495">
          <w:marLeft w:val="0"/>
          <w:marRight w:val="0"/>
          <w:marTop w:val="0"/>
          <w:marBottom w:val="0"/>
          <w:divBdr>
            <w:top w:val="none" w:sz="0" w:space="0" w:color="auto"/>
            <w:left w:val="none" w:sz="0" w:space="0" w:color="auto"/>
            <w:bottom w:val="none" w:sz="0" w:space="0" w:color="auto"/>
            <w:right w:val="none" w:sz="0" w:space="0" w:color="auto"/>
          </w:divBdr>
        </w:div>
        <w:div w:id="1547837651">
          <w:marLeft w:val="0"/>
          <w:marRight w:val="0"/>
          <w:marTop w:val="0"/>
          <w:marBottom w:val="0"/>
          <w:divBdr>
            <w:top w:val="none" w:sz="0" w:space="0" w:color="auto"/>
            <w:left w:val="none" w:sz="0" w:space="0" w:color="auto"/>
            <w:bottom w:val="none" w:sz="0" w:space="0" w:color="auto"/>
            <w:right w:val="none" w:sz="0" w:space="0" w:color="auto"/>
          </w:divBdr>
        </w:div>
        <w:div w:id="1547986174">
          <w:marLeft w:val="0"/>
          <w:marRight w:val="0"/>
          <w:marTop w:val="0"/>
          <w:marBottom w:val="0"/>
          <w:divBdr>
            <w:top w:val="none" w:sz="0" w:space="0" w:color="auto"/>
            <w:left w:val="none" w:sz="0" w:space="0" w:color="auto"/>
            <w:bottom w:val="none" w:sz="0" w:space="0" w:color="auto"/>
            <w:right w:val="none" w:sz="0" w:space="0" w:color="auto"/>
          </w:divBdr>
        </w:div>
        <w:div w:id="1549149396">
          <w:marLeft w:val="0"/>
          <w:marRight w:val="0"/>
          <w:marTop w:val="0"/>
          <w:marBottom w:val="0"/>
          <w:divBdr>
            <w:top w:val="none" w:sz="0" w:space="0" w:color="auto"/>
            <w:left w:val="none" w:sz="0" w:space="0" w:color="auto"/>
            <w:bottom w:val="none" w:sz="0" w:space="0" w:color="auto"/>
            <w:right w:val="none" w:sz="0" w:space="0" w:color="auto"/>
          </w:divBdr>
        </w:div>
        <w:div w:id="1550221160">
          <w:marLeft w:val="0"/>
          <w:marRight w:val="0"/>
          <w:marTop w:val="0"/>
          <w:marBottom w:val="0"/>
          <w:divBdr>
            <w:top w:val="none" w:sz="0" w:space="0" w:color="auto"/>
            <w:left w:val="none" w:sz="0" w:space="0" w:color="auto"/>
            <w:bottom w:val="none" w:sz="0" w:space="0" w:color="auto"/>
            <w:right w:val="none" w:sz="0" w:space="0" w:color="auto"/>
          </w:divBdr>
        </w:div>
        <w:div w:id="1550456636">
          <w:marLeft w:val="0"/>
          <w:marRight w:val="0"/>
          <w:marTop w:val="0"/>
          <w:marBottom w:val="0"/>
          <w:divBdr>
            <w:top w:val="none" w:sz="0" w:space="0" w:color="auto"/>
            <w:left w:val="none" w:sz="0" w:space="0" w:color="auto"/>
            <w:bottom w:val="none" w:sz="0" w:space="0" w:color="auto"/>
            <w:right w:val="none" w:sz="0" w:space="0" w:color="auto"/>
          </w:divBdr>
        </w:div>
        <w:div w:id="1556356203">
          <w:marLeft w:val="0"/>
          <w:marRight w:val="0"/>
          <w:marTop w:val="0"/>
          <w:marBottom w:val="0"/>
          <w:divBdr>
            <w:top w:val="none" w:sz="0" w:space="0" w:color="auto"/>
            <w:left w:val="none" w:sz="0" w:space="0" w:color="auto"/>
            <w:bottom w:val="none" w:sz="0" w:space="0" w:color="auto"/>
            <w:right w:val="none" w:sz="0" w:space="0" w:color="auto"/>
          </w:divBdr>
        </w:div>
        <w:div w:id="1558203224">
          <w:marLeft w:val="0"/>
          <w:marRight w:val="0"/>
          <w:marTop w:val="0"/>
          <w:marBottom w:val="0"/>
          <w:divBdr>
            <w:top w:val="none" w:sz="0" w:space="0" w:color="auto"/>
            <w:left w:val="none" w:sz="0" w:space="0" w:color="auto"/>
            <w:bottom w:val="none" w:sz="0" w:space="0" w:color="auto"/>
            <w:right w:val="none" w:sz="0" w:space="0" w:color="auto"/>
          </w:divBdr>
        </w:div>
        <w:div w:id="1559709583">
          <w:marLeft w:val="0"/>
          <w:marRight w:val="0"/>
          <w:marTop w:val="0"/>
          <w:marBottom w:val="0"/>
          <w:divBdr>
            <w:top w:val="none" w:sz="0" w:space="0" w:color="auto"/>
            <w:left w:val="none" w:sz="0" w:space="0" w:color="auto"/>
            <w:bottom w:val="none" w:sz="0" w:space="0" w:color="auto"/>
            <w:right w:val="none" w:sz="0" w:space="0" w:color="auto"/>
          </w:divBdr>
        </w:div>
        <w:div w:id="1562210716">
          <w:marLeft w:val="0"/>
          <w:marRight w:val="0"/>
          <w:marTop w:val="0"/>
          <w:marBottom w:val="0"/>
          <w:divBdr>
            <w:top w:val="none" w:sz="0" w:space="0" w:color="auto"/>
            <w:left w:val="none" w:sz="0" w:space="0" w:color="auto"/>
            <w:bottom w:val="none" w:sz="0" w:space="0" w:color="auto"/>
            <w:right w:val="none" w:sz="0" w:space="0" w:color="auto"/>
          </w:divBdr>
        </w:div>
        <w:div w:id="1564756872">
          <w:marLeft w:val="0"/>
          <w:marRight w:val="0"/>
          <w:marTop w:val="0"/>
          <w:marBottom w:val="0"/>
          <w:divBdr>
            <w:top w:val="none" w:sz="0" w:space="0" w:color="auto"/>
            <w:left w:val="none" w:sz="0" w:space="0" w:color="auto"/>
            <w:bottom w:val="none" w:sz="0" w:space="0" w:color="auto"/>
            <w:right w:val="none" w:sz="0" w:space="0" w:color="auto"/>
          </w:divBdr>
        </w:div>
        <w:div w:id="1566716911">
          <w:marLeft w:val="0"/>
          <w:marRight w:val="0"/>
          <w:marTop w:val="0"/>
          <w:marBottom w:val="0"/>
          <w:divBdr>
            <w:top w:val="none" w:sz="0" w:space="0" w:color="auto"/>
            <w:left w:val="none" w:sz="0" w:space="0" w:color="auto"/>
            <w:bottom w:val="none" w:sz="0" w:space="0" w:color="auto"/>
            <w:right w:val="none" w:sz="0" w:space="0" w:color="auto"/>
          </w:divBdr>
        </w:div>
        <w:div w:id="1568493547">
          <w:marLeft w:val="0"/>
          <w:marRight w:val="0"/>
          <w:marTop w:val="0"/>
          <w:marBottom w:val="0"/>
          <w:divBdr>
            <w:top w:val="none" w:sz="0" w:space="0" w:color="auto"/>
            <w:left w:val="none" w:sz="0" w:space="0" w:color="auto"/>
            <w:bottom w:val="none" w:sz="0" w:space="0" w:color="auto"/>
            <w:right w:val="none" w:sz="0" w:space="0" w:color="auto"/>
          </w:divBdr>
        </w:div>
        <w:div w:id="1569726687">
          <w:marLeft w:val="0"/>
          <w:marRight w:val="0"/>
          <w:marTop w:val="0"/>
          <w:marBottom w:val="0"/>
          <w:divBdr>
            <w:top w:val="none" w:sz="0" w:space="0" w:color="auto"/>
            <w:left w:val="none" w:sz="0" w:space="0" w:color="auto"/>
            <w:bottom w:val="none" w:sz="0" w:space="0" w:color="auto"/>
            <w:right w:val="none" w:sz="0" w:space="0" w:color="auto"/>
          </w:divBdr>
        </w:div>
        <w:div w:id="1569922753">
          <w:marLeft w:val="0"/>
          <w:marRight w:val="0"/>
          <w:marTop w:val="0"/>
          <w:marBottom w:val="0"/>
          <w:divBdr>
            <w:top w:val="none" w:sz="0" w:space="0" w:color="auto"/>
            <w:left w:val="none" w:sz="0" w:space="0" w:color="auto"/>
            <w:bottom w:val="none" w:sz="0" w:space="0" w:color="auto"/>
            <w:right w:val="none" w:sz="0" w:space="0" w:color="auto"/>
          </w:divBdr>
        </w:div>
        <w:div w:id="1571502680">
          <w:marLeft w:val="0"/>
          <w:marRight w:val="0"/>
          <w:marTop w:val="0"/>
          <w:marBottom w:val="0"/>
          <w:divBdr>
            <w:top w:val="none" w:sz="0" w:space="0" w:color="auto"/>
            <w:left w:val="none" w:sz="0" w:space="0" w:color="auto"/>
            <w:bottom w:val="none" w:sz="0" w:space="0" w:color="auto"/>
            <w:right w:val="none" w:sz="0" w:space="0" w:color="auto"/>
          </w:divBdr>
        </w:div>
        <w:div w:id="1577087251">
          <w:marLeft w:val="0"/>
          <w:marRight w:val="0"/>
          <w:marTop w:val="0"/>
          <w:marBottom w:val="0"/>
          <w:divBdr>
            <w:top w:val="none" w:sz="0" w:space="0" w:color="auto"/>
            <w:left w:val="none" w:sz="0" w:space="0" w:color="auto"/>
            <w:bottom w:val="none" w:sz="0" w:space="0" w:color="auto"/>
            <w:right w:val="none" w:sz="0" w:space="0" w:color="auto"/>
          </w:divBdr>
        </w:div>
        <w:div w:id="1580749748">
          <w:marLeft w:val="0"/>
          <w:marRight w:val="0"/>
          <w:marTop w:val="0"/>
          <w:marBottom w:val="0"/>
          <w:divBdr>
            <w:top w:val="none" w:sz="0" w:space="0" w:color="auto"/>
            <w:left w:val="none" w:sz="0" w:space="0" w:color="auto"/>
            <w:bottom w:val="none" w:sz="0" w:space="0" w:color="auto"/>
            <w:right w:val="none" w:sz="0" w:space="0" w:color="auto"/>
          </w:divBdr>
        </w:div>
        <w:div w:id="1584797810">
          <w:marLeft w:val="0"/>
          <w:marRight w:val="0"/>
          <w:marTop w:val="0"/>
          <w:marBottom w:val="0"/>
          <w:divBdr>
            <w:top w:val="none" w:sz="0" w:space="0" w:color="auto"/>
            <w:left w:val="none" w:sz="0" w:space="0" w:color="auto"/>
            <w:bottom w:val="none" w:sz="0" w:space="0" w:color="auto"/>
            <w:right w:val="none" w:sz="0" w:space="0" w:color="auto"/>
          </w:divBdr>
        </w:div>
        <w:div w:id="1585869368">
          <w:marLeft w:val="0"/>
          <w:marRight w:val="0"/>
          <w:marTop w:val="0"/>
          <w:marBottom w:val="0"/>
          <w:divBdr>
            <w:top w:val="none" w:sz="0" w:space="0" w:color="auto"/>
            <w:left w:val="none" w:sz="0" w:space="0" w:color="auto"/>
            <w:bottom w:val="none" w:sz="0" w:space="0" w:color="auto"/>
            <w:right w:val="none" w:sz="0" w:space="0" w:color="auto"/>
          </w:divBdr>
        </w:div>
        <w:div w:id="1587762729">
          <w:marLeft w:val="0"/>
          <w:marRight w:val="0"/>
          <w:marTop w:val="0"/>
          <w:marBottom w:val="0"/>
          <w:divBdr>
            <w:top w:val="none" w:sz="0" w:space="0" w:color="auto"/>
            <w:left w:val="none" w:sz="0" w:space="0" w:color="auto"/>
            <w:bottom w:val="none" w:sz="0" w:space="0" w:color="auto"/>
            <w:right w:val="none" w:sz="0" w:space="0" w:color="auto"/>
          </w:divBdr>
        </w:div>
        <w:div w:id="1589651923">
          <w:marLeft w:val="0"/>
          <w:marRight w:val="0"/>
          <w:marTop w:val="0"/>
          <w:marBottom w:val="0"/>
          <w:divBdr>
            <w:top w:val="none" w:sz="0" w:space="0" w:color="auto"/>
            <w:left w:val="none" w:sz="0" w:space="0" w:color="auto"/>
            <w:bottom w:val="none" w:sz="0" w:space="0" w:color="auto"/>
            <w:right w:val="none" w:sz="0" w:space="0" w:color="auto"/>
          </w:divBdr>
        </w:div>
        <w:div w:id="1590039656">
          <w:marLeft w:val="0"/>
          <w:marRight w:val="0"/>
          <w:marTop w:val="0"/>
          <w:marBottom w:val="0"/>
          <w:divBdr>
            <w:top w:val="none" w:sz="0" w:space="0" w:color="auto"/>
            <w:left w:val="none" w:sz="0" w:space="0" w:color="auto"/>
            <w:bottom w:val="none" w:sz="0" w:space="0" w:color="auto"/>
            <w:right w:val="none" w:sz="0" w:space="0" w:color="auto"/>
          </w:divBdr>
        </w:div>
        <w:div w:id="1593010237">
          <w:marLeft w:val="0"/>
          <w:marRight w:val="0"/>
          <w:marTop w:val="0"/>
          <w:marBottom w:val="0"/>
          <w:divBdr>
            <w:top w:val="none" w:sz="0" w:space="0" w:color="auto"/>
            <w:left w:val="none" w:sz="0" w:space="0" w:color="auto"/>
            <w:bottom w:val="none" w:sz="0" w:space="0" w:color="auto"/>
            <w:right w:val="none" w:sz="0" w:space="0" w:color="auto"/>
          </w:divBdr>
        </w:div>
        <w:div w:id="1593316710">
          <w:marLeft w:val="0"/>
          <w:marRight w:val="0"/>
          <w:marTop w:val="0"/>
          <w:marBottom w:val="0"/>
          <w:divBdr>
            <w:top w:val="none" w:sz="0" w:space="0" w:color="auto"/>
            <w:left w:val="none" w:sz="0" w:space="0" w:color="auto"/>
            <w:bottom w:val="none" w:sz="0" w:space="0" w:color="auto"/>
            <w:right w:val="none" w:sz="0" w:space="0" w:color="auto"/>
          </w:divBdr>
        </w:div>
        <w:div w:id="1593708154">
          <w:marLeft w:val="0"/>
          <w:marRight w:val="0"/>
          <w:marTop w:val="0"/>
          <w:marBottom w:val="0"/>
          <w:divBdr>
            <w:top w:val="none" w:sz="0" w:space="0" w:color="auto"/>
            <w:left w:val="none" w:sz="0" w:space="0" w:color="auto"/>
            <w:bottom w:val="none" w:sz="0" w:space="0" w:color="auto"/>
            <w:right w:val="none" w:sz="0" w:space="0" w:color="auto"/>
          </w:divBdr>
        </w:div>
        <w:div w:id="1594624629">
          <w:marLeft w:val="0"/>
          <w:marRight w:val="0"/>
          <w:marTop w:val="0"/>
          <w:marBottom w:val="0"/>
          <w:divBdr>
            <w:top w:val="none" w:sz="0" w:space="0" w:color="auto"/>
            <w:left w:val="none" w:sz="0" w:space="0" w:color="auto"/>
            <w:bottom w:val="none" w:sz="0" w:space="0" w:color="auto"/>
            <w:right w:val="none" w:sz="0" w:space="0" w:color="auto"/>
          </w:divBdr>
        </w:div>
        <w:div w:id="1595673991">
          <w:marLeft w:val="0"/>
          <w:marRight w:val="0"/>
          <w:marTop w:val="0"/>
          <w:marBottom w:val="0"/>
          <w:divBdr>
            <w:top w:val="none" w:sz="0" w:space="0" w:color="auto"/>
            <w:left w:val="none" w:sz="0" w:space="0" w:color="auto"/>
            <w:bottom w:val="none" w:sz="0" w:space="0" w:color="auto"/>
            <w:right w:val="none" w:sz="0" w:space="0" w:color="auto"/>
          </w:divBdr>
        </w:div>
        <w:div w:id="1595749484">
          <w:marLeft w:val="0"/>
          <w:marRight w:val="0"/>
          <w:marTop w:val="0"/>
          <w:marBottom w:val="0"/>
          <w:divBdr>
            <w:top w:val="none" w:sz="0" w:space="0" w:color="auto"/>
            <w:left w:val="none" w:sz="0" w:space="0" w:color="auto"/>
            <w:bottom w:val="none" w:sz="0" w:space="0" w:color="auto"/>
            <w:right w:val="none" w:sz="0" w:space="0" w:color="auto"/>
          </w:divBdr>
        </w:div>
        <w:div w:id="1598252341">
          <w:marLeft w:val="0"/>
          <w:marRight w:val="0"/>
          <w:marTop w:val="0"/>
          <w:marBottom w:val="0"/>
          <w:divBdr>
            <w:top w:val="none" w:sz="0" w:space="0" w:color="auto"/>
            <w:left w:val="none" w:sz="0" w:space="0" w:color="auto"/>
            <w:bottom w:val="none" w:sz="0" w:space="0" w:color="auto"/>
            <w:right w:val="none" w:sz="0" w:space="0" w:color="auto"/>
          </w:divBdr>
        </w:div>
        <w:div w:id="1598636814">
          <w:marLeft w:val="0"/>
          <w:marRight w:val="0"/>
          <w:marTop w:val="0"/>
          <w:marBottom w:val="0"/>
          <w:divBdr>
            <w:top w:val="none" w:sz="0" w:space="0" w:color="auto"/>
            <w:left w:val="none" w:sz="0" w:space="0" w:color="auto"/>
            <w:bottom w:val="none" w:sz="0" w:space="0" w:color="auto"/>
            <w:right w:val="none" w:sz="0" w:space="0" w:color="auto"/>
          </w:divBdr>
        </w:div>
        <w:div w:id="1599406841">
          <w:marLeft w:val="0"/>
          <w:marRight w:val="0"/>
          <w:marTop w:val="0"/>
          <w:marBottom w:val="0"/>
          <w:divBdr>
            <w:top w:val="none" w:sz="0" w:space="0" w:color="auto"/>
            <w:left w:val="none" w:sz="0" w:space="0" w:color="auto"/>
            <w:bottom w:val="none" w:sz="0" w:space="0" w:color="auto"/>
            <w:right w:val="none" w:sz="0" w:space="0" w:color="auto"/>
          </w:divBdr>
        </w:div>
        <w:div w:id="1601454207">
          <w:marLeft w:val="0"/>
          <w:marRight w:val="0"/>
          <w:marTop w:val="0"/>
          <w:marBottom w:val="0"/>
          <w:divBdr>
            <w:top w:val="none" w:sz="0" w:space="0" w:color="auto"/>
            <w:left w:val="none" w:sz="0" w:space="0" w:color="auto"/>
            <w:bottom w:val="none" w:sz="0" w:space="0" w:color="auto"/>
            <w:right w:val="none" w:sz="0" w:space="0" w:color="auto"/>
          </w:divBdr>
        </w:div>
        <w:div w:id="1602108280">
          <w:marLeft w:val="0"/>
          <w:marRight w:val="0"/>
          <w:marTop w:val="0"/>
          <w:marBottom w:val="0"/>
          <w:divBdr>
            <w:top w:val="none" w:sz="0" w:space="0" w:color="auto"/>
            <w:left w:val="none" w:sz="0" w:space="0" w:color="auto"/>
            <w:bottom w:val="none" w:sz="0" w:space="0" w:color="auto"/>
            <w:right w:val="none" w:sz="0" w:space="0" w:color="auto"/>
          </w:divBdr>
        </w:div>
        <w:div w:id="1603033051">
          <w:marLeft w:val="0"/>
          <w:marRight w:val="0"/>
          <w:marTop w:val="0"/>
          <w:marBottom w:val="0"/>
          <w:divBdr>
            <w:top w:val="none" w:sz="0" w:space="0" w:color="auto"/>
            <w:left w:val="none" w:sz="0" w:space="0" w:color="auto"/>
            <w:bottom w:val="none" w:sz="0" w:space="0" w:color="auto"/>
            <w:right w:val="none" w:sz="0" w:space="0" w:color="auto"/>
          </w:divBdr>
        </w:div>
        <w:div w:id="1604146071">
          <w:marLeft w:val="0"/>
          <w:marRight w:val="0"/>
          <w:marTop w:val="0"/>
          <w:marBottom w:val="0"/>
          <w:divBdr>
            <w:top w:val="none" w:sz="0" w:space="0" w:color="auto"/>
            <w:left w:val="none" w:sz="0" w:space="0" w:color="auto"/>
            <w:bottom w:val="none" w:sz="0" w:space="0" w:color="auto"/>
            <w:right w:val="none" w:sz="0" w:space="0" w:color="auto"/>
          </w:divBdr>
        </w:div>
        <w:div w:id="1608654750">
          <w:marLeft w:val="0"/>
          <w:marRight w:val="0"/>
          <w:marTop w:val="0"/>
          <w:marBottom w:val="0"/>
          <w:divBdr>
            <w:top w:val="none" w:sz="0" w:space="0" w:color="auto"/>
            <w:left w:val="none" w:sz="0" w:space="0" w:color="auto"/>
            <w:bottom w:val="none" w:sz="0" w:space="0" w:color="auto"/>
            <w:right w:val="none" w:sz="0" w:space="0" w:color="auto"/>
          </w:divBdr>
        </w:div>
        <w:div w:id="1610576501">
          <w:marLeft w:val="0"/>
          <w:marRight w:val="0"/>
          <w:marTop w:val="0"/>
          <w:marBottom w:val="0"/>
          <w:divBdr>
            <w:top w:val="none" w:sz="0" w:space="0" w:color="auto"/>
            <w:left w:val="none" w:sz="0" w:space="0" w:color="auto"/>
            <w:bottom w:val="none" w:sz="0" w:space="0" w:color="auto"/>
            <w:right w:val="none" w:sz="0" w:space="0" w:color="auto"/>
          </w:divBdr>
        </w:div>
        <w:div w:id="1611165316">
          <w:marLeft w:val="0"/>
          <w:marRight w:val="0"/>
          <w:marTop w:val="0"/>
          <w:marBottom w:val="0"/>
          <w:divBdr>
            <w:top w:val="none" w:sz="0" w:space="0" w:color="auto"/>
            <w:left w:val="none" w:sz="0" w:space="0" w:color="auto"/>
            <w:bottom w:val="none" w:sz="0" w:space="0" w:color="auto"/>
            <w:right w:val="none" w:sz="0" w:space="0" w:color="auto"/>
          </w:divBdr>
        </w:div>
        <w:div w:id="1612131893">
          <w:marLeft w:val="0"/>
          <w:marRight w:val="0"/>
          <w:marTop w:val="0"/>
          <w:marBottom w:val="0"/>
          <w:divBdr>
            <w:top w:val="none" w:sz="0" w:space="0" w:color="auto"/>
            <w:left w:val="none" w:sz="0" w:space="0" w:color="auto"/>
            <w:bottom w:val="none" w:sz="0" w:space="0" w:color="auto"/>
            <w:right w:val="none" w:sz="0" w:space="0" w:color="auto"/>
          </w:divBdr>
        </w:div>
        <w:div w:id="1614555052">
          <w:marLeft w:val="0"/>
          <w:marRight w:val="0"/>
          <w:marTop w:val="0"/>
          <w:marBottom w:val="0"/>
          <w:divBdr>
            <w:top w:val="none" w:sz="0" w:space="0" w:color="auto"/>
            <w:left w:val="none" w:sz="0" w:space="0" w:color="auto"/>
            <w:bottom w:val="none" w:sz="0" w:space="0" w:color="auto"/>
            <w:right w:val="none" w:sz="0" w:space="0" w:color="auto"/>
          </w:divBdr>
        </w:div>
        <w:div w:id="1615751224">
          <w:marLeft w:val="0"/>
          <w:marRight w:val="0"/>
          <w:marTop w:val="0"/>
          <w:marBottom w:val="0"/>
          <w:divBdr>
            <w:top w:val="none" w:sz="0" w:space="0" w:color="auto"/>
            <w:left w:val="none" w:sz="0" w:space="0" w:color="auto"/>
            <w:bottom w:val="none" w:sz="0" w:space="0" w:color="auto"/>
            <w:right w:val="none" w:sz="0" w:space="0" w:color="auto"/>
          </w:divBdr>
        </w:div>
        <w:div w:id="1618680840">
          <w:marLeft w:val="0"/>
          <w:marRight w:val="0"/>
          <w:marTop w:val="0"/>
          <w:marBottom w:val="0"/>
          <w:divBdr>
            <w:top w:val="none" w:sz="0" w:space="0" w:color="auto"/>
            <w:left w:val="none" w:sz="0" w:space="0" w:color="auto"/>
            <w:bottom w:val="none" w:sz="0" w:space="0" w:color="auto"/>
            <w:right w:val="none" w:sz="0" w:space="0" w:color="auto"/>
          </w:divBdr>
        </w:div>
        <w:div w:id="1618872648">
          <w:marLeft w:val="0"/>
          <w:marRight w:val="0"/>
          <w:marTop w:val="0"/>
          <w:marBottom w:val="0"/>
          <w:divBdr>
            <w:top w:val="none" w:sz="0" w:space="0" w:color="auto"/>
            <w:left w:val="none" w:sz="0" w:space="0" w:color="auto"/>
            <w:bottom w:val="none" w:sz="0" w:space="0" w:color="auto"/>
            <w:right w:val="none" w:sz="0" w:space="0" w:color="auto"/>
          </w:divBdr>
        </w:div>
        <w:div w:id="1619722496">
          <w:marLeft w:val="0"/>
          <w:marRight w:val="0"/>
          <w:marTop w:val="0"/>
          <w:marBottom w:val="0"/>
          <w:divBdr>
            <w:top w:val="none" w:sz="0" w:space="0" w:color="auto"/>
            <w:left w:val="none" w:sz="0" w:space="0" w:color="auto"/>
            <w:bottom w:val="none" w:sz="0" w:space="0" w:color="auto"/>
            <w:right w:val="none" w:sz="0" w:space="0" w:color="auto"/>
          </w:divBdr>
        </w:div>
        <w:div w:id="1621835397">
          <w:marLeft w:val="0"/>
          <w:marRight w:val="0"/>
          <w:marTop w:val="0"/>
          <w:marBottom w:val="0"/>
          <w:divBdr>
            <w:top w:val="none" w:sz="0" w:space="0" w:color="auto"/>
            <w:left w:val="none" w:sz="0" w:space="0" w:color="auto"/>
            <w:bottom w:val="none" w:sz="0" w:space="0" w:color="auto"/>
            <w:right w:val="none" w:sz="0" w:space="0" w:color="auto"/>
          </w:divBdr>
        </w:div>
        <w:div w:id="1622952400">
          <w:marLeft w:val="0"/>
          <w:marRight w:val="0"/>
          <w:marTop w:val="0"/>
          <w:marBottom w:val="0"/>
          <w:divBdr>
            <w:top w:val="none" w:sz="0" w:space="0" w:color="auto"/>
            <w:left w:val="none" w:sz="0" w:space="0" w:color="auto"/>
            <w:bottom w:val="none" w:sz="0" w:space="0" w:color="auto"/>
            <w:right w:val="none" w:sz="0" w:space="0" w:color="auto"/>
          </w:divBdr>
        </w:div>
        <w:div w:id="1629432859">
          <w:marLeft w:val="0"/>
          <w:marRight w:val="0"/>
          <w:marTop w:val="0"/>
          <w:marBottom w:val="0"/>
          <w:divBdr>
            <w:top w:val="none" w:sz="0" w:space="0" w:color="auto"/>
            <w:left w:val="none" w:sz="0" w:space="0" w:color="auto"/>
            <w:bottom w:val="none" w:sz="0" w:space="0" w:color="auto"/>
            <w:right w:val="none" w:sz="0" w:space="0" w:color="auto"/>
          </w:divBdr>
        </w:div>
        <w:div w:id="1630668264">
          <w:marLeft w:val="0"/>
          <w:marRight w:val="0"/>
          <w:marTop w:val="0"/>
          <w:marBottom w:val="0"/>
          <w:divBdr>
            <w:top w:val="none" w:sz="0" w:space="0" w:color="auto"/>
            <w:left w:val="none" w:sz="0" w:space="0" w:color="auto"/>
            <w:bottom w:val="none" w:sz="0" w:space="0" w:color="auto"/>
            <w:right w:val="none" w:sz="0" w:space="0" w:color="auto"/>
          </w:divBdr>
        </w:div>
        <w:div w:id="1631394398">
          <w:marLeft w:val="0"/>
          <w:marRight w:val="0"/>
          <w:marTop w:val="0"/>
          <w:marBottom w:val="0"/>
          <w:divBdr>
            <w:top w:val="none" w:sz="0" w:space="0" w:color="auto"/>
            <w:left w:val="none" w:sz="0" w:space="0" w:color="auto"/>
            <w:bottom w:val="none" w:sz="0" w:space="0" w:color="auto"/>
            <w:right w:val="none" w:sz="0" w:space="0" w:color="auto"/>
          </w:divBdr>
        </w:div>
        <w:div w:id="1633975122">
          <w:marLeft w:val="0"/>
          <w:marRight w:val="0"/>
          <w:marTop w:val="0"/>
          <w:marBottom w:val="0"/>
          <w:divBdr>
            <w:top w:val="none" w:sz="0" w:space="0" w:color="auto"/>
            <w:left w:val="none" w:sz="0" w:space="0" w:color="auto"/>
            <w:bottom w:val="none" w:sz="0" w:space="0" w:color="auto"/>
            <w:right w:val="none" w:sz="0" w:space="0" w:color="auto"/>
          </w:divBdr>
        </w:div>
        <w:div w:id="1634361268">
          <w:marLeft w:val="0"/>
          <w:marRight w:val="0"/>
          <w:marTop w:val="0"/>
          <w:marBottom w:val="0"/>
          <w:divBdr>
            <w:top w:val="none" w:sz="0" w:space="0" w:color="auto"/>
            <w:left w:val="none" w:sz="0" w:space="0" w:color="auto"/>
            <w:bottom w:val="none" w:sz="0" w:space="0" w:color="auto"/>
            <w:right w:val="none" w:sz="0" w:space="0" w:color="auto"/>
          </w:divBdr>
        </w:div>
        <w:div w:id="1638798027">
          <w:marLeft w:val="0"/>
          <w:marRight w:val="0"/>
          <w:marTop w:val="0"/>
          <w:marBottom w:val="0"/>
          <w:divBdr>
            <w:top w:val="none" w:sz="0" w:space="0" w:color="auto"/>
            <w:left w:val="none" w:sz="0" w:space="0" w:color="auto"/>
            <w:bottom w:val="none" w:sz="0" w:space="0" w:color="auto"/>
            <w:right w:val="none" w:sz="0" w:space="0" w:color="auto"/>
          </w:divBdr>
        </w:div>
        <w:div w:id="1642929057">
          <w:marLeft w:val="0"/>
          <w:marRight w:val="0"/>
          <w:marTop w:val="0"/>
          <w:marBottom w:val="0"/>
          <w:divBdr>
            <w:top w:val="none" w:sz="0" w:space="0" w:color="auto"/>
            <w:left w:val="none" w:sz="0" w:space="0" w:color="auto"/>
            <w:bottom w:val="none" w:sz="0" w:space="0" w:color="auto"/>
            <w:right w:val="none" w:sz="0" w:space="0" w:color="auto"/>
          </w:divBdr>
        </w:div>
        <w:div w:id="1643268029">
          <w:marLeft w:val="0"/>
          <w:marRight w:val="0"/>
          <w:marTop w:val="0"/>
          <w:marBottom w:val="0"/>
          <w:divBdr>
            <w:top w:val="none" w:sz="0" w:space="0" w:color="auto"/>
            <w:left w:val="none" w:sz="0" w:space="0" w:color="auto"/>
            <w:bottom w:val="none" w:sz="0" w:space="0" w:color="auto"/>
            <w:right w:val="none" w:sz="0" w:space="0" w:color="auto"/>
          </w:divBdr>
        </w:div>
        <w:div w:id="1645431154">
          <w:marLeft w:val="0"/>
          <w:marRight w:val="0"/>
          <w:marTop w:val="0"/>
          <w:marBottom w:val="0"/>
          <w:divBdr>
            <w:top w:val="none" w:sz="0" w:space="0" w:color="auto"/>
            <w:left w:val="none" w:sz="0" w:space="0" w:color="auto"/>
            <w:bottom w:val="none" w:sz="0" w:space="0" w:color="auto"/>
            <w:right w:val="none" w:sz="0" w:space="0" w:color="auto"/>
          </w:divBdr>
        </w:div>
        <w:div w:id="1649507556">
          <w:marLeft w:val="0"/>
          <w:marRight w:val="0"/>
          <w:marTop w:val="0"/>
          <w:marBottom w:val="0"/>
          <w:divBdr>
            <w:top w:val="none" w:sz="0" w:space="0" w:color="auto"/>
            <w:left w:val="none" w:sz="0" w:space="0" w:color="auto"/>
            <w:bottom w:val="none" w:sz="0" w:space="0" w:color="auto"/>
            <w:right w:val="none" w:sz="0" w:space="0" w:color="auto"/>
          </w:divBdr>
        </w:div>
        <w:div w:id="1651010928">
          <w:marLeft w:val="0"/>
          <w:marRight w:val="0"/>
          <w:marTop w:val="0"/>
          <w:marBottom w:val="0"/>
          <w:divBdr>
            <w:top w:val="none" w:sz="0" w:space="0" w:color="auto"/>
            <w:left w:val="none" w:sz="0" w:space="0" w:color="auto"/>
            <w:bottom w:val="none" w:sz="0" w:space="0" w:color="auto"/>
            <w:right w:val="none" w:sz="0" w:space="0" w:color="auto"/>
          </w:divBdr>
        </w:div>
        <w:div w:id="1651909812">
          <w:marLeft w:val="0"/>
          <w:marRight w:val="0"/>
          <w:marTop w:val="0"/>
          <w:marBottom w:val="0"/>
          <w:divBdr>
            <w:top w:val="none" w:sz="0" w:space="0" w:color="auto"/>
            <w:left w:val="none" w:sz="0" w:space="0" w:color="auto"/>
            <w:bottom w:val="none" w:sz="0" w:space="0" w:color="auto"/>
            <w:right w:val="none" w:sz="0" w:space="0" w:color="auto"/>
          </w:divBdr>
        </w:div>
        <w:div w:id="1654875483">
          <w:marLeft w:val="0"/>
          <w:marRight w:val="0"/>
          <w:marTop w:val="0"/>
          <w:marBottom w:val="0"/>
          <w:divBdr>
            <w:top w:val="none" w:sz="0" w:space="0" w:color="auto"/>
            <w:left w:val="none" w:sz="0" w:space="0" w:color="auto"/>
            <w:bottom w:val="none" w:sz="0" w:space="0" w:color="auto"/>
            <w:right w:val="none" w:sz="0" w:space="0" w:color="auto"/>
          </w:divBdr>
        </w:div>
        <w:div w:id="1658454108">
          <w:marLeft w:val="0"/>
          <w:marRight w:val="0"/>
          <w:marTop w:val="0"/>
          <w:marBottom w:val="0"/>
          <w:divBdr>
            <w:top w:val="none" w:sz="0" w:space="0" w:color="auto"/>
            <w:left w:val="none" w:sz="0" w:space="0" w:color="auto"/>
            <w:bottom w:val="none" w:sz="0" w:space="0" w:color="auto"/>
            <w:right w:val="none" w:sz="0" w:space="0" w:color="auto"/>
          </w:divBdr>
        </w:div>
        <w:div w:id="1660109299">
          <w:marLeft w:val="0"/>
          <w:marRight w:val="0"/>
          <w:marTop w:val="0"/>
          <w:marBottom w:val="0"/>
          <w:divBdr>
            <w:top w:val="none" w:sz="0" w:space="0" w:color="auto"/>
            <w:left w:val="none" w:sz="0" w:space="0" w:color="auto"/>
            <w:bottom w:val="none" w:sz="0" w:space="0" w:color="auto"/>
            <w:right w:val="none" w:sz="0" w:space="0" w:color="auto"/>
          </w:divBdr>
        </w:div>
        <w:div w:id="1660428584">
          <w:marLeft w:val="0"/>
          <w:marRight w:val="0"/>
          <w:marTop w:val="0"/>
          <w:marBottom w:val="0"/>
          <w:divBdr>
            <w:top w:val="none" w:sz="0" w:space="0" w:color="auto"/>
            <w:left w:val="none" w:sz="0" w:space="0" w:color="auto"/>
            <w:bottom w:val="none" w:sz="0" w:space="0" w:color="auto"/>
            <w:right w:val="none" w:sz="0" w:space="0" w:color="auto"/>
          </w:divBdr>
        </w:div>
        <w:div w:id="1664090137">
          <w:marLeft w:val="0"/>
          <w:marRight w:val="0"/>
          <w:marTop w:val="0"/>
          <w:marBottom w:val="0"/>
          <w:divBdr>
            <w:top w:val="none" w:sz="0" w:space="0" w:color="auto"/>
            <w:left w:val="none" w:sz="0" w:space="0" w:color="auto"/>
            <w:bottom w:val="none" w:sz="0" w:space="0" w:color="auto"/>
            <w:right w:val="none" w:sz="0" w:space="0" w:color="auto"/>
          </w:divBdr>
        </w:div>
        <w:div w:id="1666471067">
          <w:marLeft w:val="0"/>
          <w:marRight w:val="0"/>
          <w:marTop w:val="0"/>
          <w:marBottom w:val="0"/>
          <w:divBdr>
            <w:top w:val="none" w:sz="0" w:space="0" w:color="auto"/>
            <w:left w:val="none" w:sz="0" w:space="0" w:color="auto"/>
            <w:bottom w:val="none" w:sz="0" w:space="0" w:color="auto"/>
            <w:right w:val="none" w:sz="0" w:space="0" w:color="auto"/>
          </w:divBdr>
        </w:div>
        <w:div w:id="1667828527">
          <w:marLeft w:val="0"/>
          <w:marRight w:val="0"/>
          <w:marTop w:val="0"/>
          <w:marBottom w:val="0"/>
          <w:divBdr>
            <w:top w:val="none" w:sz="0" w:space="0" w:color="auto"/>
            <w:left w:val="none" w:sz="0" w:space="0" w:color="auto"/>
            <w:bottom w:val="none" w:sz="0" w:space="0" w:color="auto"/>
            <w:right w:val="none" w:sz="0" w:space="0" w:color="auto"/>
          </w:divBdr>
        </w:div>
        <w:div w:id="1668287601">
          <w:marLeft w:val="0"/>
          <w:marRight w:val="0"/>
          <w:marTop w:val="0"/>
          <w:marBottom w:val="0"/>
          <w:divBdr>
            <w:top w:val="none" w:sz="0" w:space="0" w:color="auto"/>
            <w:left w:val="none" w:sz="0" w:space="0" w:color="auto"/>
            <w:bottom w:val="none" w:sz="0" w:space="0" w:color="auto"/>
            <w:right w:val="none" w:sz="0" w:space="0" w:color="auto"/>
          </w:divBdr>
        </w:div>
        <w:div w:id="1673215062">
          <w:marLeft w:val="0"/>
          <w:marRight w:val="0"/>
          <w:marTop w:val="0"/>
          <w:marBottom w:val="0"/>
          <w:divBdr>
            <w:top w:val="none" w:sz="0" w:space="0" w:color="auto"/>
            <w:left w:val="none" w:sz="0" w:space="0" w:color="auto"/>
            <w:bottom w:val="none" w:sz="0" w:space="0" w:color="auto"/>
            <w:right w:val="none" w:sz="0" w:space="0" w:color="auto"/>
          </w:divBdr>
        </w:div>
        <w:div w:id="1673415519">
          <w:marLeft w:val="0"/>
          <w:marRight w:val="0"/>
          <w:marTop w:val="0"/>
          <w:marBottom w:val="0"/>
          <w:divBdr>
            <w:top w:val="none" w:sz="0" w:space="0" w:color="auto"/>
            <w:left w:val="none" w:sz="0" w:space="0" w:color="auto"/>
            <w:bottom w:val="none" w:sz="0" w:space="0" w:color="auto"/>
            <w:right w:val="none" w:sz="0" w:space="0" w:color="auto"/>
          </w:divBdr>
        </w:div>
        <w:div w:id="1674801321">
          <w:marLeft w:val="0"/>
          <w:marRight w:val="0"/>
          <w:marTop w:val="0"/>
          <w:marBottom w:val="0"/>
          <w:divBdr>
            <w:top w:val="none" w:sz="0" w:space="0" w:color="auto"/>
            <w:left w:val="none" w:sz="0" w:space="0" w:color="auto"/>
            <w:bottom w:val="none" w:sz="0" w:space="0" w:color="auto"/>
            <w:right w:val="none" w:sz="0" w:space="0" w:color="auto"/>
          </w:divBdr>
        </w:div>
        <w:div w:id="1676423128">
          <w:marLeft w:val="0"/>
          <w:marRight w:val="0"/>
          <w:marTop w:val="0"/>
          <w:marBottom w:val="0"/>
          <w:divBdr>
            <w:top w:val="none" w:sz="0" w:space="0" w:color="auto"/>
            <w:left w:val="none" w:sz="0" w:space="0" w:color="auto"/>
            <w:bottom w:val="none" w:sz="0" w:space="0" w:color="auto"/>
            <w:right w:val="none" w:sz="0" w:space="0" w:color="auto"/>
          </w:divBdr>
        </w:div>
        <w:div w:id="1681201168">
          <w:marLeft w:val="0"/>
          <w:marRight w:val="0"/>
          <w:marTop w:val="0"/>
          <w:marBottom w:val="0"/>
          <w:divBdr>
            <w:top w:val="none" w:sz="0" w:space="0" w:color="auto"/>
            <w:left w:val="none" w:sz="0" w:space="0" w:color="auto"/>
            <w:bottom w:val="none" w:sz="0" w:space="0" w:color="auto"/>
            <w:right w:val="none" w:sz="0" w:space="0" w:color="auto"/>
          </w:divBdr>
        </w:div>
        <w:div w:id="1681927567">
          <w:marLeft w:val="0"/>
          <w:marRight w:val="0"/>
          <w:marTop w:val="0"/>
          <w:marBottom w:val="0"/>
          <w:divBdr>
            <w:top w:val="none" w:sz="0" w:space="0" w:color="auto"/>
            <w:left w:val="none" w:sz="0" w:space="0" w:color="auto"/>
            <w:bottom w:val="none" w:sz="0" w:space="0" w:color="auto"/>
            <w:right w:val="none" w:sz="0" w:space="0" w:color="auto"/>
          </w:divBdr>
        </w:div>
        <w:div w:id="1684165407">
          <w:marLeft w:val="0"/>
          <w:marRight w:val="0"/>
          <w:marTop w:val="0"/>
          <w:marBottom w:val="0"/>
          <w:divBdr>
            <w:top w:val="none" w:sz="0" w:space="0" w:color="auto"/>
            <w:left w:val="none" w:sz="0" w:space="0" w:color="auto"/>
            <w:bottom w:val="none" w:sz="0" w:space="0" w:color="auto"/>
            <w:right w:val="none" w:sz="0" w:space="0" w:color="auto"/>
          </w:divBdr>
        </w:div>
        <w:div w:id="1684549564">
          <w:marLeft w:val="0"/>
          <w:marRight w:val="0"/>
          <w:marTop w:val="0"/>
          <w:marBottom w:val="0"/>
          <w:divBdr>
            <w:top w:val="none" w:sz="0" w:space="0" w:color="auto"/>
            <w:left w:val="none" w:sz="0" w:space="0" w:color="auto"/>
            <w:bottom w:val="none" w:sz="0" w:space="0" w:color="auto"/>
            <w:right w:val="none" w:sz="0" w:space="0" w:color="auto"/>
          </w:divBdr>
        </w:div>
        <w:div w:id="1685329163">
          <w:marLeft w:val="0"/>
          <w:marRight w:val="0"/>
          <w:marTop w:val="0"/>
          <w:marBottom w:val="0"/>
          <w:divBdr>
            <w:top w:val="none" w:sz="0" w:space="0" w:color="auto"/>
            <w:left w:val="none" w:sz="0" w:space="0" w:color="auto"/>
            <w:bottom w:val="none" w:sz="0" w:space="0" w:color="auto"/>
            <w:right w:val="none" w:sz="0" w:space="0" w:color="auto"/>
          </w:divBdr>
        </w:div>
        <w:div w:id="1688096946">
          <w:marLeft w:val="0"/>
          <w:marRight w:val="0"/>
          <w:marTop w:val="0"/>
          <w:marBottom w:val="0"/>
          <w:divBdr>
            <w:top w:val="none" w:sz="0" w:space="0" w:color="auto"/>
            <w:left w:val="none" w:sz="0" w:space="0" w:color="auto"/>
            <w:bottom w:val="none" w:sz="0" w:space="0" w:color="auto"/>
            <w:right w:val="none" w:sz="0" w:space="0" w:color="auto"/>
          </w:divBdr>
        </w:div>
        <w:div w:id="1691446747">
          <w:marLeft w:val="0"/>
          <w:marRight w:val="0"/>
          <w:marTop w:val="0"/>
          <w:marBottom w:val="0"/>
          <w:divBdr>
            <w:top w:val="none" w:sz="0" w:space="0" w:color="auto"/>
            <w:left w:val="none" w:sz="0" w:space="0" w:color="auto"/>
            <w:bottom w:val="none" w:sz="0" w:space="0" w:color="auto"/>
            <w:right w:val="none" w:sz="0" w:space="0" w:color="auto"/>
          </w:divBdr>
        </w:div>
        <w:div w:id="1701205108">
          <w:marLeft w:val="0"/>
          <w:marRight w:val="0"/>
          <w:marTop w:val="0"/>
          <w:marBottom w:val="0"/>
          <w:divBdr>
            <w:top w:val="none" w:sz="0" w:space="0" w:color="auto"/>
            <w:left w:val="none" w:sz="0" w:space="0" w:color="auto"/>
            <w:bottom w:val="none" w:sz="0" w:space="0" w:color="auto"/>
            <w:right w:val="none" w:sz="0" w:space="0" w:color="auto"/>
          </w:divBdr>
        </w:div>
        <w:div w:id="1703555793">
          <w:marLeft w:val="0"/>
          <w:marRight w:val="0"/>
          <w:marTop w:val="0"/>
          <w:marBottom w:val="0"/>
          <w:divBdr>
            <w:top w:val="none" w:sz="0" w:space="0" w:color="auto"/>
            <w:left w:val="none" w:sz="0" w:space="0" w:color="auto"/>
            <w:bottom w:val="none" w:sz="0" w:space="0" w:color="auto"/>
            <w:right w:val="none" w:sz="0" w:space="0" w:color="auto"/>
          </w:divBdr>
        </w:div>
        <w:div w:id="1706321363">
          <w:marLeft w:val="0"/>
          <w:marRight w:val="0"/>
          <w:marTop w:val="0"/>
          <w:marBottom w:val="0"/>
          <w:divBdr>
            <w:top w:val="none" w:sz="0" w:space="0" w:color="auto"/>
            <w:left w:val="none" w:sz="0" w:space="0" w:color="auto"/>
            <w:bottom w:val="none" w:sz="0" w:space="0" w:color="auto"/>
            <w:right w:val="none" w:sz="0" w:space="0" w:color="auto"/>
          </w:divBdr>
        </w:div>
        <w:div w:id="1708331820">
          <w:marLeft w:val="0"/>
          <w:marRight w:val="0"/>
          <w:marTop w:val="0"/>
          <w:marBottom w:val="0"/>
          <w:divBdr>
            <w:top w:val="none" w:sz="0" w:space="0" w:color="auto"/>
            <w:left w:val="none" w:sz="0" w:space="0" w:color="auto"/>
            <w:bottom w:val="none" w:sz="0" w:space="0" w:color="auto"/>
            <w:right w:val="none" w:sz="0" w:space="0" w:color="auto"/>
          </w:divBdr>
        </w:div>
        <w:div w:id="1708333828">
          <w:marLeft w:val="0"/>
          <w:marRight w:val="0"/>
          <w:marTop w:val="0"/>
          <w:marBottom w:val="0"/>
          <w:divBdr>
            <w:top w:val="none" w:sz="0" w:space="0" w:color="auto"/>
            <w:left w:val="none" w:sz="0" w:space="0" w:color="auto"/>
            <w:bottom w:val="none" w:sz="0" w:space="0" w:color="auto"/>
            <w:right w:val="none" w:sz="0" w:space="0" w:color="auto"/>
          </w:divBdr>
        </w:div>
        <w:div w:id="1714578260">
          <w:marLeft w:val="0"/>
          <w:marRight w:val="0"/>
          <w:marTop w:val="0"/>
          <w:marBottom w:val="0"/>
          <w:divBdr>
            <w:top w:val="none" w:sz="0" w:space="0" w:color="auto"/>
            <w:left w:val="none" w:sz="0" w:space="0" w:color="auto"/>
            <w:bottom w:val="none" w:sz="0" w:space="0" w:color="auto"/>
            <w:right w:val="none" w:sz="0" w:space="0" w:color="auto"/>
          </w:divBdr>
        </w:div>
        <w:div w:id="1717848740">
          <w:marLeft w:val="0"/>
          <w:marRight w:val="0"/>
          <w:marTop w:val="0"/>
          <w:marBottom w:val="0"/>
          <w:divBdr>
            <w:top w:val="none" w:sz="0" w:space="0" w:color="auto"/>
            <w:left w:val="none" w:sz="0" w:space="0" w:color="auto"/>
            <w:bottom w:val="none" w:sz="0" w:space="0" w:color="auto"/>
            <w:right w:val="none" w:sz="0" w:space="0" w:color="auto"/>
          </w:divBdr>
        </w:div>
        <w:div w:id="1718046945">
          <w:marLeft w:val="0"/>
          <w:marRight w:val="0"/>
          <w:marTop w:val="0"/>
          <w:marBottom w:val="0"/>
          <w:divBdr>
            <w:top w:val="none" w:sz="0" w:space="0" w:color="auto"/>
            <w:left w:val="none" w:sz="0" w:space="0" w:color="auto"/>
            <w:bottom w:val="none" w:sz="0" w:space="0" w:color="auto"/>
            <w:right w:val="none" w:sz="0" w:space="0" w:color="auto"/>
          </w:divBdr>
        </w:div>
        <w:div w:id="1721397981">
          <w:marLeft w:val="0"/>
          <w:marRight w:val="0"/>
          <w:marTop w:val="0"/>
          <w:marBottom w:val="0"/>
          <w:divBdr>
            <w:top w:val="none" w:sz="0" w:space="0" w:color="auto"/>
            <w:left w:val="none" w:sz="0" w:space="0" w:color="auto"/>
            <w:bottom w:val="none" w:sz="0" w:space="0" w:color="auto"/>
            <w:right w:val="none" w:sz="0" w:space="0" w:color="auto"/>
          </w:divBdr>
        </w:div>
        <w:div w:id="1722048429">
          <w:marLeft w:val="0"/>
          <w:marRight w:val="0"/>
          <w:marTop w:val="0"/>
          <w:marBottom w:val="0"/>
          <w:divBdr>
            <w:top w:val="none" w:sz="0" w:space="0" w:color="auto"/>
            <w:left w:val="none" w:sz="0" w:space="0" w:color="auto"/>
            <w:bottom w:val="none" w:sz="0" w:space="0" w:color="auto"/>
            <w:right w:val="none" w:sz="0" w:space="0" w:color="auto"/>
          </w:divBdr>
        </w:div>
        <w:div w:id="1723559519">
          <w:marLeft w:val="0"/>
          <w:marRight w:val="0"/>
          <w:marTop w:val="0"/>
          <w:marBottom w:val="0"/>
          <w:divBdr>
            <w:top w:val="none" w:sz="0" w:space="0" w:color="auto"/>
            <w:left w:val="none" w:sz="0" w:space="0" w:color="auto"/>
            <w:bottom w:val="none" w:sz="0" w:space="0" w:color="auto"/>
            <w:right w:val="none" w:sz="0" w:space="0" w:color="auto"/>
          </w:divBdr>
        </w:div>
        <w:div w:id="1725131132">
          <w:marLeft w:val="0"/>
          <w:marRight w:val="0"/>
          <w:marTop w:val="0"/>
          <w:marBottom w:val="0"/>
          <w:divBdr>
            <w:top w:val="none" w:sz="0" w:space="0" w:color="auto"/>
            <w:left w:val="none" w:sz="0" w:space="0" w:color="auto"/>
            <w:bottom w:val="none" w:sz="0" w:space="0" w:color="auto"/>
            <w:right w:val="none" w:sz="0" w:space="0" w:color="auto"/>
          </w:divBdr>
        </w:div>
        <w:div w:id="1725328778">
          <w:marLeft w:val="0"/>
          <w:marRight w:val="0"/>
          <w:marTop w:val="0"/>
          <w:marBottom w:val="0"/>
          <w:divBdr>
            <w:top w:val="none" w:sz="0" w:space="0" w:color="auto"/>
            <w:left w:val="none" w:sz="0" w:space="0" w:color="auto"/>
            <w:bottom w:val="none" w:sz="0" w:space="0" w:color="auto"/>
            <w:right w:val="none" w:sz="0" w:space="0" w:color="auto"/>
          </w:divBdr>
        </w:div>
        <w:div w:id="1725832662">
          <w:marLeft w:val="0"/>
          <w:marRight w:val="0"/>
          <w:marTop w:val="0"/>
          <w:marBottom w:val="0"/>
          <w:divBdr>
            <w:top w:val="none" w:sz="0" w:space="0" w:color="auto"/>
            <w:left w:val="none" w:sz="0" w:space="0" w:color="auto"/>
            <w:bottom w:val="none" w:sz="0" w:space="0" w:color="auto"/>
            <w:right w:val="none" w:sz="0" w:space="0" w:color="auto"/>
          </w:divBdr>
        </w:div>
        <w:div w:id="1728796590">
          <w:marLeft w:val="0"/>
          <w:marRight w:val="0"/>
          <w:marTop w:val="0"/>
          <w:marBottom w:val="0"/>
          <w:divBdr>
            <w:top w:val="none" w:sz="0" w:space="0" w:color="auto"/>
            <w:left w:val="none" w:sz="0" w:space="0" w:color="auto"/>
            <w:bottom w:val="none" w:sz="0" w:space="0" w:color="auto"/>
            <w:right w:val="none" w:sz="0" w:space="0" w:color="auto"/>
          </w:divBdr>
        </w:div>
        <w:div w:id="1731688683">
          <w:marLeft w:val="0"/>
          <w:marRight w:val="0"/>
          <w:marTop w:val="0"/>
          <w:marBottom w:val="0"/>
          <w:divBdr>
            <w:top w:val="none" w:sz="0" w:space="0" w:color="auto"/>
            <w:left w:val="none" w:sz="0" w:space="0" w:color="auto"/>
            <w:bottom w:val="none" w:sz="0" w:space="0" w:color="auto"/>
            <w:right w:val="none" w:sz="0" w:space="0" w:color="auto"/>
          </w:divBdr>
        </w:div>
        <w:div w:id="1732726254">
          <w:marLeft w:val="0"/>
          <w:marRight w:val="0"/>
          <w:marTop w:val="0"/>
          <w:marBottom w:val="0"/>
          <w:divBdr>
            <w:top w:val="none" w:sz="0" w:space="0" w:color="auto"/>
            <w:left w:val="none" w:sz="0" w:space="0" w:color="auto"/>
            <w:bottom w:val="none" w:sz="0" w:space="0" w:color="auto"/>
            <w:right w:val="none" w:sz="0" w:space="0" w:color="auto"/>
          </w:divBdr>
        </w:div>
        <w:div w:id="1735884354">
          <w:marLeft w:val="0"/>
          <w:marRight w:val="0"/>
          <w:marTop w:val="0"/>
          <w:marBottom w:val="0"/>
          <w:divBdr>
            <w:top w:val="none" w:sz="0" w:space="0" w:color="auto"/>
            <w:left w:val="none" w:sz="0" w:space="0" w:color="auto"/>
            <w:bottom w:val="none" w:sz="0" w:space="0" w:color="auto"/>
            <w:right w:val="none" w:sz="0" w:space="0" w:color="auto"/>
          </w:divBdr>
        </w:div>
        <w:div w:id="1737243504">
          <w:marLeft w:val="0"/>
          <w:marRight w:val="0"/>
          <w:marTop w:val="0"/>
          <w:marBottom w:val="0"/>
          <w:divBdr>
            <w:top w:val="none" w:sz="0" w:space="0" w:color="auto"/>
            <w:left w:val="none" w:sz="0" w:space="0" w:color="auto"/>
            <w:bottom w:val="none" w:sz="0" w:space="0" w:color="auto"/>
            <w:right w:val="none" w:sz="0" w:space="0" w:color="auto"/>
          </w:divBdr>
        </w:div>
        <w:div w:id="1737439331">
          <w:marLeft w:val="0"/>
          <w:marRight w:val="0"/>
          <w:marTop w:val="0"/>
          <w:marBottom w:val="0"/>
          <w:divBdr>
            <w:top w:val="none" w:sz="0" w:space="0" w:color="auto"/>
            <w:left w:val="none" w:sz="0" w:space="0" w:color="auto"/>
            <w:bottom w:val="none" w:sz="0" w:space="0" w:color="auto"/>
            <w:right w:val="none" w:sz="0" w:space="0" w:color="auto"/>
          </w:divBdr>
        </w:div>
        <w:div w:id="1741830705">
          <w:marLeft w:val="0"/>
          <w:marRight w:val="0"/>
          <w:marTop w:val="0"/>
          <w:marBottom w:val="0"/>
          <w:divBdr>
            <w:top w:val="none" w:sz="0" w:space="0" w:color="auto"/>
            <w:left w:val="none" w:sz="0" w:space="0" w:color="auto"/>
            <w:bottom w:val="none" w:sz="0" w:space="0" w:color="auto"/>
            <w:right w:val="none" w:sz="0" w:space="0" w:color="auto"/>
          </w:divBdr>
        </w:div>
        <w:div w:id="1745255422">
          <w:marLeft w:val="0"/>
          <w:marRight w:val="0"/>
          <w:marTop w:val="0"/>
          <w:marBottom w:val="0"/>
          <w:divBdr>
            <w:top w:val="none" w:sz="0" w:space="0" w:color="auto"/>
            <w:left w:val="none" w:sz="0" w:space="0" w:color="auto"/>
            <w:bottom w:val="none" w:sz="0" w:space="0" w:color="auto"/>
            <w:right w:val="none" w:sz="0" w:space="0" w:color="auto"/>
          </w:divBdr>
        </w:div>
        <w:div w:id="1753506667">
          <w:marLeft w:val="0"/>
          <w:marRight w:val="0"/>
          <w:marTop w:val="0"/>
          <w:marBottom w:val="0"/>
          <w:divBdr>
            <w:top w:val="none" w:sz="0" w:space="0" w:color="auto"/>
            <w:left w:val="none" w:sz="0" w:space="0" w:color="auto"/>
            <w:bottom w:val="none" w:sz="0" w:space="0" w:color="auto"/>
            <w:right w:val="none" w:sz="0" w:space="0" w:color="auto"/>
          </w:divBdr>
        </w:div>
        <w:div w:id="1755392100">
          <w:marLeft w:val="0"/>
          <w:marRight w:val="0"/>
          <w:marTop w:val="0"/>
          <w:marBottom w:val="0"/>
          <w:divBdr>
            <w:top w:val="none" w:sz="0" w:space="0" w:color="auto"/>
            <w:left w:val="none" w:sz="0" w:space="0" w:color="auto"/>
            <w:bottom w:val="none" w:sz="0" w:space="0" w:color="auto"/>
            <w:right w:val="none" w:sz="0" w:space="0" w:color="auto"/>
          </w:divBdr>
        </w:div>
        <w:div w:id="1757440270">
          <w:marLeft w:val="0"/>
          <w:marRight w:val="0"/>
          <w:marTop w:val="0"/>
          <w:marBottom w:val="0"/>
          <w:divBdr>
            <w:top w:val="none" w:sz="0" w:space="0" w:color="auto"/>
            <w:left w:val="none" w:sz="0" w:space="0" w:color="auto"/>
            <w:bottom w:val="none" w:sz="0" w:space="0" w:color="auto"/>
            <w:right w:val="none" w:sz="0" w:space="0" w:color="auto"/>
          </w:divBdr>
        </w:div>
        <w:div w:id="1760100493">
          <w:marLeft w:val="0"/>
          <w:marRight w:val="0"/>
          <w:marTop w:val="0"/>
          <w:marBottom w:val="0"/>
          <w:divBdr>
            <w:top w:val="none" w:sz="0" w:space="0" w:color="auto"/>
            <w:left w:val="none" w:sz="0" w:space="0" w:color="auto"/>
            <w:bottom w:val="none" w:sz="0" w:space="0" w:color="auto"/>
            <w:right w:val="none" w:sz="0" w:space="0" w:color="auto"/>
          </w:divBdr>
        </w:div>
        <w:div w:id="1760324168">
          <w:marLeft w:val="0"/>
          <w:marRight w:val="0"/>
          <w:marTop w:val="0"/>
          <w:marBottom w:val="0"/>
          <w:divBdr>
            <w:top w:val="none" w:sz="0" w:space="0" w:color="auto"/>
            <w:left w:val="none" w:sz="0" w:space="0" w:color="auto"/>
            <w:bottom w:val="none" w:sz="0" w:space="0" w:color="auto"/>
            <w:right w:val="none" w:sz="0" w:space="0" w:color="auto"/>
          </w:divBdr>
        </w:div>
        <w:div w:id="1761215916">
          <w:marLeft w:val="0"/>
          <w:marRight w:val="0"/>
          <w:marTop w:val="0"/>
          <w:marBottom w:val="0"/>
          <w:divBdr>
            <w:top w:val="none" w:sz="0" w:space="0" w:color="auto"/>
            <w:left w:val="none" w:sz="0" w:space="0" w:color="auto"/>
            <w:bottom w:val="none" w:sz="0" w:space="0" w:color="auto"/>
            <w:right w:val="none" w:sz="0" w:space="0" w:color="auto"/>
          </w:divBdr>
        </w:div>
        <w:div w:id="1768967427">
          <w:marLeft w:val="0"/>
          <w:marRight w:val="0"/>
          <w:marTop w:val="0"/>
          <w:marBottom w:val="0"/>
          <w:divBdr>
            <w:top w:val="none" w:sz="0" w:space="0" w:color="auto"/>
            <w:left w:val="none" w:sz="0" w:space="0" w:color="auto"/>
            <w:bottom w:val="none" w:sz="0" w:space="0" w:color="auto"/>
            <w:right w:val="none" w:sz="0" w:space="0" w:color="auto"/>
          </w:divBdr>
        </w:div>
        <w:div w:id="1773164016">
          <w:marLeft w:val="0"/>
          <w:marRight w:val="0"/>
          <w:marTop w:val="0"/>
          <w:marBottom w:val="0"/>
          <w:divBdr>
            <w:top w:val="none" w:sz="0" w:space="0" w:color="auto"/>
            <w:left w:val="none" w:sz="0" w:space="0" w:color="auto"/>
            <w:bottom w:val="none" w:sz="0" w:space="0" w:color="auto"/>
            <w:right w:val="none" w:sz="0" w:space="0" w:color="auto"/>
          </w:divBdr>
        </w:div>
        <w:div w:id="1777217344">
          <w:marLeft w:val="0"/>
          <w:marRight w:val="0"/>
          <w:marTop w:val="0"/>
          <w:marBottom w:val="0"/>
          <w:divBdr>
            <w:top w:val="none" w:sz="0" w:space="0" w:color="auto"/>
            <w:left w:val="none" w:sz="0" w:space="0" w:color="auto"/>
            <w:bottom w:val="none" w:sz="0" w:space="0" w:color="auto"/>
            <w:right w:val="none" w:sz="0" w:space="0" w:color="auto"/>
          </w:divBdr>
        </w:div>
        <w:div w:id="1777630733">
          <w:marLeft w:val="0"/>
          <w:marRight w:val="0"/>
          <w:marTop w:val="0"/>
          <w:marBottom w:val="0"/>
          <w:divBdr>
            <w:top w:val="none" w:sz="0" w:space="0" w:color="auto"/>
            <w:left w:val="none" w:sz="0" w:space="0" w:color="auto"/>
            <w:bottom w:val="none" w:sz="0" w:space="0" w:color="auto"/>
            <w:right w:val="none" w:sz="0" w:space="0" w:color="auto"/>
          </w:divBdr>
        </w:div>
        <w:div w:id="1777671891">
          <w:marLeft w:val="0"/>
          <w:marRight w:val="0"/>
          <w:marTop w:val="0"/>
          <w:marBottom w:val="0"/>
          <w:divBdr>
            <w:top w:val="none" w:sz="0" w:space="0" w:color="auto"/>
            <w:left w:val="none" w:sz="0" w:space="0" w:color="auto"/>
            <w:bottom w:val="none" w:sz="0" w:space="0" w:color="auto"/>
            <w:right w:val="none" w:sz="0" w:space="0" w:color="auto"/>
          </w:divBdr>
        </w:div>
        <w:div w:id="1778522296">
          <w:marLeft w:val="0"/>
          <w:marRight w:val="0"/>
          <w:marTop w:val="0"/>
          <w:marBottom w:val="0"/>
          <w:divBdr>
            <w:top w:val="none" w:sz="0" w:space="0" w:color="auto"/>
            <w:left w:val="none" w:sz="0" w:space="0" w:color="auto"/>
            <w:bottom w:val="none" w:sz="0" w:space="0" w:color="auto"/>
            <w:right w:val="none" w:sz="0" w:space="0" w:color="auto"/>
          </w:divBdr>
        </w:div>
        <w:div w:id="1779056500">
          <w:marLeft w:val="0"/>
          <w:marRight w:val="0"/>
          <w:marTop w:val="0"/>
          <w:marBottom w:val="0"/>
          <w:divBdr>
            <w:top w:val="none" w:sz="0" w:space="0" w:color="auto"/>
            <w:left w:val="none" w:sz="0" w:space="0" w:color="auto"/>
            <w:bottom w:val="none" w:sz="0" w:space="0" w:color="auto"/>
            <w:right w:val="none" w:sz="0" w:space="0" w:color="auto"/>
          </w:divBdr>
        </w:div>
        <w:div w:id="1781686245">
          <w:marLeft w:val="0"/>
          <w:marRight w:val="0"/>
          <w:marTop w:val="0"/>
          <w:marBottom w:val="0"/>
          <w:divBdr>
            <w:top w:val="none" w:sz="0" w:space="0" w:color="auto"/>
            <w:left w:val="none" w:sz="0" w:space="0" w:color="auto"/>
            <w:bottom w:val="none" w:sz="0" w:space="0" w:color="auto"/>
            <w:right w:val="none" w:sz="0" w:space="0" w:color="auto"/>
          </w:divBdr>
        </w:div>
        <w:div w:id="1786652167">
          <w:marLeft w:val="0"/>
          <w:marRight w:val="0"/>
          <w:marTop w:val="0"/>
          <w:marBottom w:val="0"/>
          <w:divBdr>
            <w:top w:val="none" w:sz="0" w:space="0" w:color="auto"/>
            <w:left w:val="none" w:sz="0" w:space="0" w:color="auto"/>
            <w:bottom w:val="none" w:sz="0" w:space="0" w:color="auto"/>
            <w:right w:val="none" w:sz="0" w:space="0" w:color="auto"/>
          </w:divBdr>
        </w:div>
        <w:div w:id="1787893615">
          <w:marLeft w:val="0"/>
          <w:marRight w:val="0"/>
          <w:marTop w:val="0"/>
          <w:marBottom w:val="0"/>
          <w:divBdr>
            <w:top w:val="none" w:sz="0" w:space="0" w:color="auto"/>
            <w:left w:val="none" w:sz="0" w:space="0" w:color="auto"/>
            <w:bottom w:val="none" w:sz="0" w:space="0" w:color="auto"/>
            <w:right w:val="none" w:sz="0" w:space="0" w:color="auto"/>
          </w:divBdr>
        </w:div>
        <w:div w:id="1791624738">
          <w:marLeft w:val="0"/>
          <w:marRight w:val="0"/>
          <w:marTop w:val="0"/>
          <w:marBottom w:val="0"/>
          <w:divBdr>
            <w:top w:val="none" w:sz="0" w:space="0" w:color="auto"/>
            <w:left w:val="none" w:sz="0" w:space="0" w:color="auto"/>
            <w:bottom w:val="none" w:sz="0" w:space="0" w:color="auto"/>
            <w:right w:val="none" w:sz="0" w:space="0" w:color="auto"/>
          </w:divBdr>
        </w:div>
        <w:div w:id="1795054595">
          <w:marLeft w:val="0"/>
          <w:marRight w:val="0"/>
          <w:marTop w:val="0"/>
          <w:marBottom w:val="0"/>
          <w:divBdr>
            <w:top w:val="none" w:sz="0" w:space="0" w:color="auto"/>
            <w:left w:val="none" w:sz="0" w:space="0" w:color="auto"/>
            <w:bottom w:val="none" w:sz="0" w:space="0" w:color="auto"/>
            <w:right w:val="none" w:sz="0" w:space="0" w:color="auto"/>
          </w:divBdr>
        </w:div>
        <w:div w:id="1801339924">
          <w:marLeft w:val="0"/>
          <w:marRight w:val="0"/>
          <w:marTop w:val="0"/>
          <w:marBottom w:val="0"/>
          <w:divBdr>
            <w:top w:val="none" w:sz="0" w:space="0" w:color="auto"/>
            <w:left w:val="none" w:sz="0" w:space="0" w:color="auto"/>
            <w:bottom w:val="none" w:sz="0" w:space="0" w:color="auto"/>
            <w:right w:val="none" w:sz="0" w:space="0" w:color="auto"/>
          </w:divBdr>
        </w:div>
        <w:div w:id="1801610867">
          <w:marLeft w:val="0"/>
          <w:marRight w:val="0"/>
          <w:marTop w:val="0"/>
          <w:marBottom w:val="0"/>
          <w:divBdr>
            <w:top w:val="none" w:sz="0" w:space="0" w:color="auto"/>
            <w:left w:val="none" w:sz="0" w:space="0" w:color="auto"/>
            <w:bottom w:val="none" w:sz="0" w:space="0" w:color="auto"/>
            <w:right w:val="none" w:sz="0" w:space="0" w:color="auto"/>
          </w:divBdr>
        </w:div>
        <w:div w:id="1801916357">
          <w:marLeft w:val="0"/>
          <w:marRight w:val="0"/>
          <w:marTop w:val="0"/>
          <w:marBottom w:val="0"/>
          <w:divBdr>
            <w:top w:val="none" w:sz="0" w:space="0" w:color="auto"/>
            <w:left w:val="none" w:sz="0" w:space="0" w:color="auto"/>
            <w:bottom w:val="none" w:sz="0" w:space="0" w:color="auto"/>
            <w:right w:val="none" w:sz="0" w:space="0" w:color="auto"/>
          </w:divBdr>
        </w:div>
        <w:div w:id="1804926993">
          <w:marLeft w:val="0"/>
          <w:marRight w:val="0"/>
          <w:marTop w:val="0"/>
          <w:marBottom w:val="0"/>
          <w:divBdr>
            <w:top w:val="none" w:sz="0" w:space="0" w:color="auto"/>
            <w:left w:val="none" w:sz="0" w:space="0" w:color="auto"/>
            <w:bottom w:val="none" w:sz="0" w:space="0" w:color="auto"/>
            <w:right w:val="none" w:sz="0" w:space="0" w:color="auto"/>
          </w:divBdr>
        </w:div>
        <w:div w:id="1806779647">
          <w:marLeft w:val="0"/>
          <w:marRight w:val="0"/>
          <w:marTop w:val="0"/>
          <w:marBottom w:val="0"/>
          <w:divBdr>
            <w:top w:val="none" w:sz="0" w:space="0" w:color="auto"/>
            <w:left w:val="none" w:sz="0" w:space="0" w:color="auto"/>
            <w:bottom w:val="none" w:sz="0" w:space="0" w:color="auto"/>
            <w:right w:val="none" w:sz="0" w:space="0" w:color="auto"/>
          </w:divBdr>
        </w:div>
        <w:div w:id="1808353360">
          <w:marLeft w:val="0"/>
          <w:marRight w:val="0"/>
          <w:marTop w:val="0"/>
          <w:marBottom w:val="0"/>
          <w:divBdr>
            <w:top w:val="none" w:sz="0" w:space="0" w:color="auto"/>
            <w:left w:val="none" w:sz="0" w:space="0" w:color="auto"/>
            <w:bottom w:val="none" w:sz="0" w:space="0" w:color="auto"/>
            <w:right w:val="none" w:sz="0" w:space="0" w:color="auto"/>
          </w:divBdr>
        </w:div>
        <w:div w:id="1813058724">
          <w:marLeft w:val="0"/>
          <w:marRight w:val="0"/>
          <w:marTop w:val="0"/>
          <w:marBottom w:val="0"/>
          <w:divBdr>
            <w:top w:val="none" w:sz="0" w:space="0" w:color="auto"/>
            <w:left w:val="none" w:sz="0" w:space="0" w:color="auto"/>
            <w:bottom w:val="none" w:sz="0" w:space="0" w:color="auto"/>
            <w:right w:val="none" w:sz="0" w:space="0" w:color="auto"/>
          </w:divBdr>
        </w:div>
        <w:div w:id="1813250772">
          <w:marLeft w:val="0"/>
          <w:marRight w:val="0"/>
          <w:marTop w:val="0"/>
          <w:marBottom w:val="0"/>
          <w:divBdr>
            <w:top w:val="none" w:sz="0" w:space="0" w:color="auto"/>
            <w:left w:val="none" w:sz="0" w:space="0" w:color="auto"/>
            <w:bottom w:val="none" w:sz="0" w:space="0" w:color="auto"/>
            <w:right w:val="none" w:sz="0" w:space="0" w:color="auto"/>
          </w:divBdr>
        </w:div>
        <w:div w:id="1814564213">
          <w:marLeft w:val="0"/>
          <w:marRight w:val="0"/>
          <w:marTop w:val="0"/>
          <w:marBottom w:val="0"/>
          <w:divBdr>
            <w:top w:val="none" w:sz="0" w:space="0" w:color="auto"/>
            <w:left w:val="none" w:sz="0" w:space="0" w:color="auto"/>
            <w:bottom w:val="none" w:sz="0" w:space="0" w:color="auto"/>
            <w:right w:val="none" w:sz="0" w:space="0" w:color="auto"/>
          </w:divBdr>
        </w:div>
        <w:div w:id="1814714833">
          <w:marLeft w:val="0"/>
          <w:marRight w:val="0"/>
          <w:marTop w:val="0"/>
          <w:marBottom w:val="0"/>
          <w:divBdr>
            <w:top w:val="none" w:sz="0" w:space="0" w:color="auto"/>
            <w:left w:val="none" w:sz="0" w:space="0" w:color="auto"/>
            <w:bottom w:val="none" w:sz="0" w:space="0" w:color="auto"/>
            <w:right w:val="none" w:sz="0" w:space="0" w:color="auto"/>
          </w:divBdr>
        </w:div>
        <w:div w:id="1815294884">
          <w:marLeft w:val="0"/>
          <w:marRight w:val="0"/>
          <w:marTop w:val="0"/>
          <w:marBottom w:val="0"/>
          <w:divBdr>
            <w:top w:val="none" w:sz="0" w:space="0" w:color="auto"/>
            <w:left w:val="none" w:sz="0" w:space="0" w:color="auto"/>
            <w:bottom w:val="none" w:sz="0" w:space="0" w:color="auto"/>
            <w:right w:val="none" w:sz="0" w:space="0" w:color="auto"/>
          </w:divBdr>
        </w:div>
        <w:div w:id="1818718808">
          <w:marLeft w:val="0"/>
          <w:marRight w:val="0"/>
          <w:marTop w:val="0"/>
          <w:marBottom w:val="0"/>
          <w:divBdr>
            <w:top w:val="none" w:sz="0" w:space="0" w:color="auto"/>
            <w:left w:val="none" w:sz="0" w:space="0" w:color="auto"/>
            <w:bottom w:val="none" w:sz="0" w:space="0" w:color="auto"/>
            <w:right w:val="none" w:sz="0" w:space="0" w:color="auto"/>
          </w:divBdr>
        </w:div>
        <w:div w:id="1819879643">
          <w:marLeft w:val="0"/>
          <w:marRight w:val="0"/>
          <w:marTop w:val="0"/>
          <w:marBottom w:val="0"/>
          <w:divBdr>
            <w:top w:val="none" w:sz="0" w:space="0" w:color="auto"/>
            <w:left w:val="none" w:sz="0" w:space="0" w:color="auto"/>
            <w:bottom w:val="none" w:sz="0" w:space="0" w:color="auto"/>
            <w:right w:val="none" w:sz="0" w:space="0" w:color="auto"/>
          </w:divBdr>
        </w:div>
        <w:div w:id="1824468556">
          <w:marLeft w:val="0"/>
          <w:marRight w:val="0"/>
          <w:marTop w:val="0"/>
          <w:marBottom w:val="0"/>
          <w:divBdr>
            <w:top w:val="none" w:sz="0" w:space="0" w:color="auto"/>
            <w:left w:val="none" w:sz="0" w:space="0" w:color="auto"/>
            <w:bottom w:val="none" w:sz="0" w:space="0" w:color="auto"/>
            <w:right w:val="none" w:sz="0" w:space="0" w:color="auto"/>
          </w:divBdr>
        </w:div>
        <w:div w:id="1826388891">
          <w:marLeft w:val="0"/>
          <w:marRight w:val="0"/>
          <w:marTop w:val="0"/>
          <w:marBottom w:val="0"/>
          <w:divBdr>
            <w:top w:val="none" w:sz="0" w:space="0" w:color="auto"/>
            <w:left w:val="none" w:sz="0" w:space="0" w:color="auto"/>
            <w:bottom w:val="none" w:sz="0" w:space="0" w:color="auto"/>
            <w:right w:val="none" w:sz="0" w:space="0" w:color="auto"/>
          </w:divBdr>
        </w:div>
        <w:div w:id="1829393792">
          <w:marLeft w:val="0"/>
          <w:marRight w:val="0"/>
          <w:marTop w:val="0"/>
          <w:marBottom w:val="0"/>
          <w:divBdr>
            <w:top w:val="none" w:sz="0" w:space="0" w:color="auto"/>
            <w:left w:val="none" w:sz="0" w:space="0" w:color="auto"/>
            <w:bottom w:val="none" w:sz="0" w:space="0" w:color="auto"/>
            <w:right w:val="none" w:sz="0" w:space="0" w:color="auto"/>
          </w:divBdr>
        </w:div>
        <w:div w:id="1831603575">
          <w:marLeft w:val="0"/>
          <w:marRight w:val="0"/>
          <w:marTop w:val="0"/>
          <w:marBottom w:val="0"/>
          <w:divBdr>
            <w:top w:val="none" w:sz="0" w:space="0" w:color="auto"/>
            <w:left w:val="none" w:sz="0" w:space="0" w:color="auto"/>
            <w:bottom w:val="none" w:sz="0" w:space="0" w:color="auto"/>
            <w:right w:val="none" w:sz="0" w:space="0" w:color="auto"/>
          </w:divBdr>
        </w:div>
        <w:div w:id="1833838922">
          <w:marLeft w:val="0"/>
          <w:marRight w:val="0"/>
          <w:marTop w:val="0"/>
          <w:marBottom w:val="0"/>
          <w:divBdr>
            <w:top w:val="none" w:sz="0" w:space="0" w:color="auto"/>
            <w:left w:val="none" w:sz="0" w:space="0" w:color="auto"/>
            <w:bottom w:val="none" w:sz="0" w:space="0" w:color="auto"/>
            <w:right w:val="none" w:sz="0" w:space="0" w:color="auto"/>
          </w:divBdr>
        </w:div>
        <w:div w:id="1835149094">
          <w:marLeft w:val="0"/>
          <w:marRight w:val="0"/>
          <w:marTop w:val="0"/>
          <w:marBottom w:val="0"/>
          <w:divBdr>
            <w:top w:val="none" w:sz="0" w:space="0" w:color="auto"/>
            <w:left w:val="none" w:sz="0" w:space="0" w:color="auto"/>
            <w:bottom w:val="none" w:sz="0" w:space="0" w:color="auto"/>
            <w:right w:val="none" w:sz="0" w:space="0" w:color="auto"/>
          </w:divBdr>
        </w:div>
        <w:div w:id="1839811975">
          <w:marLeft w:val="0"/>
          <w:marRight w:val="0"/>
          <w:marTop w:val="0"/>
          <w:marBottom w:val="0"/>
          <w:divBdr>
            <w:top w:val="none" w:sz="0" w:space="0" w:color="auto"/>
            <w:left w:val="none" w:sz="0" w:space="0" w:color="auto"/>
            <w:bottom w:val="none" w:sz="0" w:space="0" w:color="auto"/>
            <w:right w:val="none" w:sz="0" w:space="0" w:color="auto"/>
          </w:divBdr>
        </w:div>
        <w:div w:id="1842433008">
          <w:marLeft w:val="0"/>
          <w:marRight w:val="0"/>
          <w:marTop w:val="0"/>
          <w:marBottom w:val="0"/>
          <w:divBdr>
            <w:top w:val="none" w:sz="0" w:space="0" w:color="auto"/>
            <w:left w:val="none" w:sz="0" w:space="0" w:color="auto"/>
            <w:bottom w:val="none" w:sz="0" w:space="0" w:color="auto"/>
            <w:right w:val="none" w:sz="0" w:space="0" w:color="auto"/>
          </w:divBdr>
        </w:div>
        <w:div w:id="1850174881">
          <w:marLeft w:val="0"/>
          <w:marRight w:val="0"/>
          <w:marTop w:val="0"/>
          <w:marBottom w:val="0"/>
          <w:divBdr>
            <w:top w:val="none" w:sz="0" w:space="0" w:color="auto"/>
            <w:left w:val="none" w:sz="0" w:space="0" w:color="auto"/>
            <w:bottom w:val="none" w:sz="0" w:space="0" w:color="auto"/>
            <w:right w:val="none" w:sz="0" w:space="0" w:color="auto"/>
          </w:divBdr>
        </w:div>
        <w:div w:id="1851216019">
          <w:marLeft w:val="0"/>
          <w:marRight w:val="0"/>
          <w:marTop w:val="0"/>
          <w:marBottom w:val="0"/>
          <w:divBdr>
            <w:top w:val="none" w:sz="0" w:space="0" w:color="auto"/>
            <w:left w:val="none" w:sz="0" w:space="0" w:color="auto"/>
            <w:bottom w:val="none" w:sz="0" w:space="0" w:color="auto"/>
            <w:right w:val="none" w:sz="0" w:space="0" w:color="auto"/>
          </w:divBdr>
        </w:div>
        <w:div w:id="1853489866">
          <w:marLeft w:val="0"/>
          <w:marRight w:val="0"/>
          <w:marTop w:val="0"/>
          <w:marBottom w:val="0"/>
          <w:divBdr>
            <w:top w:val="none" w:sz="0" w:space="0" w:color="auto"/>
            <w:left w:val="none" w:sz="0" w:space="0" w:color="auto"/>
            <w:bottom w:val="none" w:sz="0" w:space="0" w:color="auto"/>
            <w:right w:val="none" w:sz="0" w:space="0" w:color="auto"/>
          </w:divBdr>
        </w:div>
        <w:div w:id="1853954541">
          <w:marLeft w:val="0"/>
          <w:marRight w:val="0"/>
          <w:marTop w:val="0"/>
          <w:marBottom w:val="0"/>
          <w:divBdr>
            <w:top w:val="none" w:sz="0" w:space="0" w:color="auto"/>
            <w:left w:val="none" w:sz="0" w:space="0" w:color="auto"/>
            <w:bottom w:val="none" w:sz="0" w:space="0" w:color="auto"/>
            <w:right w:val="none" w:sz="0" w:space="0" w:color="auto"/>
          </w:divBdr>
        </w:div>
        <w:div w:id="1855536925">
          <w:marLeft w:val="0"/>
          <w:marRight w:val="0"/>
          <w:marTop w:val="0"/>
          <w:marBottom w:val="0"/>
          <w:divBdr>
            <w:top w:val="none" w:sz="0" w:space="0" w:color="auto"/>
            <w:left w:val="none" w:sz="0" w:space="0" w:color="auto"/>
            <w:bottom w:val="none" w:sz="0" w:space="0" w:color="auto"/>
            <w:right w:val="none" w:sz="0" w:space="0" w:color="auto"/>
          </w:divBdr>
        </w:div>
        <w:div w:id="1855922009">
          <w:marLeft w:val="0"/>
          <w:marRight w:val="0"/>
          <w:marTop w:val="0"/>
          <w:marBottom w:val="0"/>
          <w:divBdr>
            <w:top w:val="none" w:sz="0" w:space="0" w:color="auto"/>
            <w:left w:val="none" w:sz="0" w:space="0" w:color="auto"/>
            <w:bottom w:val="none" w:sz="0" w:space="0" w:color="auto"/>
            <w:right w:val="none" w:sz="0" w:space="0" w:color="auto"/>
          </w:divBdr>
        </w:div>
        <w:div w:id="1856798241">
          <w:marLeft w:val="0"/>
          <w:marRight w:val="0"/>
          <w:marTop w:val="0"/>
          <w:marBottom w:val="0"/>
          <w:divBdr>
            <w:top w:val="none" w:sz="0" w:space="0" w:color="auto"/>
            <w:left w:val="none" w:sz="0" w:space="0" w:color="auto"/>
            <w:bottom w:val="none" w:sz="0" w:space="0" w:color="auto"/>
            <w:right w:val="none" w:sz="0" w:space="0" w:color="auto"/>
          </w:divBdr>
        </w:div>
        <w:div w:id="1859466475">
          <w:marLeft w:val="0"/>
          <w:marRight w:val="0"/>
          <w:marTop w:val="0"/>
          <w:marBottom w:val="0"/>
          <w:divBdr>
            <w:top w:val="none" w:sz="0" w:space="0" w:color="auto"/>
            <w:left w:val="none" w:sz="0" w:space="0" w:color="auto"/>
            <w:bottom w:val="none" w:sz="0" w:space="0" w:color="auto"/>
            <w:right w:val="none" w:sz="0" w:space="0" w:color="auto"/>
          </w:divBdr>
        </w:div>
        <w:div w:id="1859929262">
          <w:marLeft w:val="0"/>
          <w:marRight w:val="0"/>
          <w:marTop w:val="0"/>
          <w:marBottom w:val="0"/>
          <w:divBdr>
            <w:top w:val="none" w:sz="0" w:space="0" w:color="auto"/>
            <w:left w:val="none" w:sz="0" w:space="0" w:color="auto"/>
            <w:bottom w:val="none" w:sz="0" w:space="0" w:color="auto"/>
            <w:right w:val="none" w:sz="0" w:space="0" w:color="auto"/>
          </w:divBdr>
        </w:div>
        <w:div w:id="1860505283">
          <w:marLeft w:val="0"/>
          <w:marRight w:val="0"/>
          <w:marTop w:val="0"/>
          <w:marBottom w:val="0"/>
          <w:divBdr>
            <w:top w:val="none" w:sz="0" w:space="0" w:color="auto"/>
            <w:left w:val="none" w:sz="0" w:space="0" w:color="auto"/>
            <w:bottom w:val="none" w:sz="0" w:space="0" w:color="auto"/>
            <w:right w:val="none" w:sz="0" w:space="0" w:color="auto"/>
          </w:divBdr>
        </w:div>
        <w:div w:id="1864198151">
          <w:marLeft w:val="0"/>
          <w:marRight w:val="0"/>
          <w:marTop w:val="0"/>
          <w:marBottom w:val="0"/>
          <w:divBdr>
            <w:top w:val="none" w:sz="0" w:space="0" w:color="auto"/>
            <w:left w:val="none" w:sz="0" w:space="0" w:color="auto"/>
            <w:bottom w:val="none" w:sz="0" w:space="0" w:color="auto"/>
            <w:right w:val="none" w:sz="0" w:space="0" w:color="auto"/>
          </w:divBdr>
        </w:div>
        <w:div w:id="1864246998">
          <w:marLeft w:val="0"/>
          <w:marRight w:val="0"/>
          <w:marTop w:val="0"/>
          <w:marBottom w:val="0"/>
          <w:divBdr>
            <w:top w:val="none" w:sz="0" w:space="0" w:color="auto"/>
            <w:left w:val="none" w:sz="0" w:space="0" w:color="auto"/>
            <w:bottom w:val="none" w:sz="0" w:space="0" w:color="auto"/>
            <w:right w:val="none" w:sz="0" w:space="0" w:color="auto"/>
          </w:divBdr>
        </w:div>
        <w:div w:id="1873953295">
          <w:marLeft w:val="0"/>
          <w:marRight w:val="0"/>
          <w:marTop w:val="0"/>
          <w:marBottom w:val="0"/>
          <w:divBdr>
            <w:top w:val="none" w:sz="0" w:space="0" w:color="auto"/>
            <w:left w:val="none" w:sz="0" w:space="0" w:color="auto"/>
            <w:bottom w:val="none" w:sz="0" w:space="0" w:color="auto"/>
            <w:right w:val="none" w:sz="0" w:space="0" w:color="auto"/>
          </w:divBdr>
          <w:divsChild>
            <w:div w:id="167989687">
              <w:marLeft w:val="0"/>
              <w:marRight w:val="0"/>
              <w:marTop w:val="0"/>
              <w:marBottom w:val="0"/>
              <w:divBdr>
                <w:top w:val="none" w:sz="0" w:space="0" w:color="auto"/>
                <w:left w:val="none" w:sz="0" w:space="0" w:color="auto"/>
                <w:bottom w:val="none" w:sz="0" w:space="0" w:color="auto"/>
                <w:right w:val="none" w:sz="0" w:space="0" w:color="auto"/>
              </w:divBdr>
            </w:div>
            <w:div w:id="1566721584">
              <w:marLeft w:val="0"/>
              <w:marRight w:val="0"/>
              <w:marTop w:val="0"/>
              <w:marBottom w:val="0"/>
              <w:divBdr>
                <w:top w:val="none" w:sz="0" w:space="0" w:color="auto"/>
                <w:left w:val="none" w:sz="0" w:space="0" w:color="auto"/>
                <w:bottom w:val="none" w:sz="0" w:space="0" w:color="auto"/>
                <w:right w:val="none" w:sz="0" w:space="0" w:color="auto"/>
              </w:divBdr>
            </w:div>
          </w:divsChild>
        </w:div>
        <w:div w:id="1874924898">
          <w:marLeft w:val="0"/>
          <w:marRight w:val="0"/>
          <w:marTop w:val="0"/>
          <w:marBottom w:val="0"/>
          <w:divBdr>
            <w:top w:val="none" w:sz="0" w:space="0" w:color="auto"/>
            <w:left w:val="none" w:sz="0" w:space="0" w:color="auto"/>
            <w:bottom w:val="none" w:sz="0" w:space="0" w:color="auto"/>
            <w:right w:val="none" w:sz="0" w:space="0" w:color="auto"/>
          </w:divBdr>
        </w:div>
        <w:div w:id="1878158611">
          <w:marLeft w:val="0"/>
          <w:marRight w:val="0"/>
          <w:marTop w:val="0"/>
          <w:marBottom w:val="0"/>
          <w:divBdr>
            <w:top w:val="none" w:sz="0" w:space="0" w:color="auto"/>
            <w:left w:val="none" w:sz="0" w:space="0" w:color="auto"/>
            <w:bottom w:val="none" w:sz="0" w:space="0" w:color="auto"/>
            <w:right w:val="none" w:sz="0" w:space="0" w:color="auto"/>
          </w:divBdr>
        </w:div>
        <w:div w:id="1879976729">
          <w:marLeft w:val="0"/>
          <w:marRight w:val="0"/>
          <w:marTop w:val="0"/>
          <w:marBottom w:val="0"/>
          <w:divBdr>
            <w:top w:val="none" w:sz="0" w:space="0" w:color="auto"/>
            <w:left w:val="none" w:sz="0" w:space="0" w:color="auto"/>
            <w:bottom w:val="none" w:sz="0" w:space="0" w:color="auto"/>
            <w:right w:val="none" w:sz="0" w:space="0" w:color="auto"/>
          </w:divBdr>
        </w:div>
        <w:div w:id="1885435616">
          <w:marLeft w:val="0"/>
          <w:marRight w:val="0"/>
          <w:marTop w:val="0"/>
          <w:marBottom w:val="0"/>
          <w:divBdr>
            <w:top w:val="none" w:sz="0" w:space="0" w:color="auto"/>
            <w:left w:val="none" w:sz="0" w:space="0" w:color="auto"/>
            <w:bottom w:val="none" w:sz="0" w:space="0" w:color="auto"/>
            <w:right w:val="none" w:sz="0" w:space="0" w:color="auto"/>
          </w:divBdr>
        </w:div>
        <w:div w:id="1889412735">
          <w:marLeft w:val="0"/>
          <w:marRight w:val="0"/>
          <w:marTop w:val="0"/>
          <w:marBottom w:val="0"/>
          <w:divBdr>
            <w:top w:val="none" w:sz="0" w:space="0" w:color="auto"/>
            <w:left w:val="none" w:sz="0" w:space="0" w:color="auto"/>
            <w:bottom w:val="none" w:sz="0" w:space="0" w:color="auto"/>
            <w:right w:val="none" w:sz="0" w:space="0" w:color="auto"/>
          </w:divBdr>
        </w:div>
        <w:div w:id="1889414164">
          <w:marLeft w:val="0"/>
          <w:marRight w:val="0"/>
          <w:marTop w:val="0"/>
          <w:marBottom w:val="0"/>
          <w:divBdr>
            <w:top w:val="none" w:sz="0" w:space="0" w:color="auto"/>
            <w:left w:val="none" w:sz="0" w:space="0" w:color="auto"/>
            <w:bottom w:val="none" w:sz="0" w:space="0" w:color="auto"/>
            <w:right w:val="none" w:sz="0" w:space="0" w:color="auto"/>
          </w:divBdr>
        </w:div>
        <w:div w:id="1891727502">
          <w:marLeft w:val="0"/>
          <w:marRight w:val="0"/>
          <w:marTop w:val="0"/>
          <w:marBottom w:val="0"/>
          <w:divBdr>
            <w:top w:val="none" w:sz="0" w:space="0" w:color="auto"/>
            <w:left w:val="none" w:sz="0" w:space="0" w:color="auto"/>
            <w:bottom w:val="none" w:sz="0" w:space="0" w:color="auto"/>
            <w:right w:val="none" w:sz="0" w:space="0" w:color="auto"/>
          </w:divBdr>
        </w:div>
        <w:div w:id="1892308730">
          <w:marLeft w:val="0"/>
          <w:marRight w:val="0"/>
          <w:marTop w:val="0"/>
          <w:marBottom w:val="0"/>
          <w:divBdr>
            <w:top w:val="none" w:sz="0" w:space="0" w:color="auto"/>
            <w:left w:val="none" w:sz="0" w:space="0" w:color="auto"/>
            <w:bottom w:val="none" w:sz="0" w:space="0" w:color="auto"/>
            <w:right w:val="none" w:sz="0" w:space="0" w:color="auto"/>
          </w:divBdr>
        </w:div>
        <w:div w:id="1893422508">
          <w:marLeft w:val="0"/>
          <w:marRight w:val="0"/>
          <w:marTop w:val="0"/>
          <w:marBottom w:val="0"/>
          <w:divBdr>
            <w:top w:val="none" w:sz="0" w:space="0" w:color="auto"/>
            <w:left w:val="none" w:sz="0" w:space="0" w:color="auto"/>
            <w:bottom w:val="none" w:sz="0" w:space="0" w:color="auto"/>
            <w:right w:val="none" w:sz="0" w:space="0" w:color="auto"/>
          </w:divBdr>
        </w:div>
        <w:div w:id="1894392407">
          <w:marLeft w:val="0"/>
          <w:marRight w:val="0"/>
          <w:marTop w:val="0"/>
          <w:marBottom w:val="0"/>
          <w:divBdr>
            <w:top w:val="none" w:sz="0" w:space="0" w:color="auto"/>
            <w:left w:val="none" w:sz="0" w:space="0" w:color="auto"/>
            <w:bottom w:val="none" w:sz="0" w:space="0" w:color="auto"/>
            <w:right w:val="none" w:sz="0" w:space="0" w:color="auto"/>
          </w:divBdr>
        </w:div>
        <w:div w:id="1895702316">
          <w:marLeft w:val="0"/>
          <w:marRight w:val="0"/>
          <w:marTop w:val="0"/>
          <w:marBottom w:val="0"/>
          <w:divBdr>
            <w:top w:val="none" w:sz="0" w:space="0" w:color="auto"/>
            <w:left w:val="none" w:sz="0" w:space="0" w:color="auto"/>
            <w:bottom w:val="none" w:sz="0" w:space="0" w:color="auto"/>
            <w:right w:val="none" w:sz="0" w:space="0" w:color="auto"/>
          </w:divBdr>
        </w:div>
        <w:div w:id="1896311634">
          <w:marLeft w:val="0"/>
          <w:marRight w:val="0"/>
          <w:marTop w:val="0"/>
          <w:marBottom w:val="0"/>
          <w:divBdr>
            <w:top w:val="none" w:sz="0" w:space="0" w:color="auto"/>
            <w:left w:val="none" w:sz="0" w:space="0" w:color="auto"/>
            <w:bottom w:val="none" w:sz="0" w:space="0" w:color="auto"/>
            <w:right w:val="none" w:sz="0" w:space="0" w:color="auto"/>
          </w:divBdr>
        </w:div>
        <w:div w:id="1899895947">
          <w:marLeft w:val="0"/>
          <w:marRight w:val="0"/>
          <w:marTop w:val="0"/>
          <w:marBottom w:val="0"/>
          <w:divBdr>
            <w:top w:val="none" w:sz="0" w:space="0" w:color="auto"/>
            <w:left w:val="none" w:sz="0" w:space="0" w:color="auto"/>
            <w:bottom w:val="none" w:sz="0" w:space="0" w:color="auto"/>
            <w:right w:val="none" w:sz="0" w:space="0" w:color="auto"/>
          </w:divBdr>
        </w:div>
        <w:div w:id="1900900008">
          <w:marLeft w:val="0"/>
          <w:marRight w:val="0"/>
          <w:marTop w:val="0"/>
          <w:marBottom w:val="0"/>
          <w:divBdr>
            <w:top w:val="none" w:sz="0" w:space="0" w:color="auto"/>
            <w:left w:val="none" w:sz="0" w:space="0" w:color="auto"/>
            <w:bottom w:val="none" w:sz="0" w:space="0" w:color="auto"/>
            <w:right w:val="none" w:sz="0" w:space="0" w:color="auto"/>
          </w:divBdr>
        </w:div>
        <w:div w:id="1901017018">
          <w:marLeft w:val="0"/>
          <w:marRight w:val="0"/>
          <w:marTop w:val="0"/>
          <w:marBottom w:val="0"/>
          <w:divBdr>
            <w:top w:val="none" w:sz="0" w:space="0" w:color="auto"/>
            <w:left w:val="none" w:sz="0" w:space="0" w:color="auto"/>
            <w:bottom w:val="none" w:sz="0" w:space="0" w:color="auto"/>
            <w:right w:val="none" w:sz="0" w:space="0" w:color="auto"/>
          </w:divBdr>
        </w:div>
        <w:div w:id="1902476022">
          <w:marLeft w:val="0"/>
          <w:marRight w:val="0"/>
          <w:marTop w:val="0"/>
          <w:marBottom w:val="0"/>
          <w:divBdr>
            <w:top w:val="none" w:sz="0" w:space="0" w:color="auto"/>
            <w:left w:val="none" w:sz="0" w:space="0" w:color="auto"/>
            <w:bottom w:val="none" w:sz="0" w:space="0" w:color="auto"/>
            <w:right w:val="none" w:sz="0" w:space="0" w:color="auto"/>
          </w:divBdr>
        </w:div>
        <w:div w:id="1904292178">
          <w:marLeft w:val="0"/>
          <w:marRight w:val="0"/>
          <w:marTop w:val="0"/>
          <w:marBottom w:val="0"/>
          <w:divBdr>
            <w:top w:val="none" w:sz="0" w:space="0" w:color="auto"/>
            <w:left w:val="none" w:sz="0" w:space="0" w:color="auto"/>
            <w:bottom w:val="none" w:sz="0" w:space="0" w:color="auto"/>
            <w:right w:val="none" w:sz="0" w:space="0" w:color="auto"/>
          </w:divBdr>
        </w:div>
        <w:div w:id="1907111151">
          <w:marLeft w:val="0"/>
          <w:marRight w:val="0"/>
          <w:marTop w:val="0"/>
          <w:marBottom w:val="0"/>
          <w:divBdr>
            <w:top w:val="none" w:sz="0" w:space="0" w:color="auto"/>
            <w:left w:val="none" w:sz="0" w:space="0" w:color="auto"/>
            <w:bottom w:val="none" w:sz="0" w:space="0" w:color="auto"/>
            <w:right w:val="none" w:sz="0" w:space="0" w:color="auto"/>
          </w:divBdr>
        </w:div>
        <w:div w:id="1907379289">
          <w:marLeft w:val="0"/>
          <w:marRight w:val="0"/>
          <w:marTop w:val="0"/>
          <w:marBottom w:val="0"/>
          <w:divBdr>
            <w:top w:val="none" w:sz="0" w:space="0" w:color="auto"/>
            <w:left w:val="none" w:sz="0" w:space="0" w:color="auto"/>
            <w:bottom w:val="none" w:sz="0" w:space="0" w:color="auto"/>
            <w:right w:val="none" w:sz="0" w:space="0" w:color="auto"/>
          </w:divBdr>
        </w:div>
        <w:div w:id="1909605442">
          <w:marLeft w:val="0"/>
          <w:marRight w:val="0"/>
          <w:marTop w:val="0"/>
          <w:marBottom w:val="0"/>
          <w:divBdr>
            <w:top w:val="none" w:sz="0" w:space="0" w:color="auto"/>
            <w:left w:val="none" w:sz="0" w:space="0" w:color="auto"/>
            <w:bottom w:val="none" w:sz="0" w:space="0" w:color="auto"/>
            <w:right w:val="none" w:sz="0" w:space="0" w:color="auto"/>
          </w:divBdr>
        </w:div>
        <w:div w:id="1912419802">
          <w:marLeft w:val="0"/>
          <w:marRight w:val="0"/>
          <w:marTop w:val="0"/>
          <w:marBottom w:val="0"/>
          <w:divBdr>
            <w:top w:val="none" w:sz="0" w:space="0" w:color="auto"/>
            <w:left w:val="none" w:sz="0" w:space="0" w:color="auto"/>
            <w:bottom w:val="none" w:sz="0" w:space="0" w:color="auto"/>
            <w:right w:val="none" w:sz="0" w:space="0" w:color="auto"/>
          </w:divBdr>
        </w:div>
        <w:div w:id="1920020410">
          <w:marLeft w:val="0"/>
          <w:marRight w:val="0"/>
          <w:marTop w:val="0"/>
          <w:marBottom w:val="0"/>
          <w:divBdr>
            <w:top w:val="none" w:sz="0" w:space="0" w:color="auto"/>
            <w:left w:val="none" w:sz="0" w:space="0" w:color="auto"/>
            <w:bottom w:val="none" w:sz="0" w:space="0" w:color="auto"/>
            <w:right w:val="none" w:sz="0" w:space="0" w:color="auto"/>
          </w:divBdr>
        </w:div>
        <w:div w:id="1924799312">
          <w:marLeft w:val="0"/>
          <w:marRight w:val="0"/>
          <w:marTop w:val="0"/>
          <w:marBottom w:val="0"/>
          <w:divBdr>
            <w:top w:val="none" w:sz="0" w:space="0" w:color="auto"/>
            <w:left w:val="none" w:sz="0" w:space="0" w:color="auto"/>
            <w:bottom w:val="none" w:sz="0" w:space="0" w:color="auto"/>
            <w:right w:val="none" w:sz="0" w:space="0" w:color="auto"/>
          </w:divBdr>
        </w:div>
        <w:div w:id="1926721118">
          <w:marLeft w:val="0"/>
          <w:marRight w:val="0"/>
          <w:marTop w:val="0"/>
          <w:marBottom w:val="0"/>
          <w:divBdr>
            <w:top w:val="none" w:sz="0" w:space="0" w:color="auto"/>
            <w:left w:val="none" w:sz="0" w:space="0" w:color="auto"/>
            <w:bottom w:val="none" w:sz="0" w:space="0" w:color="auto"/>
            <w:right w:val="none" w:sz="0" w:space="0" w:color="auto"/>
          </w:divBdr>
        </w:div>
        <w:div w:id="1929535675">
          <w:marLeft w:val="0"/>
          <w:marRight w:val="0"/>
          <w:marTop w:val="0"/>
          <w:marBottom w:val="0"/>
          <w:divBdr>
            <w:top w:val="none" w:sz="0" w:space="0" w:color="auto"/>
            <w:left w:val="none" w:sz="0" w:space="0" w:color="auto"/>
            <w:bottom w:val="none" w:sz="0" w:space="0" w:color="auto"/>
            <w:right w:val="none" w:sz="0" w:space="0" w:color="auto"/>
          </w:divBdr>
        </w:div>
        <w:div w:id="1930655313">
          <w:marLeft w:val="0"/>
          <w:marRight w:val="0"/>
          <w:marTop w:val="0"/>
          <w:marBottom w:val="0"/>
          <w:divBdr>
            <w:top w:val="none" w:sz="0" w:space="0" w:color="auto"/>
            <w:left w:val="none" w:sz="0" w:space="0" w:color="auto"/>
            <w:bottom w:val="none" w:sz="0" w:space="0" w:color="auto"/>
            <w:right w:val="none" w:sz="0" w:space="0" w:color="auto"/>
          </w:divBdr>
        </w:div>
        <w:div w:id="1930700575">
          <w:marLeft w:val="0"/>
          <w:marRight w:val="0"/>
          <w:marTop w:val="0"/>
          <w:marBottom w:val="0"/>
          <w:divBdr>
            <w:top w:val="none" w:sz="0" w:space="0" w:color="auto"/>
            <w:left w:val="none" w:sz="0" w:space="0" w:color="auto"/>
            <w:bottom w:val="none" w:sz="0" w:space="0" w:color="auto"/>
            <w:right w:val="none" w:sz="0" w:space="0" w:color="auto"/>
          </w:divBdr>
        </w:div>
        <w:div w:id="1931767099">
          <w:marLeft w:val="0"/>
          <w:marRight w:val="0"/>
          <w:marTop w:val="0"/>
          <w:marBottom w:val="0"/>
          <w:divBdr>
            <w:top w:val="none" w:sz="0" w:space="0" w:color="auto"/>
            <w:left w:val="none" w:sz="0" w:space="0" w:color="auto"/>
            <w:bottom w:val="none" w:sz="0" w:space="0" w:color="auto"/>
            <w:right w:val="none" w:sz="0" w:space="0" w:color="auto"/>
          </w:divBdr>
        </w:div>
        <w:div w:id="1931888611">
          <w:marLeft w:val="0"/>
          <w:marRight w:val="0"/>
          <w:marTop w:val="0"/>
          <w:marBottom w:val="0"/>
          <w:divBdr>
            <w:top w:val="none" w:sz="0" w:space="0" w:color="auto"/>
            <w:left w:val="none" w:sz="0" w:space="0" w:color="auto"/>
            <w:bottom w:val="none" w:sz="0" w:space="0" w:color="auto"/>
            <w:right w:val="none" w:sz="0" w:space="0" w:color="auto"/>
          </w:divBdr>
        </w:div>
        <w:div w:id="1932203616">
          <w:marLeft w:val="0"/>
          <w:marRight w:val="0"/>
          <w:marTop w:val="0"/>
          <w:marBottom w:val="0"/>
          <w:divBdr>
            <w:top w:val="none" w:sz="0" w:space="0" w:color="auto"/>
            <w:left w:val="none" w:sz="0" w:space="0" w:color="auto"/>
            <w:bottom w:val="none" w:sz="0" w:space="0" w:color="auto"/>
            <w:right w:val="none" w:sz="0" w:space="0" w:color="auto"/>
          </w:divBdr>
        </w:div>
        <w:div w:id="1934976446">
          <w:marLeft w:val="0"/>
          <w:marRight w:val="0"/>
          <w:marTop w:val="0"/>
          <w:marBottom w:val="0"/>
          <w:divBdr>
            <w:top w:val="none" w:sz="0" w:space="0" w:color="auto"/>
            <w:left w:val="none" w:sz="0" w:space="0" w:color="auto"/>
            <w:bottom w:val="none" w:sz="0" w:space="0" w:color="auto"/>
            <w:right w:val="none" w:sz="0" w:space="0" w:color="auto"/>
          </w:divBdr>
        </w:div>
        <w:div w:id="1935556462">
          <w:marLeft w:val="0"/>
          <w:marRight w:val="0"/>
          <w:marTop w:val="0"/>
          <w:marBottom w:val="0"/>
          <w:divBdr>
            <w:top w:val="none" w:sz="0" w:space="0" w:color="auto"/>
            <w:left w:val="none" w:sz="0" w:space="0" w:color="auto"/>
            <w:bottom w:val="none" w:sz="0" w:space="0" w:color="auto"/>
            <w:right w:val="none" w:sz="0" w:space="0" w:color="auto"/>
          </w:divBdr>
        </w:div>
        <w:div w:id="1940024939">
          <w:marLeft w:val="0"/>
          <w:marRight w:val="0"/>
          <w:marTop w:val="0"/>
          <w:marBottom w:val="0"/>
          <w:divBdr>
            <w:top w:val="none" w:sz="0" w:space="0" w:color="auto"/>
            <w:left w:val="none" w:sz="0" w:space="0" w:color="auto"/>
            <w:bottom w:val="none" w:sz="0" w:space="0" w:color="auto"/>
            <w:right w:val="none" w:sz="0" w:space="0" w:color="auto"/>
          </w:divBdr>
        </w:div>
        <w:div w:id="1941910601">
          <w:marLeft w:val="0"/>
          <w:marRight w:val="0"/>
          <w:marTop w:val="0"/>
          <w:marBottom w:val="0"/>
          <w:divBdr>
            <w:top w:val="none" w:sz="0" w:space="0" w:color="auto"/>
            <w:left w:val="none" w:sz="0" w:space="0" w:color="auto"/>
            <w:bottom w:val="none" w:sz="0" w:space="0" w:color="auto"/>
            <w:right w:val="none" w:sz="0" w:space="0" w:color="auto"/>
          </w:divBdr>
        </w:div>
        <w:div w:id="1947303066">
          <w:marLeft w:val="0"/>
          <w:marRight w:val="0"/>
          <w:marTop w:val="0"/>
          <w:marBottom w:val="0"/>
          <w:divBdr>
            <w:top w:val="none" w:sz="0" w:space="0" w:color="auto"/>
            <w:left w:val="none" w:sz="0" w:space="0" w:color="auto"/>
            <w:bottom w:val="none" w:sz="0" w:space="0" w:color="auto"/>
            <w:right w:val="none" w:sz="0" w:space="0" w:color="auto"/>
          </w:divBdr>
        </w:div>
        <w:div w:id="1948342933">
          <w:marLeft w:val="0"/>
          <w:marRight w:val="0"/>
          <w:marTop w:val="0"/>
          <w:marBottom w:val="0"/>
          <w:divBdr>
            <w:top w:val="none" w:sz="0" w:space="0" w:color="auto"/>
            <w:left w:val="none" w:sz="0" w:space="0" w:color="auto"/>
            <w:bottom w:val="none" w:sz="0" w:space="0" w:color="auto"/>
            <w:right w:val="none" w:sz="0" w:space="0" w:color="auto"/>
          </w:divBdr>
        </w:div>
        <w:div w:id="1948729512">
          <w:marLeft w:val="0"/>
          <w:marRight w:val="0"/>
          <w:marTop w:val="0"/>
          <w:marBottom w:val="0"/>
          <w:divBdr>
            <w:top w:val="none" w:sz="0" w:space="0" w:color="auto"/>
            <w:left w:val="none" w:sz="0" w:space="0" w:color="auto"/>
            <w:bottom w:val="none" w:sz="0" w:space="0" w:color="auto"/>
            <w:right w:val="none" w:sz="0" w:space="0" w:color="auto"/>
          </w:divBdr>
        </w:div>
        <w:div w:id="1949005876">
          <w:marLeft w:val="0"/>
          <w:marRight w:val="0"/>
          <w:marTop w:val="0"/>
          <w:marBottom w:val="0"/>
          <w:divBdr>
            <w:top w:val="none" w:sz="0" w:space="0" w:color="auto"/>
            <w:left w:val="none" w:sz="0" w:space="0" w:color="auto"/>
            <w:bottom w:val="none" w:sz="0" w:space="0" w:color="auto"/>
            <w:right w:val="none" w:sz="0" w:space="0" w:color="auto"/>
          </w:divBdr>
        </w:div>
        <w:div w:id="1951814340">
          <w:marLeft w:val="0"/>
          <w:marRight w:val="0"/>
          <w:marTop w:val="0"/>
          <w:marBottom w:val="0"/>
          <w:divBdr>
            <w:top w:val="none" w:sz="0" w:space="0" w:color="auto"/>
            <w:left w:val="none" w:sz="0" w:space="0" w:color="auto"/>
            <w:bottom w:val="none" w:sz="0" w:space="0" w:color="auto"/>
            <w:right w:val="none" w:sz="0" w:space="0" w:color="auto"/>
          </w:divBdr>
        </w:div>
        <w:div w:id="1952400191">
          <w:marLeft w:val="0"/>
          <w:marRight w:val="0"/>
          <w:marTop w:val="0"/>
          <w:marBottom w:val="0"/>
          <w:divBdr>
            <w:top w:val="none" w:sz="0" w:space="0" w:color="auto"/>
            <w:left w:val="none" w:sz="0" w:space="0" w:color="auto"/>
            <w:bottom w:val="none" w:sz="0" w:space="0" w:color="auto"/>
            <w:right w:val="none" w:sz="0" w:space="0" w:color="auto"/>
          </w:divBdr>
        </w:div>
        <w:div w:id="1953776810">
          <w:marLeft w:val="0"/>
          <w:marRight w:val="0"/>
          <w:marTop w:val="0"/>
          <w:marBottom w:val="0"/>
          <w:divBdr>
            <w:top w:val="none" w:sz="0" w:space="0" w:color="auto"/>
            <w:left w:val="none" w:sz="0" w:space="0" w:color="auto"/>
            <w:bottom w:val="none" w:sz="0" w:space="0" w:color="auto"/>
            <w:right w:val="none" w:sz="0" w:space="0" w:color="auto"/>
          </w:divBdr>
        </w:div>
        <w:div w:id="1955164943">
          <w:marLeft w:val="0"/>
          <w:marRight w:val="0"/>
          <w:marTop w:val="0"/>
          <w:marBottom w:val="0"/>
          <w:divBdr>
            <w:top w:val="none" w:sz="0" w:space="0" w:color="auto"/>
            <w:left w:val="none" w:sz="0" w:space="0" w:color="auto"/>
            <w:bottom w:val="none" w:sz="0" w:space="0" w:color="auto"/>
            <w:right w:val="none" w:sz="0" w:space="0" w:color="auto"/>
          </w:divBdr>
        </w:div>
        <w:div w:id="1956788927">
          <w:marLeft w:val="0"/>
          <w:marRight w:val="0"/>
          <w:marTop w:val="0"/>
          <w:marBottom w:val="0"/>
          <w:divBdr>
            <w:top w:val="none" w:sz="0" w:space="0" w:color="auto"/>
            <w:left w:val="none" w:sz="0" w:space="0" w:color="auto"/>
            <w:bottom w:val="none" w:sz="0" w:space="0" w:color="auto"/>
            <w:right w:val="none" w:sz="0" w:space="0" w:color="auto"/>
          </w:divBdr>
        </w:div>
        <w:div w:id="1957567058">
          <w:marLeft w:val="0"/>
          <w:marRight w:val="0"/>
          <w:marTop w:val="0"/>
          <w:marBottom w:val="0"/>
          <w:divBdr>
            <w:top w:val="none" w:sz="0" w:space="0" w:color="auto"/>
            <w:left w:val="none" w:sz="0" w:space="0" w:color="auto"/>
            <w:bottom w:val="none" w:sz="0" w:space="0" w:color="auto"/>
            <w:right w:val="none" w:sz="0" w:space="0" w:color="auto"/>
          </w:divBdr>
        </w:div>
        <w:div w:id="1957590740">
          <w:marLeft w:val="0"/>
          <w:marRight w:val="0"/>
          <w:marTop w:val="0"/>
          <w:marBottom w:val="0"/>
          <w:divBdr>
            <w:top w:val="none" w:sz="0" w:space="0" w:color="auto"/>
            <w:left w:val="none" w:sz="0" w:space="0" w:color="auto"/>
            <w:bottom w:val="none" w:sz="0" w:space="0" w:color="auto"/>
            <w:right w:val="none" w:sz="0" w:space="0" w:color="auto"/>
          </w:divBdr>
        </w:div>
        <w:div w:id="1958876046">
          <w:marLeft w:val="0"/>
          <w:marRight w:val="0"/>
          <w:marTop w:val="0"/>
          <w:marBottom w:val="0"/>
          <w:divBdr>
            <w:top w:val="none" w:sz="0" w:space="0" w:color="auto"/>
            <w:left w:val="none" w:sz="0" w:space="0" w:color="auto"/>
            <w:bottom w:val="none" w:sz="0" w:space="0" w:color="auto"/>
            <w:right w:val="none" w:sz="0" w:space="0" w:color="auto"/>
          </w:divBdr>
        </w:div>
        <w:div w:id="1959681803">
          <w:marLeft w:val="0"/>
          <w:marRight w:val="0"/>
          <w:marTop w:val="0"/>
          <w:marBottom w:val="0"/>
          <w:divBdr>
            <w:top w:val="none" w:sz="0" w:space="0" w:color="auto"/>
            <w:left w:val="none" w:sz="0" w:space="0" w:color="auto"/>
            <w:bottom w:val="none" w:sz="0" w:space="0" w:color="auto"/>
            <w:right w:val="none" w:sz="0" w:space="0" w:color="auto"/>
          </w:divBdr>
        </w:div>
        <w:div w:id="1960450761">
          <w:marLeft w:val="0"/>
          <w:marRight w:val="0"/>
          <w:marTop w:val="0"/>
          <w:marBottom w:val="0"/>
          <w:divBdr>
            <w:top w:val="none" w:sz="0" w:space="0" w:color="auto"/>
            <w:left w:val="none" w:sz="0" w:space="0" w:color="auto"/>
            <w:bottom w:val="none" w:sz="0" w:space="0" w:color="auto"/>
            <w:right w:val="none" w:sz="0" w:space="0" w:color="auto"/>
          </w:divBdr>
        </w:div>
        <w:div w:id="1964461058">
          <w:marLeft w:val="0"/>
          <w:marRight w:val="0"/>
          <w:marTop w:val="0"/>
          <w:marBottom w:val="0"/>
          <w:divBdr>
            <w:top w:val="none" w:sz="0" w:space="0" w:color="auto"/>
            <w:left w:val="none" w:sz="0" w:space="0" w:color="auto"/>
            <w:bottom w:val="none" w:sz="0" w:space="0" w:color="auto"/>
            <w:right w:val="none" w:sz="0" w:space="0" w:color="auto"/>
          </w:divBdr>
        </w:div>
        <w:div w:id="1966085286">
          <w:marLeft w:val="0"/>
          <w:marRight w:val="0"/>
          <w:marTop w:val="0"/>
          <w:marBottom w:val="0"/>
          <w:divBdr>
            <w:top w:val="none" w:sz="0" w:space="0" w:color="auto"/>
            <w:left w:val="none" w:sz="0" w:space="0" w:color="auto"/>
            <w:bottom w:val="none" w:sz="0" w:space="0" w:color="auto"/>
            <w:right w:val="none" w:sz="0" w:space="0" w:color="auto"/>
          </w:divBdr>
        </w:div>
        <w:div w:id="1973753898">
          <w:marLeft w:val="0"/>
          <w:marRight w:val="0"/>
          <w:marTop w:val="0"/>
          <w:marBottom w:val="0"/>
          <w:divBdr>
            <w:top w:val="none" w:sz="0" w:space="0" w:color="auto"/>
            <w:left w:val="none" w:sz="0" w:space="0" w:color="auto"/>
            <w:bottom w:val="none" w:sz="0" w:space="0" w:color="auto"/>
            <w:right w:val="none" w:sz="0" w:space="0" w:color="auto"/>
          </w:divBdr>
        </w:div>
        <w:div w:id="1977878599">
          <w:marLeft w:val="0"/>
          <w:marRight w:val="0"/>
          <w:marTop w:val="0"/>
          <w:marBottom w:val="0"/>
          <w:divBdr>
            <w:top w:val="none" w:sz="0" w:space="0" w:color="auto"/>
            <w:left w:val="none" w:sz="0" w:space="0" w:color="auto"/>
            <w:bottom w:val="none" w:sz="0" w:space="0" w:color="auto"/>
            <w:right w:val="none" w:sz="0" w:space="0" w:color="auto"/>
          </w:divBdr>
        </w:div>
        <w:div w:id="1978026436">
          <w:marLeft w:val="0"/>
          <w:marRight w:val="0"/>
          <w:marTop w:val="0"/>
          <w:marBottom w:val="0"/>
          <w:divBdr>
            <w:top w:val="none" w:sz="0" w:space="0" w:color="auto"/>
            <w:left w:val="none" w:sz="0" w:space="0" w:color="auto"/>
            <w:bottom w:val="none" w:sz="0" w:space="0" w:color="auto"/>
            <w:right w:val="none" w:sz="0" w:space="0" w:color="auto"/>
          </w:divBdr>
        </w:div>
        <w:div w:id="1978873231">
          <w:marLeft w:val="0"/>
          <w:marRight w:val="0"/>
          <w:marTop w:val="0"/>
          <w:marBottom w:val="0"/>
          <w:divBdr>
            <w:top w:val="none" w:sz="0" w:space="0" w:color="auto"/>
            <w:left w:val="none" w:sz="0" w:space="0" w:color="auto"/>
            <w:bottom w:val="none" w:sz="0" w:space="0" w:color="auto"/>
            <w:right w:val="none" w:sz="0" w:space="0" w:color="auto"/>
          </w:divBdr>
        </w:div>
        <w:div w:id="1979459386">
          <w:marLeft w:val="0"/>
          <w:marRight w:val="0"/>
          <w:marTop w:val="0"/>
          <w:marBottom w:val="0"/>
          <w:divBdr>
            <w:top w:val="none" w:sz="0" w:space="0" w:color="auto"/>
            <w:left w:val="none" w:sz="0" w:space="0" w:color="auto"/>
            <w:bottom w:val="none" w:sz="0" w:space="0" w:color="auto"/>
            <w:right w:val="none" w:sz="0" w:space="0" w:color="auto"/>
          </w:divBdr>
        </w:div>
        <w:div w:id="1987395037">
          <w:marLeft w:val="0"/>
          <w:marRight w:val="0"/>
          <w:marTop w:val="0"/>
          <w:marBottom w:val="0"/>
          <w:divBdr>
            <w:top w:val="none" w:sz="0" w:space="0" w:color="auto"/>
            <w:left w:val="none" w:sz="0" w:space="0" w:color="auto"/>
            <w:bottom w:val="none" w:sz="0" w:space="0" w:color="auto"/>
            <w:right w:val="none" w:sz="0" w:space="0" w:color="auto"/>
          </w:divBdr>
        </w:div>
        <w:div w:id="1989437888">
          <w:marLeft w:val="0"/>
          <w:marRight w:val="0"/>
          <w:marTop w:val="0"/>
          <w:marBottom w:val="0"/>
          <w:divBdr>
            <w:top w:val="none" w:sz="0" w:space="0" w:color="auto"/>
            <w:left w:val="none" w:sz="0" w:space="0" w:color="auto"/>
            <w:bottom w:val="none" w:sz="0" w:space="0" w:color="auto"/>
            <w:right w:val="none" w:sz="0" w:space="0" w:color="auto"/>
          </w:divBdr>
        </w:div>
        <w:div w:id="1992295259">
          <w:marLeft w:val="0"/>
          <w:marRight w:val="0"/>
          <w:marTop w:val="0"/>
          <w:marBottom w:val="0"/>
          <w:divBdr>
            <w:top w:val="none" w:sz="0" w:space="0" w:color="auto"/>
            <w:left w:val="none" w:sz="0" w:space="0" w:color="auto"/>
            <w:bottom w:val="none" w:sz="0" w:space="0" w:color="auto"/>
            <w:right w:val="none" w:sz="0" w:space="0" w:color="auto"/>
          </w:divBdr>
        </w:div>
        <w:div w:id="1994524719">
          <w:marLeft w:val="0"/>
          <w:marRight w:val="0"/>
          <w:marTop w:val="0"/>
          <w:marBottom w:val="0"/>
          <w:divBdr>
            <w:top w:val="none" w:sz="0" w:space="0" w:color="auto"/>
            <w:left w:val="none" w:sz="0" w:space="0" w:color="auto"/>
            <w:bottom w:val="none" w:sz="0" w:space="0" w:color="auto"/>
            <w:right w:val="none" w:sz="0" w:space="0" w:color="auto"/>
          </w:divBdr>
        </w:div>
        <w:div w:id="1995254433">
          <w:marLeft w:val="0"/>
          <w:marRight w:val="0"/>
          <w:marTop w:val="0"/>
          <w:marBottom w:val="0"/>
          <w:divBdr>
            <w:top w:val="none" w:sz="0" w:space="0" w:color="auto"/>
            <w:left w:val="none" w:sz="0" w:space="0" w:color="auto"/>
            <w:bottom w:val="none" w:sz="0" w:space="0" w:color="auto"/>
            <w:right w:val="none" w:sz="0" w:space="0" w:color="auto"/>
          </w:divBdr>
        </w:div>
        <w:div w:id="1997031859">
          <w:marLeft w:val="0"/>
          <w:marRight w:val="0"/>
          <w:marTop w:val="0"/>
          <w:marBottom w:val="0"/>
          <w:divBdr>
            <w:top w:val="none" w:sz="0" w:space="0" w:color="auto"/>
            <w:left w:val="none" w:sz="0" w:space="0" w:color="auto"/>
            <w:bottom w:val="none" w:sz="0" w:space="0" w:color="auto"/>
            <w:right w:val="none" w:sz="0" w:space="0" w:color="auto"/>
          </w:divBdr>
          <w:divsChild>
            <w:div w:id="407117516">
              <w:marLeft w:val="0"/>
              <w:marRight w:val="0"/>
              <w:marTop w:val="0"/>
              <w:marBottom w:val="0"/>
              <w:divBdr>
                <w:top w:val="none" w:sz="0" w:space="0" w:color="auto"/>
                <w:left w:val="none" w:sz="0" w:space="0" w:color="auto"/>
                <w:bottom w:val="none" w:sz="0" w:space="0" w:color="auto"/>
                <w:right w:val="none" w:sz="0" w:space="0" w:color="auto"/>
              </w:divBdr>
            </w:div>
            <w:div w:id="1035932841">
              <w:marLeft w:val="0"/>
              <w:marRight w:val="0"/>
              <w:marTop w:val="0"/>
              <w:marBottom w:val="0"/>
              <w:divBdr>
                <w:top w:val="none" w:sz="0" w:space="0" w:color="auto"/>
                <w:left w:val="none" w:sz="0" w:space="0" w:color="auto"/>
                <w:bottom w:val="none" w:sz="0" w:space="0" w:color="auto"/>
                <w:right w:val="none" w:sz="0" w:space="0" w:color="auto"/>
              </w:divBdr>
            </w:div>
            <w:div w:id="1447236908">
              <w:marLeft w:val="0"/>
              <w:marRight w:val="0"/>
              <w:marTop w:val="0"/>
              <w:marBottom w:val="0"/>
              <w:divBdr>
                <w:top w:val="none" w:sz="0" w:space="0" w:color="auto"/>
                <w:left w:val="none" w:sz="0" w:space="0" w:color="auto"/>
                <w:bottom w:val="none" w:sz="0" w:space="0" w:color="auto"/>
                <w:right w:val="none" w:sz="0" w:space="0" w:color="auto"/>
              </w:divBdr>
            </w:div>
            <w:div w:id="1889992772">
              <w:marLeft w:val="0"/>
              <w:marRight w:val="0"/>
              <w:marTop w:val="0"/>
              <w:marBottom w:val="0"/>
              <w:divBdr>
                <w:top w:val="none" w:sz="0" w:space="0" w:color="auto"/>
                <w:left w:val="none" w:sz="0" w:space="0" w:color="auto"/>
                <w:bottom w:val="none" w:sz="0" w:space="0" w:color="auto"/>
                <w:right w:val="none" w:sz="0" w:space="0" w:color="auto"/>
              </w:divBdr>
            </w:div>
          </w:divsChild>
        </w:div>
        <w:div w:id="1997106581">
          <w:marLeft w:val="0"/>
          <w:marRight w:val="0"/>
          <w:marTop w:val="0"/>
          <w:marBottom w:val="0"/>
          <w:divBdr>
            <w:top w:val="none" w:sz="0" w:space="0" w:color="auto"/>
            <w:left w:val="none" w:sz="0" w:space="0" w:color="auto"/>
            <w:bottom w:val="none" w:sz="0" w:space="0" w:color="auto"/>
            <w:right w:val="none" w:sz="0" w:space="0" w:color="auto"/>
          </w:divBdr>
        </w:div>
        <w:div w:id="1997344913">
          <w:marLeft w:val="0"/>
          <w:marRight w:val="0"/>
          <w:marTop w:val="0"/>
          <w:marBottom w:val="0"/>
          <w:divBdr>
            <w:top w:val="none" w:sz="0" w:space="0" w:color="auto"/>
            <w:left w:val="none" w:sz="0" w:space="0" w:color="auto"/>
            <w:bottom w:val="none" w:sz="0" w:space="0" w:color="auto"/>
            <w:right w:val="none" w:sz="0" w:space="0" w:color="auto"/>
          </w:divBdr>
        </w:div>
        <w:div w:id="2003700630">
          <w:marLeft w:val="0"/>
          <w:marRight w:val="0"/>
          <w:marTop w:val="0"/>
          <w:marBottom w:val="0"/>
          <w:divBdr>
            <w:top w:val="none" w:sz="0" w:space="0" w:color="auto"/>
            <w:left w:val="none" w:sz="0" w:space="0" w:color="auto"/>
            <w:bottom w:val="none" w:sz="0" w:space="0" w:color="auto"/>
            <w:right w:val="none" w:sz="0" w:space="0" w:color="auto"/>
          </w:divBdr>
        </w:div>
        <w:div w:id="2004694667">
          <w:marLeft w:val="0"/>
          <w:marRight w:val="0"/>
          <w:marTop w:val="0"/>
          <w:marBottom w:val="0"/>
          <w:divBdr>
            <w:top w:val="none" w:sz="0" w:space="0" w:color="auto"/>
            <w:left w:val="none" w:sz="0" w:space="0" w:color="auto"/>
            <w:bottom w:val="none" w:sz="0" w:space="0" w:color="auto"/>
            <w:right w:val="none" w:sz="0" w:space="0" w:color="auto"/>
          </w:divBdr>
        </w:div>
        <w:div w:id="2006008158">
          <w:marLeft w:val="0"/>
          <w:marRight w:val="0"/>
          <w:marTop w:val="0"/>
          <w:marBottom w:val="0"/>
          <w:divBdr>
            <w:top w:val="none" w:sz="0" w:space="0" w:color="auto"/>
            <w:left w:val="none" w:sz="0" w:space="0" w:color="auto"/>
            <w:bottom w:val="none" w:sz="0" w:space="0" w:color="auto"/>
            <w:right w:val="none" w:sz="0" w:space="0" w:color="auto"/>
          </w:divBdr>
        </w:div>
        <w:div w:id="2007783620">
          <w:marLeft w:val="0"/>
          <w:marRight w:val="0"/>
          <w:marTop w:val="0"/>
          <w:marBottom w:val="0"/>
          <w:divBdr>
            <w:top w:val="none" w:sz="0" w:space="0" w:color="auto"/>
            <w:left w:val="none" w:sz="0" w:space="0" w:color="auto"/>
            <w:bottom w:val="none" w:sz="0" w:space="0" w:color="auto"/>
            <w:right w:val="none" w:sz="0" w:space="0" w:color="auto"/>
          </w:divBdr>
        </w:div>
        <w:div w:id="2010019215">
          <w:marLeft w:val="0"/>
          <w:marRight w:val="0"/>
          <w:marTop w:val="0"/>
          <w:marBottom w:val="0"/>
          <w:divBdr>
            <w:top w:val="none" w:sz="0" w:space="0" w:color="auto"/>
            <w:left w:val="none" w:sz="0" w:space="0" w:color="auto"/>
            <w:bottom w:val="none" w:sz="0" w:space="0" w:color="auto"/>
            <w:right w:val="none" w:sz="0" w:space="0" w:color="auto"/>
          </w:divBdr>
        </w:div>
        <w:div w:id="2010985930">
          <w:marLeft w:val="0"/>
          <w:marRight w:val="0"/>
          <w:marTop w:val="0"/>
          <w:marBottom w:val="0"/>
          <w:divBdr>
            <w:top w:val="none" w:sz="0" w:space="0" w:color="auto"/>
            <w:left w:val="none" w:sz="0" w:space="0" w:color="auto"/>
            <w:bottom w:val="none" w:sz="0" w:space="0" w:color="auto"/>
            <w:right w:val="none" w:sz="0" w:space="0" w:color="auto"/>
          </w:divBdr>
        </w:div>
        <w:div w:id="2015067506">
          <w:marLeft w:val="0"/>
          <w:marRight w:val="0"/>
          <w:marTop w:val="0"/>
          <w:marBottom w:val="0"/>
          <w:divBdr>
            <w:top w:val="none" w:sz="0" w:space="0" w:color="auto"/>
            <w:left w:val="none" w:sz="0" w:space="0" w:color="auto"/>
            <w:bottom w:val="none" w:sz="0" w:space="0" w:color="auto"/>
            <w:right w:val="none" w:sz="0" w:space="0" w:color="auto"/>
          </w:divBdr>
        </w:div>
        <w:div w:id="2016105339">
          <w:marLeft w:val="0"/>
          <w:marRight w:val="0"/>
          <w:marTop w:val="0"/>
          <w:marBottom w:val="0"/>
          <w:divBdr>
            <w:top w:val="none" w:sz="0" w:space="0" w:color="auto"/>
            <w:left w:val="none" w:sz="0" w:space="0" w:color="auto"/>
            <w:bottom w:val="none" w:sz="0" w:space="0" w:color="auto"/>
            <w:right w:val="none" w:sz="0" w:space="0" w:color="auto"/>
          </w:divBdr>
        </w:div>
        <w:div w:id="2018656409">
          <w:marLeft w:val="0"/>
          <w:marRight w:val="0"/>
          <w:marTop w:val="0"/>
          <w:marBottom w:val="0"/>
          <w:divBdr>
            <w:top w:val="none" w:sz="0" w:space="0" w:color="auto"/>
            <w:left w:val="none" w:sz="0" w:space="0" w:color="auto"/>
            <w:bottom w:val="none" w:sz="0" w:space="0" w:color="auto"/>
            <w:right w:val="none" w:sz="0" w:space="0" w:color="auto"/>
          </w:divBdr>
        </w:div>
        <w:div w:id="2018773463">
          <w:marLeft w:val="0"/>
          <w:marRight w:val="0"/>
          <w:marTop w:val="0"/>
          <w:marBottom w:val="0"/>
          <w:divBdr>
            <w:top w:val="none" w:sz="0" w:space="0" w:color="auto"/>
            <w:left w:val="none" w:sz="0" w:space="0" w:color="auto"/>
            <w:bottom w:val="none" w:sz="0" w:space="0" w:color="auto"/>
            <w:right w:val="none" w:sz="0" w:space="0" w:color="auto"/>
          </w:divBdr>
        </w:div>
        <w:div w:id="2018996038">
          <w:marLeft w:val="0"/>
          <w:marRight w:val="0"/>
          <w:marTop w:val="0"/>
          <w:marBottom w:val="0"/>
          <w:divBdr>
            <w:top w:val="none" w:sz="0" w:space="0" w:color="auto"/>
            <w:left w:val="none" w:sz="0" w:space="0" w:color="auto"/>
            <w:bottom w:val="none" w:sz="0" w:space="0" w:color="auto"/>
            <w:right w:val="none" w:sz="0" w:space="0" w:color="auto"/>
          </w:divBdr>
        </w:div>
        <w:div w:id="2021077656">
          <w:marLeft w:val="0"/>
          <w:marRight w:val="0"/>
          <w:marTop w:val="0"/>
          <w:marBottom w:val="0"/>
          <w:divBdr>
            <w:top w:val="none" w:sz="0" w:space="0" w:color="auto"/>
            <w:left w:val="none" w:sz="0" w:space="0" w:color="auto"/>
            <w:bottom w:val="none" w:sz="0" w:space="0" w:color="auto"/>
            <w:right w:val="none" w:sz="0" w:space="0" w:color="auto"/>
          </w:divBdr>
        </w:div>
        <w:div w:id="2023781699">
          <w:marLeft w:val="0"/>
          <w:marRight w:val="0"/>
          <w:marTop w:val="0"/>
          <w:marBottom w:val="0"/>
          <w:divBdr>
            <w:top w:val="none" w:sz="0" w:space="0" w:color="auto"/>
            <w:left w:val="none" w:sz="0" w:space="0" w:color="auto"/>
            <w:bottom w:val="none" w:sz="0" w:space="0" w:color="auto"/>
            <w:right w:val="none" w:sz="0" w:space="0" w:color="auto"/>
          </w:divBdr>
        </w:div>
        <w:div w:id="2023821613">
          <w:marLeft w:val="0"/>
          <w:marRight w:val="0"/>
          <w:marTop w:val="0"/>
          <w:marBottom w:val="0"/>
          <w:divBdr>
            <w:top w:val="none" w:sz="0" w:space="0" w:color="auto"/>
            <w:left w:val="none" w:sz="0" w:space="0" w:color="auto"/>
            <w:bottom w:val="none" w:sz="0" w:space="0" w:color="auto"/>
            <w:right w:val="none" w:sz="0" w:space="0" w:color="auto"/>
          </w:divBdr>
        </w:div>
        <w:div w:id="2025088958">
          <w:marLeft w:val="0"/>
          <w:marRight w:val="0"/>
          <w:marTop w:val="0"/>
          <w:marBottom w:val="0"/>
          <w:divBdr>
            <w:top w:val="none" w:sz="0" w:space="0" w:color="auto"/>
            <w:left w:val="none" w:sz="0" w:space="0" w:color="auto"/>
            <w:bottom w:val="none" w:sz="0" w:space="0" w:color="auto"/>
            <w:right w:val="none" w:sz="0" w:space="0" w:color="auto"/>
          </w:divBdr>
        </w:div>
        <w:div w:id="2025666055">
          <w:marLeft w:val="0"/>
          <w:marRight w:val="0"/>
          <w:marTop w:val="0"/>
          <w:marBottom w:val="0"/>
          <w:divBdr>
            <w:top w:val="none" w:sz="0" w:space="0" w:color="auto"/>
            <w:left w:val="none" w:sz="0" w:space="0" w:color="auto"/>
            <w:bottom w:val="none" w:sz="0" w:space="0" w:color="auto"/>
            <w:right w:val="none" w:sz="0" w:space="0" w:color="auto"/>
          </w:divBdr>
        </w:div>
        <w:div w:id="2027974426">
          <w:marLeft w:val="0"/>
          <w:marRight w:val="0"/>
          <w:marTop w:val="0"/>
          <w:marBottom w:val="0"/>
          <w:divBdr>
            <w:top w:val="none" w:sz="0" w:space="0" w:color="auto"/>
            <w:left w:val="none" w:sz="0" w:space="0" w:color="auto"/>
            <w:bottom w:val="none" w:sz="0" w:space="0" w:color="auto"/>
            <w:right w:val="none" w:sz="0" w:space="0" w:color="auto"/>
          </w:divBdr>
        </w:div>
        <w:div w:id="2032873666">
          <w:marLeft w:val="0"/>
          <w:marRight w:val="0"/>
          <w:marTop w:val="0"/>
          <w:marBottom w:val="0"/>
          <w:divBdr>
            <w:top w:val="none" w:sz="0" w:space="0" w:color="auto"/>
            <w:left w:val="none" w:sz="0" w:space="0" w:color="auto"/>
            <w:bottom w:val="none" w:sz="0" w:space="0" w:color="auto"/>
            <w:right w:val="none" w:sz="0" w:space="0" w:color="auto"/>
          </w:divBdr>
        </w:div>
        <w:div w:id="2032876950">
          <w:marLeft w:val="0"/>
          <w:marRight w:val="0"/>
          <w:marTop w:val="0"/>
          <w:marBottom w:val="0"/>
          <w:divBdr>
            <w:top w:val="none" w:sz="0" w:space="0" w:color="auto"/>
            <w:left w:val="none" w:sz="0" w:space="0" w:color="auto"/>
            <w:bottom w:val="none" w:sz="0" w:space="0" w:color="auto"/>
            <w:right w:val="none" w:sz="0" w:space="0" w:color="auto"/>
          </w:divBdr>
        </w:div>
        <w:div w:id="2036148370">
          <w:marLeft w:val="0"/>
          <w:marRight w:val="0"/>
          <w:marTop w:val="0"/>
          <w:marBottom w:val="0"/>
          <w:divBdr>
            <w:top w:val="none" w:sz="0" w:space="0" w:color="auto"/>
            <w:left w:val="none" w:sz="0" w:space="0" w:color="auto"/>
            <w:bottom w:val="none" w:sz="0" w:space="0" w:color="auto"/>
            <w:right w:val="none" w:sz="0" w:space="0" w:color="auto"/>
          </w:divBdr>
        </w:div>
        <w:div w:id="2036808870">
          <w:marLeft w:val="0"/>
          <w:marRight w:val="0"/>
          <w:marTop w:val="0"/>
          <w:marBottom w:val="0"/>
          <w:divBdr>
            <w:top w:val="none" w:sz="0" w:space="0" w:color="auto"/>
            <w:left w:val="none" w:sz="0" w:space="0" w:color="auto"/>
            <w:bottom w:val="none" w:sz="0" w:space="0" w:color="auto"/>
            <w:right w:val="none" w:sz="0" w:space="0" w:color="auto"/>
          </w:divBdr>
        </w:div>
        <w:div w:id="2037273807">
          <w:marLeft w:val="0"/>
          <w:marRight w:val="0"/>
          <w:marTop w:val="0"/>
          <w:marBottom w:val="0"/>
          <w:divBdr>
            <w:top w:val="none" w:sz="0" w:space="0" w:color="auto"/>
            <w:left w:val="none" w:sz="0" w:space="0" w:color="auto"/>
            <w:bottom w:val="none" w:sz="0" w:space="0" w:color="auto"/>
            <w:right w:val="none" w:sz="0" w:space="0" w:color="auto"/>
          </w:divBdr>
        </w:div>
        <w:div w:id="2041659586">
          <w:marLeft w:val="0"/>
          <w:marRight w:val="0"/>
          <w:marTop w:val="0"/>
          <w:marBottom w:val="0"/>
          <w:divBdr>
            <w:top w:val="none" w:sz="0" w:space="0" w:color="auto"/>
            <w:left w:val="none" w:sz="0" w:space="0" w:color="auto"/>
            <w:bottom w:val="none" w:sz="0" w:space="0" w:color="auto"/>
            <w:right w:val="none" w:sz="0" w:space="0" w:color="auto"/>
          </w:divBdr>
        </w:div>
        <w:div w:id="2042314846">
          <w:marLeft w:val="0"/>
          <w:marRight w:val="0"/>
          <w:marTop w:val="0"/>
          <w:marBottom w:val="0"/>
          <w:divBdr>
            <w:top w:val="none" w:sz="0" w:space="0" w:color="auto"/>
            <w:left w:val="none" w:sz="0" w:space="0" w:color="auto"/>
            <w:bottom w:val="none" w:sz="0" w:space="0" w:color="auto"/>
            <w:right w:val="none" w:sz="0" w:space="0" w:color="auto"/>
          </w:divBdr>
        </w:div>
        <w:div w:id="2042826254">
          <w:marLeft w:val="0"/>
          <w:marRight w:val="0"/>
          <w:marTop w:val="0"/>
          <w:marBottom w:val="0"/>
          <w:divBdr>
            <w:top w:val="none" w:sz="0" w:space="0" w:color="auto"/>
            <w:left w:val="none" w:sz="0" w:space="0" w:color="auto"/>
            <w:bottom w:val="none" w:sz="0" w:space="0" w:color="auto"/>
            <w:right w:val="none" w:sz="0" w:space="0" w:color="auto"/>
          </w:divBdr>
        </w:div>
        <w:div w:id="2051605350">
          <w:marLeft w:val="0"/>
          <w:marRight w:val="0"/>
          <w:marTop w:val="0"/>
          <w:marBottom w:val="0"/>
          <w:divBdr>
            <w:top w:val="none" w:sz="0" w:space="0" w:color="auto"/>
            <w:left w:val="none" w:sz="0" w:space="0" w:color="auto"/>
            <w:bottom w:val="none" w:sz="0" w:space="0" w:color="auto"/>
            <w:right w:val="none" w:sz="0" w:space="0" w:color="auto"/>
          </w:divBdr>
        </w:div>
        <w:div w:id="2052415176">
          <w:marLeft w:val="0"/>
          <w:marRight w:val="0"/>
          <w:marTop w:val="0"/>
          <w:marBottom w:val="0"/>
          <w:divBdr>
            <w:top w:val="none" w:sz="0" w:space="0" w:color="auto"/>
            <w:left w:val="none" w:sz="0" w:space="0" w:color="auto"/>
            <w:bottom w:val="none" w:sz="0" w:space="0" w:color="auto"/>
            <w:right w:val="none" w:sz="0" w:space="0" w:color="auto"/>
          </w:divBdr>
        </w:div>
        <w:div w:id="2053386898">
          <w:marLeft w:val="0"/>
          <w:marRight w:val="0"/>
          <w:marTop w:val="0"/>
          <w:marBottom w:val="0"/>
          <w:divBdr>
            <w:top w:val="none" w:sz="0" w:space="0" w:color="auto"/>
            <w:left w:val="none" w:sz="0" w:space="0" w:color="auto"/>
            <w:bottom w:val="none" w:sz="0" w:space="0" w:color="auto"/>
            <w:right w:val="none" w:sz="0" w:space="0" w:color="auto"/>
          </w:divBdr>
        </w:div>
        <w:div w:id="2055881457">
          <w:marLeft w:val="0"/>
          <w:marRight w:val="0"/>
          <w:marTop w:val="0"/>
          <w:marBottom w:val="0"/>
          <w:divBdr>
            <w:top w:val="none" w:sz="0" w:space="0" w:color="auto"/>
            <w:left w:val="none" w:sz="0" w:space="0" w:color="auto"/>
            <w:bottom w:val="none" w:sz="0" w:space="0" w:color="auto"/>
            <w:right w:val="none" w:sz="0" w:space="0" w:color="auto"/>
          </w:divBdr>
        </w:div>
        <w:div w:id="2056614855">
          <w:marLeft w:val="0"/>
          <w:marRight w:val="0"/>
          <w:marTop w:val="0"/>
          <w:marBottom w:val="0"/>
          <w:divBdr>
            <w:top w:val="none" w:sz="0" w:space="0" w:color="auto"/>
            <w:left w:val="none" w:sz="0" w:space="0" w:color="auto"/>
            <w:bottom w:val="none" w:sz="0" w:space="0" w:color="auto"/>
            <w:right w:val="none" w:sz="0" w:space="0" w:color="auto"/>
          </w:divBdr>
        </w:div>
        <w:div w:id="2059815633">
          <w:marLeft w:val="0"/>
          <w:marRight w:val="0"/>
          <w:marTop w:val="0"/>
          <w:marBottom w:val="0"/>
          <w:divBdr>
            <w:top w:val="none" w:sz="0" w:space="0" w:color="auto"/>
            <w:left w:val="none" w:sz="0" w:space="0" w:color="auto"/>
            <w:bottom w:val="none" w:sz="0" w:space="0" w:color="auto"/>
            <w:right w:val="none" w:sz="0" w:space="0" w:color="auto"/>
          </w:divBdr>
        </w:div>
        <w:div w:id="2063865058">
          <w:marLeft w:val="0"/>
          <w:marRight w:val="0"/>
          <w:marTop w:val="0"/>
          <w:marBottom w:val="0"/>
          <w:divBdr>
            <w:top w:val="none" w:sz="0" w:space="0" w:color="auto"/>
            <w:left w:val="none" w:sz="0" w:space="0" w:color="auto"/>
            <w:bottom w:val="none" w:sz="0" w:space="0" w:color="auto"/>
            <w:right w:val="none" w:sz="0" w:space="0" w:color="auto"/>
          </w:divBdr>
        </w:div>
        <w:div w:id="2069575127">
          <w:marLeft w:val="0"/>
          <w:marRight w:val="0"/>
          <w:marTop w:val="0"/>
          <w:marBottom w:val="0"/>
          <w:divBdr>
            <w:top w:val="none" w:sz="0" w:space="0" w:color="auto"/>
            <w:left w:val="none" w:sz="0" w:space="0" w:color="auto"/>
            <w:bottom w:val="none" w:sz="0" w:space="0" w:color="auto"/>
            <w:right w:val="none" w:sz="0" w:space="0" w:color="auto"/>
          </w:divBdr>
        </w:div>
        <w:div w:id="2071225699">
          <w:marLeft w:val="0"/>
          <w:marRight w:val="0"/>
          <w:marTop w:val="0"/>
          <w:marBottom w:val="0"/>
          <w:divBdr>
            <w:top w:val="none" w:sz="0" w:space="0" w:color="auto"/>
            <w:left w:val="none" w:sz="0" w:space="0" w:color="auto"/>
            <w:bottom w:val="none" w:sz="0" w:space="0" w:color="auto"/>
            <w:right w:val="none" w:sz="0" w:space="0" w:color="auto"/>
          </w:divBdr>
        </w:div>
        <w:div w:id="2071541339">
          <w:marLeft w:val="0"/>
          <w:marRight w:val="0"/>
          <w:marTop w:val="0"/>
          <w:marBottom w:val="0"/>
          <w:divBdr>
            <w:top w:val="none" w:sz="0" w:space="0" w:color="auto"/>
            <w:left w:val="none" w:sz="0" w:space="0" w:color="auto"/>
            <w:bottom w:val="none" w:sz="0" w:space="0" w:color="auto"/>
            <w:right w:val="none" w:sz="0" w:space="0" w:color="auto"/>
          </w:divBdr>
        </w:div>
        <w:div w:id="2072191030">
          <w:marLeft w:val="0"/>
          <w:marRight w:val="0"/>
          <w:marTop w:val="0"/>
          <w:marBottom w:val="0"/>
          <w:divBdr>
            <w:top w:val="none" w:sz="0" w:space="0" w:color="auto"/>
            <w:left w:val="none" w:sz="0" w:space="0" w:color="auto"/>
            <w:bottom w:val="none" w:sz="0" w:space="0" w:color="auto"/>
            <w:right w:val="none" w:sz="0" w:space="0" w:color="auto"/>
          </w:divBdr>
        </w:div>
        <w:div w:id="2073693156">
          <w:marLeft w:val="0"/>
          <w:marRight w:val="0"/>
          <w:marTop w:val="0"/>
          <w:marBottom w:val="0"/>
          <w:divBdr>
            <w:top w:val="none" w:sz="0" w:space="0" w:color="auto"/>
            <w:left w:val="none" w:sz="0" w:space="0" w:color="auto"/>
            <w:bottom w:val="none" w:sz="0" w:space="0" w:color="auto"/>
            <w:right w:val="none" w:sz="0" w:space="0" w:color="auto"/>
          </w:divBdr>
        </w:div>
        <w:div w:id="2081514754">
          <w:marLeft w:val="0"/>
          <w:marRight w:val="0"/>
          <w:marTop w:val="0"/>
          <w:marBottom w:val="0"/>
          <w:divBdr>
            <w:top w:val="none" w:sz="0" w:space="0" w:color="auto"/>
            <w:left w:val="none" w:sz="0" w:space="0" w:color="auto"/>
            <w:bottom w:val="none" w:sz="0" w:space="0" w:color="auto"/>
            <w:right w:val="none" w:sz="0" w:space="0" w:color="auto"/>
          </w:divBdr>
        </w:div>
        <w:div w:id="2083021049">
          <w:marLeft w:val="0"/>
          <w:marRight w:val="0"/>
          <w:marTop w:val="0"/>
          <w:marBottom w:val="0"/>
          <w:divBdr>
            <w:top w:val="none" w:sz="0" w:space="0" w:color="auto"/>
            <w:left w:val="none" w:sz="0" w:space="0" w:color="auto"/>
            <w:bottom w:val="none" w:sz="0" w:space="0" w:color="auto"/>
            <w:right w:val="none" w:sz="0" w:space="0" w:color="auto"/>
          </w:divBdr>
        </w:div>
        <w:div w:id="2084374310">
          <w:marLeft w:val="0"/>
          <w:marRight w:val="0"/>
          <w:marTop w:val="0"/>
          <w:marBottom w:val="0"/>
          <w:divBdr>
            <w:top w:val="none" w:sz="0" w:space="0" w:color="auto"/>
            <w:left w:val="none" w:sz="0" w:space="0" w:color="auto"/>
            <w:bottom w:val="none" w:sz="0" w:space="0" w:color="auto"/>
            <w:right w:val="none" w:sz="0" w:space="0" w:color="auto"/>
          </w:divBdr>
        </w:div>
        <w:div w:id="2088922560">
          <w:marLeft w:val="0"/>
          <w:marRight w:val="0"/>
          <w:marTop w:val="0"/>
          <w:marBottom w:val="0"/>
          <w:divBdr>
            <w:top w:val="none" w:sz="0" w:space="0" w:color="auto"/>
            <w:left w:val="none" w:sz="0" w:space="0" w:color="auto"/>
            <w:bottom w:val="none" w:sz="0" w:space="0" w:color="auto"/>
            <w:right w:val="none" w:sz="0" w:space="0" w:color="auto"/>
          </w:divBdr>
        </w:div>
        <w:div w:id="2091348104">
          <w:marLeft w:val="0"/>
          <w:marRight w:val="0"/>
          <w:marTop w:val="0"/>
          <w:marBottom w:val="0"/>
          <w:divBdr>
            <w:top w:val="none" w:sz="0" w:space="0" w:color="auto"/>
            <w:left w:val="none" w:sz="0" w:space="0" w:color="auto"/>
            <w:bottom w:val="none" w:sz="0" w:space="0" w:color="auto"/>
            <w:right w:val="none" w:sz="0" w:space="0" w:color="auto"/>
          </w:divBdr>
        </w:div>
        <w:div w:id="2092044898">
          <w:marLeft w:val="0"/>
          <w:marRight w:val="0"/>
          <w:marTop w:val="0"/>
          <w:marBottom w:val="0"/>
          <w:divBdr>
            <w:top w:val="none" w:sz="0" w:space="0" w:color="auto"/>
            <w:left w:val="none" w:sz="0" w:space="0" w:color="auto"/>
            <w:bottom w:val="none" w:sz="0" w:space="0" w:color="auto"/>
            <w:right w:val="none" w:sz="0" w:space="0" w:color="auto"/>
          </w:divBdr>
        </w:div>
        <w:div w:id="2092501875">
          <w:marLeft w:val="0"/>
          <w:marRight w:val="0"/>
          <w:marTop w:val="0"/>
          <w:marBottom w:val="0"/>
          <w:divBdr>
            <w:top w:val="none" w:sz="0" w:space="0" w:color="auto"/>
            <w:left w:val="none" w:sz="0" w:space="0" w:color="auto"/>
            <w:bottom w:val="none" w:sz="0" w:space="0" w:color="auto"/>
            <w:right w:val="none" w:sz="0" w:space="0" w:color="auto"/>
          </w:divBdr>
        </w:div>
        <w:div w:id="2097558437">
          <w:marLeft w:val="0"/>
          <w:marRight w:val="0"/>
          <w:marTop w:val="0"/>
          <w:marBottom w:val="0"/>
          <w:divBdr>
            <w:top w:val="none" w:sz="0" w:space="0" w:color="auto"/>
            <w:left w:val="none" w:sz="0" w:space="0" w:color="auto"/>
            <w:bottom w:val="none" w:sz="0" w:space="0" w:color="auto"/>
            <w:right w:val="none" w:sz="0" w:space="0" w:color="auto"/>
          </w:divBdr>
        </w:div>
        <w:div w:id="2100448061">
          <w:marLeft w:val="0"/>
          <w:marRight w:val="0"/>
          <w:marTop w:val="0"/>
          <w:marBottom w:val="0"/>
          <w:divBdr>
            <w:top w:val="none" w:sz="0" w:space="0" w:color="auto"/>
            <w:left w:val="none" w:sz="0" w:space="0" w:color="auto"/>
            <w:bottom w:val="none" w:sz="0" w:space="0" w:color="auto"/>
            <w:right w:val="none" w:sz="0" w:space="0" w:color="auto"/>
          </w:divBdr>
        </w:div>
        <w:div w:id="2103261043">
          <w:marLeft w:val="0"/>
          <w:marRight w:val="0"/>
          <w:marTop w:val="0"/>
          <w:marBottom w:val="0"/>
          <w:divBdr>
            <w:top w:val="none" w:sz="0" w:space="0" w:color="auto"/>
            <w:left w:val="none" w:sz="0" w:space="0" w:color="auto"/>
            <w:bottom w:val="none" w:sz="0" w:space="0" w:color="auto"/>
            <w:right w:val="none" w:sz="0" w:space="0" w:color="auto"/>
          </w:divBdr>
        </w:div>
        <w:div w:id="2103451381">
          <w:marLeft w:val="0"/>
          <w:marRight w:val="0"/>
          <w:marTop w:val="0"/>
          <w:marBottom w:val="0"/>
          <w:divBdr>
            <w:top w:val="none" w:sz="0" w:space="0" w:color="auto"/>
            <w:left w:val="none" w:sz="0" w:space="0" w:color="auto"/>
            <w:bottom w:val="none" w:sz="0" w:space="0" w:color="auto"/>
            <w:right w:val="none" w:sz="0" w:space="0" w:color="auto"/>
          </w:divBdr>
        </w:div>
        <w:div w:id="2105302046">
          <w:marLeft w:val="0"/>
          <w:marRight w:val="0"/>
          <w:marTop w:val="0"/>
          <w:marBottom w:val="0"/>
          <w:divBdr>
            <w:top w:val="none" w:sz="0" w:space="0" w:color="auto"/>
            <w:left w:val="none" w:sz="0" w:space="0" w:color="auto"/>
            <w:bottom w:val="none" w:sz="0" w:space="0" w:color="auto"/>
            <w:right w:val="none" w:sz="0" w:space="0" w:color="auto"/>
          </w:divBdr>
        </w:div>
        <w:div w:id="2105492163">
          <w:marLeft w:val="0"/>
          <w:marRight w:val="0"/>
          <w:marTop w:val="0"/>
          <w:marBottom w:val="0"/>
          <w:divBdr>
            <w:top w:val="none" w:sz="0" w:space="0" w:color="auto"/>
            <w:left w:val="none" w:sz="0" w:space="0" w:color="auto"/>
            <w:bottom w:val="none" w:sz="0" w:space="0" w:color="auto"/>
            <w:right w:val="none" w:sz="0" w:space="0" w:color="auto"/>
          </w:divBdr>
        </w:div>
        <w:div w:id="2105880240">
          <w:marLeft w:val="0"/>
          <w:marRight w:val="0"/>
          <w:marTop w:val="0"/>
          <w:marBottom w:val="0"/>
          <w:divBdr>
            <w:top w:val="none" w:sz="0" w:space="0" w:color="auto"/>
            <w:left w:val="none" w:sz="0" w:space="0" w:color="auto"/>
            <w:bottom w:val="none" w:sz="0" w:space="0" w:color="auto"/>
            <w:right w:val="none" w:sz="0" w:space="0" w:color="auto"/>
          </w:divBdr>
        </w:div>
        <w:div w:id="2106270734">
          <w:marLeft w:val="0"/>
          <w:marRight w:val="0"/>
          <w:marTop w:val="0"/>
          <w:marBottom w:val="0"/>
          <w:divBdr>
            <w:top w:val="none" w:sz="0" w:space="0" w:color="auto"/>
            <w:left w:val="none" w:sz="0" w:space="0" w:color="auto"/>
            <w:bottom w:val="none" w:sz="0" w:space="0" w:color="auto"/>
            <w:right w:val="none" w:sz="0" w:space="0" w:color="auto"/>
          </w:divBdr>
        </w:div>
        <w:div w:id="2110004978">
          <w:marLeft w:val="0"/>
          <w:marRight w:val="0"/>
          <w:marTop w:val="0"/>
          <w:marBottom w:val="0"/>
          <w:divBdr>
            <w:top w:val="none" w:sz="0" w:space="0" w:color="auto"/>
            <w:left w:val="none" w:sz="0" w:space="0" w:color="auto"/>
            <w:bottom w:val="none" w:sz="0" w:space="0" w:color="auto"/>
            <w:right w:val="none" w:sz="0" w:space="0" w:color="auto"/>
          </w:divBdr>
        </w:div>
        <w:div w:id="2116440723">
          <w:marLeft w:val="0"/>
          <w:marRight w:val="0"/>
          <w:marTop w:val="0"/>
          <w:marBottom w:val="0"/>
          <w:divBdr>
            <w:top w:val="none" w:sz="0" w:space="0" w:color="auto"/>
            <w:left w:val="none" w:sz="0" w:space="0" w:color="auto"/>
            <w:bottom w:val="none" w:sz="0" w:space="0" w:color="auto"/>
            <w:right w:val="none" w:sz="0" w:space="0" w:color="auto"/>
          </w:divBdr>
        </w:div>
        <w:div w:id="2119134015">
          <w:marLeft w:val="0"/>
          <w:marRight w:val="0"/>
          <w:marTop w:val="0"/>
          <w:marBottom w:val="0"/>
          <w:divBdr>
            <w:top w:val="none" w:sz="0" w:space="0" w:color="auto"/>
            <w:left w:val="none" w:sz="0" w:space="0" w:color="auto"/>
            <w:bottom w:val="none" w:sz="0" w:space="0" w:color="auto"/>
            <w:right w:val="none" w:sz="0" w:space="0" w:color="auto"/>
          </w:divBdr>
        </w:div>
        <w:div w:id="2122845256">
          <w:marLeft w:val="0"/>
          <w:marRight w:val="0"/>
          <w:marTop w:val="0"/>
          <w:marBottom w:val="0"/>
          <w:divBdr>
            <w:top w:val="none" w:sz="0" w:space="0" w:color="auto"/>
            <w:left w:val="none" w:sz="0" w:space="0" w:color="auto"/>
            <w:bottom w:val="none" w:sz="0" w:space="0" w:color="auto"/>
            <w:right w:val="none" w:sz="0" w:space="0" w:color="auto"/>
          </w:divBdr>
        </w:div>
        <w:div w:id="2124573259">
          <w:marLeft w:val="0"/>
          <w:marRight w:val="0"/>
          <w:marTop w:val="0"/>
          <w:marBottom w:val="0"/>
          <w:divBdr>
            <w:top w:val="none" w:sz="0" w:space="0" w:color="auto"/>
            <w:left w:val="none" w:sz="0" w:space="0" w:color="auto"/>
            <w:bottom w:val="none" w:sz="0" w:space="0" w:color="auto"/>
            <w:right w:val="none" w:sz="0" w:space="0" w:color="auto"/>
          </w:divBdr>
        </w:div>
        <w:div w:id="2126921584">
          <w:marLeft w:val="0"/>
          <w:marRight w:val="0"/>
          <w:marTop w:val="0"/>
          <w:marBottom w:val="0"/>
          <w:divBdr>
            <w:top w:val="none" w:sz="0" w:space="0" w:color="auto"/>
            <w:left w:val="none" w:sz="0" w:space="0" w:color="auto"/>
            <w:bottom w:val="none" w:sz="0" w:space="0" w:color="auto"/>
            <w:right w:val="none" w:sz="0" w:space="0" w:color="auto"/>
          </w:divBdr>
        </w:div>
        <w:div w:id="2127193511">
          <w:marLeft w:val="0"/>
          <w:marRight w:val="0"/>
          <w:marTop w:val="0"/>
          <w:marBottom w:val="0"/>
          <w:divBdr>
            <w:top w:val="none" w:sz="0" w:space="0" w:color="auto"/>
            <w:left w:val="none" w:sz="0" w:space="0" w:color="auto"/>
            <w:bottom w:val="none" w:sz="0" w:space="0" w:color="auto"/>
            <w:right w:val="none" w:sz="0" w:space="0" w:color="auto"/>
          </w:divBdr>
        </w:div>
        <w:div w:id="2127969890">
          <w:marLeft w:val="0"/>
          <w:marRight w:val="0"/>
          <w:marTop w:val="0"/>
          <w:marBottom w:val="0"/>
          <w:divBdr>
            <w:top w:val="none" w:sz="0" w:space="0" w:color="auto"/>
            <w:left w:val="none" w:sz="0" w:space="0" w:color="auto"/>
            <w:bottom w:val="none" w:sz="0" w:space="0" w:color="auto"/>
            <w:right w:val="none" w:sz="0" w:space="0" w:color="auto"/>
          </w:divBdr>
          <w:divsChild>
            <w:div w:id="718746420">
              <w:marLeft w:val="0"/>
              <w:marRight w:val="0"/>
              <w:marTop w:val="0"/>
              <w:marBottom w:val="0"/>
              <w:divBdr>
                <w:top w:val="none" w:sz="0" w:space="0" w:color="auto"/>
                <w:left w:val="none" w:sz="0" w:space="0" w:color="auto"/>
                <w:bottom w:val="none" w:sz="0" w:space="0" w:color="auto"/>
                <w:right w:val="none" w:sz="0" w:space="0" w:color="auto"/>
              </w:divBdr>
            </w:div>
            <w:div w:id="1917129492">
              <w:marLeft w:val="0"/>
              <w:marRight w:val="0"/>
              <w:marTop w:val="0"/>
              <w:marBottom w:val="0"/>
              <w:divBdr>
                <w:top w:val="none" w:sz="0" w:space="0" w:color="auto"/>
                <w:left w:val="none" w:sz="0" w:space="0" w:color="auto"/>
                <w:bottom w:val="none" w:sz="0" w:space="0" w:color="auto"/>
                <w:right w:val="none" w:sz="0" w:space="0" w:color="auto"/>
              </w:divBdr>
            </w:div>
          </w:divsChild>
        </w:div>
        <w:div w:id="2136948046">
          <w:marLeft w:val="0"/>
          <w:marRight w:val="0"/>
          <w:marTop w:val="0"/>
          <w:marBottom w:val="0"/>
          <w:divBdr>
            <w:top w:val="none" w:sz="0" w:space="0" w:color="auto"/>
            <w:left w:val="none" w:sz="0" w:space="0" w:color="auto"/>
            <w:bottom w:val="none" w:sz="0" w:space="0" w:color="auto"/>
            <w:right w:val="none" w:sz="0" w:space="0" w:color="auto"/>
          </w:divBdr>
        </w:div>
        <w:div w:id="2139107535">
          <w:marLeft w:val="0"/>
          <w:marRight w:val="0"/>
          <w:marTop w:val="0"/>
          <w:marBottom w:val="0"/>
          <w:divBdr>
            <w:top w:val="none" w:sz="0" w:space="0" w:color="auto"/>
            <w:left w:val="none" w:sz="0" w:space="0" w:color="auto"/>
            <w:bottom w:val="none" w:sz="0" w:space="0" w:color="auto"/>
            <w:right w:val="none" w:sz="0" w:space="0" w:color="auto"/>
          </w:divBdr>
        </w:div>
        <w:div w:id="2139180530">
          <w:marLeft w:val="0"/>
          <w:marRight w:val="0"/>
          <w:marTop w:val="0"/>
          <w:marBottom w:val="0"/>
          <w:divBdr>
            <w:top w:val="none" w:sz="0" w:space="0" w:color="auto"/>
            <w:left w:val="none" w:sz="0" w:space="0" w:color="auto"/>
            <w:bottom w:val="none" w:sz="0" w:space="0" w:color="auto"/>
            <w:right w:val="none" w:sz="0" w:space="0" w:color="auto"/>
          </w:divBdr>
        </w:div>
        <w:div w:id="2139445788">
          <w:marLeft w:val="0"/>
          <w:marRight w:val="0"/>
          <w:marTop w:val="0"/>
          <w:marBottom w:val="0"/>
          <w:divBdr>
            <w:top w:val="none" w:sz="0" w:space="0" w:color="auto"/>
            <w:left w:val="none" w:sz="0" w:space="0" w:color="auto"/>
            <w:bottom w:val="none" w:sz="0" w:space="0" w:color="auto"/>
            <w:right w:val="none" w:sz="0" w:space="0" w:color="auto"/>
          </w:divBdr>
        </w:div>
        <w:div w:id="2140343097">
          <w:marLeft w:val="0"/>
          <w:marRight w:val="0"/>
          <w:marTop w:val="0"/>
          <w:marBottom w:val="0"/>
          <w:divBdr>
            <w:top w:val="none" w:sz="0" w:space="0" w:color="auto"/>
            <w:left w:val="none" w:sz="0" w:space="0" w:color="auto"/>
            <w:bottom w:val="none" w:sz="0" w:space="0" w:color="auto"/>
            <w:right w:val="none" w:sz="0" w:space="0" w:color="auto"/>
          </w:divBdr>
        </w:div>
        <w:div w:id="2141415848">
          <w:marLeft w:val="0"/>
          <w:marRight w:val="0"/>
          <w:marTop w:val="0"/>
          <w:marBottom w:val="0"/>
          <w:divBdr>
            <w:top w:val="none" w:sz="0" w:space="0" w:color="auto"/>
            <w:left w:val="none" w:sz="0" w:space="0" w:color="auto"/>
            <w:bottom w:val="none" w:sz="0" w:space="0" w:color="auto"/>
            <w:right w:val="none" w:sz="0" w:space="0" w:color="auto"/>
          </w:divBdr>
        </w:div>
        <w:div w:id="2143886242">
          <w:marLeft w:val="0"/>
          <w:marRight w:val="0"/>
          <w:marTop w:val="0"/>
          <w:marBottom w:val="0"/>
          <w:divBdr>
            <w:top w:val="none" w:sz="0" w:space="0" w:color="auto"/>
            <w:left w:val="none" w:sz="0" w:space="0" w:color="auto"/>
            <w:bottom w:val="none" w:sz="0" w:space="0" w:color="auto"/>
            <w:right w:val="none" w:sz="0" w:space="0" w:color="auto"/>
          </w:divBdr>
        </w:div>
      </w:divsChild>
    </w:div>
    <w:div w:id="854809494">
      <w:bodyDiv w:val="1"/>
      <w:marLeft w:val="0"/>
      <w:marRight w:val="0"/>
      <w:marTop w:val="0"/>
      <w:marBottom w:val="0"/>
      <w:divBdr>
        <w:top w:val="none" w:sz="0" w:space="0" w:color="auto"/>
        <w:left w:val="none" w:sz="0" w:space="0" w:color="auto"/>
        <w:bottom w:val="none" w:sz="0" w:space="0" w:color="auto"/>
        <w:right w:val="none" w:sz="0" w:space="0" w:color="auto"/>
      </w:divBdr>
      <w:divsChild>
        <w:div w:id="279154">
          <w:marLeft w:val="0"/>
          <w:marRight w:val="0"/>
          <w:marTop w:val="0"/>
          <w:marBottom w:val="0"/>
          <w:divBdr>
            <w:top w:val="none" w:sz="0" w:space="0" w:color="auto"/>
            <w:left w:val="none" w:sz="0" w:space="0" w:color="auto"/>
            <w:bottom w:val="none" w:sz="0" w:space="0" w:color="auto"/>
            <w:right w:val="none" w:sz="0" w:space="0" w:color="auto"/>
          </w:divBdr>
        </w:div>
        <w:div w:id="147749245">
          <w:marLeft w:val="0"/>
          <w:marRight w:val="0"/>
          <w:marTop w:val="0"/>
          <w:marBottom w:val="0"/>
          <w:divBdr>
            <w:top w:val="none" w:sz="0" w:space="0" w:color="auto"/>
            <w:left w:val="none" w:sz="0" w:space="0" w:color="auto"/>
            <w:bottom w:val="none" w:sz="0" w:space="0" w:color="auto"/>
            <w:right w:val="none" w:sz="0" w:space="0" w:color="auto"/>
          </w:divBdr>
        </w:div>
        <w:div w:id="394360314">
          <w:marLeft w:val="0"/>
          <w:marRight w:val="0"/>
          <w:marTop w:val="0"/>
          <w:marBottom w:val="0"/>
          <w:divBdr>
            <w:top w:val="none" w:sz="0" w:space="0" w:color="auto"/>
            <w:left w:val="none" w:sz="0" w:space="0" w:color="auto"/>
            <w:bottom w:val="none" w:sz="0" w:space="0" w:color="auto"/>
            <w:right w:val="none" w:sz="0" w:space="0" w:color="auto"/>
          </w:divBdr>
        </w:div>
        <w:div w:id="440034766">
          <w:marLeft w:val="0"/>
          <w:marRight w:val="0"/>
          <w:marTop w:val="0"/>
          <w:marBottom w:val="0"/>
          <w:divBdr>
            <w:top w:val="none" w:sz="0" w:space="0" w:color="auto"/>
            <w:left w:val="none" w:sz="0" w:space="0" w:color="auto"/>
            <w:bottom w:val="none" w:sz="0" w:space="0" w:color="auto"/>
            <w:right w:val="none" w:sz="0" w:space="0" w:color="auto"/>
          </w:divBdr>
        </w:div>
        <w:div w:id="476649777">
          <w:marLeft w:val="0"/>
          <w:marRight w:val="0"/>
          <w:marTop w:val="0"/>
          <w:marBottom w:val="0"/>
          <w:divBdr>
            <w:top w:val="none" w:sz="0" w:space="0" w:color="auto"/>
            <w:left w:val="none" w:sz="0" w:space="0" w:color="auto"/>
            <w:bottom w:val="none" w:sz="0" w:space="0" w:color="auto"/>
            <w:right w:val="none" w:sz="0" w:space="0" w:color="auto"/>
          </w:divBdr>
        </w:div>
        <w:div w:id="699667899">
          <w:marLeft w:val="0"/>
          <w:marRight w:val="0"/>
          <w:marTop w:val="0"/>
          <w:marBottom w:val="0"/>
          <w:divBdr>
            <w:top w:val="none" w:sz="0" w:space="0" w:color="auto"/>
            <w:left w:val="none" w:sz="0" w:space="0" w:color="auto"/>
            <w:bottom w:val="none" w:sz="0" w:space="0" w:color="auto"/>
            <w:right w:val="none" w:sz="0" w:space="0" w:color="auto"/>
          </w:divBdr>
        </w:div>
        <w:div w:id="737901261">
          <w:marLeft w:val="0"/>
          <w:marRight w:val="0"/>
          <w:marTop w:val="0"/>
          <w:marBottom w:val="0"/>
          <w:divBdr>
            <w:top w:val="none" w:sz="0" w:space="0" w:color="auto"/>
            <w:left w:val="none" w:sz="0" w:space="0" w:color="auto"/>
            <w:bottom w:val="none" w:sz="0" w:space="0" w:color="auto"/>
            <w:right w:val="none" w:sz="0" w:space="0" w:color="auto"/>
          </w:divBdr>
        </w:div>
        <w:div w:id="882249455">
          <w:marLeft w:val="0"/>
          <w:marRight w:val="0"/>
          <w:marTop w:val="0"/>
          <w:marBottom w:val="0"/>
          <w:divBdr>
            <w:top w:val="none" w:sz="0" w:space="0" w:color="auto"/>
            <w:left w:val="none" w:sz="0" w:space="0" w:color="auto"/>
            <w:bottom w:val="none" w:sz="0" w:space="0" w:color="auto"/>
            <w:right w:val="none" w:sz="0" w:space="0" w:color="auto"/>
          </w:divBdr>
        </w:div>
        <w:div w:id="897016018">
          <w:marLeft w:val="0"/>
          <w:marRight w:val="0"/>
          <w:marTop w:val="0"/>
          <w:marBottom w:val="0"/>
          <w:divBdr>
            <w:top w:val="none" w:sz="0" w:space="0" w:color="auto"/>
            <w:left w:val="none" w:sz="0" w:space="0" w:color="auto"/>
            <w:bottom w:val="none" w:sz="0" w:space="0" w:color="auto"/>
            <w:right w:val="none" w:sz="0" w:space="0" w:color="auto"/>
          </w:divBdr>
        </w:div>
        <w:div w:id="1127092280">
          <w:marLeft w:val="0"/>
          <w:marRight w:val="0"/>
          <w:marTop w:val="0"/>
          <w:marBottom w:val="0"/>
          <w:divBdr>
            <w:top w:val="none" w:sz="0" w:space="0" w:color="auto"/>
            <w:left w:val="none" w:sz="0" w:space="0" w:color="auto"/>
            <w:bottom w:val="none" w:sz="0" w:space="0" w:color="auto"/>
            <w:right w:val="none" w:sz="0" w:space="0" w:color="auto"/>
          </w:divBdr>
        </w:div>
        <w:div w:id="1132409931">
          <w:marLeft w:val="0"/>
          <w:marRight w:val="0"/>
          <w:marTop w:val="0"/>
          <w:marBottom w:val="0"/>
          <w:divBdr>
            <w:top w:val="none" w:sz="0" w:space="0" w:color="auto"/>
            <w:left w:val="none" w:sz="0" w:space="0" w:color="auto"/>
            <w:bottom w:val="none" w:sz="0" w:space="0" w:color="auto"/>
            <w:right w:val="none" w:sz="0" w:space="0" w:color="auto"/>
          </w:divBdr>
        </w:div>
        <w:div w:id="1176848209">
          <w:marLeft w:val="0"/>
          <w:marRight w:val="0"/>
          <w:marTop w:val="0"/>
          <w:marBottom w:val="0"/>
          <w:divBdr>
            <w:top w:val="none" w:sz="0" w:space="0" w:color="auto"/>
            <w:left w:val="none" w:sz="0" w:space="0" w:color="auto"/>
            <w:bottom w:val="none" w:sz="0" w:space="0" w:color="auto"/>
            <w:right w:val="none" w:sz="0" w:space="0" w:color="auto"/>
          </w:divBdr>
        </w:div>
        <w:div w:id="1613438509">
          <w:marLeft w:val="0"/>
          <w:marRight w:val="0"/>
          <w:marTop w:val="0"/>
          <w:marBottom w:val="0"/>
          <w:divBdr>
            <w:top w:val="none" w:sz="0" w:space="0" w:color="auto"/>
            <w:left w:val="none" w:sz="0" w:space="0" w:color="auto"/>
            <w:bottom w:val="none" w:sz="0" w:space="0" w:color="auto"/>
            <w:right w:val="none" w:sz="0" w:space="0" w:color="auto"/>
          </w:divBdr>
        </w:div>
        <w:div w:id="1689520774">
          <w:marLeft w:val="0"/>
          <w:marRight w:val="0"/>
          <w:marTop w:val="0"/>
          <w:marBottom w:val="0"/>
          <w:divBdr>
            <w:top w:val="none" w:sz="0" w:space="0" w:color="auto"/>
            <w:left w:val="none" w:sz="0" w:space="0" w:color="auto"/>
            <w:bottom w:val="none" w:sz="0" w:space="0" w:color="auto"/>
            <w:right w:val="none" w:sz="0" w:space="0" w:color="auto"/>
          </w:divBdr>
        </w:div>
        <w:div w:id="1818112379">
          <w:marLeft w:val="0"/>
          <w:marRight w:val="0"/>
          <w:marTop w:val="0"/>
          <w:marBottom w:val="0"/>
          <w:divBdr>
            <w:top w:val="none" w:sz="0" w:space="0" w:color="auto"/>
            <w:left w:val="none" w:sz="0" w:space="0" w:color="auto"/>
            <w:bottom w:val="none" w:sz="0" w:space="0" w:color="auto"/>
            <w:right w:val="none" w:sz="0" w:space="0" w:color="auto"/>
          </w:divBdr>
        </w:div>
        <w:div w:id="1858423207">
          <w:marLeft w:val="0"/>
          <w:marRight w:val="0"/>
          <w:marTop w:val="0"/>
          <w:marBottom w:val="0"/>
          <w:divBdr>
            <w:top w:val="none" w:sz="0" w:space="0" w:color="auto"/>
            <w:left w:val="none" w:sz="0" w:space="0" w:color="auto"/>
            <w:bottom w:val="none" w:sz="0" w:space="0" w:color="auto"/>
            <w:right w:val="none" w:sz="0" w:space="0" w:color="auto"/>
          </w:divBdr>
        </w:div>
        <w:div w:id="2045448697">
          <w:marLeft w:val="0"/>
          <w:marRight w:val="0"/>
          <w:marTop w:val="0"/>
          <w:marBottom w:val="0"/>
          <w:divBdr>
            <w:top w:val="none" w:sz="0" w:space="0" w:color="auto"/>
            <w:left w:val="none" w:sz="0" w:space="0" w:color="auto"/>
            <w:bottom w:val="none" w:sz="0" w:space="0" w:color="auto"/>
            <w:right w:val="none" w:sz="0" w:space="0" w:color="auto"/>
          </w:divBdr>
        </w:div>
        <w:div w:id="2098938795">
          <w:marLeft w:val="0"/>
          <w:marRight w:val="0"/>
          <w:marTop w:val="0"/>
          <w:marBottom w:val="0"/>
          <w:divBdr>
            <w:top w:val="none" w:sz="0" w:space="0" w:color="auto"/>
            <w:left w:val="none" w:sz="0" w:space="0" w:color="auto"/>
            <w:bottom w:val="none" w:sz="0" w:space="0" w:color="auto"/>
            <w:right w:val="none" w:sz="0" w:space="0" w:color="auto"/>
          </w:divBdr>
        </w:div>
      </w:divsChild>
    </w:div>
    <w:div w:id="882520339">
      <w:bodyDiv w:val="1"/>
      <w:marLeft w:val="0"/>
      <w:marRight w:val="0"/>
      <w:marTop w:val="0"/>
      <w:marBottom w:val="0"/>
      <w:divBdr>
        <w:top w:val="none" w:sz="0" w:space="0" w:color="auto"/>
        <w:left w:val="none" w:sz="0" w:space="0" w:color="auto"/>
        <w:bottom w:val="none" w:sz="0" w:space="0" w:color="auto"/>
        <w:right w:val="none" w:sz="0" w:space="0" w:color="auto"/>
      </w:divBdr>
      <w:divsChild>
        <w:div w:id="1976982">
          <w:marLeft w:val="0"/>
          <w:marRight w:val="0"/>
          <w:marTop w:val="0"/>
          <w:marBottom w:val="0"/>
          <w:divBdr>
            <w:top w:val="none" w:sz="0" w:space="0" w:color="auto"/>
            <w:left w:val="none" w:sz="0" w:space="0" w:color="auto"/>
            <w:bottom w:val="none" w:sz="0" w:space="0" w:color="auto"/>
            <w:right w:val="none" w:sz="0" w:space="0" w:color="auto"/>
          </w:divBdr>
        </w:div>
        <w:div w:id="2326474">
          <w:marLeft w:val="0"/>
          <w:marRight w:val="0"/>
          <w:marTop w:val="0"/>
          <w:marBottom w:val="0"/>
          <w:divBdr>
            <w:top w:val="none" w:sz="0" w:space="0" w:color="auto"/>
            <w:left w:val="none" w:sz="0" w:space="0" w:color="auto"/>
            <w:bottom w:val="none" w:sz="0" w:space="0" w:color="auto"/>
            <w:right w:val="none" w:sz="0" w:space="0" w:color="auto"/>
          </w:divBdr>
        </w:div>
        <w:div w:id="4404354">
          <w:marLeft w:val="0"/>
          <w:marRight w:val="0"/>
          <w:marTop w:val="0"/>
          <w:marBottom w:val="0"/>
          <w:divBdr>
            <w:top w:val="none" w:sz="0" w:space="0" w:color="auto"/>
            <w:left w:val="none" w:sz="0" w:space="0" w:color="auto"/>
            <w:bottom w:val="none" w:sz="0" w:space="0" w:color="auto"/>
            <w:right w:val="none" w:sz="0" w:space="0" w:color="auto"/>
          </w:divBdr>
        </w:div>
        <w:div w:id="10182662">
          <w:marLeft w:val="0"/>
          <w:marRight w:val="0"/>
          <w:marTop w:val="0"/>
          <w:marBottom w:val="0"/>
          <w:divBdr>
            <w:top w:val="none" w:sz="0" w:space="0" w:color="auto"/>
            <w:left w:val="none" w:sz="0" w:space="0" w:color="auto"/>
            <w:bottom w:val="none" w:sz="0" w:space="0" w:color="auto"/>
            <w:right w:val="none" w:sz="0" w:space="0" w:color="auto"/>
          </w:divBdr>
        </w:div>
        <w:div w:id="18044750">
          <w:marLeft w:val="0"/>
          <w:marRight w:val="0"/>
          <w:marTop w:val="0"/>
          <w:marBottom w:val="0"/>
          <w:divBdr>
            <w:top w:val="none" w:sz="0" w:space="0" w:color="auto"/>
            <w:left w:val="none" w:sz="0" w:space="0" w:color="auto"/>
            <w:bottom w:val="none" w:sz="0" w:space="0" w:color="auto"/>
            <w:right w:val="none" w:sz="0" w:space="0" w:color="auto"/>
          </w:divBdr>
        </w:div>
        <w:div w:id="18089975">
          <w:marLeft w:val="0"/>
          <w:marRight w:val="0"/>
          <w:marTop w:val="0"/>
          <w:marBottom w:val="0"/>
          <w:divBdr>
            <w:top w:val="none" w:sz="0" w:space="0" w:color="auto"/>
            <w:left w:val="none" w:sz="0" w:space="0" w:color="auto"/>
            <w:bottom w:val="none" w:sz="0" w:space="0" w:color="auto"/>
            <w:right w:val="none" w:sz="0" w:space="0" w:color="auto"/>
          </w:divBdr>
        </w:div>
        <w:div w:id="19818836">
          <w:marLeft w:val="0"/>
          <w:marRight w:val="0"/>
          <w:marTop w:val="0"/>
          <w:marBottom w:val="0"/>
          <w:divBdr>
            <w:top w:val="none" w:sz="0" w:space="0" w:color="auto"/>
            <w:left w:val="none" w:sz="0" w:space="0" w:color="auto"/>
            <w:bottom w:val="none" w:sz="0" w:space="0" w:color="auto"/>
            <w:right w:val="none" w:sz="0" w:space="0" w:color="auto"/>
          </w:divBdr>
        </w:div>
        <w:div w:id="21177315">
          <w:marLeft w:val="0"/>
          <w:marRight w:val="0"/>
          <w:marTop w:val="0"/>
          <w:marBottom w:val="0"/>
          <w:divBdr>
            <w:top w:val="none" w:sz="0" w:space="0" w:color="auto"/>
            <w:left w:val="none" w:sz="0" w:space="0" w:color="auto"/>
            <w:bottom w:val="none" w:sz="0" w:space="0" w:color="auto"/>
            <w:right w:val="none" w:sz="0" w:space="0" w:color="auto"/>
          </w:divBdr>
        </w:div>
        <w:div w:id="22560526">
          <w:marLeft w:val="0"/>
          <w:marRight w:val="0"/>
          <w:marTop w:val="0"/>
          <w:marBottom w:val="0"/>
          <w:divBdr>
            <w:top w:val="none" w:sz="0" w:space="0" w:color="auto"/>
            <w:left w:val="none" w:sz="0" w:space="0" w:color="auto"/>
            <w:bottom w:val="none" w:sz="0" w:space="0" w:color="auto"/>
            <w:right w:val="none" w:sz="0" w:space="0" w:color="auto"/>
          </w:divBdr>
        </w:div>
        <w:div w:id="41294526">
          <w:marLeft w:val="0"/>
          <w:marRight w:val="0"/>
          <w:marTop w:val="0"/>
          <w:marBottom w:val="0"/>
          <w:divBdr>
            <w:top w:val="none" w:sz="0" w:space="0" w:color="auto"/>
            <w:left w:val="none" w:sz="0" w:space="0" w:color="auto"/>
            <w:bottom w:val="none" w:sz="0" w:space="0" w:color="auto"/>
            <w:right w:val="none" w:sz="0" w:space="0" w:color="auto"/>
          </w:divBdr>
        </w:div>
        <w:div w:id="43525474">
          <w:marLeft w:val="0"/>
          <w:marRight w:val="0"/>
          <w:marTop w:val="0"/>
          <w:marBottom w:val="0"/>
          <w:divBdr>
            <w:top w:val="none" w:sz="0" w:space="0" w:color="auto"/>
            <w:left w:val="none" w:sz="0" w:space="0" w:color="auto"/>
            <w:bottom w:val="none" w:sz="0" w:space="0" w:color="auto"/>
            <w:right w:val="none" w:sz="0" w:space="0" w:color="auto"/>
          </w:divBdr>
        </w:div>
        <w:div w:id="53546979">
          <w:marLeft w:val="0"/>
          <w:marRight w:val="0"/>
          <w:marTop w:val="0"/>
          <w:marBottom w:val="0"/>
          <w:divBdr>
            <w:top w:val="none" w:sz="0" w:space="0" w:color="auto"/>
            <w:left w:val="none" w:sz="0" w:space="0" w:color="auto"/>
            <w:bottom w:val="none" w:sz="0" w:space="0" w:color="auto"/>
            <w:right w:val="none" w:sz="0" w:space="0" w:color="auto"/>
          </w:divBdr>
        </w:div>
        <w:div w:id="65077504">
          <w:marLeft w:val="0"/>
          <w:marRight w:val="0"/>
          <w:marTop w:val="0"/>
          <w:marBottom w:val="0"/>
          <w:divBdr>
            <w:top w:val="none" w:sz="0" w:space="0" w:color="auto"/>
            <w:left w:val="none" w:sz="0" w:space="0" w:color="auto"/>
            <w:bottom w:val="none" w:sz="0" w:space="0" w:color="auto"/>
            <w:right w:val="none" w:sz="0" w:space="0" w:color="auto"/>
          </w:divBdr>
        </w:div>
        <w:div w:id="67699441">
          <w:marLeft w:val="0"/>
          <w:marRight w:val="0"/>
          <w:marTop w:val="0"/>
          <w:marBottom w:val="0"/>
          <w:divBdr>
            <w:top w:val="none" w:sz="0" w:space="0" w:color="auto"/>
            <w:left w:val="none" w:sz="0" w:space="0" w:color="auto"/>
            <w:bottom w:val="none" w:sz="0" w:space="0" w:color="auto"/>
            <w:right w:val="none" w:sz="0" w:space="0" w:color="auto"/>
          </w:divBdr>
        </w:div>
        <w:div w:id="84618040">
          <w:marLeft w:val="0"/>
          <w:marRight w:val="0"/>
          <w:marTop w:val="0"/>
          <w:marBottom w:val="0"/>
          <w:divBdr>
            <w:top w:val="none" w:sz="0" w:space="0" w:color="auto"/>
            <w:left w:val="none" w:sz="0" w:space="0" w:color="auto"/>
            <w:bottom w:val="none" w:sz="0" w:space="0" w:color="auto"/>
            <w:right w:val="none" w:sz="0" w:space="0" w:color="auto"/>
          </w:divBdr>
        </w:div>
        <w:div w:id="87041654">
          <w:marLeft w:val="0"/>
          <w:marRight w:val="0"/>
          <w:marTop w:val="0"/>
          <w:marBottom w:val="0"/>
          <w:divBdr>
            <w:top w:val="none" w:sz="0" w:space="0" w:color="auto"/>
            <w:left w:val="none" w:sz="0" w:space="0" w:color="auto"/>
            <w:bottom w:val="none" w:sz="0" w:space="0" w:color="auto"/>
            <w:right w:val="none" w:sz="0" w:space="0" w:color="auto"/>
          </w:divBdr>
        </w:div>
        <w:div w:id="95830391">
          <w:marLeft w:val="0"/>
          <w:marRight w:val="0"/>
          <w:marTop w:val="0"/>
          <w:marBottom w:val="0"/>
          <w:divBdr>
            <w:top w:val="none" w:sz="0" w:space="0" w:color="auto"/>
            <w:left w:val="none" w:sz="0" w:space="0" w:color="auto"/>
            <w:bottom w:val="none" w:sz="0" w:space="0" w:color="auto"/>
            <w:right w:val="none" w:sz="0" w:space="0" w:color="auto"/>
          </w:divBdr>
        </w:div>
        <w:div w:id="104270148">
          <w:marLeft w:val="0"/>
          <w:marRight w:val="0"/>
          <w:marTop w:val="0"/>
          <w:marBottom w:val="0"/>
          <w:divBdr>
            <w:top w:val="none" w:sz="0" w:space="0" w:color="auto"/>
            <w:left w:val="none" w:sz="0" w:space="0" w:color="auto"/>
            <w:bottom w:val="none" w:sz="0" w:space="0" w:color="auto"/>
            <w:right w:val="none" w:sz="0" w:space="0" w:color="auto"/>
          </w:divBdr>
        </w:div>
        <w:div w:id="109903873">
          <w:marLeft w:val="0"/>
          <w:marRight w:val="0"/>
          <w:marTop w:val="0"/>
          <w:marBottom w:val="0"/>
          <w:divBdr>
            <w:top w:val="none" w:sz="0" w:space="0" w:color="auto"/>
            <w:left w:val="none" w:sz="0" w:space="0" w:color="auto"/>
            <w:bottom w:val="none" w:sz="0" w:space="0" w:color="auto"/>
            <w:right w:val="none" w:sz="0" w:space="0" w:color="auto"/>
          </w:divBdr>
        </w:div>
        <w:div w:id="119882361">
          <w:marLeft w:val="0"/>
          <w:marRight w:val="0"/>
          <w:marTop w:val="0"/>
          <w:marBottom w:val="0"/>
          <w:divBdr>
            <w:top w:val="none" w:sz="0" w:space="0" w:color="auto"/>
            <w:left w:val="none" w:sz="0" w:space="0" w:color="auto"/>
            <w:bottom w:val="none" w:sz="0" w:space="0" w:color="auto"/>
            <w:right w:val="none" w:sz="0" w:space="0" w:color="auto"/>
          </w:divBdr>
        </w:div>
        <w:div w:id="121269162">
          <w:marLeft w:val="0"/>
          <w:marRight w:val="0"/>
          <w:marTop w:val="0"/>
          <w:marBottom w:val="0"/>
          <w:divBdr>
            <w:top w:val="none" w:sz="0" w:space="0" w:color="auto"/>
            <w:left w:val="none" w:sz="0" w:space="0" w:color="auto"/>
            <w:bottom w:val="none" w:sz="0" w:space="0" w:color="auto"/>
            <w:right w:val="none" w:sz="0" w:space="0" w:color="auto"/>
          </w:divBdr>
        </w:div>
        <w:div w:id="139615151">
          <w:marLeft w:val="0"/>
          <w:marRight w:val="0"/>
          <w:marTop w:val="0"/>
          <w:marBottom w:val="0"/>
          <w:divBdr>
            <w:top w:val="none" w:sz="0" w:space="0" w:color="auto"/>
            <w:left w:val="none" w:sz="0" w:space="0" w:color="auto"/>
            <w:bottom w:val="none" w:sz="0" w:space="0" w:color="auto"/>
            <w:right w:val="none" w:sz="0" w:space="0" w:color="auto"/>
          </w:divBdr>
        </w:div>
        <w:div w:id="143854984">
          <w:marLeft w:val="0"/>
          <w:marRight w:val="0"/>
          <w:marTop w:val="0"/>
          <w:marBottom w:val="0"/>
          <w:divBdr>
            <w:top w:val="none" w:sz="0" w:space="0" w:color="auto"/>
            <w:left w:val="none" w:sz="0" w:space="0" w:color="auto"/>
            <w:bottom w:val="none" w:sz="0" w:space="0" w:color="auto"/>
            <w:right w:val="none" w:sz="0" w:space="0" w:color="auto"/>
          </w:divBdr>
        </w:div>
        <w:div w:id="147982828">
          <w:marLeft w:val="0"/>
          <w:marRight w:val="0"/>
          <w:marTop w:val="0"/>
          <w:marBottom w:val="0"/>
          <w:divBdr>
            <w:top w:val="none" w:sz="0" w:space="0" w:color="auto"/>
            <w:left w:val="none" w:sz="0" w:space="0" w:color="auto"/>
            <w:bottom w:val="none" w:sz="0" w:space="0" w:color="auto"/>
            <w:right w:val="none" w:sz="0" w:space="0" w:color="auto"/>
          </w:divBdr>
        </w:div>
        <w:div w:id="148328131">
          <w:marLeft w:val="0"/>
          <w:marRight w:val="0"/>
          <w:marTop w:val="0"/>
          <w:marBottom w:val="0"/>
          <w:divBdr>
            <w:top w:val="none" w:sz="0" w:space="0" w:color="auto"/>
            <w:left w:val="none" w:sz="0" w:space="0" w:color="auto"/>
            <w:bottom w:val="none" w:sz="0" w:space="0" w:color="auto"/>
            <w:right w:val="none" w:sz="0" w:space="0" w:color="auto"/>
          </w:divBdr>
        </w:div>
        <w:div w:id="160243389">
          <w:marLeft w:val="0"/>
          <w:marRight w:val="0"/>
          <w:marTop w:val="0"/>
          <w:marBottom w:val="0"/>
          <w:divBdr>
            <w:top w:val="none" w:sz="0" w:space="0" w:color="auto"/>
            <w:left w:val="none" w:sz="0" w:space="0" w:color="auto"/>
            <w:bottom w:val="none" w:sz="0" w:space="0" w:color="auto"/>
            <w:right w:val="none" w:sz="0" w:space="0" w:color="auto"/>
          </w:divBdr>
        </w:div>
        <w:div w:id="163906209">
          <w:marLeft w:val="0"/>
          <w:marRight w:val="0"/>
          <w:marTop w:val="0"/>
          <w:marBottom w:val="0"/>
          <w:divBdr>
            <w:top w:val="none" w:sz="0" w:space="0" w:color="auto"/>
            <w:left w:val="none" w:sz="0" w:space="0" w:color="auto"/>
            <w:bottom w:val="none" w:sz="0" w:space="0" w:color="auto"/>
            <w:right w:val="none" w:sz="0" w:space="0" w:color="auto"/>
          </w:divBdr>
        </w:div>
        <w:div w:id="168181106">
          <w:marLeft w:val="0"/>
          <w:marRight w:val="0"/>
          <w:marTop w:val="0"/>
          <w:marBottom w:val="0"/>
          <w:divBdr>
            <w:top w:val="none" w:sz="0" w:space="0" w:color="auto"/>
            <w:left w:val="none" w:sz="0" w:space="0" w:color="auto"/>
            <w:bottom w:val="none" w:sz="0" w:space="0" w:color="auto"/>
            <w:right w:val="none" w:sz="0" w:space="0" w:color="auto"/>
          </w:divBdr>
        </w:div>
        <w:div w:id="173110043">
          <w:marLeft w:val="0"/>
          <w:marRight w:val="0"/>
          <w:marTop w:val="0"/>
          <w:marBottom w:val="0"/>
          <w:divBdr>
            <w:top w:val="none" w:sz="0" w:space="0" w:color="auto"/>
            <w:left w:val="none" w:sz="0" w:space="0" w:color="auto"/>
            <w:bottom w:val="none" w:sz="0" w:space="0" w:color="auto"/>
            <w:right w:val="none" w:sz="0" w:space="0" w:color="auto"/>
          </w:divBdr>
        </w:div>
        <w:div w:id="186599284">
          <w:marLeft w:val="0"/>
          <w:marRight w:val="0"/>
          <w:marTop w:val="0"/>
          <w:marBottom w:val="0"/>
          <w:divBdr>
            <w:top w:val="none" w:sz="0" w:space="0" w:color="auto"/>
            <w:left w:val="none" w:sz="0" w:space="0" w:color="auto"/>
            <w:bottom w:val="none" w:sz="0" w:space="0" w:color="auto"/>
            <w:right w:val="none" w:sz="0" w:space="0" w:color="auto"/>
          </w:divBdr>
        </w:div>
        <w:div w:id="194463092">
          <w:marLeft w:val="0"/>
          <w:marRight w:val="0"/>
          <w:marTop w:val="0"/>
          <w:marBottom w:val="0"/>
          <w:divBdr>
            <w:top w:val="none" w:sz="0" w:space="0" w:color="auto"/>
            <w:left w:val="none" w:sz="0" w:space="0" w:color="auto"/>
            <w:bottom w:val="none" w:sz="0" w:space="0" w:color="auto"/>
            <w:right w:val="none" w:sz="0" w:space="0" w:color="auto"/>
          </w:divBdr>
        </w:div>
        <w:div w:id="198472759">
          <w:marLeft w:val="0"/>
          <w:marRight w:val="0"/>
          <w:marTop w:val="0"/>
          <w:marBottom w:val="0"/>
          <w:divBdr>
            <w:top w:val="none" w:sz="0" w:space="0" w:color="auto"/>
            <w:left w:val="none" w:sz="0" w:space="0" w:color="auto"/>
            <w:bottom w:val="none" w:sz="0" w:space="0" w:color="auto"/>
            <w:right w:val="none" w:sz="0" w:space="0" w:color="auto"/>
          </w:divBdr>
        </w:div>
        <w:div w:id="199248346">
          <w:marLeft w:val="0"/>
          <w:marRight w:val="0"/>
          <w:marTop w:val="0"/>
          <w:marBottom w:val="0"/>
          <w:divBdr>
            <w:top w:val="none" w:sz="0" w:space="0" w:color="auto"/>
            <w:left w:val="none" w:sz="0" w:space="0" w:color="auto"/>
            <w:bottom w:val="none" w:sz="0" w:space="0" w:color="auto"/>
            <w:right w:val="none" w:sz="0" w:space="0" w:color="auto"/>
          </w:divBdr>
        </w:div>
        <w:div w:id="199510291">
          <w:marLeft w:val="0"/>
          <w:marRight w:val="0"/>
          <w:marTop w:val="0"/>
          <w:marBottom w:val="0"/>
          <w:divBdr>
            <w:top w:val="none" w:sz="0" w:space="0" w:color="auto"/>
            <w:left w:val="none" w:sz="0" w:space="0" w:color="auto"/>
            <w:bottom w:val="none" w:sz="0" w:space="0" w:color="auto"/>
            <w:right w:val="none" w:sz="0" w:space="0" w:color="auto"/>
          </w:divBdr>
        </w:div>
        <w:div w:id="205528063">
          <w:marLeft w:val="0"/>
          <w:marRight w:val="0"/>
          <w:marTop w:val="0"/>
          <w:marBottom w:val="0"/>
          <w:divBdr>
            <w:top w:val="none" w:sz="0" w:space="0" w:color="auto"/>
            <w:left w:val="none" w:sz="0" w:space="0" w:color="auto"/>
            <w:bottom w:val="none" w:sz="0" w:space="0" w:color="auto"/>
            <w:right w:val="none" w:sz="0" w:space="0" w:color="auto"/>
          </w:divBdr>
        </w:div>
        <w:div w:id="209803452">
          <w:marLeft w:val="0"/>
          <w:marRight w:val="0"/>
          <w:marTop w:val="0"/>
          <w:marBottom w:val="0"/>
          <w:divBdr>
            <w:top w:val="none" w:sz="0" w:space="0" w:color="auto"/>
            <w:left w:val="none" w:sz="0" w:space="0" w:color="auto"/>
            <w:bottom w:val="none" w:sz="0" w:space="0" w:color="auto"/>
            <w:right w:val="none" w:sz="0" w:space="0" w:color="auto"/>
          </w:divBdr>
        </w:div>
        <w:div w:id="217475670">
          <w:marLeft w:val="0"/>
          <w:marRight w:val="0"/>
          <w:marTop w:val="0"/>
          <w:marBottom w:val="0"/>
          <w:divBdr>
            <w:top w:val="none" w:sz="0" w:space="0" w:color="auto"/>
            <w:left w:val="none" w:sz="0" w:space="0" w:color="auto"/>
            <w:bottom w:val="none" w:sz="0" w:space="0" w:color="auto"/>
            <w:right w:val="none" w:sz="0" w:space="0" w:color="auto"/>
          </w:divBdr>
        </w:div>
        <w:div w:id="225075422">
          <w:marLeft w:val="0"/>
          <w:marRight w:val="0"/>
          <w:marTop w:val="0"/>
          <w:marBottom w:val="0"/>
          <w:divBdr>
            <w:top w:val="none" w:sz="0" w:space="0" w:color="auto"/>
            <w:left w:val="none" w:sz="0" w:space="0" w:color="auto"/>
            <w:bottom w:val="none" w:sz="0" w:space="0" w:color="auto"/>
            <w:right w:val="none" w:sz="0" w:space="0" w:color="auto"/>
          </w:divBdr>
        </w:div>
        <w:div w:id="229656215">
          <w:marLeft w:val="0"/>
          <w:marRight w:val="0"/>
          <w:marTop w:val="0"/>
          <w:marBottom w:val="0"/>
          <w:divBdr>
            <w:top w:val="none" w:sz="0" w:space="0" w:color="auto"/>
            <w:left w:val="none" w:sz="0" w:space="0" w:color="auto"/>
            <w:bottom w:val="none" w:sz="0" w:space="0" w:color="auto"/>
            <w:right w:val="none" w:sz="0" w:space="0" w:color="auto"/>
          </w:divBdr>
        </w:div>
        <w:div w:id="234511435">
          <w:marLeft w:val="0"/>
          <w:marRight w:val="0"/>
          <w:marTop w:val="0"/>
          <w:marBottom w:val="0"/>
          <w:divBdr>
            <w:top w:val="none" w:sz="0" w:space="0" w:color="auto"/>
            <w:left w:val="none" w:sz="0" w:space="0" w:color="auto"/>
            <w:bottom w:val="none" w:sz="0" w:space="0" w:color="auto"/>
            <w:right w:val="none" w:sz="0" w:space="0" w:color="auto"/>
          </w:divBdr>
        </w:div>
        <w:div w:id="236013816">
          <w:marLeft w:val="0"/>
          <w:marRight w:val="0"/>
          <w:marTop w:val="0"/>
          <w:marBottom w:val="0"/>
          <w:divBdr>
            <w:top w:val="none" w:sz="0" w:space="0" w:color="auto"/>
            <w:left w:val="none" w:sz="0" w:space="0" w:color="auto"/>
            <w:bottom w:val="none" w:sz="0" w:space="0" w:color="auto"/>
            <w:right w:val="none" w:sz="0" w:space="0" w:color="auto"/>
          </w:divBdr>
        </w:div>
        <w:div w:id="238751786">
          <w:marLeft w:val="0"/>
          <w:marRight w:val="0"/>
          <w:marTop w:val="0"/>
          <w:marBottom w:val="0"/>
          <w:divBdr>
            <w:top w:val="none" w:sz="0" w:space="0" w:color="auto"/>
            <w:left w:val="none" w:sz="0" w:space="0" w:color="auto"/>
            <w:bottom w:val="none" w:sz="0" w:space="0" w:color="auto"/>
            <w:right w:val="none" w:sz="0" w:space="0" w:color="auto"/>
          </w:divBdr>
        </w:div>
        <w:div w:id="266471094">
          <w:marLeft w:val="0"/>
          <w:marRight w:val="0"/>
          <w:marTop w:val="0"/>
          <w:marBottom w:val="0"/>
          <w:divBdr>
            <w:top w:val="none" w:sz="0" w:space="0" w:color="auto"/>
            <w:left w:val="none" w:sz="0" w:space="0" w:color="auto"/>
            <w:bottom w:val="none" w:sz="0" w:space="0" w:color="auto"/>
            <w:right w:val="none" w:sz="0" w:space="0" w:color="auto"/>
          </w:divBdr>
        </w:div>
        <w:div w:id="279773463">
          <w:marLeft w:val="0"/>
          <w:marRight w:val="0"/>
          <w:marTop w:val="0"/>
          <w:marBottom w:val="0"/>
          <w:divBdr>
            <w:top w:val="none" w:sz="0" w:space="0" w:color="auto"/>
            <w:left w:val="none" w:sz="0" w:space="0" w:color="auto"/>
            <w:bottom w:val="none" w:sz="0" w:space="0" w:color="auto"/>
            <w:right w:val="none" w:sz="0" w:space="0" w:color="auto"/>
          </w:divBdr>
        </w:div>
        <w:div w:id="285546551">
          <w:marLeft w:val="0"/>
          <w:marRight w:val="0"/>
          <w:marTop w:val="0"/>
          <w:marBottom w:val="0"/>
          <w:divBdr>
            <w:top w:val="none" w:sz="0" w:space="0" w:color="auto"/>
            <w:left w:val="none" w:sz="0" w:space="0" w:color="auto"/>
            <w:bottom w:val="none" w:sz="0" w:space="0" w:color="auto"/>
            <w:right w:val="none" w:sz="0" w:space="0" w:color="auto"/>
          </w:divBdr>
        </w:div>
        <w:div w:id="296228845">
          <w:marLeft w:val="0"/>
          <w:marRight w:val="0"/>
          <w:marTop w:val="0"/>
          <w:marBottom w:val="0"/>
          <w:divBdr>
            <w:top w:val="none" w:sz="0" w:space="0" w:color="auto"/>
            <w:left w:val="none" w:sz="0" w:space="0" w:color="auto"/>
            <w:bottom w:val="none" w:sz="0" w:space="0" w:color="auto"/>
            <w:right w:val="none" w:sz="0" w:space="0" w:color="auto"/>
          </w:divBdr>
        </w:div>
        <w:div w:id="298806006">
          <w:marLeft w:val="0"/>
          <w:marRight w:val="0"/>
          <w:marTop w:val="0"/>
          <w:marBottom w:val="0"/>
          <w:divBdr>
            <w:top w:val="none" w:sz="0" w:space="0" w:color="auto"/>
            <w:left w:val="none" w:sz="0" w:space="0" w:color="auto"/>
            <w:bottom w:val="none" w:sz="0" w:space="0" w:color="auto"/>
            <w:right w:val="none" w:sz="0" w:space="0" w:color="auto"/>
          </w:divBdr>
        </w:div>
        <w:div w:id="299307990">
          <w:marLeft w:val="0"/>
          <w:marRight w:val="0"/>
          <w:marTop w:val="0"/>
          <w:marBottom w:val="0"/>
          <w:divBdr>
            <w:top w:val="none" w:sz="0" w:space="0" w:color="auto"/>
            <w:left w:val="none" w:sz="0" w:space="0" w:color="auto"/>
            <w:bottom w:val="none" w:sz="0" w:space="0" w:color="auto"/>
            <w:right w:val="none" w:sz="0" w:space="0" w:color="auto"/>
          </w:divBdr>
        </w:div>
        <w:div w:id="299846918">
          <w:marLeft w:val="0"/>
          <w:marRight w:val="0"/>
          <w:marTop w:val="0"/>
          <w:marBottom w:val="0"/>
          <w:divBdr>
            <w:top w:val="none" w:sz="0" w:space="0" w:color="auto"/>
            <w:left w:val="none" w:sz="0" w:space="0" w:color="auto"/>
            <w:bottom w:val="none" w:sz="0" w:space="0" w:color="auto"/>
            <w:right w:val="none" w:sz="0" w:space="0" w:color="auto"/>
          </w:divBdr>
        </w:div>
        <w:div w:id="310453654">
          <w:marLeft w:val="0"/>
          <w:marRight w:val="0"/>
          <w:marTop w:val="0"/>
          <w:marBottom w:val="0"/>
          <w:divBdr>
            <w:top w:val="none" w:sz="0" w:space="0" w:color="auto"/>
            <w:left w:val="none" w:sz="0" w:space="0" w:color="auto"/>
            <w:bottom w:val="none" w:sz="0" w:space="0" w:color="auto"/>
            <w:right w:val="none" w:sz="0" w:space="0" w:color="auto"/>
          </w:divBdr>
        </w:div>
        <w:div w:id="312029338">
          <w:marLeft w:val="0"/>
          <w:marRight w:val="0"/>
          <w:marTop w:val="0"/>
          <w:marBottom w:val="0"/>
          <w:divBdr>
            <w:top w:val="none" w:sz="0" w:space="0" w:color="auto"/>
            <w:left w:val="none" w:sz="0" w:space="0" w:color="auto"/>
            <w:bottom w:val="none" w:sz="0" w:space="0" w:color="auto"/>
            <w:right w:val="none" w:sz="0" w:space="0" w:color="auto"/>
          </w:divBdr>
        </w:div>
        <w:div w:id="313802779">
          <w:marLeft w:val="0"/>
          <w:marRight w:val="0"/>
          <w:marTop w:val="0"/>
          <w:marBottom w:val="0"/>
          <w:divBdr>
            <w:top w:val="none" w:sz="0" w:space="0" w:color="auto"/>
            <w:left w:val="none" w:sz="0" w:space="0" w:color="auto"/>
            <w:bottom w:val="none" w:sz="0" w:space="0" w:color="auto"/>
            <w:right w:val="none" w:sz="0" w:space="0" w:color="auto"/>
          </w:divBdr>
        </w:div>
        <w:div w:id="321591230">
          <w:marLeft w:val="0"/>
          <w:marRight w:val="0"/>
          <w:marTop w:val="0"/>
          <w:marBottom w:val="0"/>
          <w:divBdr>
            <w:top w:val="none" w:sz="0" w:space="0" w:color="auto"/>
            <w:left w:val="none" w:sz="0" w:space="0" w:color="auto"/>
            <w:bottom w:val="none" w:sz="0" w:space="0" w:color="auto"/>
            <w:right w:val="none" w:sz="0" w:space="0" w:color="auto"/>
          </w:divBdr>
        </w:div>
        <w:div w:id="330453996">
          <w:marLeft w:val="0"/>
          <w:marRight w:val="0"/>
          <w:marTop w:val="0"/>
          <w:marBottom w:val="0"/>
          <w:divBdr>
            <w:top w:val="none" w:sz="0" w:space="0" w:color="auto"/>
            <w:left w:val="none" w:sz="0" w:space="0" w:color="auto"/>
            <w:bottom w:val="none" w:sz="0" w:space="0" w:color="auto"/>
            <w:right w:val="none" w:sz="0" w:space="0" w:color="auto"/>
          </w:divBdr>
        </w:div>
        <w:div w:id="335420944">
          <w:marLeft w:val="0"/>
          <w:marRight w:val="0"/>
          <w:marTop w:val="0"/>
          <w:marBottom w:val="0"/>
          <w:divBdr>
            <w:top w:val="none" w:sz="0" w:space="0" w:color="auto"/>
            <w:left w:val="none" w:sz="0" w:space="0" w:color="auto"/>
            <w:bottom w:val="none" w:sz="0" w:space="0" w:color="auto"/>
            <w:right w:val="none" w:sz="0" w:space="0" w:color="auto"/>
          </w:divBdr>
        </w:div>
        <w:div w:id="336004424">
          <w:marLeft w:val="0"/>
          <w:marRight w:val="0"/>
          <w:marTop w:val="0"/>
          <w:marBottom w:val="0"/>
          <w:divBdr>
            <w:top w:val="none" w:sz="0" w:space="0" w:color="auto"/>
            <w:left w:val="none" w:sz="0" w:space="0" w:color="auto"/>
            <w:bottom w:val="none" w:sz="0" w:space="0" w:color="auto"/>
            <w:right w:val="none" w:sz="0" w:space="0" w:color="auto"/>
          </w:divBdr>
        </w:div>
        <w:div w:id="336542501">
          <w:marLeft w:val="0"/>
          <w:marRight w:val="0"/>
          <w:marTop w:val="0"/>
          <w:marBottom w:val="0"/>
          <w:divBdr>
            <w:top w:val="none" w:sz="0" w:space="0" w:color="auto"/>
            <w:left w:val="none" w:sz="0" w:space="0" w:color="auto"/>
            <w:bottom w:val="none" w:sz="0" w:space="0" w:color="auto"/>
            <w:right w:val="none" w:sz="0" w:space="0" w:color="auto"/>
          </w:divBdr>
        </w:div>
        <w:div w:id="343362505">
          <w:marLeft w:val="0"/>
          <w:marRight w:val="0"/>
          <w:marTop w:val="0"/>
          <w:marBottom w:val="0"/>
          <w:divBdr>
            <w:top w:val="none" w:sz="0" w:space="0" w:color="auto"/>
            <w:left w:val="none" w:sz="0" w:space="0" w:color="auto"/>
            <w:bottom w:val="none" w:sz="0" w:space="0" w:color="auto"/>
            <w:right w:val="none" w:sz="0" w:space="0" w:color="auto"/>
          </w:divBdr>
        </w:div>
        <w:div w:id="351882881">
          <w:marLeft w:val="0"/>
          <w:marRight w:val="0"/>
          <w:marTop w:val="0"/>
          <w:marBottom w:val="0"/>
          <w:divBdr>
            <w:top w:val="none" w:sz="0" w:space="0" w:color="auto"/>
            <w:left w:val="none" w:sz="0" w:space="0" w:color="auto"/>
            <w:bottom w:val="none" w:sz="0" w:space="0" w:color="auto"/>
            <w:right w:val="none" w:sz="0" w:space="0" w:color="auto"/>
          </w:divBdr>
        </w:div>
        <w:div w:id="353575920">
          <w:marLeft w:val="0"/>
          <w:marRight w:val="0"/>
          <w:marTop w:val="0"/>
          <w:marBottom w:val="0"/>
          <w:divBdr>
            <w:top w:val="none" w:sz="0" w:space="0" w:color="auto"/>
            <w:left w:val="none" w:sz="0" w:space="0" w:color="auto"/>
            <w:bottom w:val="none" w:sz="0" w:space="0" w:color="auto"/>
            <w:right w:val="none" w:sz="0" w:space="0" w:color="auto"/>
          </w:divBdr>
        </w:div>
        <w:div w:id="355035702">
          <w:marLeft w:val="0"/>
          <w:marRight w:val="0"/>
          <w:marTop w:val="0"/>
          <w:marBottom w:val="0"/>
          <w:divBdr>
            <w:top w:val="none" w:sz="0" w:space="0" w:color="auto"/>
            <w:left w:val="none" w:sz="0" w:space="0" w:color="auto"/>
            <w:bottom w:val="none" w:sz="0" w:space="0" w:color="auto"/>
            <w:right w:val="none" w:sz="0" w:space="0" w:color="auto"/>
          </w:divBdr>
        </w:div>
        <w:div w:id="356202745">
          <w:marLeft w:val="0"/>
          <w:marRight w:val="0"/>
          <w:marTop w:val="0"/>
          <w:marBottom w:val="0"/>
          <w:divBdr>
            <w:top w:val="none" w:sz="0" w:space="0" w:color="auto"/>
            <w:left w:val="none" w:sz="0" w:space="0" w:color="auto"/>
            <w:bottom w:val="none" w:sz="0" w:space="0" w:color="auto"/>
            <w:right w:val="none" w:sz="0" w:space="0" w:color="auto"/>
          </w:divBdr>
        </w:div>
        <w:div w:id="356732428">
          <w:marLeft w:val="0"/>
          <w:marRight w:val="0"/>
          <w:marTop w:val="0"/>
          <w:marBottom w:val="0"/>
          <w:divBdr>
            <w:top w:val="none" w:sz="0" w:space="0" w:color="auto"/>
            <w:left w:val="none" w:sz="0" w:space="0" w:color="auto"/>
            <w:bottom w:val="none" w:sz="0" w:space="0" w:color="auto"/>
            <w:right w:val="none" w:sz="0" w:space="0" w:color="auto"/>
          </w:divBdr>
        </w:div>
        <w:div w:id="357704861">
          <w:marLeft w:val="0"/>
          <w:marRight w:val="0"/>
          <w:marTop w:val="0"/>
          <w:marBottom w:val="0"/>
          <w:divBdr>
            <w:top w:val="none" w:sz="0" w:space="0" w:color="auto"/>
            <w:left w:val="none" w:sz="0" w:space="0" w:color="auto"/>
            <w:bottom w:val="none" w:sz="0" w:space="0" w:color="auto"/>
            <w:right w:val="none" w:sz="0" w:space="0" w:color="auto"/>
          </w:divBdr>
        </w:div>
        <w:div w:id="359430528">
          <w:marLeft w:val="0"/>
          <w:marRight w:val="0"/>
          <w:marTop w:val="0"/>
          <w:marBottom w:val="0"/>
          <w:divBdr>
            <w:top w:val="none" w:sz="0" w:space="0" w:color="auto"/>
            <w:left w:val="none" w:sz="0" w:space="0" w:color="auto"/>
            <w:bottom w:val="none" w:sz="0" w:space="0" w:color="auto"/>
            <w:right w:val="none" w:sz="0" w:space="0" w:color="auto"/>
          </w:divBdr>
        </w:div>
        <w:div w:id="362947731">
          <w:marLeft w:val="0"/>
          <w:marRight w:val="0"/>
          <w:marTop w:val="0"/>
          <w:marBottom w:val="0"/>
          <w:divBdr>
            <w:top w:val="none" w:sz="0" w:space="0" w:color="auto"/>
            <w:left w:val="none" w:sz="0" w:space="0" w:color="auto"/>
            <w:bottom w:val="none" w:sz="0" w:space="0" w:color="auto"/>
            <w:right w:val="none" w:sz="0" w:space="0" w:color="auto"/>
          </w:divBdr>
        </w:div>
        <w:div w:id="363411453">
          <w:marLeft w:val="0"/>
          <w:marRight w:val="0"/>
          <w:marTop w:val="0"/>
          <w:marBottom w:val="0"/>
          <w:divBdr>
            <w:top w:val="none" w:sz="0" w:space="0" w:color="auto"/>
            <w:left w:val="none" w:sz="0" w:space="0" w:color="auto"/>
            <w:bottom w:val="none" w:sz="0" w:space="0" w:color="auto"/>
            <w:right w:val="none" w:sz="0" w:space="0" w:color="auto"/>
          </w:divBdr>
        </w:div>
        <w:div w:id="366611381">
          <w:marLeft w:val="0"/>
          <w:marRight w:val="0"/>
          <w:marTop w:val="0"/>
          <w:marBottom w:val="0"/>
          <w:divBdr>
            <w:top w:val="none" w:sz="0" w:space="0" w:color="auto"/>
            <w:left w:val="none" w:sz="0" w:space="0" w:color="auto"/>
            <w:bottom w:val="none" w:sz="0" w:space="0" w:color="auto"/>
            <w:right w:val="none" w:sz="0" w:space="0" w:color="auto"/>
          </w:divBdr>
        </w:div>
        <w:div w:id="374044691">
          <w:marLeft w:val="0"/>
          <w:marRight w:val="0"/>
          <w:marTop w:val="0"/>
          <w:marBottom w:val="0"/>
          <w:divBdr>
            <w:top w:val="none" w:sz="0" w:space="0" w:color="auto"/>
            <w:left w:val="none" w:sz="0" w:space="0" w:color="auto"/>
            <w:bottom w:val="none" w:sz="0" w:space="0" w:color="auto"/>
            <w:right w:val="none" w:sz="0" w:space="0" w:color="auto"/>
          </w:divBdr>
        </w:div>
        <w:div w:id="376004195">
          <w:marLeft w:val="0"/>
          <w:marRight w:val="0"/>
          <w:marTop w:val="0"/>
          <w:marBottom w:val="0"/>
          <w:divBdr>
            <w:top w:val="none" w:sz="0" w:space="0" w:color="auto"/>
            <w:left w:val="none" w:sz="0" w:space="0" w:color="auto"/>
            <w:bottom w:val="none" w:sz="0" w:space="0" w:color="auto"/>
            <w:right w:val="none" w:sz="0" w:space="0" w:color="auto"/>
          </w:divBdr>
        </w:div>
        <w:div w:id="377054233">
          <w:marLeft w:val="0"/>
          <w:marRight w:val="0"/>
          <w:marTop w:val="0"/>
          <w:marBottom w:val="0"/>
          <w:divBdr>
            <w:top w:val="none" w:sz="0" w:space="0" w:color="auto"/>
            <w:left w:val="none" w:sz="0" w:space="0" w:color="auto"/>
            <w:bottom w:val="none" w:sz="0" w:space="0" w:color="auto"/>
            <w:right w:val="none" w:sz="0" w:space="0" w:color="auto"/>
          </w:divBdr>
        </w:div>
        <w:div w:id="387531470">
          <w:marLeft w:val="0"/>
          <w:marRight w:val="0"/>
          <w:marTop w:val="0"/>
          <w:marBottom w:val="0"/>
          <w:divBdr>
            <w:top w:val="none" w:sz="0" w:space="0" w:color="auto"/>
            <w:left w:val="none" w:sz="0" w:space="0" w:color="auto"/>
            <w:bottom w:val="none" w:sz="0" w:space="0" w:color="auto"/>
            <w:right w:val="none" w:sz="0" w:space="0" w:color="auto"/>
          </w:divBdr>
        </w:div>
        <w:div w:id="388380854">
          <w:marLeft w:val="0"/>
          <w:marRight w:val="0"/>
          <w:marTop w:val="0"/>
          <w:marBottom w:val="0"/>
          <w:divBdr>
            <w:top w:val="none" w:sz="0" w:space="0" w:color="auto"/>
            <w:left w:val="none" w:sz="0" w:space="0" w:color="auto"/>
            <w:bottom w:val="none" w:sz="0" w:space="0" w:color="auto"/>
            <w:right w:val="none" w:sz="0" w:space="0" w:color="auto"/>
          </w:divBdr>
        </w:div>
        <w:div w:id="392507618">
          <w:marLeft w:val="0"/>
          <w:marRight w:val="0"/>
          <w:marTop w:val="0"/>
          <w:marBottom w:val="0"/>
          <w:divBdr>
            <w:top w:val="none" w:sz="0" w:space="0" w:color="auto"/>
            <w:left w:val="none" w:sz="0" w:space="0" w:color="auto"/>
            <w:bottom w:val="none" w:sz="0" w:space="0" w:color="auto"/>
            <w:right w:val="none" w:sz="0" w:space="0" w:color="auto"/>
          </w:divBdr>
        </w:div>
        <w:div w:id="393627397">
          <w:marLeft w:val="0"/>
          <w:marRight w:val="0"/>
          <w:marTop w:val="0"/>
          <w:marBottom w:val="0"/>
          <w:divBdr>
            <w:top w:val="none" w:sz="0" w:space="0" w:color="auto"/>
            <w:left w:val="none" w:sz="0" w:space="0" w:color="auto"/>
            <w:bottom w:val="none" w:sz="0" w:space="0" w:color="auto"/>
            <w:right w:val="none" w:sz="0" w:space="0" w:color="auto"/>
          </w:divBdr>
        </w:div>
        <w:div w:id="402990024">
          <w:marLeft w:val="0"/>
          <w:marRight w:val="0"/>
          <w:marTop w:val="0"/>
          <w:marBottom w:val="0"/>
          <w:divBdr>
            <w:top w:val="none" w:sz="0" w:space="0" w:color="auto"/>
            <w:left w:val="none" w:sz="0" w:space="0" w:color="auto"/>
            <w:bottom w:val="none" w:sz="0" w:space="0" w:color="auto"/>
            <w:right w:val="none" w:sz="0" w:space="0" w:color="auto"/>
          </w:divBdr>
        </w:div>
        <w:div w:id="404183184">
          <w:marLeft w:val="0"/>
          <w:marRight w:val="0"/>
          <w:marTop w:val="0"/>
          <w:marBottom w:val="0"/>
          <w:divBdr>
            <w:top w:val="none" w:sz="0" w:space="0" w:color="auto"/>
            <w:left w:val="none" w:sz="0" w:space="0" w:color="auto"/>
            <w:bottom w:val="none" w:sz="0" w:space="0" w:color="auto"/>
            <w:right w:val="none" w:sz="0" w:space="0" w:color="auto"/>
          </w:divBdr>
        </w:div>
        <w:div w:id="406002926">
          <w:marLeft w:val="0"/>
          <w:marRight w:val="0"/>
          <w:marTop w:val="0"/>
          <w:marBottom w:val="0"/>
          <w:divBdr>
            <w:top w:val="none" w:sz="0" w:space="0" w:color="auto"/>
            <w:left w:val="none" w:sz="0" w:space="0" w:color="auto"/>
            <w:bottom w:val="none" w:sz="0" w:space="0" w:color="auto"/>
            <w:right w:val="none" w:sz="0" w:space="0" w:color="auto"/>
          </w:divBdr>
        </w:div>
        <w:div w:id="407314656">
          <w:marLeft w:val="0"/>
          <w:marRight w:val="0"/>
          <w:marTop w:val="0"/>
          <w:marBottom w:val="0"/>
          <w:divBdr>
            <w:top w:val="none" w:sz="0" w:space="0" w:color="auto"/>
            <w:left w:val="none" w:sz="0" w:space="0" w:color="auto"/>
            <w:bottom w:val="none" w:sz="0" w:space="0" w:color="auto"/>
            <w:right w:val="none" w:sz="0" w:space="0" w:color="auto"/>
          </w:divBdr>
        </w:div>
        <w:div w:id="407387327">
          <w:marLeft w:val="0"/>
          <w:marRight w:val="0"/>
          <w:marTop w:val="0"/>
          <w:marBottom w:val="0"/>
          <w:divBdr>
            <w:top w:val="none" w:sz="0" w:space="0" w:color="auto"/>
            <w:left w:val="none" w:sz="0" w:space="0" w:color="auto"/>
            <w:bottom w:val="none" w:sz="0" w:space="0" w:color="auto"/>
            <w:right w:val="none" w:sz="0" w:space="0" w:color="auto"/>
          </w:divBdr>
        </w:div>
        <w:div w:id="408428206">
          <w:marLeft w:val="0"/>
          <w:marRight w:val="0"/>
          <w:marTop w:val="0"/>
          <w:marBottom w:val="0"/>
          <w:divBdr>
            <w:top w:val="none" w:sz="0" w:space="0" w:color="auto"/>
            <w:left w:val="none" w:sz="0" w:space="0" w:color="auto"/>
            <w:bottom w:val="none" w:sz="0" w:space="0" w:color="auto"/>
            <w:right w:val="none" w:sz="0" w:space="0" w:color="auto"/>
          </w:divBdr>
        </w:div>
        <w:div w:id="420415905">
          <w:marLeft w:val="0"/>
          <w:marRight w:val="0"/>
          <w:marTop w:val="0"/>
          <w:marBottom w:val="0"/>
          <w:divBdr>
            <w:top w:val="none" w:sz="0" w:space="0" w:color="auto"/>
            <w:left w:val="none" w:sz="0" w:space="0" w:color="auto"/>
            <w:bottom w:val="none" w:sz="0" w:space="0" w:color="auto"/>
            <w:right w:val="none" w:sz="0" w:space="0" w:color="auto"/>
          </w:divBdr>
        </w:div>
        <w:div w:id="440958956">
          <w:marLeft w:val="0"/>
          <w:marRight w:val="0"/>
          <w:marTop w:val="0"/>
          <w:marBottom w:val="0"/>
          <w:divBdr>
            <w:top w:val="none" w:sz="0" w:space="0" w:color="auto"/>
            <w:left w:val="none" w:sz="0" w:space="0" w:color="auto"/>
            <w:bottom w:val="none" w:sz="0" w:space="0" w:color="auto"/>
            <w:right w:val="none" w:sz="0" w:space="0" w:color="auto"/>
          </w:divBdr>
        </w:div>
        <w:div w:id="442304304">
          <w:marLeft w:val="0"/>
          <w:marRight w:val="0"/>
          <w:marTop w:val="0"/>
          <w:marBottom w:val="0"/>
          <w:divBdr>
            <w:top w:val="none" w:sz="0" w:space="0" w:color="auto"/>
            <w:left w:val="none" w:sz="0" w:space="0" w:color="auto"/>
            <w:bottom w:val="none" w:sz="0" w:space="0" w:color="auto"/>
            <w:right w:val="none" w:sz="0" w:space="0" w:color="auto"/>
          </w:divBdr>
        </w:div>
        <w:div w:id="443161130">
          <w:marLeft w:val="0"/>
          <w:marRight w:val="0"/>
          <w:marTop w:val="0"/>
          <w:marBottom w:val="0"/>
          <w:divBdr>
            <w:top w:val="none" w:sz="0" w:space="0" w:color="auto"/>
            <w:left w:val="none" w:sz="0" w:space="0" w:color="auto"/>
            <w:bottom w:val="none" w:sz="0" w:space="0" w:color="auto"/>
            <w:right w:val="none" w:sz="0" w:space="0" w:color="auto"/>
          </w:divBdr>
        </w:div>
        <w:div w:id="444542057">
          <w:marLeft w:val="0"/>
          <w:marRight w:val="0"/>
          <w:marTop w:val="0"/>
          <w:marBottom w:val="0"/>
          <w:divBdr>
            <w:top w:val="none" w:sz="0" w:space="0" w:color="auto"/>
            <w:left w:val="none" w:sz="0" w:space="0" w:color="auto"/>
            <w:bottom w:val="none" w:sz="0" w:space="0" w:color="auto"/>
            <w:right w:val="none" w:sz="0" w:space="0" w:color="auto"/>
          </w:divBdr>
        </w:div>
        <w:div w:id="447357519">
          <w:marLeft w:val="0"/>
          <w:marRight w:val="0"/>
          <w:marTop w:val="0"/>
          <w:marBottom w:val="0"/>
          <w:divBdr>
            <w:top w:val="none" w:sz="0" w:space="0" w:color="auto"/>
            <w:left w:val="none" w:sz="0" w:space="0" w:color="auto"/>
            <w:bottom w:val="none" w:sz="0" w:space="0" w:color="auto"/>
            <w:right w:val="none" w:sz="0" w:space="0" w:color="auto"/>
          </w:divBdr>
        </w:div>
        <w:div w:id="448940157">
          <w:marLeft w:val="0"/>
          <w:marRight w:val="0"/>
          <w:marTop w:val="0"/>
          <w:marBottom w:val="0"/>
          <w:divBdr>
            <w:top w:val="none" w:sz="0" w:space="0" w:color="auto"/>
            <w:left w:val="none" w:sz="0" w:space="0" w:color="auto"/>
            <w:bottom w:val="none" w:sz="0" w:space="0" w:color="auto"/>
            <w:right w:val="none" w:sz="0" w:space="0" w:color="auto"/>
          </w:divBdr>
        </w:div>
        <w:div w:id="459541708">
          <w:marLeft w:val="0"/>
          <w:marRight w:val="0"/>
          <w:marTop w:val="0"/>
          <w:marBottom w:val="0"/>
          <w:divBdr>
            <w:top w:val="none" w:sz="0" w:space="0" w:color="auto"/>
            <w:left w:val="none" w:sz="0" w:space="0" w:color="auto"/>
            <w:bottom w:val="none" w:sz="0" w:space="0" w:color="auto"/>
            <w:right w:val="none" w:sz="0" w:space="0" w:color="auto"/>
          </w:divBdr>
        </w:div>
        <w:div w:id="468401209">
          <w:marLeft w:val="0"/>
          <w:marRight w:val="0"/>
          <w:marTop w:val="0"/>
          <w:marBottom w:val="0"/>
          <w:divBdr>
            <w:top w:val="none" w:sz="0" w:space="0" w:color="auto"/>
            <w:left w:val="none" w:sz="0" w:space="0" w:color="auto"/>
            <w:bottom w:val="none" w:sz="0" w:space="0" w:color="auto"/>
            <w:right w:val="none" w:sz="0" w:space="0" w:color="auto"/>
          </w:divBdr>
        </w:div>
        <w:div w:id="476382273">
          <w:marLeft w:val="0"/>
          <w:marRight w:val="0"/>
          <w:marTop w:val="0"/>
          <w:marBottom w:val="0"/>
          <w:divBdr>
            <w:top w:val="none" w:sz="0" w:space="0" w:color="auto"/>
            <w:left w:val="none" w:sz="0" w:space="0" w:color="auto"/>
            <w:bottom w:val="none" w:sz="0" w:space="0" w:color="auto"/>
            <w:right w:val="none" w:sz="0" w:space="0" w:color="auto"/>
          </w:divBdr>
        </w:div>
        <w:div w:id="479157019">
          <w:marLeft w:val="0"/>
          <w:marRight w:val="0"/>
          <w:marTop w:val="0"/>
          <w:marBottom w:val="0"/>
          <w:divBdr>
            <w:top w:val="none" w:sz="0" w:space="0" w:color="auto"/>
            <w:left w:val="none" w:sz="0" w:space="0" w:color="auto"/>
            <w:bottom w:val="none" w:sz="0" w:space="0" w:color="auto"/>
            <w:right w:val="none" w:sz="0" w:space="0" w:color="auto"/>
          </w:divBdr>
        </w:div>
        <w:div w:id="483477015">
          <w:marLeft w:val="0"/>
          <w:marRight w:val="0"/>
          <w:marTop w:val="0"/>
          <w:marBottom w:val="0"/>
          <w:divBdr>
            <w:top w:val="none" w:sz="0" w:space="0" w:color="auto"/>
            <w:left w:val="none" w:sz="0" w:space="0" w:color="auto"/>
            <w:bottom w:val="none" w:sz="0" w:space="0" w:color="auto"/>
            <w:right w:val="none" w:sz="0" w:space="0" w:color="auto"/>
          </w:divBdr>
        </w:div>
        <w:div w:id="485822286">
          <w:marLeft w:val="0"/>
          <w:marRight w:val="0"/>
          <w:marTop w:val="0"/>
          <w:marBottom w:val="0"/>
          <w:divBdr>
            <w:top w:val="none" w:sz="0" w:space="0" w:color="auto"/>
            <w:left w:val="none" w:sz="0" w:space="0" w:color="auto"/>
            <w:bottom w:val="none" w:sz="0" w:space="0" w:color="auto"/>
            <w:right w:val="none" w:sz="0" w:space="0" w:color="auto"/>
          </w:divBdr>
        </w:div>
        <w:div w:id="491919538">
          <w:marLeft w:val="0"/>
          <w:marRight w:val="0"/>
          <w:marTop w:val="0"/>
          <w:marBottom w:val="0"/>
          <w:divBdr>
            <w:top w:val="none" w:sz="0" w:space="0" w:color="auto"/>
            <w:left w:val="none" w:sz="0" w:space="0" w:color="auto"/>
            <w:bottom w:val="none" w:sz="0" w:space="0" w:color="auto"/>
            <w:right w:val="none" w:sz="0" w:space="0" w:color="auto"/>
          </w:divBdr>
        </w:div>
        <w:div w:id="493105048">
          <w:marLeft w:val="0"/>
          <w:marRight w:val="0"/>
          <w:marTop w:val="0"/>
          <w:marBottom w:val="0"/>
          <w:divBdr>
            <w:top w:val="none" w:sz="0" w:space="0" w:color="auto"/>
            <w:left w:val="none" w:sz="0" w:space="0" w:color="auto"/>
            <w:bottom w:val="none" w:sz="0" w:space="0" w:color="auto"/>
            <w:right w:val="none" w:sz="0" w:space="0" w:color="auto"/>
          </w:divBdr>
        </w:div>
        <w:div w:id="494534914">
          <w:marLeft w:val="0"/>
          <w:marRight w:val="0"/>
          <w:marTop w:val="0"/>
          <w:marBottom w:val="0"/>
          <w:divBdr>
            <w:top w:val="none" w:sz="0" w:space="0" w:color="auto"/>
            <w:left w:val="none" w:sz="0" w:space="0" w:color="auto"/>
            <w:bottom w:val="none" w:sz="0" w:space="0" w:color="auto"/>
            <w:right w:val="none" w:sz="0" w:space="0" w:color="auto"/>
          </w:divBdr>
        </w:div>
        <w:div w:id="504712890">
          <w:marLeft w:val="0"/>
          <w:marRight w:val="0"/>
          <w:marTop w:val="0"/>
          <w:marBottom w:val="0"/>
          <w:divBdr>
            <w:top w:val="none" w:sz="0" w:space="0" w:color="auto"/>
            <w:left w:val="none" w:sz="0" w:space="0" w:color="auto"/>
            <w:bottom w:val="none" w:sz="0" w:space="0" w:color="auto"/>
            <w:right w:val="none" w:sz="0" w:space="0" w:color="auto"/>
          </w:divBdr>
        </w:div>
        <w:div w:id="513956624">
          <w:marLeft w:val="0"/>
          <w:marRight w:val="0"/>
          <w:marTop w:val="0"/>
          <w:marBottom w:val="0"/>
          <w:divBdr>
            <w:top w:val="none" w:sz="0" w:space="0" w:color="auto"/>
            <w:left w:val="none" w:sz="0" w:space="0" w:color="auto"/>
            <w:bottom w:val="none" w:sz="0" w:space="0" w:color="auto"/>
            <w:right w:val="none" w:sz="0" w:space="0" w:color="auto"/>
          </w:divBdr>
        </w:div>
        <w:div w:id="515920419">
          <w:marLeft w:val="0"/>
          <w:marRight w:val="0"/>
          <w:marTop w:val="0"/>
          <w:marBottom w:val="0"/>
          <w:divBdr>
            <w:top w:val="none" w:sz="0" w:space="0" w:color="auto"/>
            <w:left w:val="none" w:sz="0" w:space="0" w:color="auto"/>
            <w:bottom w:val="none" w:sz="0" w:space="0" w:color="auto"/>
            <w:right w:val="none" w:sz="0" w:space="0" w:color="auto"/>
          </w:divBdr>
        </w:div>
        <w:div w:id="524902527">
          <w:marLeft w:val="0"/>
          <w:marRight w:val="0"/>
          <w:marTop w:val="0"/>
          <w:marBottom w:val="0"/>
          <w:divBdr>
            <w:top w:val="none" w:sz="0" w:space="0" w:color="auto"/>
            <w:left w:val="none" w:sz="0" w:space="0" w:color="auto"/>
            <w:bottom w:val="none" w:sz="0" w:space="0" w:color="auto"/>
            <w:right w:val="none" w:sz="0" w:space="0" w:color="auto"/>
          </w:divBdr>
        </w:div>
        <w:div w:id="525217686">
          <w:marLeft w:val="0"/>
          <w:marRight w:val="0"/>
          <w:marTop w:val="0"/>
          <w:marBottom w:val="0"/>
          <w:divBdr>
            <w:top w:val="none" w:sz="0" w:space="0" w:color="auto"/>
            <w:left w:val="none" w:sz="0" w:space="0" w:color="auto"/>
            <w:bottom w:val="none" w:sz="0" w:space="0" w:color="auto"/>
            <w:right w:val="none" w:sz="0" w:space="0" w:color="auto"/>
          </w:divBdr>
        </w:div>
        <w:div w:id="526602457">
          <w:marLeft w:val="0"/>
          <w:marRight w:val="0"/>
          <w:marTop w:val="0"/>
          <w:marBottom w:val="0"/>
          <w:divBdr>
            <w:top w:val="none" w:sz="0" w:space="0" w:color="auto"/>
            <w:left w:val="none" w:sz="0" w:space="0" w:color="auto"/>
            <w:bottom w:val="none" w:sz="0" w:space="0" w:color="auto"/>
            <w:right w:val="none" w:sz="0" w:space="0" w:color="auto"/>
          </w:divBdr>
        </w:div>
        <w:div w:id="527722454">
          <w:marLeft w:val="0"/>
          <w:marRight w:val="0"/>
          <w:marTop w:val="0"/>
          <w:marBottom w:val="0"/>
          <w:divBdr>
            <w:top w:val="none" w:sz="0" w:space="0" w:color="auto"/>
            <w:left w:val="none" w:sz="0" w:space="0" w:color="auto"/>
            <w:bottom w:val="none" w:sz="0" w:space="0" w:color="auto"/>
            <w:right w:val="none" w:sz="0" w:space="0" w:color="auto"/>
          </w:divBdr>
        </w:div>
        <w:div w:id="528959110">
          <w:marLeft w:val="0"/>
          <w:marRight w:val="0"/>
          <w:marTop w:val="0"/>
          <w:marBottom w:val="0"/>
          <w:divBdr>
            <w:top w:val="none" w:sz="0" w:space="0" w:color="auto"/>
            <w:left w:val="none" w:sz="0" w:space="0" w:color="auto"/>
            <w:bottom w:val="none" w:sz="0" w:space="0" w:color="auto"/>
            <w:right w:val="none" w:sz="0" w:space="0" w:color="auto"/>
          </w:divBdr>
        </w:div>
        <w:div w:id="530336013">
          <w:marLeft w:val="0"/>
          <w:marRight w:val="0"/>
          <w:marTop w:val="0"/>
          <w:marBottom w:val="0"/>
          <w:divBdr>
            <w:top w:val="none" w:sz="0" w:space="0" w:color="auto"/>
            <w:left w:val="none" w:sz="0" w:space="0" w:color="auto"/>
            <w:bottom w:val="none" w:sz="0" w:space="0" w:color="auto"/>
            <w:right w:val="none" w:sz="0" w:space="0" w:color="auto"/>
          </w:divBdr>
        </w:div>
        <w:div w:id="532037728">
          <w:marLeft w:val="0"/>
          <w:marRight w:val="0"/>
          <w:marTop w:val="0"/>
          <w:marBottom w:val="0"/>
          <w:divBdr>
            <w:top w:val="none" w:sz="0" w:space="0" w:color="auto"/>
            <w:left w:val="none" w:sz="0" w:space="0" w:color="auto"/>
            <w:bottom w:val="none" w:sz="0" w:space="0" w:color="auto"/>
            <w:right w:val="none" w:sz="0" w:space="0" w:color="auto"/>
          </w:divBdr>
        </w:div>
        <w:div w:id="545875801">
          <w:marLeft w:val="0"/>
          <w:marRight w:val="0"/>
          <w:marTop w:val="0"/>
          <w:marBottom w:val="0"/>
          <w:divBdr>
            <w:top w:val="none" w:sz="0" w:space="0" w:color="auto"/>
            <w:left w:val="none" w:sz="0" w:space="0" w:color="auto"/>
            <w:bottom w:val="none" w:sz="0" w:space="0" w:color="auto"/>
            <w:right w:val="none" w:sz="0" w:space="0" w:color="auto"/>
          </w:divBdr>
        </w:div>
        <w:div w:id="546571267">
          <w:marLeft w:val="0"/>
          <w:marRight w:val="0"/>
          <w:marTop w:val="0"/>
          <w:marBottom w:val="0"/>
          <w:divBdr>
            <w:top w:val="none" w:sz="0" w:space="0" w:color="auto"/>
            <w:left w:val="none" w:sz="0" w:space="0" w:color="auto"/>
            <w:bottom w:val="none" w:sz="0" w:space="0" w:color="auto"/>
            <w:right w:val="none" w:sz="0" w:space="0" w:color="auto"/>
          </w:divBdr>
        </w:div>
        <w:div w:id="556822796">
          <w:marLeft w:val="0"/>
          <w:marRight w:val="0"/>
          <w:marTop w:val="0"/>
          <w:marBottom w:val="0"/>
          <w:divBdr>
            <w:top w:val="none" w:sz="0" w:space="0" w:color="auto"/>
            <w:left w:val="none" w:sz="0" w:space="0" w:color="auto"/>
            <w:bottom w:val="none" w:sz="0" w:space="0" w:color="auto"/>
            <w:right w:val="none" w:sz="0" w:space="0" w:color="auto"/>
          </w:divBdr>
        </w:div>
        <w:div w:id="558514837">
          <w:marLeft w:val="0"/>
          <w:marRight w:val="0"/>
          <w:marTop w:val="0"/>
          <w:marBottom w:val="0"/>
          <w:divBdr>
            <w:top w:val="none" w:sz="0" w:space="0" w:color="auto"/>
            <w:left w:val="none" w:sz="0" w:space="0" w:color="auto"/>
            <w:bottom w:val="none" w:sz="0" w:space="0" w:color="auto"/>
            <w:right w:val="none" w:sz="0" w:space="0" w:color="auto"/>
          </w:divBdr>
        </w:div>
        <w:div w:id="565531601">
          <w:marLeft w:val="0"/>
          <w:marRight w:val="0"/>
          <w:marTop w:val="0"/>
          <w:marBottom w:val="0"/>
          <w:divBdr>
            <w:top w:val="none" w:sz="0" w:space="0" w:color="auto"/>
            <w:left w:val="none" w:sz="0" w:space="0" w:color="auto"/>
            <w:bottom w:val="none" w:sz="0" w:space="0" w:color="auto"/>
            <w:right w:val="none" w:sz="0" w:space="0" w:color="auto"/>
          </w:divBdr>
        </w:div>
        <w:div w:id="591817228">
          <w:marLeft w:val="0"/>
          <w:marRight w:val="0"/>
          <w:marTop w:val="0"/>
          <w:marBottom w:val="0"/>
          <w:divBdr>
            <w:top w:val="none" w:sz="0" w:space="0" w:color="auto"/>
            <w:left w:val="none" w:sz="0" w:space="0" w:color="auto"/>
            <w:bottom w:val="none" w:sz="0" w:space="0" w:color="auto"/>
            <w:right w:val="none" w:sz="0" w:space="0" w:color="auto"/>
          </w:divBdr>
        </w:div>
        <w:div w:id="597952751">
          <w:marLeft w:val="0"/>
          <w:marRight w:val="0"/>
          <w:marTop w:val="0"/>
          <w:marBottom w:val="0"/>
          <w:divBdr>
            <w:top w:val="none" w:sz="0" w:space="0" w:color="auto"/>
            <w:left w:val="none" w:sz="0" w:space="0" w:color="auto"/>
            <w:bottom w:val="none" w:sz="0" w:space="0" w:color="auto"/>
            <w:right w:val="none" w:sz="0" w:space="0" w:color="auto"/>
          </w:divBdr>
        </w:div>
        <w:div w:id="603611294">
          <w:marLeft w:val="0"/>
          <w:marRight w:val="0"/>
          <w:marTop w:val="0"/>
          <w:marBottom w:val="0"/>
          <w:divBdr>
            <w:top w:val="none" w:sz="0" w:space="0" w:color="auto"/>
            <w:left w:val="none" w:sz="0" w:space="0" w:color="auto"/>
            <w:bottom w:val="none" w:sz="0" w:space="0" w:color="auto"/>
            <w:right w:val="none" w:sz="0" w:space="0" w:color="auto"/>
          </w:divBdr>
        </w:div>
        <w:div w:id="605425520">
          <w:marLeft w:val="0"/>
          <w:marRight w:val="0"/>
          <w:marTop w:val="0"/>
          <w:marBottom w:val="0"/>
          <w:divBdr>
            <w:top w:val="none" w:sz="0" w:space="0" w:color="auto"/>
            <w:left w:val="none" w:sz="0" w:space="0" w:color="auto"/>
            <w:bottom w:val="none" w:sz="0" w:space="0" w:color="auto"/>
            <w:right w:val="none" w:sz="0" w:space="0" w:color="auto"/>
          </w:divBdr>
        </w:div>
        <w:div w:id="613363558">
          <w:marLeft w:val="0"/>
          <w:marRight w:val="0"/>
          <w:marTop w:val="0"/>
          <w:marBottom w:val="0"/>
          <w:divBdr>
            <w:top w:val="none" w:sz="0" w:space="0" w:color="auto"/>
            <w:left w:val="none" w:sz="0" w:space="0" w:color="auto"/>
            <w:bottom w:val="none" w:sz="0" w:space="0" w:color="auto"/>
            <w:right w:val="none" w:sz="0" w:space="0" w:color="auto"/>
          </w:divBdr>
        </w:div>
        <w:div w:id="616837272">
          <w:marLeft w:val="0"/>
          <w:marRight w:val="0"/>
          <w:marTop w:val="0"/>
          <w:marBottom w:val="0"/>
          <w:divBdr>
            <w:top w:val="none" w:sz="0" w:space="0" w:color="auto"/>
            <w:left w:val="none" w:sz="0" w:space="0" w:color="auto"/>
            <w:bottom w:val="none" w:sz="0" w:space="0" w:color="auto"/>
            <w:right w:val="none" w:sz="0" w:space="0" w:color="auto"/>
          </w:divBdr>
        </w:div>
        <w:div w:id="623656999">
          <w:marLeft w:val="0"/>
          <w:marRight w:val="0"/>
          <w:marTop w:val="0"/>
          <w:marBottom w:val="0"/>
          <w:divBdr>
            <w:top w:val="none" w:sz="0" w:space="0" w:color="auto"/>
            <w:left w:val="none" w:sz="0" w:space="0" w:color="auto"/>
            <w:bottom w:val="none" w:sz="0" w:space="0" w:color="auto"/>
            <w:right w:val="none" w:sz="0" w:space="0" w:color="auto"/>
          </w:divBdr>
        </w:div>
        <w:div w:id="624584341">
          <w:marLeft w:val="0"/>
          <w:marRight w:val="0"/>
          <w:marTop w:val="0"/>
          <w:marBottom w:val="0"/>
          <w:divBdr>
            <w:top w:val="none" w:sz="0" w:space="0" w:color="auto"/>
            <w:left w:val="none" w:sz="0" w:space="0" w:color="auto"/>
            <w:bottom w:val="none" w:sz="0" w:space="0" w:color="auto"/>
            <w:right w:val="none" w:sz="0" w:space="0" w:color="auto"/>
          </w:divBdr>
        </w:div>
        <w:div w:id="629866601">
          <w:marLeft w:val="0"/>
          <w:marRight w:val="0"/>
          <w:marTop w:val="0"/>
          <w:marBottom w:val="0"/>
          <w:divBdr>
            <w:top w:val="none" w:sz="0" w:space="0" w:color="auto"/>
            <w:left w:val="none" w:sz="0" w:space="0" w:color="auto"/>
            <w:bottom w:val="none" w:sz="0" w:space="0" w:color="auto"/>
            <w:right w:val="none" w:sz="0" w:space="0" w:color="auto"/>
          </w:divBdr>
        </w:div>
        <w:div w:id="634259068">
          <w:marLeft w:val="0"/>
          <w:marRight w:val="0"/>
          <w:marTop w:val="0"/>
          <w:marBottom w:val="0"/>
          <w:divBdr>
            <w:top w:val="none" w:sz="0" w:space="0" w:color="auto"/>
            <w:left w:val="none" w:sz="0" w:space="0" w:color="auto"/>
            <w:bottom w:val="none" w:sz="0" w:space="0" w:color="auto"/>
            <w:right w:val="none" w:sz="0" w:space="0" w:color="auto"/>
          </w:divBdr>
        </w:div>
        <w:div w:id="653416936">
          <w:marLeft w:val="0"/>
          <w:marRight w:val="0"/>
          <w:marTop w:val="0"/>
          <w:marBottom w:val="0"/>
          <w:divBdr>
            <w:top w:val="none" w:sz="0" w:space="0" w:color="auto"/>
            <w:left w:val="none" w:sz="0" w:space="0" w:color="auto"/>
            <w:bottom w:val="none" w:sz="0" w:space="0" w:color="auto"/>
            <w:right w:val="none" w:sz="0" w:space="0" w:color="auto"/>
          </w:divBdr>
        </w:div>
        <w:div w:id="663702004">
          <w:marLeft w:val="0"/>
          <w:marRight w:val="0"/>
          <w:marTop w:val="0"/>
          <w:marBottom w:val="0"/>
          <w:divBdr>
            <w:top w:val="none" w:sz="0" w:space="0" w:color="auto"/>
            <w:left w:val="none" w:sz="0" w:space="0" w:color="auto"/>
            <w:bottom w:val="none" w:sz="0" w:space="0" w:color="auto"/>
            <w:right w:val="none" w:sz="0" w:space="0" w:color="auto"/>
          </w:divBdr>
        </w:div>
        <w:div w:id="681664077">
          <w:marLeft w:val="0"/>
          <w:marRight w:val="0"/>
          <w:marTop w:val="0"/>
          <w:marBottom w:val="0"/>
          <w:divBdr>
            <w:top w:val="none" w:sz="0" w:space="0" w:color="auto"/>
            <w:left w:val="none" w:sz="0" w:space="0" w:color="auto"/>
            <w:bottom w:val="none" w:sz="0" w:space="0" w:color="auto"/>
            <w:right w:val="none" w:sz="0" w:space="0" w:color="auto"/>
          </w:divBdr>
        </w:div>
        <w:div w:id="684526449">
          <w:marLeft w:val="0"/>
          <w:marRight w:val="0"/>
          <w:marTop w:val="0"/>
          <w:marBottom w:val="0"/>
          <w:divBdr>
            <w:top w:val="none" w:sz="0" w:space="0" w:color="auto"/>
            <w:left w:val="none" w:sz="0" w:space="0" w:color="auto"/>
            <w:bottom w:val="none" w:sz="0" w:space="0" w:color="auto"/>
            <w:right w:val="none" w:sz="0" w:space="0" w:color="auto"/>
          </w:divBdr>
        </w:div>
        <w:div w:id="687559756">
          <w:marLeft w:val="0"/>
          <w:marRight w:val="0"/>
          <w:marTop w:val="0"/>
          <w:marBottom w:val="0"/>
          <w:divBdr>
            <w:top w:val="none" w:sz="0" w:space="0" w:color="auto"/>
            <w:left w:val="none" w:sz="0" w:space="0" w:color="auto"/>
            <w:bottom w:val="none" w:sz="0" w:space="0" w:color="auto"/>
            <w:right w:val="none" w:sz="0" w:space="0" w:color="auto"/>
          </w:divBdr>
        </w:div>
        <w:div w:id="701250905">
          <w:marLeft w:val="0"/>
          <w:marRight w:val="0"/>
          <w:marTop w:val="0"/>
          <w:marBottom w:val="0"/>
          <w:divBdr>
            <w:top w:val="none" w:sz="0" w:space="0" w:color="auto"/>
            <w:left w:val="none" w:sz="0" w:space="0" w:color="auto"/>
            <w:bottom w:val="none" w:sz="0" w:space="0" w:color="auto"/>
            <w:right w:val="none" w:sz="0" w:space="0" w:color="auto"/>
          </w:divBdr>
        </w:div>
        <w:div w:id="703336256">
          <w:marLeft w:val="0"/>
          <w:marRight w:val="0"/>
          <w:marTop w:val="0"/>
          <w:marBottom w:val="0"/>
          <w:divBdr>
            <w:top w:val="none" w:sz="0" w:space="0" w:color="auto"/>
            <w:left w:val="none" w:sz="0" w:space="0" w:color="auto"/>
            <w:bottom w:val="none" w:sz="0" w:space="0" w:color="auto"/>
            <w:right w:val="none" w:sz="0" w:space="0" w:color="auto"/>
          </w:divBdr>
        </w:div>
        <w:div w:id="712581156">
          <w:marLeft w:val="0"/>
          <w:marRight w:val="0"/>
          <w:marTop w:val="0"/>
          <w:marBottom w:val="0"/>
          <w:divBdr>
            <w:top w:val="none" w:sz="0" w:space="0" w:color="auto"/>
            <w:left w:val="none" w:sz="0" w:space="0" w:color="auto"/>
            <w:bottom w:val="none" w:sz="0" w:space="0" w:color="auto"/>
            <w:right w:val="none" w:sz="0" w:space="0" w:color="auto"/>
          </w:divBdr>
        </w:div>
        <w:div w:id="728841963">
          <w:marLeft w:val="0"/>
          <w:marRight w:val="0"/>
          <w:marTop w:val="0"/>
          <w:marBottom w:val="0"/>
          <w:divBdr>
            <w:top w:val="none" w:sz="0" w:space="0" w:color="auto"/>
            <w:left w:val="none" w:sz="0" w:space="0" w:color="auto"/>
            <w:bottom w:val="none" w:sz="0" w:space="0" w:color="auto"/>
            <w:right w:val="none" w:sz="0" w:space="0" w:color="auto"/>
          </w:divBdr>
        </w:div>
        <w:div w:id="729426723">
          <w:marLeft w:val="0"/>
          <w:marRight w:val="0"/>
          <w:marTop w:val="0"/>
          <w:marBottom w:val="0"/>
          <w:divBdr>
            <w:top w:val="none" w:sz="0" w:space="0" w:color="auto"/>
            <w:left w:val="none" w:sz="0" w:space="0" w:color="auto"/>
            <w:bottom w:val="none" w:sz="0" w:space="0" w:color="auto"/>
            <w:right w:val="none" w:sz="0" w:space="0" w:color="auto"/>
          </w:divBdr>
        </w:div>
        <w:div w:id="732000430">
          <w:marLeft w:val="0"/>
          <w:marRight w:val="0"/>
          <w:marTop w:val="0"/>
          <w:marBottom w:val="0"/>
          <w:divBdr>
            <w:top w:val="none" w:sz="0" w:space="0" w:color="auto"/>
            <w:left w:val="none" w:sz="0" w:space="0" w:color="auto"/>
            <w:bottom w:val="none" w:sz="0" w:space="0" w:color="auto"/>
            <w:right w:val="none" w:sz="0" w:space="0" w:color="auto"/>
          </w:divBdr>
        </w:div>
        <w:div w:id="732242834">
          <w:marLeft w:val="0"/>
          <w:marRight w:val="0"/>
          <w:marTop w:val="0"/>
          <w:marBottom w:val="0"/>
          <w:divBdr>
            <w:top w:val="none" w:sz="0" w:space="0" w:color="auto"/>
            <w:left w:val="none" w:sz="0" w:space="0" w:color="auto"/>
            <w:bottom w:val="none" w:sz="0" w:space="0" w:color="auto"/>
            <w:right w:val="none" w:sz="0" w:space="0" w:color="auto"/>
          </w:divBdr>
        </w:div>
        <w:div w:id="733544814">
          <w:marLeft w:val="0"/>
          <w:marRight w:val="0"/>
          <w:marTop w:val="0"/>
          <w:marBottom w:val="0"/>
          <w:divBdr>
            <w:top w:val="none" w:sz="0" w:space="0" w:color="auto"/>
            <w:left w:val="none" w:sz="0" w:space="0" w:color="auto"/>
            <w:bottom w:val="none" w:sz="0" w:space="0" w:color="auto"/>
            <w:right w:val="none" w:sz="0" w:space="0" w:color="auto"/>
          </w:divBdr>
        </w:div>
        <w:div w:id="740370845">
          <w:marLeft w:val="0"/>
          <w:marRight w:val="0"/>
          <w:marTop w:val="0"/>
          <w:marBottom w:val="0"/>
          <w:divBdr>
            <w:top w:val="none" w:sz="0" w:space="0" w:color="auto"/>
            <w:left w:val="none" w:sz="0" w:space="0" w:color="auto"/>
            <w:bottom w:val="none" w:sz="0" w:space="0" w:color="auto"/>
            <w:right w:val="none" w:sz="0" w:space="0" w:color="auto"/>
          </w:divBdr>
        </w:div>
        <w:div w:id="781726806">
          <w:marLeft w:val="0"/>
          <w:marRight w:val="0"/>
          <w:marTop w:val="0"/>
          <w:marBottom w:val="0"/>
          <w:divBdr>
            <w:top w:val="none" w:sz="0" w:space="0" w:color="auto"/>
            <w:left w:val="none" w:sz="0" w:space="0" w:color="auto"/>
            <w:bottom w:val="none" w:sz="0" w:space="0" w:color="auto"/>
            <w:right w:val="none" w:sz="0" w:space="0" w:color="auto"/>
          </w:divBdr>
        </w:div>
        <w:div w:id="790783502">
          <w:marLeft w:val="0"/>
          <w:marRight w:val="0"/>
          <w:marTop w:val="0"/>
          <w:marBottom w:val="0"/>
          <w:divBdr>
            <w:top w:val="none" w:sz="0" w:space="0" w:color="auto"/>
            <w:left w:val="none" w:sz="0" w:space="0" w:color="auto"/>
            <w:bottom w:val="none" w:sz="0" w:space="0" w:color="auto"/>
            <w:right w:val="none" w:sz="0" w:space="0" w:color="auto"/>
          </w:divBdr>
        </w:div>
        <w:div w:id="803549710">
          <w:marLeft w:val="0"/>
          <w:marRight w:val="0"/>
          <w:marTop w:val="0"/>
          <w:marBottom w:val="0"/>
          <w:divBdr>
            <w:top w:val="none" w:sz="0" w:space="0" w:color="auto"/>
            <w:left w:val="none" w:sz="0" w:space="0" w:color="auto"/>
            <w:bottom w:val="none" w:sz="0" w:space="0" w:color="auto"/>
            <w:right w:val="none" w:sz="0" w:space="0" w:color="auto"/>
          </w:divBdr>
        </w:div>
        <w:div w:id="804011788">
          <w:marLeft w:val="0"/>
          <w:marRight w:val="0"/>
          <w:marTop w:val="0"/>
          <w:marBottom w:val="0"/>
          <w:divBdr>
            <w:top w:val="none" w:sz="0" w:space="0" w:color="auto"/>
            <w:left w:val="none" w:sz="0" w:space="0" w:color="auto"/>
            <w:bottom w:val="none" w:sz="0" w:space="0" w:color="auto"/>
            <w:right w:val="none" w:sz="0" w:space="0" w:color="auto"/>
          </w:divBdr>
        </w:div>
        <w:div w:id="809369940">
          <w:marLeft w:val="0"/>
          <w:marRight w:val="0"/>
          <w:marTop w:val="0"/>
          <w:marBottom w:val="0"/>
          <w:divBdr>
            <w:top w:val="none" w:sz="0" w:space="0" w:color="auto"/>
            <w:left w:val="none" w:sz="0" w:space="0" w:color="auto"/>
            <w:bottom w:val="none" w:sz="0" w:space="0" w:color="auto"/>
            <w:right w:val="none" w:sz="0" w:space="0" w:color="auto"/>
          </w:divBdr>
        </w:div>
        <w:div w:id="812601167">
          <w:marLeft w:val="0"/>
          <w:marRight w:val="0"/>
          <w:marTop w:val="0"/>
          <w:marBottom w:val="0"/>
          <w:divBdr>
            <w:top w:val="none" w:sz="0" w:space="0" w:color="auto"/>
            <w:left w:val="none" w:sz="0" w:space="0" w:color="auto"/>
            <w:bottom w:val="none" w:sz="0" w:space="0" w:color="auto"/>
            <w:right w:val="none" w:sz="0" w:space="0" w:color="auto"/>
          </w:divBdr>
        </w:div>
        <w:div w:id="814417039">
          <w:marLeft w:val="0"/>
          <w:marRight w:val="0"/>
          <w:marTop w:val="0"/>
          <w:marBottom w:val="0"/>
          <w:divBdr>
            <w:top w:val="none" w:sz="0" w:space="0" w:color="auto"/>
            <w:left w:val="none" w:sz="0" w:space="0" w:color="auto"/>
            <w:bottom w:val="none" w:sz="0" w:space="0" w:color="auto"/>
            <w:right w:val="none" w:sz="0" w:space="0" w:color="auto"/>
          </w:divBdr>
        </w:div>
        <w:div w:id="820001552">
          <w:marLeft w:val="0"/>
          <w:marRight w:val="0"/>
          <w:marTop w:val="0"/>
          <w:marBottom w:val="0"/>
          <w:divBdr>
            <w:top w:val="none" w:sz="0" w:space="0" w:color="auto"/>
            <w:left w:val="none" w:sz="0" w:space="0" w:color="auto"/>
            <w:bottom w:val="none" w:sz="0" w:space="0" w:color="auto"/>
            <w:right w:val="none" w:sz="0" w:space="0" w:color="auto"/>
          </w:divBdr>
        </w:div>
        <w:div w:id="822310908">
          <w:marLeft w:val="0"/>
          <w:marRight w:val="0"/>
          <w:marTop w:val="0"/>
          <w:marBottom w:val="0"/>
          <w:divBdr>
            <w:top w:val="none" w:sz="0" w:space="0" w:color="auto"/>
            <w:left w:val="none" w:sz="0" w:space="0" w:color="auto"/>
            <w:bottom w:val="none" w:sz="0" w:space="0" w:color="auto"/>
            <w:right w:val="none" w:sz="0" w:space="0" w:color="auto"/>
          </w:divBdr>
        </w:div>
        <w:div w:id="825589441">
          <w:marLeft w:val="0"/>
          <w:marRight w:val="0"/>
          <w:marTop w:val="0"/>
          <w:marBottom w:val="0"/>
          <w:divBdr>
            <w:top w:val="none" w:sz="0" w:space="0" w:color="auto"/>
            <w:left w:val="none" w:sz="0" w:space="0" w:color="auto"/>
            <w:bottom w:val="none" w:sz="0" w:space="0" w:color="auto"/>
            <w:right w:val="none" w:sz="0" w:space="0" w:color="auto"/>
          </w:divBdr>
        </w:div>
        <w:div w:id="834950831">
          <w:marLeft w:val="0"/>
          <w:marRight w:val="0"/>
          <w:marTop w:val="0"/>
          <w:marBottom w:val="0"/>
          <w:divBdr>
            <w:top w:val="none" w:sz="0" w:space="0" w:color="auto"/>
            <w:left w:val="none" w:sz="0" w:space="0" w:color="auto"/>
            <w:bottom w:val="none" w:sz="0" w:space="0" w:color="auto"/>
            <w:right w:val="none" w:sz="0" w:space="0" w:color="auto"/>
          </w:divBdr>
        </w:div>
        <w:div w:id="841705490">
          <w:marLeft w:val="0"/>
          <w:marRight w:val="0"/>
          <w:marTop w:val="0"/>
          <w:marBottom w:val="0"/>
          <w:divBdr>
            <w:top w:val="none" w:sz="0" w:space="0" w:color="auto"/>
            <w:left w:val="none" w:sz="0" w:space="0" w:color="auto"/>
            <w:bottom w:val="none" w:sz="0" w:space="0" w:color="auto"/>
            <w:right w:val="none" w:sz="0" w:space="0" w:color="auto"/>
          </w:divBdr>
        </w:div>
        <w:div w:id="844322382">
          <w:marLeft w:val="0"/>
          <w:marRight w:val="0"/>
          <w:marTop w:val="0"/>
          <w:marBottom w:val="0"/>
          <w:divBdr>
            <w:top w:val="none" w:sz="0" w:space="0" w:color="auto"/>
            <w:left w:val="none" w:sz="0" w:space="0" w:color="auto"/>
            <w:bottom w:val="none" w:sz="0" w:space="0" w:color="auto"/>
            <w:right w:val="none" w:sz="0" w:space="0" w:color="auto"/>
          </w:divBdr>
        </w:div>
        <w:div w:id="848101817">
          <w:marLeft w:val="0"/>
          <w:marRight w:val="0"/>
          <w:marTop w:val="0"/>
          <w:marBottom w:val="0"/>
          <w:divBdr>
            <w:top w:val="none" w:sz="0" w:space="0" w:color="auto"/>
            <w:left w:val="none" w:sz="0" w:space="0" w:color="auto"/>
            <w:bottom w:val="none" w:sz="0" w:space="0" w:color="auto"/>
            <w:right w:val="none" w:sz="0" w:space="0" w:color="auto"/>
          </w:divBdr>
        </w:div>
        <w:div w:id="850409884">
          <w:marLeft w:val="0"/>
          <w:marRight w:val="0"/>
          <w:marTop w:val="0"/>
          <w:marBottom w:val="0"/>
          <w:divBdr>
            <w:top w:val="none" w:sz="0" w:space="0" w:color="auto"/>
            <w:left w:val="none" w:sz="0" w:space="0" w:color="auto"/>
            <w:bottom w:val="none" w:sz="0" w:space="0" w:color="auto"/>
            <w:right w:val="none" w:sz="0" w:space="0" w:color="auto"/>
          </w:divBdr>
        </w:div>
        <w:div w:id="853692621">
          <w:marLeft w:val="0"/>
          <w:marRight w:val="0"/>
          <w:marTop w:val="0"/>
          <w:marBottom w:val="0"/>
          <w:divBdr>
            <w:top w:val="none" w:sz="0" w:space="0" w:color="auto"/>
            <w:left w:val="none" w:sz="0" w:space="0" w:color="auto"/>
            <w:bottom w:val="none" w:sz="0" w:space="0" w:color="auto"/>
            <w:right w:val="none" w:sz="0" w:space="0" w:color="auto"/>
          </w:divBdr>
        </w:div>
        <w:div w:id="857350980">
          <w:marLeft w:val="0"/>
          <w:marRight w:val="0"/>
          <w:marTop w:val="0"/>
          <w:marBottom w:val="0"/>
          <w:divBdr>
            <w:top w:val="none" w:sz="0" w:space="0" w:color="auto"/>
            <w:left w:val="none" w:sz="0" w:space="0" w:color="auto"/>
            <w:bottom w:val="none" w:sz="0" w:space="0" w:color="auto"/>
            <w:right w:val="none" w:sz="0" w:space="0" w:color="auto"/>
          </w:divBdr>
        </w:div>
        <w:div w:id="867568100">
          <w:marLeft w:val="0"/>
          <w:marRight w:val="0"/>
          <w:marTop w:val="0"/>
          <w:marBottom w:val="0"/>
          <w:divBdr>
            <w:top w:val="none" w:sz="0" w:space="0" w:color="auto"/>
            <w:left w:val="none" w:sz="0" w:space="0" w:color="auto"/>
            <w:bottom w:val="none" w:sz="0" w:space="0" w:color="auto"/>
            <w:right w:val="none" w:sz="0" w:space="0" w:color="auto"/>
          </w:divBdr>
        </w:div>
        <w:div w:id="868958684">
          <w:marLeft w:val="0"/>
          <w:marRight w:val="0"/>
          <w:marTop w:val="0"/>
          <w:marBottom w:val="0"/>
          <w:divBdr>
            <w:top w:val="none" w:sz="0" w:space="0" w:color="auto"/>
            <w:left w:val="none" w:sz="0" w:space="0" w:color="auto"/>
            <w:bottom w:val="none" w:sz="0" w:space="0" w:color="auto"/>
            <w:right w:val="none" w:sz="0" w:space="0" w:color="auto"/>
          </w:divBdr>
        </w:div>
        <w:div w:id="869799611">
          <w:marLeft w:val="0"/>
          <w:marRight w:val="0"/>
          <w:marTop w:val="0"/>
          <w:marBottom w:val="0"/>
          <w:divBdr>
            <w:top w:val="none" w:sz="0" w:space="0" w:color="auto"/>
            <w:left w:val="none" w:sz="0" w:space="0" w:color="auto"/>
            <w:bottom w:val="none" w:sz="0" w:space="0" w:color="auto"/>
            <w:right w:val="none" w:sz="0" w:space="0" w:color="auto"/>
          </w:divBdr>
        </w:div>
        <w:div w:id="871260424">
          <w:marLeft w:val="0"/>
          <w:marRight w:val="0"/>
          <w:marTop w:val="0"/>
          <w:marBottom w:val="0"/>
          <w:divBdr>
            <w:top w:val="none" w:sz="0" w:space="0" w:color="auto"/>
            <w:left w:val="none" w:sz="0" w:space="0" w:color="auto"/>
            <w:bottom w:val="none" w:sz="0" w:space="0" w:color="auto"/>
            <w:right w:val="none" w:sz="0" w:space="0" w:color="auto"/>
          </w:divBdr>
        </w:div>
        <w:div w:id="874077614">
          <w:marLeft w:val="0"/>
          <w:marRight w:val="0"/>
          <w:marTop w:val="0"/>
          <w:marBottom w:val="0"/>
          <w:divBdr>
            <w:top w:val="none" w:sz="0" w:space="0" w:color="auto"/>
            <w:left w:val="none" w:sz="0" w:space="0" w:color="auto"/>
            <w:bottom w:val="none" w:sz="0" w:space="0" w:color="auto"/>
            <w:right w:val="none" w:sz="0" w:space="0" w:color="auto"/>
          </w:divBdr>
        </w:div>
        <w:div w:id="874923685">
          <w:marLeft w:val="0"/>
          <w:marRight w:val="0"/>
          <w:marTop w:val="0"/>
          <w:marBottom w:val="0"/>
          <w:divBdr>
            <w:top w:val="none" w:sz="0" w:space="0" w:color="auto"/>
            <w:left w:val="none" w:sz="0" w:space="0" w:color="auto"/>
            <w:bottom w:val="none" w:sz="0" w:space="0" w:color="auto"/>
            <w:right w:val="none" w:sz="0" w:space="0" w:color="auto"/>
          </w:divBdr>
        </w:div>
        <w:div w:id="889389477">
          <w:marLeft w:val="0"/>
          <w:marRight w:val="0"/>
          <w:marTop w:val="0"/>
          <w:marBottom w:val="0"/>
          <w:divBdr>
            <w:top w:val="none" w:sz="0" w:space="0" w:color="auto"/>
            <w:left w:val="none" w:sz="0" w:space="0" w:color="auto"/>
            <w:bottom w:val="none" w:sz="0" w:space="0" w:color="auto"/>
            <w:right w:val="none" w:sz="0" w:space="0" w:color="auto"/>
          </w:divBdr>
        </w:div>
        <w:div w:id="892934688">
          <w:marLeft w:val="0"/>
          <w:marRight w:val="0"/>
          <w:marTop w:val="0"/>
          <w:marBottom w:val="0"/>
          <w:divBdr>
            <w:top w:val="none" w:sz="0" w:space="0" w:color="auto"/>
            <w:left w:val="none" w:sz="0" w:space="0" w:color="auto"/>
            <w:bottom w:val="none" w:sz="0" w:space="0" w:color="auto"/>
            <w:right w:val="none" w:sz="0" w:space="0" w:color="auto"/>
          </w:divBdr>
        </w:div>
        <w:div w:id="902057300">
          <w:marLeft w:val="0"/>
          <w:marRight w:val="0"/>
          <w:marTop w:val="0"/>
          <w:marBottom w:val="0"/>
          <w:divBdr>
            <w:top w:val="none" w:sz="0" w:space="0" w:color="auto"/>
            <w:left w:val="none" w:sz="0" w:space="0" w:color="auto"/>
            <w:bottom w:val="none" w:sz="0" w:space="0" w:color="auto"/>
            <w:right w:val="none" w:sz="0" w:space="0" w:color="auto"/>
          </w:divBdr>
        </w:div>
        <w:div w:id="903686632">
          <w:marLeft w:val="0"/>
          <w:marRight w:val="0"/>
          <w:marTop w:val="0"/>
          <w:marBottom w:val="0"/>
          <w:divBdr>
            <w:top w:val="none" w:sz="0" w:space="0" w:color="auto"/>
            <w:left w:val="none" w:sz="0" w:space="0" w:color="auto"/>
            <w:bottom w:val="none" w:sz="0" w:space="0" w:color="auto"/>
            <w:right w:val="none" w:sz="0" w:space="0" w:color="auto"/>
          </w:divBdr>
        </w:div>
        <w:div w:id="918756277">
          <w:marLeft w:val="0"/>
          <w:marRight w:val="0"/>
          <w:marTop w:val="0"/>
          <w:marBottom w:val="0"/>
          <w:divBdr>
            <w:top w:val="none" w:sz="0" w:space="0" w:color="auto"/>
            <w:left w:val="none" w:sz="0" w:space="0" w:color="auto"/>
            <w:bottom w:val="none" w:sz="0" w:space="0" w:color="auto"/>
            <w:right w:val="none" w:sz="0" w:space="0" w:color="auto"/>
          </w:divBdr>
        </w:div>
        <w:div w:id="924387681">
          <w:marLeft w:val="0"/>
          <w:marRight w:val="0"/>
          <w:marTop w:val="0"/>
          <w:marBottom w:val="0"/>
          <w:divBdr>
            <w:top w:val="none" w:sz="0" w:space="0" w:color="auto"/>
            <w:left w:val="none" w:sz="0" w:space="0" w:color="auto"/>
            <w:bottom w:val="none" w:sz="0" w:space="0" w:color="auto"/>
            <w:right w:val="none" w:sz="0" w:space="0" w:color="auto"/>
          </w:divBdr>
        </w:div>
        <w:div w:id="929124960">
          <w:marLeft w:val="0"/>
          <w:marRight w:val="0"/>
          <w:marTop w:val="0"/>
          <w:marBottom w:val="0"/>
          <w:divBdr>
            <w:top w:val="none" w:sz="0" w:space="0" w:color="auto"/>
            <w:left w:val="none" w:sz="0" w:space="0" w:color="auto"/>
            <w:bottom w:val="none" w:sz="0" w:space="0" w:color="auto"/>
            <w:right w:val="none" w:sz="0" w:space="0" w:color="auto"/>
          </w:divBdr>
        </w:div>
        <w:div w:id="934823096">
          <w:marLeft w:val="0"/>
          <w:marRight w:val="0"/>
          <w:marTop w:val="0"/>
          <w:marBottom w:val="0"/>
          <w:divBdr>
            <w:top w:val="none" w:sz="0" w:space="0" w:color="auto"/>
            <w:left w:val="none" w:sz="0" w:space="0" w:color="auto"/>
            <w:bottom w:val="none" w:sz="0" w:space="0" w:color="auto"/>
            <w:right w:val="none" w:sz="0" w:space="0" w:color="auto"/>
          </w:divBdr>
        </w:div>
        <w:div w:id="940839344">
          <w:marLeft w:val="0"/>
          <w:marRight w:val="0"/>
          <w:marTop w:val="0"/>
          <w:marBottom w:val="0"/>
          <w:divBdr>
            <w:top w:val="none" w:sz="0" w:space="0" w:color="auto"/>
            <w:left w:val="none" w:sz="0" w:space="0" w:color="auto"/>
            <w:bottom w:val="none" w:sz="0" w:space="0" w:color="auto"/>
            <w:right w:val="none" w:sz="0" w:space="0" w:color="auto"/>
          </w:divBdr>
        </w:div>
        <w:div w:id="944728277">
          <w:marLeft w:val="0"/>
          <w:marRight w:val="0"/>
          <w:marTop w:val="0"/>
          <w:marBottom w:val="0"/>
          <w:divBdr>
            <w:top w:val="none" w:sz="0" w:space="0" w:color="auto"/>
            <w:left w:val="none" w:sz="0" w:space="0" w:color="auto"/>
            <w:bottom w:val="none" w:sz="0" w:space="0" w:color="auto"/>
            <w:right w:val="none" w:sz="0" w:space="0" w:color="auto"/>
          </w:divBdr>
        </w:div>
        <w:div w:id="944965852">
          <w:marLeft w:val="0"/>
          <w:marRight w:val="0"/>
          <w:marTop w:val="0"/>
          <w:marBottom w:val="0"/>
          <w:divBdr>
            <w:top w:val="none" w:sz="0" w:space="0" w:color="auto"/>
            <w:left w:val="none" w:sz="0" w:space="0" w:color="auto"/>
            <w:bottom w:val="none" w:sz="0" w:space="0" w:color="auto"/>
            <w:right w:val="none" w:sz="0" w:space="0" w:color="auto"/>
          </w:divBdr>
        </w:div>
        <w:div w:id="946500251">
          <w:marLeft w:val="0"/>
          <w:marRight w:val="0"/>
          <w:marTop w:val="0"/>
          <w:marBottom w:val="0"/>
          <w:divBdr>
            <w:top w:val="none" w:sz="0" w:space="0" w:color="auto"/>
            <w:left w:val="none" w:sz="0" w:space="0" w:color="auto"/>
            <w:bottom w:val="none" w:sz="0" w:space="0" w:color="auto"/>
            <w:right w:val="none" w:sz="0" w:space="0" w:color="auto"/>
          </w:divBdr>
        </w:div>
        <w:div w:id="956183794">
          <w:marLeft w:val="0"/>
          <w:marRight w:val="0"/>
          <w:marTop w:val="0"/>
          <w:marBottom w:val="0"/>
          <w:divBdr>
            <w:top w:val="none" w:sz="0" w:space="0" w:color="auto"/>
            <w:left w:val="none" w:sz="0" w:space="0" w:color="auto"/>
            <w:bottom w:val="none" w:sz="0" w:space="0" w:color="auto"/>
            <w:right w:val="none" w:sz="0" w:space="0" w:color="auto"/>
          </w:divBdr>
        </w:div>
        <w:div w:id="958337019">
          <w:marLeft w:val="0"/>
          <w:marRight w:val="0"/>
          <w:marTop w:val="0"/>
          <w:marBottom w:val="0"/>
          <w:divBdr>
            <w:top w:val="none" w:sz="0" w:space="0" w:color="auto"/>
            <w:left w:val="none" w:sz="0" w:space="0" w:color="auto"/>
            <w:bottom w:val="none" w:sz="0" w:space="0" w:color="auto"/>
            <w:right w:val="none" w:sz="0" w:space="0" w:color="auto"/>
          </w:divBdr>
        </w:div>
        <w:div w:id="961498599">
          <w:marLeft w:val="0"/>
          <w:marRight w:val="0"/>
          <w:marTop w:val="0"/>
          <w:marBottom w:val="0"/>
          <w:divBdr>
            <w:top w:val="none" w:sz="0" w:space="0" w:color="auto"/>
            <w:left w:val="none" w:sz="0" w:space="0" w:color="auto"/>
            <w:bottom w:val="none" w:sz="0" w:space="0" w:color="auto"/>
            <w:right w:val="none" w:sz="0" w:space="0" w:color="auto"/>
          </w:divBdr>
        </w:div>
        <w:div w:id="965046226">
          <w:marLeft w:val="0"/>
          <w:marRight w:val="0"/>
          <w:marTop w:val="0"/>
          <w:marBottom w:val="0"/>
          <w:divBdr>
            <w:top w:val="none" w:sz="0" w:space="0" w:color="auto"/>
            <w:left w:val="none" w:sz="0" w:space="0" w:color="auto"/>
            <w:bottom w:val="none" w:sz="0" w:space="0" w:color="auto"/>
            <w:right w:val="none" w:sz="0" w:space="0" w:color="auto"/>
          </w:divBdr>
        </w:div>
        <w:div w:id="972178872">
          <w:marLeft w:val="0"/>
          <w:marRight w:val="0"/>
          <w:marTop w:val="0"/>
          <w:marBottom w:val="0"/>
          <w:divBdr>
            <w:top w:val="none" w:sz="0" w:space="0" w:color="auto"/>
            <w:left w:val="none" w:sz="0" w:space="0" w:color="auto"/>
            <w:bottom w:val="none" w:sz="0" w:space="0" w:color="auto"/>
            <w:right w:val="none" w:sz="0" w:space="0" w:color="auto"/>
          </w:divBdr>
        </w:div>
        <w:div w:id="973103445">
          <w:marLeft w:val="0"/>
          <w:marRight w:val="0"/>
          <w:marTop w:val="0"/>
          <w:marBottom w:val="0"/>
          <w:divBdr>
            <w:top w:val="none" w:sz="0" w:space="0" w:color="auto"/>
            <w:left w:val="none" w:sz="0" w:space="0" w:color="auto"/>
            <w:bottom w:val="none" w:sz="0" w:space="0" w:color="auto"/>
            <w:right w:val="none" w:sz="0" w:space="0" w:color="auto"/>
          </w:divBdr>
        </w:div>
        <w:div w:id="973174545">
          <w:marLeft w:val="0"/>
          <w:marRight w:val="0"/>
          <w:marTop w:val="0"/>
          <w:marBottom w:val="0"/>
          <w:divBdr>
            <w:top w:val="none" w:sz="0" w:space="0" w:color="auto"/>
            <w:left w:val="none" w:sz="0" w:space="0" w:color="auto"/>
            <w:bottom w:val="none" w:sz="0" w:space="0" w:color="auto"/>
            <w:right w:val="none" w:sz="0" w:space="0" w:color="auto"/>
          </w:divBdr>
        </w:div>
        <w:div w:id="976490743">
          <w:marLeft w:val="0"/>
          <w:marRight w:val="0"/>
          <w:marTop w:val="0"/>
          <w:marBottom w:val="0"/>
          <w:divBdr>
            <w:top w:val="none" w:sz="0" w:space="0" w:color="auto"/>
            <w:left w:val="none" w:sz="0" w:space="0" w:color="auto"/>
            <w:bottom w:val="none" w:sz="0" w:space="0" w:color="auto"/>
            <w:right w:val="none" w:sz="0" w:space="0" w:color="auto"/>
          </w:divBdr>
        </w:div>
        <w:div w:id="978460125">
          <w:marLeft w:val="0"/>
          <w:marRight w:val="0"/>
          <w:marTop w:val="0"/>
          <w:marBottom w:val="0"/>
          <w:divBdr>
            <w:top w:val="none" w:sz="0" w:space="0" w:color="auto"/>
            <w:left w:val="none" w:sz="0" w:space="0" w:color="auto"/>
            <w:bottom w:val="none" w:sz="0" w:space="0" w:color="auto"/>
            <w:right w:val="none" w:sz="0" w:space="0" w:color="auto"/>
          </w:divBdr>
        </w:div>
        <w:div w:id="981423114">
          <w:marLeft w:val="0"/>
          <w:marRight w:val="0"/>
          <w:marTop w:val="0"/>
          <w:marBottom w:val="0"/>
          <w:divBdr>
            <w:top w:val="none" w:sz="0" w:space="0" w:color="auto"/>
            <w:left w:val="none" w:sz="0" w:space="0" w:color="auto"/>
            <w:bottom w:val="none" w:sz="0" w:space="0" w:color="auto"/>
            <w:right w:val="none" w:sz="0" w:space="0" w:color="auto"/>
          </w:divBdr>
        </w:div>
        <w:div w:id="987592239">
          <w:marLeft w:val="0"/>
          <w:marRight w:val="0"/>
          <w:marTop w:val="0"/>
          <w:marBottom w:val="0"/>
          <w:divBdr>
            <w:top w:val="none" w:sz="0" w:space="0" w:color="auto"/>
            <w:left w:val="none" w:sz="0" w:space="0" w:color="auto"/>
            <w:bottom w:val="none" w:sz="0" w:space="0" w:color="auto"/>
            <w:right w:val="none" w:sz="0" w:space="0" w:color="auto"/>
          </w:divBdr>
        </w:div>
        <w:div w:id="987709888">
          <w:marLeft w:val="0"/>
          <w:marRight w:val="0"/>
          <w:marTop w:val="0"/>
          <w:marBottom w:val="0"/>
          <w:divBdr>
            <w:top w:val="none" w:sz="0" w:space="0" w:color="auto"/>
            <w:left w:val="none" w:sz="0" w:space="0" w:color="auto"/>
            <w:bottom w:val="none" w:sz="0" w:space="0" w:color="auto"/>
            <w:right w:val="none" w:sz="0" w:space="0" w:color="auto"/>
          </w:divBdr>
        </w:div>
        <w:div w:id="988363245">
          <w:marLeft w:val="0"/>
          <w:marRight w:val="0"/>
          <w:marTop w:val="0"/>
          <w:marBottom w:val="0"/>
          <w:divBdr>
            <w:top w:val="none" w:sz="0" w:space="0" w:color="auto"/>
            <w:left w:val="none" w:sz="0" w:space="0" w:color="auto"/>
            <w:bottom w:val="none" w:sz="0" w:space="0" w:color="auto"/>
            <w:right w:val="none" w:sz="0" w:space="0" w:color="auto"/>
          </w:divBdr>
        </w:div>
        <w:div w:id="989167080">
          <w:marLeft w:val="0"/>
          <w:marRight w:val="0"/>
          <w:marTop w:val="0"/>
          <w:marBottom w:val="0"/>
          <w:divBdr>
            <w:top w:val="none" w:sz="0" w:space="0" w:color="auto"/>
            <w:left w:val="none" w:sz="0" w:space="0" w:color="auto"/>
            <w:bottom w:val="none" w:sz="0" w:space="0" w:color="auto"/>
            <w:right w:val="none" w:sz="0" w:space="0" w:color="auto"/>
          </w:divBdr>
        </w:div>
        <w:div w:id="993677655">
          <w:marLeft w:val="0"/>
          <w:marRight w:val="0"/>
          <w:marTop w:val="0"/>
          <w:marBottom w:val="0"/>
          <w:divBdr>
            <w:top w:val="none" w:sz="0" w:space="0" w:color="auto"/>
            <w:left w:val="none" w:sz="0" w:space="0" w:color="auto"/>
            <w:bottom w:val="none" w:sz="0" w:space="0" w:color="auto"/>
            <w:right w:val="none" w:sz="0" w:space="0" w:color="auto"/>
          </w:divBdr>
        </w:div>
        <w:div w:id="994644695">
          <w:marLeft w:val="0"/>
          <w:marRight w:val="0"/>
          <w:marTop w:val="0"/>
          <w:marBottom w:val="0"/>
          <w:divBdr>
            <w:top w:val="none" w:sz="0" w:space="0" w:color="auto"/>
            <w:left w:val="none" w:sz="0" w:space="0" w:color="auto"/>
            <w:bottom w:val="none" w:sz="0" w:space="0" w:color="auto"/>
            <w:right w:val="none" w:sz="0" w:space="0" w:color="auto"/>
          </w:divBdr>
        </w:div>
        <w:div w:id="998078659">
          <w:marLeft w:val="0"/>
          <w:marRight w:val="0"/>
          <w:marTop w:val="0"/>
          <w:marBottom w:val="0"/>
          <w:divBdr>
            <w:top w:val="none" w:sz="0" w:space="0" w:color="auto"/>
            <w:left w:val="none" w:sz="0" w:space="0" w:color="auto"/>
            <w:bottom w:val="none" w:sz="0" w:space="0" w:color="auto"/>
            <w:right w:val="none" w:sz="0" w:space="0" w:color="auto"/>
          </w:divBdr>
        </w:div>
        <w:div w:id="1004865275">
          <w:marLeft w:val="0"/>
          <w:marRight w:val="0"/>
          <w:marTop w:val="0"/>
          <w:marBottom w:val="0"/>
          <w:divBdr>
            <w:top w:val="none" w:sz="0" w:space="0" w:color="auto"/>
            <w:left w:val="none" w:sz="0" w:space="0" w:color="auto"/>
            <w:bottom w:val="none" w:sz="0" w:space="0" w:color="auto"/>
            <w:right w:val="none" w:sz="0" w:space="0" w:color="auto"/>
          </w:divBdr>
        </w:div>
        <w:div w:id="1007949598">
          <w:marLeft w:val="0"/>
          <w:marRight w:val="0"/>
          <w:marTop w:val="0"/>
          <w:marBottom w:val="0"/>
          <w:divBdr>
            <w:top w:val="none" w:sz="0" w:space="0" w:color="auto"/>
            <w:left w:val="none" w:sz="0" w:space="0" w:color="auto"/>
            <w:bottom w:val="none" w:sz="0" w:space="0" w:color="auto"/>
            <w:right w:val="none" w:sz="0" w:space="0" w:color="auto"/>
          </w:divBdr>
        </w:div>
        <w:div w:id="1008872059">
          <w:marLeft w:val="0"/>
          <w:marRight w:val="0"/>
          <w:marTop w:val="0"/>
          <w:marBottom w:val="0"/>
          <w:divBdr>
            <w:top w:val="none" w:sz="0" w:space="0" w:color="auto"/>
            <w:left w:val="none" w:sz="0" w:space="0" w:color="auto"/>
            <w:bottom w:val="none" w:sz="0" w:space="0" w:color="auto"/>
            <w:right w:val="none" w:sz="0" w:space="0" w:color="auto"/>
          </w:divBdr>
        </w:div>
        <w:div w:id="1011495001">
          <w:marLeft w:val="0"/>
          <w:marRight w:val="0"/>
          <w:marTop w:val="0"/>
          <w:marBottom w:val="0"/>
          <w:divBdr>
            <w:top w:val="none" w:sz="0" w:space="0" w:color="auto"/>
            <w:left w:val="none" w:sz="0" w:space="0" w:color="auto"/>
            <w:bottom w:val="none" w:sz="0" w:space="0" w:color="auto"/>
            <w:right w:val="none" w:sz="0" w:space="0" w:color="auto"/>
          </w:divBdr>
        </w:div>
        <w:div w:id="1026104409">
          <w:marLeft w:val="0"/>
          <w:marRight w:val="0"/>
          <w:marTop w:val="0"/>
          <w:marBottom w:val="0"/>
          <w:divBdr>
            <w:top w:val="none" w:sz="0" w:space="0" w:color="auto"/>
            <w:left w:val="none" w:sz="0" w:space="0" w:color="auto"/>
            <w:bottom w:val="none" w:sz="0" w:space="0" w:color="auto"/>
            <w:right w:val="none" w:sz="0" w:space="0" w:color="auto"/>
          </w:divBdr>
        </w:div>
        <w:div w:id="1027563201">
          <w:marLeft w:val="0"/>
          <w:marRight w:val="0"/>
          <w:marTop w:val="0"/>
          <w:marBottom w:val="0"/>
          <w:divBdr>
            <w:top w:val="none" w:sz="0" w:space="0" w:color="auto"/>
            <w:left w:val="none" w:sz="0" w:space="0" w:color="auto"/>
            <w:bottom w:val="none" w:sz="0" w:space="0" w:color="auto"/>
            <w:right w:val="none" w:sz="0" w:space="0" w:color="auto"/>
          </w:divBdr>
        </w:div>
        <w:div w:id="1046418576">
          <w:marLeft w:val="0"/>
          <w:marRight w:val="0"/>
          <w:marTop w:val="0"/>
          <w:marBottom w:val="0"/>
          <w:divBdr>
            <w:top w:val="none" w:sz="0" w:space="0" w:color="auto"/>
            <w:left w:val="none" w:sz="0" w:space="0" w:color="auto"/>
            <w:bottom w:val="none" w:sz="0" w:space="0" w:color="auto"/>
            <w:right w:val="none" w:sz="0" w:space="0" w:color="auto"/>
          </w:divBdr>
        </w:div>
        <w:div w:id="1046758538">
          <w:marLeft w:val="0"/>
          <w:marRight w:val="0"/>
          <w:marTop w:val="0"/>
          <w:marBottom w:val="0"/>
          <w:divBdr>
            <w:top w:val="none" w:sz="0" w:space="0" w:color="auto"/>
            <w:left w:val="none" w:sz="0" w:space="0" w:color="auto"/>
            <w:bottom w:val="none" w:sz="0" w:space="0" w:color="auto"/>
            <w:right w:val="none" w:sz="0" w:space="0" w:color="auto"/>
          </w:divBdr>
        </w:div>
        <w:div w:id="1047148856">
          <w:marLeft w:val="0"/>
          <w:marRight w:val="0"/>
          <w:marTop w:val="0"/>
          <w:marBottom w:val="0"/>
          <w:divBdr>
            <w:top w:val="none" w:sz="0" w:space="0" w:color="auto"/>
            <w:left w:val="none" w:sz="0" w:space="0" w:color="auto"/>
            <w:bottom w:val="none" w:sz="0" w:space="0" w:color="auto"/>
            <w:right w:val="none" w:sz="0" w:space="0" w:color="auto"/>
          </w:divBdr>
        </w:div>
        <w:div w:id="1048451715">
          <w:marLeft w:val="0"/>
          <w:marRight w:val="0"/>
          <w:marTop w:val="0"/>
          <w:marBottom w:val="0"/>
          <w:divBdr>
            <w:top w:val="none" w:sz="0" w:space="0" w:color="auto"/>
            <w:left w:val="none" w:sz="0" w:space="0" w:color="auto"/>
            <w:bottom w:val="none" w:sz="0" w:space="0" w:color="auto"/>
            <w:right w:val="none" w:sz="0" w:space="0" w:color="auto"/>
          </w:divBdr>
        </w:div>
        <w:div w:id="1049769060">
          <w:marLeft w:val="0"/>
          <w:marRight w:val="0"/>
          <w:marTop w:val="0"/>
          <w:marBottom w:val="0"/>
          <w:divBdr>
            <w:top w:val="none" w:sz="0" w:space="0" w:color="auto"/>
            <w:left w:val="none" w:sz="0" w:space="0" w:color="auto"/>
            <w:bottom w:val="none" w:sz="0" w:space="0" w:color="auto"/>
            <w:right w:val="none" w:sz="0" w:space="0" w:color="auto"/>
          </w:divBdr>
        </w:div>
        <w:div w:id="1051537259">
          <w:marLeft w:val="0"/>
          <w:marRight w:val="0"/>
          <w:marTop w:val="0"/>
          <w:marBottom w:val="0"/>
          <w:divBdr>
            <w:top w:val="none" w:sz="0" w:space="0" w:color="auto"/>
            <w:left w:val="none" w:sz="0" w:space="0" w:color="auto"/>
            <w:bottom w:val="none" w:sz="0" w:space="0" w:color="auto"/>
            <w:right w:val="none" w:sz="0" w:space="0" w:color="auto"/>
          </w:divBdr>
        </w:div>
        <w:div w:id="1051807949">
          <w:marLeft w:val="0"/>
          <w:marRight w:val="0"/>
          <w:marTop w:val="0"/>
          <w:marBottom w:val="0"/>
          <w:divBdr>
            <w:top w:val="none" w:sz="0" w:space="0" w:color="auto"/>
            <w:left w:val="none" w:sz="0" w:space="0" w:color="auto"/>
            <w:bottom w:val="none" w:sz="0" w:space="0" w:color="auto"/>
            <w:right w:val="none" w:sz="0" w:space="0" w:color="auto"/>
          </w:divBdr>
        </w:div>
        <w:div w:id="1065028011">
          <w:marLeft w:val="0"/>
          <w:marRight w:val="0"/>
          <w:marTop w:val="0"/>
          <w:marBottom w:val="0"/>
          <w:divBdr>
            <w:top w:val="none" w:sz="0" w:space="0" w:color="auto"/>
            <w:left w:val="none" w:sz="0" w:space="0" w:color="auto"/>
            <w:bottom w:val="none" w:sz="0" w:space="0" w:color="auto"/>
            <w:right w:val="none" w:sz="0" w:space="0" w:color="auto"/>
          </w:divBdr>
        </w:div>
        <w:div w:id="1066025711">
          <w:marLeft w:val="0"/>
          <w:marRight w:val="0"/>
          <w:marTop w:val="0"/>
          <w:marBottom w:val="0"/>
          <w:divBdr>
            <w:top w:val="none" w:sz="0" w:space="0" w:color="auto"/>
            <w:left w:val="none" w:sz="0" w:space="0" w:color="auto"/>
            <w:bottom w:val="none" w:sz="0" w:space="0" w:color="auto"/>
            <w:right w:val="none" w:sz="0" w:space="0" w:color="auto"/>
          </w:divBdr>
        </w:div>
        <w:div w:id="1076824561">
          <w:marLeft w:val="0"/>
          <w:marRight w:val="0"/>
          <w:marTop w:val="0"/>
          <w:marBottom w:val="0"/>
          <w:divBdr>
            <w:top w:val="none" w:sz="0" w:space="0" w:color="auto"/>
            <w:left w:val="none" w:sz="0" w:space="0" w:color="auto"/>
            <w:bottom w:val="none" w:sz="0" w:space="0" w:color="auto"/>
            <w:right w:val="none" w:sz="0" w:space="0" w:color="auto"/>
          </w:divBdr>
        </w:div>
        <w:div w:id="1077020971">
          <w:marLeft w:val="0"/>
          <w:marRight w:val="0"/>
          <w:marTop w:val="0"/>
          <w:marBottom w:val="0"/>
          <w:divBdr>
            <w:top w:val="none" w:sz="0" w:space="0" w:color="auto"/>
            <w:left w:val="none" w:sz="0" w:space="0" w:color="auto"/>
            <w:bottom w:val="none" w:sz="0" w:space="0" w:color="auto"/>
            <w:right w:val="none" w:sz="0" w:space="0" w:color="auto"/>
          </w:divBdr>
        </w:div>
        <w:div w:id="1080327226">
          <w:marLeft w:val="0"/>
          <w:marRight w:val="0"/>
          <w:marTop w:val="0"/>
          <w:marBottom w:val="0"/>
          <w:divBdr>
            <w:top w:val="none" w:sz="0" w:space="0" w:color="auto"/>
            <w:left w:val="none" w:sz="0" w:space="0" w:color="auto"/>
            <w:bottom w:val="none" w:sz="0" w:space="0" w:color="auto"/>
            <w:right w:val="none" w:sz="0" w:space="0" w:color="auto"/>
          </w:divBdr>
        </w:div>
        <w:div w:id="1080492575">
          <w:marLeft w:val="0"/>
          <w:marRight w:val="0"/>
          <w:marTop w:val="0"/>
          <w:marBottom w:val="0"/>
          <w:divBdr>
            <w:top w:val="none" w:sz="0" w:space="0" w:color="auto"/>
            <w:left w:val="none" w:sz="0" w:space="0" w:color="auto"/>
            <w:bottom w:val="none" w:sz="0" w:space="0" w:color="auto"/>
            <w:right w:val="none" w:sz="0" w:space="0" w:color="auto"/>
          </w:divBdr>
        </w:div>
        <w:div w:id="1086459407">
          <w:marLeft w:val="0"/>
          <w:marRight w:val="0"/>
          <w:marTop w:val="0"/>
          <w:marBottom w:val="0"/>
          <w:divBdr>
            <w:top w:val="none" w:sz="0" w:space="0" w:color="auto"/>
            <w:left w:val="none" w:sz="0" w:space="0" w:color="auto"/>
            <w:bottom w:val="none" w:sz="0" w:space="0" w:color="auto"/>
            <w:right w:val="none" w:sz="0" w:space="0" w:color="auto"/>
          </w:divBdr>
        </w:div>
        <w:div w:id="1087728265">
          <w:marLeft w:val="0"/>
          <w:marRight w:val="0"/>
          <w:marTop w:val="0"/>
          <w:marBottom w:val="0"/>
          <w:divBdr>
            <w:top w:val="none" w:sz="0" w:space="0" w:color="auto"/>
            <w:left w:val="none" w:sz="0" w:space="0" w:color="auto"/>
            <w:bottom w:val="none" w:sz="0" w:space="0" w:color="auto"/>
            <w:right w:val="none" w:sz="0" w:space="0" w:color="auto"/>
          </w:divBdr>
        </w:div>
        <w:div w:id="1120684623">
          <w:marLeft w:val="0"/>
          <w:marRight w:val="0"/>
          <w:marTop w:val="0"/>
          <w:marBottom w:val="0"/>
          <w:divBdr>
            <w:top w:val="none" w:sz="0" w:space="0" w:color="auto"/>
            <w:left w:val="none" w:sz="0" w:space="0" w:color="auto"/>
            <w:bottom w:val="none" w:sz="0" w:space="0" w:color="auto"/>
            <w:right w:val="none" w:sz="0" w:space="0" w:color="auto"/>
          </w:divBdr>
        </w:div>
        <w:div w:id="1122501674">
          <w:marLeft w:val="0"/>
          <w:marRight w:val="0"/>
          <w:marTop w:val="0"/>
          <w:marBottom w:val="0"/>
          <w:divBdr>
            <w:top w:val="none" w:sz="0" w:space="0" w:color="auto"/>
            <w:left w:val="none" w:sz="0" w:space="0" w:color="auto"/>
            <w:bottom w:val="none" w:sz="0" w:space="0" w:color="auto"/>
            <w:right w:val="none" w:sz="0" w:space="0" w:color="auto"/>
          </w:divBdr>
        </w:div>
        <w:div w:id="1128163032">
          <w:marLeft w:val="0"/>
          <w:marRight w:val="0"/>
          <w:marTop w:val="0"/>
          <w:marBottom w:val="0"/>
          <w:divBdr>
            <w:top w:val="none" w:sz="0" w:space="0" w:color="auto"/>
            <w:left w:val="none" w:sz="0" w:space="0" w:color="auto"/>
            <w:bottom w:val="none" w:sz="0" w:space="0" w:color="auto"/>
            <w:right w:val="none" w:sz="0" w:space="0" w:color="auto"/>
          </w:divBdr>
        </w:div>
        <w:div w:id="1133056196">
          <w:marLeft w:val="0"/>
          <w:marRight w:val="0"/>
          <w:marTop w:val="0"/>
          <w:marBottom w:val="0"/>
          <w:divBdr>
            <w:top w:val="none" w:sz="0" w:space="0" w:color="auto"/>
            <w:left w:val="none" w:sz="0" w:space="0" w:color="auto"/>
            <w:bottom w:val="none" w:sz="0" w:space="0" w:color="auto"/>
            <w:right w:val="none" w:sz="0" w:space="0" w:color="auto"/>
          </w:divBdr>
        </w:div>
        <w:div w:id="1144929765">
          <w:marLeft w:val="0"/>
          <w:marRight w:val="0"/>
          <w:marTop w:val="0"/>
          <w:marBottom w:val="0"/>
          <w:divBdr>
            <w:top w:val="none" w:sz="0" w:space="0" w:color="auto"/>
            <w:left w:val="none" w:sz="0" w:space="0" w:color="auto"/>
            <w:bottom w:val="none" w:sz="0" w:space="0" w:color="auto"/>
            <w:right w:val="none" w:sz="0" w:space="0" w:color="auto"/>
          </w:divBdr>
        </w:div>
        <w:div w:id="1148278039">
          <w:marLeft w:val="0"/>
          <w:marRight w:val="0"/>
          <w:marTop w:val="0"/>
          <w:marBottom w:val="0"/>
          <w:divBdr>
            <w:top w:val="none" w:sz="0" w:space="0" w:color="auto"/>
            <w:left w:val="none" w:sz="0" w:space="0" w:color="auto"/>
            <w:bottom w:val="none" w:sz="0" w:space="0" w:color="auto"/>
            <w:right w:val="none" w:sz="0" w:space="0" w:color="auto"/>
          </w:divBdr>
        </w:div>
        <w:div w:id="1177311944">
          <w:marLeft w:val="0"/>
          <w:marRight w:val="0"/>
          <w:marTop w:val="0"/>
          <w:marBottom w:val="0"/>
          <w:divBdr>
            <w:top w:val="none" w:sz="0" w:space="0" w:color="auto"/>
            <w:left w:val="none" w:sz="0" w:space="0" w:color="auto"/>
            <w:bottom w:val="none" w:sz="0" w:space="0" w:color="auto"/>
            <w:right w:val="none" w:sz="0" w:space="0" w:color="auto"/>
          </w:divBdr>
        </w:div>
        <w:div w:id="1189561767">
          <w:marLeft w:val="0"/>
          <w:marRight w:val="0"/>
          <w:marTop w:val="0"/>
          <w:marBottom w:val="0"/>
          <w:divBdr>
            <w:top w:val="none" w:sz="0" w:space="0" w:color="auto"/>
            <w:left w:val="none" w:sz="0" w:space="0" w:color="auto"/>
            <w:bottom w:val="none" w:sz="0" w:space="0" w:color="auto"/>
            <w:right w:val="none" w:sz="0" w:space="0" w:color="auto"/>
          </w:divBdr>
        </w:div>
        <w:div w:id="1198851593">
          <w:marLeft w:val="0"/>
          <w:marRight w:val="0"/>
          <w:marTop w:val="0"/>
          <w:marBottom w:val="0"/>
          <w:divBdr>
            <w:top w:val="none" w:sz="0" w:space="0" w:color="auto"/>
            <w:left w:val="none" w:sz="0" w:space="0" w:color="auto"/>
            <w:bottom w:val="none" w:sz="0" w:space="0" w:color="auto"/>
            <w:right w:val="none" w:sz="0" w:space="0" w:color="auto"/>
          </w:divBdr>
        </w:div>
        <w:div w:id="1201361265">
          <w:marLeft w:val="0"/>
          <w:marRight w:val="0"/>
          <w:marTop w:val="0"/>
          <w:marBottom w:val="0"/>
          <w:divBdr>
            <w:top w:val="none" w:sz="0" w:space="0" w:color="auto"/>
            <w:left w:val="none" w:sz="0" w:space="0" w:color="auto"/>
            <w:bottom w:val="none" w:sz="0" w:space="0" w:color="auto"/>
            <w:right w:val="none" w:sz="0" w:space="0" w:color="auto"/>
          </w:divBdr>
        </w:div>
        <w:div w:id="1204755428">
          <w:marLeft w:val="0"/>
          <w:marRight w:val="0"/>
          <w:marTop w:val="0"/>
          <w:marBottom w:val="0"/>
          <w:divBdr>
            <w:top w:val="none" w:sz="0" w:space="0" w:color="auto"/>
            <w:left w:val="none" w:sz="0" w:space="0" w:color="auto"/>
            <w:bottom w:val="none" w:sz="0" w:space="0" w:color="auto"/>
            <w:right w:val="none" w:sz="0" w:space="0" w:color="auto"/>
          </w:divBdr>
        </w:div>
        <w:div w:id="1216897069">
          <w:marLeft w:val="0"/>
          <w:marRight w:val="0"/>
          <w:marTop w:val="0"/>
          <w:marBottom w:val="0"/>
          <w:divBdr>
            <w:top w:val="none" w:sz="0" w:space="0" w:color="auto"/>
            <w:left w:val="none" w:sz="0" w:space="0" w:color="auto"/>
            <w:bottom w:val="none" w:sz="0" w:space="0" w:color="auto"/>
            <w:right w:val="none" w:sz="0" w:space="0" w:color="auto"/>
          </w:divBdr>
        </w:div>
        <w:div w:id="1218467843">
          <w:marLeft w:val="0"/>
          <w:marRight w:val="0"/>
          <w:marTop w:val="0"/>
          <w:marBottom w:val="0"/>
          <w:divBdr>
            <w:top w:val="none" w:sz="0" w:space="0" w:color="auto"/>
            <w:left w:val="none" w:sz="0" w:space="0" w:color="auto"/>
            <w:bottom w:val="none" w:sz="0" w:space="0" w:color="auto"/>
            <w:right w:val="none" w:sz="0" w:space="0" w:color="auto"/>
          </w:divBdr>
        </w:div>
        <w:div w:id="1232234527">
          <w:marLeft w:val="0"/>
          <w:marRight w:val="0"/>
          <w:marTop w:val="0"/>
          <w:marBottom w:val="0"/>
          <w:divBdr>
            <w:top w:val="none" w:sz="0" w:space="0" w:color="auto"/>
            <w:left w:val="none" w:sz="0" w:space="0" w:color="auto"/>
            <w:bottom w:val="none" w:sz="0" w:space="0" w:color="auto"/>
            <w:right w:val="none" w:sz="0" w:space="0" w:color="auto"/>
          </w:divBdr>
        </w:div>
        <w:div w:id="1240750271">
          <w:marLeft w:val="0"/>
          <w:marRight w:val="0"/>
          <w:marTop w:val="0"/>
          <w:marBottom w:val="0"/>
          <w:divBdr>
            <w:top w:val="none" w:sz="0" w:space="0" w:color="auto"/>
            <w:left w:val="none" w:sz="0" w:space="0" w:color="auto"/>
            <w:bottom w:val="none" w:sz="0" w:space="0" w:color="auto"/>
            <w:right w:val="none" w:sz="0" w:space="0" w:color="auto"/>
          </w:divBdr>
        </w:div>
        <w:div w:id="1242179620">
          <w:marLeft w:val="0"/>
          <w:marRight w:val="0"/>
          <w:marTop w:val="0"/>
          <w:marBottom w:val="0"/>
          <w:divBdr>
            <w:top w:val="none" w:sz="0" w:space="0" w:color="auto"/>
            <w:left w:val="none" w:sz="0" w:space="0" w:color="auto"/>
            <w:bottom w:val="none" w:sz="0" w:space="0" w:color="auto"/>
            <w:right w:val="none" w:sz="0" w:space="0" w:color="auto"/>
          </w:divBdr>
        </w:div>
        <w:div w:id="1250894062">
          <w:marLeft w:val="0"/>
          <w:marRight w:val="0"/>
          <w:marTop w:val="0"/>
          <w:marBottom w:val="0"/>
          <w:divBdr>
            <w:top w:val="none" w:sz="0" w:space="0" w:color="auto"/>
            <w:left w:val="none" w:sz="0" w:space="0" w:color="auto"/>
            <w:bottom w:val="none" w:sz="0" w:space="0" w:color="auto"/>
            <w:right w:val="none" w:sz="0" w:space="0" w:color="auto"/>
          </w:divBdr>
        </w:div>
        <w:div w:id="1256354280">
          <w:marLeft w:val="0"/>
          <w:marRight w:val="0"/>
          <w:marTop w:val="0"/>
          <w:marBottom w:val="0"/>
          <w:divBdr>
            <w:top w:val="none" w:sz="0" w:space="0" w:color="auto"/>
            <w:left w:val="none" w:sz="0" w:space="0" w:color="auto"/>
            <w:bottom w:val="none" w:sz="0" w:space="0" w:color="auto"/>
            <w:right w:val="none" w:sz="0" w:space="0" w:color="auto"/>
          </w:divBdr>
        </w:div>
        <w:div w:id="1263879459">
          <w:marLeft w:val="0"/>
          <w:marRight w:val="0"/>
          <w:marTop w:val="0"/>
          <w:marBottom w:val="0"/>
          <w:divBdr>
            <w:top w:val="none" w:sz="0" w:space="0" w:color="auto"/>
            <w:left w:val="none" w:sz="0" w:space="0" w:color="auto"/>
            <w:bottom w:val="none" w:sz="0" w:space="0" w:color="auto"/>
            <w:right w:val="none" w:sz="0" w:space="0" w:color="auto"/>
          </w:divBdr>
        </w:div>
        <w:div w:id="1268153830">
          <w:marLeft w:val="0"/>
          <w:marRight w:val="0"/>
          <w:marTop w:val="0"/>
          <w:marBottom w:val="0"/>
          <w:divBdr>
            <w:top w:val="none" w:sz="0" w:space="0" w:color="auto"/>
            <w:left w:val="none" w:sz="0" w:space="0" w:color="auto"/>
            <w:bottom w:val="none" w:sz="0" w:space="0" w:color="auto"/>
            <w:right w:val="none" w:sz="0" w:space="0" w:color="auto"/>
          </w:divBdr>
        </w:div>
        <w:div w:id="1268856036">
          <w:marLeft w:val="0"/>
          <w:marRight w:val="0"/>
          <w:marTop w:val="0"/>
          <w:marBottom w:val="0"/>
          <w:divBdr>
            <w:top w:val="none" w:sz="0" w:space="0" w:color="auto"/>
            <w:left w:val="none" w:sz="0" w:space="0" w:color="auto"/>
            <w:bottom w:val="none" w:sz="0" w:space="0" w:color="auto"/>
            <w:right w:val="none" w:sz="0" w:space="0" w:color="auto"/>
          </w:divBdr>
        </w:div>
        <w:div w:id="1270358970">
          <w:marLeft w:val="0"/>
          <w:marRight w:val="0"/>
          <w:marTop w:val="0"/>
          <w:marBottom w:val="0"/>
          <w:divBdr>
            <w:top w:val="none" w:sz="0" w:space="0" w:color="auto"/>
            <w:left w:val="none" w:sz="0" w:space="0" w:color="auto"/>
            <w:bottom w:val="none" w:sz="0" w:space="0" w:color="auto"/>
            <w:right w:val="none" w:sz="0" w:space="0" w:color="auto"/>
          </w:divBdr>
        </w:div>
        <w:div w:id="1287393104">
          <w:marLeft w:val="0"/>
          <w:marRight w:val="0"/>
          <w:marTop w:val="0"/>
          <w:marBottom w:val="0"/>
          <w:divBdr>
            <w:top w:val="none" w:sz="0" w:space="0" w:color="auto"/>
            <w:left w:val="none" w:sz="0" w:space="0" w:color="auto"/>
            <w:bottom w:val="none" w:sz="0" w:space="0" w:color="auto"/>
            <w:right w:val="none" w:sz="0" w:space="0" w:color="auto"/>
          </w:divBdr>
        </w:div>
        <w:div w:id="1293052933">
          <w:marLeft w:val="0"/>
          <w:marRight w:val="0"/>
          <w:marTop w:val="0"/>
          <w:marBottom w:val="0"/>
          <w:divBdr>
            <w:top w:val="none" w:sz="0" w:space="0" w:color="auto"/>
            <w:left w:val="none" w:sz="0" w:space="0" w:color="auto"/>
            <w:bottom w:val="none" w:sz="0" w:space="0" w:color="auto"/>
            <w:right w:val="none" w:sz="0" w:space="0" w:color="auto"/>
          </w:divBdr>
        </w:div>
        <w:div w:id="1294403188">
          <w:marLeft w:val="0"/>
          <w:marRight w:val="0"/>
          <w:marTop w:val="0"/>
          <w:marBottom w:val="0"/>
          <w:divBdr>
            <w:top w:val="none" w:sz="0" w:space="0" w:color="auto"/>
            <w:left w:val="none" w:sz="0" w:space="0" w:color="auto"/>
            <w:bottom w:val="none" w:sz="0" w:space="0" w:color="auto"/>
            <w:right w:val="none" w:sz="0" w:space="0" w:color="auto"/>
          </w:divBdr>
        </w:div>
        <w:div w:id="1302348032">
          <w:marLeft w:val="0"/>
          <w:marRight w:val="0"/>
          <w:marTop w:val="0"/>
          <w:marBottom w:val="0"/>
          <w:divBdr>
            <w:top w:val="none" w:sz="0" w:space="0" w:color="auto"/>
            <w:left w:val="none" w:sz="0" w:space="0" w:color="auto"/>
            <w:bottom w:val="none" w:sz="0" w:space="0" w:color="auto"/>
            <w:right w:val="none" w:sz="0" w:space="0" w:color="auto"/>
          </w:divBdr>
        </w:div>
        <w:div w:id="1303345991">
          <w:marLeft w:val="0"/>
          <w:marRight w:val="0"/>
          <w:marTop w:val="0"/>
          <w:marBottom w:val="0"/>
          <w:divBdr>
            <w:top w:val="none" w:sz="0" w:space="0" w:color="auto"/>
            <w:left w:val="none" w:sz="0" w:space="0" w:color="auto"/>
            <w:bottom w:val="none" w:sz="0" w:space="0" w:color="auto"/>
            <w:right w:val="none" w:sz="0" w:space="0" w:color="auto"/>
          </w:divBdr>
        </w:div>
        <w:div w:id="1308780397">
          <w:marLeft w:val="0"/>
          <w:marRight w:val="0"/>
          <w:marTop w:val="0"/>
          <w:marBottom w:val="0"/>
          <w:divBdr>
            <w:top w:val="none" w:sz="0" w:space="0" w:color="auto"/>
            <w:left w:val="none" w:sz="0" w:space="0" w:color="auto"/>
            <w:bottom w:val="none" w:sz="0" w:space="0" w:color="auto"/>
            <w:right w:val="none" w:sz="0" w:space="0" w:color="auto"/>
          </w:divBdr>
        </w:div>
        <w:div w:id="1336542570">
          <w:marLeft w:val="0"/>
          <w:marRight w:val="0"/>
          <w:marTop w:val="0"/>
          <w:marBottom w:val="0"/>
          <w:divBdr>
            <w:top w:val="none" w:sz="0" w:space="0" w:color="auto"/>
            <w:left w:val="none" w:sz="0" w:space="0" w:color="auto"/>
            <w:bottom w:val="none" w:sz="0" w:space="0" w:color="auto"/>
            <w:right w:val="none" w:sz="0" w:space="0" w:color="auto"/>
          </w:divBdr>
        </w:div>
        <w:div w:id="1340892649">
          <w:marLeft w:val="0"/>
          <w:marRight w:val="0"/>
          <w:marTop w:val="0"/>
          <w:marBottom w:val="0"/>
          <w:divBdr>
            <w:top w:val="none" w:sz="0" w:space="0" w:color="auto"/>
            <w:left w:val="none" w:sz="0" w:space="0" w:color="auto"/>
            <w:bottom w:val="none" w:sz="0" w:space="0" w:color="auto"/>
            <w:right w:val="none" w:sz="0" w:space="0" w:color="auto"/>
          </w:divBdr>
        </w:div>
        <w:div w:id="1365594591">
          <w:marLeft w:val="0"/>
          <w:marRight w:val="0"/>
          <w:marTop w:val="0"/>
          <w:marBottom w:val="0"/>
          <w:divBdr>
            <w:top w:val="none" w:sz="0" w:space="0" w:color="auto"/>
            <w:left w:val="none" w:sz="0" w:space="0" w:color="auto"/>
            <w:bottom w:val="none" w:sz="0" w:space="0" w:color="auto"/>
            <w:right w:val="none" w:sz="0" w:space="0" w:color="auto"/>
          </w:divBdr>
        </w:div>
        <w:div w:id="1368725946">
          <w:marLeft w:val="0"/>
          <w:marRight w:val="0"/>
          <w:marTop w:val="0"/>
          <w:marBottom w:val="0"/>
          <w:divBdr>
            <w:top w:val="none" w:sz="0" w:space="0" w:color="auto"/>
            <w:left w:val="none" w:sz="0" w:space="0" w:color="auto"/>
            <w:bottom w:val="none" w:sz="0" w:space="0" w:color="auto"/>
            <w:right w:val="none" w:sz="0" w:space="0" w:color="auto"/>
          </w:divBdr>
        </w:div>
        <w:div w:id="1369530738">
          <w:marLeft w:val="0"/>
          <w:marRight w:val="0"/>
          <w:marTop w:val="0"/>
          <w:marBottom w:val="0"/>
          <w:divBdr>
            <w:top w:val="none" w:sz="0" w:space="0" w:color="auto"/>
            <w:left w:val="none" w:sz="0" w:space="0" w:color="auto"/>
            <w:bottom w:val="none" w:sz="0" w:space="0" w:color="auto"/>
            <w:right w:val="none" w:sz="0" w:space="0" w:color="auto"/>
          </w:divBdr>
        </w:div>
        <w:div w:id="1373338624">
          <w:marLeft w:val="0"/>
          <w:marRight w:val="0"/>
          <w:marTop w:val="0"/>
          <w:marBottom w:val="0"/>
          <w:divBdr>
            <w:top w:val="none" w:sz="0" w:space="0" w:color="auto"/>
            <w:left w:val="none" w:sz="0" w:space="0" w:color="auto"/>
            <w:bottom w:val="none" w:sz="0" w:space="0" w:color="auto"/>
            <w:right w:val="none" w:sz="0" w:space="0" w:color="auto"/>
          </w:divBdr>
        </w:div>
        <w:div w:id="1389576930">
          <w:marLeft w:val="0"/>
          <w:marRight w:val="0"/>
          <w:marTop w:val="0"/>
          <w:marBottom w:val="0"/>
          <w:divBdr>
            <w:top w:val="none" w:sz="0" w:space="0" w:color="auto"/>
            <w:left w:val="none" w:sz="0" w:space="0" w:color="auto"/>
            <w:bottom w:val="none" w:sz="0" w:space="0" w:color="auto"/>
            <w:right w:val="none" w:sz="0" w:space="0" w:color="auto"/>
          </w:divBdr>
        </w:div>
        <w:div w:id="1397050716">
          <w:marLeft w:val="0"/>
          <w:marRight w:val="0"/>
          <w:marTop w:val="0"/>
          <w:marBottom w:val="0"/>
          <w:divBdr>
            <w:top w:val="none" w:sz="0" w:space="0" w:color="auto"/>
            <w:left w:val="none" w:sz="0" w:space="0" w:color="auto"/>
            <w:bottom w:val="none" w:sz="0" w:space="0" w:color="auto"/>
            <w:right w:val="none" w:sz="0" w:space="0" w:color="auto"/>
          </w:divBdr>
        </w:div>
        <w:div w:id="1404796555">
          <w:marLeft w:val="0"/>
          <w:marRight w:val="0"/>
          <w:marTop w:val="0"/>
          <w:marBottom w:val="0"/>
          <w:divBdr>
            <w:top w:val="none" w:sz="0" w:space="0" w:color="auto"/>
            <w:left w:val="none" w:sz="0" w:space="0" w:color="auto"/>
            <w:bottom w:val="none" w:sz="0" w:space="0" w:color="auto"/>
            <w:right w:val="none" w:sz="0" w:space="0" w:color="auto"/>
          </w:divBdr>
        </w:div>
        <w:div w:id="1428965640">
          <w:marLeft w:val="0"/>
          <w:marRight w:val="0"/>
          <w:marTop w:val="0"/>
          <w:marBottom w:val="0"/>
          <w:divBdr>
            <w:top w:val="none" w:sz="0" w:space="0" w:color="auto"/>
            <w:left w:val="none" w:sz="0" w:space="0" w:color="auto"/>
            <w:bottom w:val="none" w:sz="0" w:space="0" w:color="auto"/>
            <w:right w:val="none" w:sz="0" w:space="0" w:color="auto"/>
          </w:divBdr>
        </w:div>
        <w:div w:id="1429472091">
          <w:marLeft w:val="0"/>
          <w:marRight w:val="0"/>
          <w:marTop w:val="0"/>
          <w:marBottom w:val="0"/>
          <w:divBdr>
            <w:top w:val="none" w:sz="0" w:space="0" w:color="auto"/>
            <w:left w:val="none" w:sz="0" w:space="0" w:color="auto"/>
            <w:bottom w:val="none" w:sz="0" w:space="0" w:color="auto"/>
            <w:right w:val="none" w:sz="0" w:space="0" w:color="auto"/>
          </w:divBdr>
        </w:div>
        <w:div w:id="1442187774">
          <w:marLeft w:val="0"/>
          <w:marRight w:val="0"/>
          <w:marTop w:val="0"/>
          <w:marBottom w:val="0"/>
          <w:divBdr>
            <w:top w:val="none" w:sz="0" w:space="0" w:color="auto"/>
            <w:left w:val="none" w:sz="0" w:space="0" w:color="auto"/>
            <w:bottom w:val="none" w:sz="0" w:space="0" w:color="auto"/>
            <w:right w:val="none" w:sz="0" w:space="0" w:color="auto"/>
          </w:divBdr>
        </w:div>
        <w:div w:id="1445466931">
          <w:marLeft w:val="0"/>
          <w:marRight w:val="0"/>
          <w:marTop w:val="0"/>
          <w:marBottom w:val="0"/>
          <w:divBdr>
            <w:top w:val="none" w:sz="0" w:space="0" w:color="auto"/>
            <w:left w:val="none" w:sz="0" w:space="0" w:color="auto"/>
            <w:bottom w:val="none" w:sz="0" w:space="0" w:color="auto"/>
            <w:right w:val="none" w:sz="0" w:space="0" w:color="auto"/>
          </w:divBdr>
        </w:div>
        <w:div w:id="1446340361">
          <w:marLeft w:val="0"/>
          <w:marRight w:val="0"/>
          <w:marTop w:val="0"/>
          <w:marBottom w:val="0"/>
          <w:divBdr>
            <w:top w:val="none" w:sz="0" w:space="0" w:color="auto"/>
            <w:left w:val="none" w:sz="0" w:space="0" w:color="auto"/>
            <w:bottom w:val="none" w:sz="0" w:space="0" w:color="auto"/>
            <w:right w:val="none" w:sz="0" w:space="0" w:color="auto"/>
          </w:divBdr>
        </w:div>
        <w:div w:id="1453592960">
          <w:marLeft w:val="0"/>
          <w:marRight w:val="0"/>
          <w:marTop w:val="0"/>
          <w:marBottom w:val="0"/>
          <w:divBdr>
            <w:top w:val="none" w:sz="0" w:space="0" w:color="auto"/>
            <w:left w:val="none" w:sz="0" w:space="0" w:color="auto"/>
            <w:bottom w:val="none" w:sz="0" w:space="0" w:color="auto"/>
            <w:right w:val="none" w:sz="0" w:space="0" w:color="auto"/>
          </w:divBdr>
        </w:div>
        <w:div w:id="1458180734">
          <w:marLeft w:val="0"/>
          <w:marRight w:val="0"/>
          <w:marTop w:val="0"/>
          <w:marBottom w:val="0"/>
          <w:divBdr>
            <w:top w:val="none" w:sz="0" w:space="0" w:color="auto"/>
            <w:left w:val="none" w:sz="0" w:space="0" w:color="auto"/>
            <w:bottom w:val="none" w:sz="0" w:space="0" w:color="auto"/>
            <w:right w:val="none" w:sz="0" w:space="0" w:color="auto"/>
          </w:divBdr>
        </w:div>
        <w:div w:id="1464038336">
          <w:marLeft w:val="0"/>
          <w:marRight w:val="0"/>
          <w:marTop w:val="0"/>
          <w:marBottom w:val="0"/>
          <w:divBdr>
            <w:top w:val="none" w:sz="0" w:space="0" w:color="auto"/>
            <w:left w:val="none" w:sz="0" w:space="0" w:color="auto"/>
            <w:bottom w:val="none" w:sz="0" w:space="0" w:color="auto"/>
            <w:right w:val="none" w:sz="0" w:space="0" w:color="auto"/>
          </w:divBdr>
        </w:div>
        <w:div w:id="1466003017">
          <w:marLeft w:val="0"/>
          <w:marRight w:val="0"/>
          <w:marTop w:val="0"/>
          <w:marBottom w:val="0"/>
          <w:divBdr>
            <w:top w:val="none" w:sz="0" w:space="0" w:color="auto"/>
            <w:left w:val="none" w:sz="0" w:space="0" w:color="auto"/>
            <w:bottom w:val="none" w:sz="0" w:space="0" w:color="auto"/>
            <w:right w:val="none" w:sz="0" w:space="0" w:color="auto"/>
          </w:divBdr>
        </w:div>
        <w:div w:id="1467770851">
          <w:marLeft w:val="0"/>
          <w:marRight w:val="0"/>
          <w:marTop w:val="0"/>
          <w:marBottom w:val="0"/>
          <w:divBdr>
            <w:top w:val="none" w:sz="0" w:space="0" w:color="auto"/>
            <w:left w:val="none" w:sz="0" w:space="0" w:color="auto"/>
            <w:bottom w:val="none" w:sz="0" w:space="0" w:color="auto"/>
            <w:right w:val="none" w:sz="0" w:space="0" w:color="auto"/>
          </w:divBdr>
        </w:div>
        <w:div w:id="1468012767">
          <w:marLeft w:val="0"/>
          <w:marRight w:val="0"/>
          <w:marTop w:val="0"/>
          <w:marBottom w:val="0"/>
          <w:divBdr>
            <w:top w:val="none" w:sz="0" w:space="0" w:color="auto"/>
            <w:left w:val="none" w:sz="0" w:space="0" w:color="auto"/>
            <w:bottom w:val="none" w:sz="0" w:space="0" w:color="auto"/>
            <w:right w:val="none" w:sz="0" w:space="0" w:color="auto"/>
          </w:divBdr>
        </w:div>
        <w:div w:id="1484085860">
          <w:marLeft w:val="0"/>
          <w:marRight w:val="0"/>
          <w:marTop w:val="0"/>
          <w:marBottom w:val="0"/>
          <w:divBdr>
            <w:top w:val="none" w:sz="0" w:space="0" w:color="auto"/>
            <w:left w:val="none" w:sz="0" w:space="0" w:color="auto"/>
            <w:bottom w:val="none" w:sz="0" w:space="0" w:color="auto"/>
            <w:right w:val="none" w:sz="0" w:space="0" w:color="auto"/>
          </w:divBdr>
        </w:div>
        <w:div w:id="1492987449">
          <w:marLeft w:val="0"/>
          <w:marRight w:val="0"/>
          <w:marTop w:val="0"/>
          <w:marBottom w:val="0"/>
          <w:divBdr>
            <w:top w:val="none" w:sz="0" w:space="0" w:color="auto"/>
            <w:left w:val="none" w:sz="0" w:space="0" w:color="auto"/>
            <w:bottom w:val="none" w:sz="0" w:space="0" w:color="auto"/>
            <w:right w:val="none" w:sz="0" w:space="0" w:color="auto"/>
          </w:divBdr>
        </w:div>
        <w:div w:id="1498808821">
          <w:marLeft w:val="0"/>
          <w:marRight w:val="0"/>
          <w:marTop w:val="0"/>
          <w:marBottom w:val="0"/>
          <w:divBdr>
            <w:top w:val="none" w:sz="0" w:space="0" w:color="auto"/>
            <w:left w:val="none" w:sz="0" w:space="0" w:color="auto"/>
            <w:bottom w:val="none" w:sz="0" w:space="0" w:color="auto"/>
            <w:right w:val="none" w:sz="0" w:space="0" w:color="auto"/>
          </w:divBdr>
        </w:div>
        <w:div w:id="1501119500">
          <w:marLeft w:val="0"/>
          <w:marRight w:val="0"/>
          <w:marTop w:val="0"/>
          <w:marBottom w:val="0"/>
          <w:divBdr>
            <w:top w:val="none" w:sz="0" w:space="0" w:color="auto"/>
            <w:left w:val="none" w:sz="0" w:space="0" w:color="auto"/>
            <w:bottom w:val="none" w:sz="0" w:space="0" w:color="auto"/>
            <w:right w:val="none" w:sz="0" w:space="0" w:color="auto"/>
          </w:divBdr>
        </w:div>
        <w:div w:id="1501658596">
          <w:marLeft w:val="0"/>
          <w:marRight w:val="0"/>
          <w:marTop w:val="0"/>
          <w:marBottom w:val="0"/>
          <w:divBdr>
            <w:top w:val="none" w:sz="0" w:space="0" w:color="auto"/>
            <w:left w:val="none" w:sz="0" w:space="0" w:color="auto"/>
            <w:bottom w:val="none" w:sz="0" w:space="0" w:color="auto"/>
            <w:right w:val="none" w:sz="0" w:space="0" w:color="auto"/>
          </w:divBdr>
        </w:div>
        <w:div w:id="1506625910">
          <w:marLeft w:val="0"/>
          <w:marRight w:val="0"/>
          <w:marTop w:val="0"/>
          <w:marBottom w:val="0"/>
          <w:divBdr>
            <w:top w:val="none" w:sz="0" w:space="0" w:color="auto"/>
            <w:left w:val="none" w:sz="0" w:space="0" w:color="auto"/>
            <w:bottom w:val="none" w:sz="0" w:space="0" w:color="auto"/>
            <w:right w:val="none" w:sz="0" w:space="0" w:color="auto"/>
          </w:divBdr>
        </w:div>
        <w:div w:id="1513491996">
          <w:marLeft w:val="0"/>
          <w:marRight w:val="0"/>
          <w:marTop w:val="0"/>
          <w:marBottom w:val="0"/>
          <w:divBdr>
            <w:top w:val="none" w:sz="0" w:space="0" w:color="auto"/>
            <w:left w:val="none" w:sz="0" w:space="0" w:color="auto"/>
            <w:bottom w:val="none" w:sz="0" w:space="0" w:color="auto"/>
            <w:right w:val="none" w:sz="0" w:space="0" w:color="auto"/>
          </w:divBdr>
        </w:div>
        <w:div w:id="1513953278">
          <w:marLeft w:val="0"/>
          <w:marRight w:val="0"/>
          <w:marTop w:val="0"/>
          <w:marBottom w:val="0"/>
          <w:divBdr>
            <w:top w:val="none" w:sz="0" w:space="0" w:color="auto"/>
            <w:left w:val="none" w:sz="0" w:space="0" w:color="auto"/>
            <w:bottom w:val="none" w:sz="0" w:space="0" w:color="auto"/>
            <w:right w:val="none" w:sz="0" w:space="0" w:color="auto"/>
          </w:divBdr>
        </w:div>
        <w:div w:id="1514760991">
          <w:marLeft w:val="0"/>
          <w:marRight w:val="0"/>
          <w:marTop w:val="0"/>
          <w:marBottom w:val="0"/>
          <w:divBdr>
            <w:top w:val="none" w:sz="0" w:space="0" w:color="auto"/>
            <w:left w:val="none" w:sz="0" w:space="0" w:color="auto"/>
            <w:bottom w:val="none" w:sz="0" w:space="0" w:color="auto"/>
            <w:right w:val="none" w:sz="0" w:space="0" w:color="auto"/>
          </w:divBdr>
        </w:div>
        <w:div w:id="1517304109">
          <w:marLeft w:val="0"/>
          <w:marRight w:val="0"/>
          <w:marTop w:val="0"/>
          <w:marBottom w:val="0"/>
          <w:divBdr>
            <w:top w:val="none" w:sz="0" w:space="0" w:color="auto"/>
            <w:left w:val="none" w:sz="0" w:space="0" w:color="auto"/>
            <w:bottom w:val="none" w:sz="0" w:space="0" w:color="auto"/>
            <w:right w:val="none" w:sz="0" w:space="0" w:color="auto"/>
          </w:divBdr>
        </w:div>
        <w:div w:id="1519194868">
          <w:marLeft w:val="0"/>
          <w:marRight w:val="0"/>
          <w:marTop w:val="0"/>
          <w:marBottom w:val="0"/>
          <w:divBdr>
            <w:top w:val="none" w:sz="0" w:space="0" w:color="auto"/>
            <w:left w:val="none" w:sz="0" w:space="0" w:color="auto"/>
            <w:bottom w:val="none" w:sz="0" w:space="0" w:color="auto"/>
            <w:right w:val="none" w:sz="0" w:space="0" w:color="auto"/>
          </w:divBdr>
        </w:div>
        <w:div w:id="1528829179">
          <w:marLeft w:val="0"/>
          <w:marRight w:val="0"/>
          <w:marTop w:val="0"/>
          <w:marBottom w:val="0"/>
          <w:divBdr>
            <w:top w:val="none" w:sz="0" w:space="0" w:color="auto"/>
            <w:left w:val="none" w:sz="0" w:space="0" w:color="auto"/>
            <w:bottom w:val="none" w:sz="0" w:space="0" w:color="auto"/>
            <w:right w:val="none" w:sz="0" w:space="0" w:color="auto"/>
          </w:divBdr>
        </w:div>
        <w:div w:id="1534805188">
          <w:marLeft w:val="0"/>
          <w:marRight w:val="0"/>
          <w:marTop w:val="0"/>
          <w:marBottom w:val="0"/>
          <w:divBdr>
            <w:top w:val="none" w:sz="0" w:space="0" w:color="auto"/>
            <w:left w:val="none" w:sz="0" w:space="0" w:color="auto"/>
            <w:bottom w:val="none" w:sz="0" w:space="0" w:color="auto"/>
            <w:right w:val="none" w:sz="0" w:space="0" w:color="auto"/>
          </w:divBdr>
        </w:div>
        <w:div w:id="1539269935">
          <w:marLeft w:val="0"/>
          <w:marRight w:val="0"/>
          <w:marTop w:val="0"/>
          <w:marBottom w:val="0"/>
          <w:divBdr>
            <w:top w:val="none" w:sz="0" w:space="0" w:color="auto"/>
            <w:left w:val="none" w:sz="0" w:space="0" w:color="auto"/>
            <w:bottom w:val="none" w:sz="0" w:space="0" w:color="auto"/>
            <w:right w:val="none" w:sz="0" w:space="0" w:color="auto"/>
          </w:divBdr>
        </w:div>
        <w:div w:id="1541437110">
          <w:marLeft w:val="0"/>
          <w:marRight w:val="0"/>
          <w:marTop w:val="0"/>
          <w:marBottom w:val="0"/>
          <w:divBdr>
            <w:top w:val="none" w:sz="0" w:space="0" w:color="auto"/>
            <w:left w:val="none" w:sz="0" w:space="0" w:color="auto"/>
            <w:bottom w:val="none" w:sz="0" w:space="0" w:color="auto"/>
            <w:right w:val="none" w:sz="0" w:space="0" w:color="auto"/>
          </w:divBdr>
        </w:div>
        <w:div w:id="1545629977">
          <w:marLeft w:val="0"/>
          <w:marRight w:val="0"/>
          <w:marTop w:val="0"/>
          <w:marBottom w:val="0"/>
          <w:divBdr>
            <w:top w:val="none" w:sz="0" w:space="0" w:color="auto"/>
            <w:left w:val="none" w:sz="0" w:space="0" w:color="auto"/>
            <w:bottom w:val="none" w:sz="0" w:space="0" w:color="auto"/>
            <w:right w:val="none" w:sz="0" w:space="0" w:color="auto"/>
          </w:divBdr>
        </w:div>
        <w:div w:id="1549417874">
          <w:marLeft w:val="0"/>
          <w:marRight w:val="0"/>
          <w:marTop w:val="0"/>
          <w:marBottom w:val="0"/>
          <w:divBdr>
            <w:top w:val="none" w:sz="0" w:space="0" w:color="auto"/>
            <w:left w:val="none" w:sz="0" w:space="0" w:color="auto"/>
            <w:bottom w:val="none" w:sz="0" w:space="0" w:color="auto"/>
            <w:right w:val="none" w:sz="0" w:space="0" w:color="auto"/>
          </w:divBdr>
        </w:div>
        <w:div w:id="1552494341">
          <w:marLeft w:val="0"/>
          <w:marRight w:val="0"/>
          <w:marTop w:val="0"/>
          <w:marBottom w:val="0"/>
          <w:divBdr>
            <w:top w:val="none" w:sz="0" w:space="0" w:color="auto"/>
            <w:left w:val="none" w:sz="0" w:space="0" w:color="auto"/>
            <w:bottom w:val="none" w:sz="0" w:space="0" w:color="auto"/>
            <w:right w:val="none" w:sz="0" w:space="0" w:color="auto"/>
          </w:divBdr>
        </w:div>
        <w:div w:id="1568956424">
          <w:marLeft w:val="0"/>
          <w:marRight w:val="0"/>
          <w:marTop w:val="0"/>
          <w:marBottom w:val="0"/>
          <w:divBdr>
            <w:top w:val="none" w:sz="0" w:space="0" w:color="auto"/>
            <w:left w:val="none" w:sz="0" w:space="0" w:color="auto"/>
            <w:bottom w:val="none" w:sz="0" w:space="0" w:color="auto"/>
            <w:right w:val="none" w:sz="0" w:space="0" w:color="auto"/>
          </w:divBdr>
        </w:div>
        <w:div w:id="1572348623">
          <w:marLeft w:val="0"/>
          <w:marRight w:val="0"/>
          <w:marTop w:val="0"/>
          <w:marBottom w:val="0"/>
          <w:divBdr>
            <w:top w:val="none" w:sz="0" w:space="0" w:color="auto"/>
            <w:left w:val="none" w:sz="0" w:space="0" w:color="auto"/>
            <w:bottom w:val="none" w:sz="0" w:space="0" w:color="auto"/>
            <w:right w:val="none" w:sz="0" w:space="0" w:color="auto"/>
          </w:divBdr>
        </w:div>
        <w:div w:id="1583947287">
          <w:marLeft w:val="0"/>
          <w:marRight w:val="0"/>
          <w:marTop w:val="0"/>
          <w:marBottom w:val="0"/>
          <w:divBdr>
            <w:top w:val="none" w:sz="0" w:space="0" w:color="auto"/>
            <w:left w:val="none" w:sz="0" w:space="0" w:color="auto"/>
            <w:bottom w:val="none" w:sz="0" w:space="0" w:color="auto"/>
            <w:right w:val="none" w:sz="0" w:space="0" w:color="auto"/>
          </w:divBdr>
        </w:div>
        <w:div w:id="1586108990">
          <w:marLeft w:val="0"/>
          <w:marRight w:val="0"/>
          <w:marTop w:val="0"/>
          <w:marBottom w:val="0"/>
          <w:divBdr>
            <w:top w:val="none" w:sz="0" w:space="0" w:color="auto"/>
            <w:left w:val="none" w:sz="0" w:space="0" w:color="auto"/>
            <w:bottom w:val="none" w:sz="0" w:space="0" w:color="auto"/>
            <w:right w:val="none" w:sz="0" w:space="0" w:color="auto"/>
          </w:divBdr>
        </w:div>
        <w:div w:id="1595671678">
          <w:marLeft w:val="0"/>
          <w:marRight w:val="0"/>
          <w:marTop w:val="0"/>
          <w:marBottom w:val="0"/>
          <w:divBdr>
            <w:top w:val="none" w:sz="0" w:space="0" w:color="auto"/>
            <w:left w:val="none" w:sz="0" w:space="0" w:color="auto"/>
            <w:bottom w:val="none" w:sz="0" w:space="0" w:color="auto"/>
            <w:right w:val="none" w:sz="0" w:space="0" w:color="auto"/>
          </w:divBdr>
        </w:div>
        <w:div w:id="1602299672">
          <w:marLeft w:val="0"/>
          <w:marRight w:val="0"/>
          <w:marTop w:val="0"/>
          <w:marBottom w:val="0"/>
          <w:divBdr>
            <w:top w:val="none" w:sz="0" w:space="0" w:color="auto"/>
            <w:left w:val="none" w:sz="0" w:space="0" w:color="auto"/>
            <w:bottom w:val="none" w:sz="0" w:space="0" w:color="auto"/>
            <w:right w:val="none" w:sz="0" w:space="0" w:color="auto"/>
          </w:divBdr>
        </w:div>
        <w:div w:id="1605989696">
          <w:marLeft w:val="0"/>
          <w:marRight w:val="0"/>
          <w:marTop w:val="0"/>
          <w:marBottom w:val="0"/>
          <w:divBdr>
            <w:top w:val="none" w:sz="0" w:space="0" w:color="auto"/>
            <w:left w:val="none" w:sz="0" w:space="0" w:color="auto"/>
            <w:bottom w:val="none" w:sz="0" w:space="0" w:color="auto"/>
            <w:right w:val="none" w:sz="0" w:space="0" w:color="auto"/>
          </w:divBdr>
        </w:div>
        <w:div w:id="1607730240">
          <w:marLeft w:val="0"/>
          <w:marRight w:val="0"/>
          <w:marTop w:val="0"/>
          <w:marBottom w:val="0"/>
          <w:divBdr>
            <w:top w:val="none" w:sz="0" w:space="0" w:color="auto"/>
            <w:left w:val="none" w:sz="0" w:space="0" w:color="auto"/>
            <w:bottom w:val="none" w:sz="0" w:space="0" w:color="auto"/>
            <w:right w:val="none" w:sz="0" w:space="0" w:color="auto"/>
          </w:divBdr>
        </w:div>
        <w:div w:id="1610115525">
          <w:marLeft w:val="0"/>
          <w:marRight w:val="0"/>
          <w:marTop w:val="0"/>
          <w:marBottom w:val="0"/>
          <w:divBdr>
            <w:top w:val="none" w:sz="0" w:space="0" w:color="auto"/>
            <w:left w:val="none" w:sz="0" w:space="0" w:color="auto"/>
            <w:bottom w:val="none" w:sz="0" w:space="0" w:color="auto"/>
            <w:right w:val="none" w:sz="0" w:space="0" w:color="auto"/>
          </w:divBdr>
        </w:div>
        <w:div w:id="1612589960">
          <w:marLeft w:val="0"/>
          <w:marRight w:val="0"/>
          <w:marTop w:val="0"/>
          <w:marBottom w:val="0"/>
          <w:divBdr>
            <w:top w:val="none" w:sz="0" w:space="0" w:color="auto"/>
            <w:left w:val="none" w:sz="0" w:space="0" w:color="auto"/>
            <w:bottom w:val="none" w:sz="0" w:space="0" w:color="auto"/>
            <w:right w:val="none" w:sz="0" w:space="0" w:color="auto"/>
          </w:divBdr>
        </w:div>
        <w:div w:id="1616715284">
          <w:marLeft w:val="0"/>
          <w:marRight w:val="0"/>
          <w:marTop w:val="0"/>
          <w:marBottom w:val="0"/>
          <w:divBdr>
            <w:top w:val="none" w:sz="0" w:space="0" w:color="auto"/>
            <w:left w:val="none" w:sz="0" w:space="0" w:color="auto"/>
            <w:bottom w:val="none" w:sz="0" w:space="0" w:color="auto"/>
            <w:right w:val="none" w:sz="0" w:space="0" w:color="auto"/>
          </w:divBdr>
        </w:div>
        <w:div w:id="1619143624">
          <w:marLeft w:val="0"/>
          <w:marRight w:val="0"/>
          <w:marTop w:val="0"/>
          <w:marBottom w:val="0"/>
          <w:divBdr>
            <w:top w:val="none" w:sz="0" w:space="0" w:color="auto"/>
            <w:left w:val="none" w:sz="0" w:space="0" w:color="auto"/>
            <w:bottom w:val="none" w:sz="0" w:space="0" w:color="auto"/>
            <w:right w:val="none" w:sz="0" w:space="0" w:color="auto"/>
          </w:divBdr>
        </w:div>
        <w:div w:id="1621060703">
          <w:marLeft w:val="0"/>
          <w:marRight w:val="0"/>
          <w:marTop w:val="0"/>
          <w:marBottom w:val="0"/>
          <w:divBdr>
            <w:top w:val="none" w:sz="0" w:space="0" w:color="auto"/>
            <w:left w:val="none" w:sz="0" w:space="0" w:color="auto"/>
            <w:bottom w:val="none" w:sz="0" w:space="0" w:color="auto"/>
            <w:right w:val="none" w:sz="0" w:space="0" w:color="auto"/>
          </w:divBdr>
        </w:div>
        <w:div w:id="1624926597">
          <w:marLeft w:val="0"/>
          <w:marRight w:val="0"/>
          <w:marTop w:val="0"/>
          <w:marBottom w:val="0"/>
          <w:divBdr>
            <w:top w:val="none" w:sz="0" w:space="0" w:color="auto"/>
            <w:left w:val="none" w:sz="0" w:space="0" w:color="auto"/>
            <w:bottom w:val="none" w:sz="0" w:space="0" w:color="auto"/>
            <w:right w:val="none" w:sz="0" w:space="0" w:color="auto"/>
          </w:divBdr>
        </w:div>
        <w:div w:id="1629705994">
          <w:marLeft w:val="0"/>
          <w:marRight w:val="0"/>
          <w:marTop w:val="0"/>
          <w:marBottom w:val="0"/>
          <w:divBdr>
            <w:top w:val="none" w:sz="0" w:space="0" w:color="auto"/>
            <w:left w:val="none" w:sz="0" w:space="0" w:color="auto"/>
            <w:bottom w:val="none" w:sz="0" w:space="0" w:color="auto"/>
            <w:right w:val="none" w:sz="0" w:space="0" w:color="auto"/>
          </w:divBdr>
        </w:div>
        <w:div w:id="1630354212">
          <w:marLeft w:val="0"/>
          <w:marRight w:val="0"/>
          <w:marTop w:val="0"/>
          <w:marBottom w:val="0"/>
          <w:divBdr>
            <w:top w:val="none" w:sz="0" w:space="0" w:color="auto"/>
            <w:left w:val="none" w:sz="0" w:space="0" w:color="auto"/>
            <w:bottom w:val="none" w:sz="0" w:space="0" w:color="auto"/>
            <w:right w:val="none" w:sz="0" w:space="0" w:color="auto"/>
          </w:divBdr>
        </w:div>
        <w:div w:id="1634406361">
          <w:marLeft w:val="0"/>
          <w:marRight w:val="0"/>
          <w:marTop w:val="0"/>
          <w:marBottom w:val="0"/>
          <w:divBdr>
            <w:top w:val="none" w:sz="0" w:space="0" w:color="auto"/>
            <w:left w:val="none" w:sz="0" w:space="0" w:color="auto"/>
            <w:bottom w:val="none" w:sz="0" w:space="0" w:color="auto"/>
            <w:right w:val="none" w:sz="0" w:space="0" w:color="auto"/>
          </w:divBdr>
        </w:div>
        <w:div w:id="1645046105">
          <w:marLeft w:val="0"/>
          <w:marRight w:val="0"/>
          <w:marTop w:val="0"/>
          <w:marBottom w:val="0"/>
          <w:divBdr>
            <w:top w:val="none" w:sz="0" w:space="0" w:color="auto"/>
            <w:left w:val="none" w:sz="0" w:space="0" w:color="auto"/>
            <w:bottom w:val="none" w:sz="0" w:space="0" w:color="auto"/>
            <w:right w:val="none" w:sz="0" w:space="0" w:color="auto"/>
          </w:divBdr>
        </w:div>
        <w:div w:id="1652831982">
          <w:marLeft w:val="0"/>
          <w:marRight w:val="0"/>
          <w:marTop w:val="0"/>
          <w:marBottom w:val="0"/>
          <w:divBdr>
            <w:top w:val="none" w:sz="0" w:space="0" w:color="auto"/>
            <w:left w:val="none" w:sz="0" w:space="0" w:color="auto"/>
            <w:bottom w:val="none" w:sz="0" w:space="0" w:color="auto"/>
            <w:right w:val="none" w:sz="0" w:space="0" w:color="auto"/>
          </w:divBdr>
        </w:div>
        <w:div w:id="1653634261">
          <w:marLeft w:val="0"/>
          <w:marRight w:val="0"/>
          <w:marTop w:val="0"/>
          <w:marBottom w:val="0"/>
          <w:divBdr>
            <w:top w:val="none" w:sz="0" w:space="0" w:color="auto"/>
            <w:left w:val="none" w:sz="0" w:space="0" w:color="auto"/>
            <w:bottom w:val="none" w:sz="0" w:space="0" w:color="auto"/>
            <w:right w:val="none" w:sz="0" w:space="0" w:color="auto"/>
          </w:divBdr>
        </w:div>
        <w:div w:id="1668553524">
          <w:marLeft w:val="0"/>
          <w:marRight w:val="0"/>
          <w:marTop w:val="0"/>
          <w:marBottom w:val="0"/>
          <w:divBdr>
            <w:top w:val="none" w:sz="0" w:space="0" w:color="auto"/>
            <w:left w:val="none" w:sz="0" w:space="0" w:color="auto"/>
            <w:bottom w:val="none" w:sz="0" w:space="0" w:color="auto"/>
            <w:right w:val="none" w:sz="0" w:space="0" w:color="auto"/>
          </w:divBdr>
        </w:div>
        <w:div w:id="1669209606">
          <w:marLeft w:val="0"/>
          <w:marRight w:val="0"/>
          <w:marTop w:val="0"/>
          <w:marBottom w:val="0"/>
          <w:divBdr>
            <w:top w:val="none" w:sz="0" w:space="0" w:color="auto"/>
            <w:left w:val="none" w:sz="0" w:space="0" w:color="auto"/>
            <w:bottom w:val="none" w:sz="0" w:space="0" w:color="auto"/>
            <w:right w:val="none" w:sz="0" w:space="0" w:color="auto"/>
          </w:divBdr>
        </w:div>
        <w:div w:id="1676036424">
          <w:marLeft w:val="0"/>
          <w:marRight w:val="0"/>
          <w:marTop w:val="0"/>
          <w:marBottom w:val="0"/>
          <w:divBdr>
            <w:top w:val="none" w:sz="0" w:space="0" w:color="auto"/>
            <w:left w:val="none" w:sz="0" w:space="0" w:color="auto"/>
            <w:bottom w:val="none" w:sz="0" w:space="0" w:color="auto"/>
            <w:right w:val="none" w:sz="0" w:space="0" w:color="auto"/>
          </w:divBdr>
        </w:div>
        <w:div w:id="1682120182">
          <w:marLeft w:val="0"/>
          <w:marRight w:val="0"/>
          <w:marTop w:val="0"/>
          <w:marBottom w:val="0"/>
          <w:divBdr>
            <w:top w:val="none" w:sz="0" w:space="0" w:color="auto"/>
            <w:left w:val="none" w:sz="0" w:space="0" w:color="auto"/>
            <w:bottom w:val="none" w:sz="0" w:space="0" w:color="auto"/>
            <w:right w:val="none" w:sz="0" w:space="0" w:color="auto"/>
          </w:divBdr>
        </w:div>
        <w:div w:id="1685981560">
          <w:marLeft w:val="0"/>
          <w:marRight w:val="0"/>
          <w:marTop w:val="0"/>
          <w:marBottom w:val="0"/>
          <w:divBdr>
            <w:top w:val="none" w:sz="0" w:space="0" w:color="auto"/>
            <w:left w:val="none" w:sz="0" w:space="0" w:color="auto"/>
            <w:bottom w:val="none" w:sz="0" w:space="0" w:color="auto"/>
            <w:right w:val="none" w:sz="0" w:space="0" w:color="auto"/>
          </w:divBdr>
        </w:div>
        <w:div w:id="1691367752">
          <w:marLeft w:val="0"/>
          <w:marRight w:val="0"/>
          <w:marTop w:val="0"/>
          <w:marBottom w:val="0"/>
          <w:divBdr>
            <w:top w:val="none" w:sz="0" w:space="0" w:color="auto"/>
            <w:left w:val="none" w:sz="0" w:space="0" w:color="auto"/>
            <w:bottom w:val="none" w:sz="0" w:space="0" w:color="auto"/>
            <w:right w:val="none" w:sz="0" w:space="0" w:color="auto"/>
          </w:divBdr>
        </w:div>
        <w:div w:id="1693219831">
          <w:marLeft w:val="0"/>
          <w:marRight w:val="0"/>
          <w:marTop w:val="0"/>
          <w:marBottom w:val="0"/>
          <w:divBdr>
            <w:top w:val="none" w:sz="0" w:space="0" w:color="auto"/>
            <w:left w:val="none" w:sz="0" w:space="0" w:color="auto"/>
            <w:bottom w:val="none" w:sz="0" w:space="0" w:color="auto"/>
            <w:right w:val="none" w:sz="0" w:space="0" w:color="auto"/>
          </w:divBdr>
        </w:div>
        <w:div w:id="1693336869">
          <w:marLeft w:val="0"/>
          <w:marRight w:val="0"/>
          <w:marTop w:val="0"/>
          <w:marBottom w:val="0"/>
          <w:divBdr>
            <w:top w:val="none" w:sz="0" w:space="0" w:color="auto"/>
            <w:left w:val="none" w:sz="0" w:space="0" w:color="auto"/>
            <w:bottom w:val="none" w:sz="0" w:space="0" w:color="auto"/>
            <w:right w:val="none" w:sz="0" w:space="0" w:color="auto"/>
          </w:divBdr>
        </w:div>
        <w:div w:id="1696690782">
          <w:marLeft w:val="0"/>
          <w:marRight w:val="0"/>
          <w:marTop w:val="0"/>
          <w:marBottom w:val="0"/>
          <w:divBdr>
            <w:top w:val="none" w:sz="0" w:space="0" w:color="auto"/>
            <w:left w:val="none" w:sz="0" w:space="0" w:color="auto"/>
            <w:bottom w:val="none" w:sz="0" w:space="0" w:color="auto"/>
            <w:right w:val="none" w:sz="0" w:space="0" w:color="auto"/>
          </w:divBdr>
        </w:div>
        <w:div w:id="1697383539">
          <w:marLeft w:val="0"/>
          <w:marRight w:val="0"/>
          <w:marTop w:val="0"/>
          <w:marBottom w:val="0"/>
          <w:divBdr>
            <w:top w:val="none" w:sz="0" w:space="0" w:color="auto"/>
            <w:left w:val="none" w:sz="0" w:space="0" w:color="auto"/>
            <w:bottom w:val="none" w:sz="0" w:space="0" w:color="auto"/>
            <w:right w:val="none" w:sz="0" w:space="0" w:color="auto"/>
          </w:divBdr>
        </w:div>
        <w:div w:id="1699964308">
          <w:marLeft w:val="0"/>
          <w:marRight w:val="0"/>
          <w:marTop w:val="0"/>
          <w:marBottom w:val="0"/>
          <w:divBdr>
            <w:top w:val="none" w:sz="0" w:space="0" w:color="auto"/>
            <w:left w:val="none" w:sz="0" w:space="0" w:color="auto"/>
            <w:bottom w:val="none" w:sz="0" w:space="0" w:color="auto"/>
            <w:right w:val="none" w:sz="0" w:space="0" w:color="auto"/>
          </w:divBdr>
        </w:div>
        <w:div w:id="1704592455">
          <w:marLeft w:val="0"/>
          <w:marRight w:val="0"/>
          <w:marTop w:val="0"/>
          <w:marBottom w:val="0"/>
          <w:divBdr>
            <w:top w:val="none" w:sz="0" w:space="0" w:color="auto"/>
            <w:left w:val="none" w:sz="0" w:space="0" w:color="auto"/>
            <w:bottom w:val="none" w:sz="0" w:space="0" w:color="auto"/>
            <w:right w:val="none" w:sz="0" w:space="0" w:color="auto"/>
          </w:divBdr>
        </w:div>
        <w:div w:id="1708482285">
          <w:marLeft w:val="0"/>
          <w:marRight w:val="0"/>
          <w:marTop w:val="0"/>
          <w:marBottom w:val="0"/>
          <w:divBdr>
            <w:top w:val="none" w:sz="0" w:space="0" w:color="auto"/>
            <w:left w:val="none" w:sz="0" w:space="0" w:color="auto"/>
            <w:bottom w:val="none" w:sz="0" w:space="0" w:color="auto"/>
            <w:right w:val="none" w:sz="0" w:space="0" w:color="auto"/>
          </w:divBdr>
        </w:div>
        <w:div w:id="1723941347">
          <w:marLeft w:val="0"/>
          <w:marRight w:val="0"/>
          <w:marTop w:val="0"/>
          <w:marBottom w:val="0"/>
          <w:divBdr>
            <w:top w:val="none" w:sz="0" w:space="0" w:color="auto"/>
            <w:left w:val="none" w:sz="0" w:space="0" w:color="auto"/>
            <w:bottom w:val="none" w:sz="0" w:space="0" w:color="auto"/>
            <w:right w:val="none" w:sz="0" w:space="0" w:color="auto"/>
          </w:divBdr>
        </w:div>
        <w:div w:id="1726483891">
          <w:marLeft w:val="0"/>
          <w:marRight w:val="0"/>
          <w:marTop w:val="0"/>
          <w:marBottom w:val="0"/>
          <w:divBdr>
            <w:top w:val="none" w:sz="0" w:space="0" w:color="auto"/>
            <w:left w:val="none" w:sz="0" w:space="0" w:color="auto"/>
            <w:bottom w:val="none" w:sz="0" w:space="0" w:color="auto"/>
            <w:right w:val="none" w:sz="0" w:space="0" w:color="auto"/>
          </w:divBdr>
        </w:div>
        <w:div w:id="1731030369">
          <w:marLeft w:val="0"/>
          <w:marRight w:val="0"/>
          <w:marTop w:val="0"/>
          <w:marBottom w:val="0"/>
          <w:divBdr>
            <w:top w:val="none" w:sz="0" w:space="0" w:color="auto"/>
            <w:left w:val="none" w:sz="0" w:space="0" w:color="auto"/>
            <w:bottom w:val="none" w:sz="0" w:space="0" w:color="auto"/>
            <w:right w:val="none" w:sz="0" w:space="0" w:color="auto"/>
          </w:divBdr>
        </w:div>
        <w:div w:id="1731266642">
          <w:marLeft w:val="0"/>
          <w:marRight w:val="0"/>
          <w:marTop w:val="0"/>
          <w:marBottom w:val="0"/>
          <w:divBdr>
            <w:top w:val="none" w:sz="0" w:space="0" w:color="auto"/>
            <w:left w:val="none" w:sz="0" w:space="0" w:color="auto"/>
            <w:bottom w:val="none" w:sz="0" w:space="0" w:color="auto"/>
            <w:right w:val="none" w:sz="0" w:space="0" w:color="auto"/>
          </w:divBdr>
        </w:div>
        <w:div w:id="1733498902">
          <w:marLeft w:val="0"/>
          <w:marRight w:val="0"/>
          <w:marTop w:val="0"/>
          <w:marBottom w:val="0"/>
          <w:divBdr>
            <w:top w:val="none" w:sz="0" w:space="0" w:color="auto"/>
            <w:left w:val="none" w:sz="0" w:space="0" w:color="auto"/>
            <w:bottom w:val="none" w:sz="0" w:space="0" w:color="auto"/>
            <w:right w:val="none" w:sz="0" w:space="0" w:color="auto"/>
          </w:divBdr>
        </w:div>
        <w:div w:id="1746996820">
          <w:marLeft w:val="0"/>
          <w:marRight w:val="0"/>
          <w:marTop w:val="0"/>
          <w:marBottom w:val="0"/>
          <w:divBdr>
            <w:top w:val="none" w:sz="0" w:space="0" w:color="auto"/>
            <w:left w:val="none" w:sz="0" w:space="0" w:color="auto"/>
            <w:bottom w:val="none" w:sz="0" w:space="0" w:color="auto"/>
            <w:right w:val="none" w:sz="0" w:space="0" w:color="auto"/>
          </w:divBdr>
        </w:div>
        <w:div w:id="1753426347">
          <w:marLeft w:val="0"/>
          <w:marRight w:val="0"/>
          <w:marTop w:val="0"/>
          <w:marBottom w:val="0"/>
          <w:divBdr>
            <w:top w:val="none" w:sz="0" w:space="0" w:color="auto"/>
            <w:left w:val="none" w:sz="0" w:space="0" w:color="auto"/>
            <w:bottom w:val="none" w:sz="0" w:space="0" w:color="auto"/>
            <w:right w:val="none" w:sz="0" w:space="0" w:color="auto"/>
          </w:divBdr>
        </w:div>
        <w:div w:id="1769306166">
          <w:marLeft w:val="0"/>
          <w:marRight w:val="0"/>
          <w:marTop w:val="0"/>
          <w:marBottom w:val="0"/>
          <w:divBdr>
            <w:top w:val="none" w:sz="0" w:space="0" w:color="auto"/>
            <w:left w:val="none" w:sz="0" w:space="0" w:color="auto"/>
            <w:bottom w:val="none" w:sz="0" w:space="0" w:color="auto"/>
            <w:right w:val="none" w:sz="0" w:space="0" w:color="auto"/>
          </w:divBdr>
        </w:div>
        <w:div w:id="1769806955">
          <w:marLeft w:val="0"/>
          <w:marRight w:val="0"/>
          <w:marTop w:val="0"/>
          <w:marBottom w:val="0"/>
          <w:divBdr>
            <w:top w:val="none" w:sz="0" w:space="0" w:color="auto"/>
            <w:left w:val="none" w:sz="0" w:space="0" w:color="auto"/>
            <w:bottom w:val="none" w:sz="0" w:space="0" w:color="auto"/>
            <w:right w:val="none" w:sz="0" w:space="0" w:color="auto"/>
          </w:divBdr>
        </w:div>
        <w:div w:id="1771119137">
          <w:marLeft w:val="0"/>
          <w:marRight w:val="0"/>
          <w:marTop w:val="0"/>
          <w:marBottom w:val="0"/>
          <w:divBdr>
            <w:top w:val="none" w:sz="0" w:space="0" w:color="auto"/>
            <w:left w:val="none" w:sz="0" w:space="0" w:color="auto"/>
            <w:bottom w:val="none" w:sz="0" w:space="0" w:color="auto"/>
            <w:right w:val="none" w:sz="0" w:space="0" w:color="auto"/>
          </w:divBdr>
        </w:div>
        <w:div w:id="1778790350">
          <w:marLeft w:val="0"/>
          <w:marRight w:val="0"/>
          <w:marTop w:val="0"/>
          <w:marBottom w:val="0"/>
          <w:divBdr>
            <w:top w:val="none" w:sz="0" w:space="0" w:color="auto"/>
            <w:left w:val="none" w:sz="0" w:space="0" w:color="auto"/>
            <w:bottom w:val="none" w:sz="0" w:space="0" w:color="auto"/>
            <w:right w:val="none" w:sz="0" w:space="0" w:color="auto"/>
          </w:divBdr>
        </w:div>
        <w:div w:id="1779136110">
          <w:marLeft w:val="0"/>
          <w:marRight w:val="0"/>
          <w:marTop w:val="0"/>
          <w:marBottom w:val="0"/>
          <w:divBdr>
            <w:top w:val="none" w:sz="0" w:space="0" w:color="auto"/>
            <w:left w:val="none" w:sz="0" w:space="0" w:color="auto"/>
            <w:bottom w:val="none" w:sz="0" w:space="0" w:color="auto"/>
            <w:right w:val="none" w:sz="0" w:space="0" w:color="auto"/>
          </w:divBdr>
        </w:div>
        <w:div w:id="1785608727">
          <w:marLeft w:val="0"/>
          <w:marRight w:val="0"/>
          <w:marTop w:val="0"/>
          <w:marBottom w:val="0"/>
          <w:divBdr>
            <w:top w:val="none" w:sz="0" w:space="0" w:color="auto"/>
            <w:left w:val="none" w:sz="0" w:space="0" w:color="auto"/>
            <w:bottom w:val="none" w:sz="0" w:space="0" w:color="auto"/>
            <w:right w:val="none" w:sz="0" w:space="0" w:color="auto"/>
          </w:divBdr>
        </w:div>
        <w:div w:id="1789397529">
          <w:marLeft w:val="0"/>
          <w:marRight w:val="0"/>
          <w:marTop w:val="0"/>
          <w:marBottom w:val="0"/>
          <w:divBdr>
            <w:top w:val="none" w:sz="0" w:space="0" w:color="auto"/>
            <w:left w:val="none" w:sz="0" w:space="0" w:color="auto"/>
            <w:bottom w:val="none" w:sz="0" w:space="0" w:color="auto"/>
            <w:right w:val="none" w:sz="0" w:space="0" w:color="auto"/>
          </w:divBdr>
        </w:div>
        <w:div w:id="1791630521">
          <w:marLeft w:val="0"/>
          <w:marRight w:val="0"/>
          <w:marTop w:val="0"/>
          <w:marBottom w:val="0"/>
          <w:divBdr>
            <w:top w:val="none" w:sz="0" w:space="0" w:color="auto"/>
            <w:left w:val="none" w:sz="0" w:space="0" w:color="auto"/>
            <w:bottom w:val="none" w:sz="0" w:space="0" w:color="auto"/>
            <w:right w:val="none" w:sz="0" w:space="0" w:color="auto"/>
          </w:divBdr>
        </w:div>
        <w:div w:id="1797799177">
          <w:marLeft w:val="0"/>
          <w:marRight w:val="0"/>
          <w:marTop w:val="0"/>
          <w:marBottom w:val="0"/>
          <w:divBdr>
            <w:top w:val="none" w:sz="0" w:space="0" w:color="auto"/>
            <w:left w:val="none" w:sz="0" w:space="0" w:color="auto"/>
            <w:bottom w:val="none" w:sz="0" w:space="0" w:color="auto"/>
            <w:right w:val="none" w:sz="0" w:space="0" w:color="auto"/>
          </w:divBdr>
        </w:div>
        <w:div w:id="1799451734">
          <w:marLeft w:val="0"/>
          <w:marRight w:val="0"/>
          <w:marTop w:val="0"/>
          <w:marBottom w:val="0"/>
          <w:divBdr>
            <w:top w:val="none" w:sz="0" w:space="0" w:color="auto"/>
            <w:left w:val="none" w:sz="0" w:space="0" w:color="auto"/>
            <w:bottom w:val="none" w:sz="0" w:space="0" w:color="auto"/>
            <w:right w:val="none" w:sz="0" w:space="0" w:color="auto"/>
          </w:divBdr>
        </w:div>
        <w:div w:id="1803108487">
          <w:marLeft w:val="0"/>
          <w:marRight w:val="0"/>
          <w:marTop w:val="0"/>
          <w:marBottom w:val="0"/>
          <w:divBdr>
            <w:top w:val="none" w:sz="0" w:space="0" w:color="auto"/>
            <w:left w:val="none" w:sz="0" w:space="0" w:color="auto"/>
            <w:bottom w:val="none" w:sz="0" w:space="0" w:color="auto"/>
            <w:right w:val="none" w:sz="0" w:space="0" w:color="auto"/>
          </w:divBdr>
        </w:div>
        <w:div w:id="1806771151">
          <w:marLeft w:val="0"/>
          <w:marRight w:val="0"/>
          <w:marTop w:val="0"/>
          <w:marBottom w:val="0"/>
          <w:divBdr>
            <w:top w:val="none" w:sz="0" w:space="0" w:color="auto"/>
            <w:left w:val="none" w:sz="0" w:space="0" w:color="auto"/>
            <w:bottom w:val="none" w:sz="0" w:space="0" w:color="auto"/>
            <w:right w:val="none" w:sz="0" w:space="0" w:color="auto"/>
          </w:divBdr>
        </w:div>
        <w:div w:id="1812333504">
          <w:marLeft w:val="0"/>
          <w:marRight w:val="0"/>
          <w:marTop w:val="0"/>
          <w:marBottom w:val="0"/>
          <w:divBdr>
            <w:top w:val="none" w:sz="0" w:space="0" w:color="auto"/>
            <w:left w:val="none" w:sz="0" w:space="0" w:color="auto"/>
            <w:bottom w:val="none" w:sz="0" w:space="0" w:color="auto"/>
            <w:right w:val="none" w:sz="0" w:space="0" w:color="auto"/>
          </w:divBdr>
        </w:div>
        <w:div w:id="1814441723">
          <w:marLeft w:val="0"/>
          <w:marRight w:val="0"/>
          <w:marTop w:val="0"/>
          <w:marBottom w:val="0"/>
          <w:divBdr>
            <w:top w:val="none" w:sz="0" w:space="0" w:color="auto"/>
            <w:left w:val="none" w:sz="0" w:space="0" w:color="auto"/>
            <w:bottom w:val="none" w:sz="0" w:space="0" w:color="auto"/>
            <w:right w:val="none" w:sz="0" w:space="0" w:color="auto"/>
          </w:divBdr>
        </w:div>
        <w:div w:id="1816677890">
          <w:marLeft w:val="0"/>
          <w:marRight w:val="0"/>
          <w:marTop w:val="0"/>
          <w:marBottom w:val="0"/>
          <w:divBdr>
            <w:top w:val="none" w:sz="0" w:space="0" w:color="auto"/>
            <w:left w:val="none" w:sz="0" w:space="0" w:color="auto"/>
            <w:bottom w:val="none" w:sz="0" w:space="0" w:color="auto"/>
            <w:right w:val="none" w:sz="0" w:space="0" w:color="auto"/>
          </w:divBdr>
        </w:div>
        <w:div w:id="1819882316">
          <w:marLeft w:val="0"/>
          <w:marRight w:val="0"/>
          <w:marTop w:val="0"/>
          <w:marBottom w:val="0"/>
          <w:divBdr>
            <w:top w:val="none" w:sz="0" w:space="0" w:color="auto"/>
            <w:left w:val="none" w:sz="0" w:space="0" w:color="auto"/>
            <w:bottom w:val="none" w:sz="0" w:space="0" w:color="auto"/>
            <w:right w:val="none" w:sz="0" w:space="0" w:color="auto"/>
          </w:divBdr>
        </w:div>
        <w:div w:id="1821076702">
          <w:marLeft w:val="0"/>
          <w:marRight w:val="0"/>
          <w:marTop w:val="0"/>
          <w:marBottom w:val="0"/>
          <w:divBdr>
            <w:top w:val="none" w:sz="0" w:space="0" w:color="auto"/>
            <w:left w:val="none" w:sz="0" w:space="0" w:color="auto"/>
            <w:bottom w:val="none" w:sz="0" w:space="0" w:color="auto"/>
            <w:right w:val="none" w:sz="0" w:space="0" w:color="auto"/>
          </w:divBdr>
        </w:div>
        <w:div w:id="1840345580">
          <w:marLeft w:val="0"/>
          <w:marRight w:val="0"/>
          <w:marTop w:val="0"/>
          <w:marBottom w:val="0"/>
          <w:divBdr>
            <w:top w:val="none" w:sz="0" w:space="0" w:color="auto"/>
            <w:left w:val="none" w:sz="0" w:space="0" w:color="auto"/>
            <w:bottom w:val="none" w:sz="0" w:space="0" w:color="auto"/>
            <w:right w:val="none" w:sz="0" w:space="0" w:color="auto"/>
          </w:divBdr>
        </w:div>
        <w:div w:id="1841508777">
          <w:marLeft w:val="0"/>
          <w:marRight w:val="0"/>
          <w:marTop w:val="0"/>
          <w:marBottom w:val="0"/>
          <w:divBdr>
            <w:top w:val="none" w:sz="0" w:space="0" w:color="auto"/>
            <w:left w:val="none" w:sz="0" w:space="0" w:color="auto"/>
            <w:bottom w:val="none" w:sz="0" w:space="0" w:color="auto"/>
            <w:right w:val="none" w:sz="0" w:space="0" w:color="auto"/>
          </w:divBdr>
        </w:div>
        <w:div w:id="1843081028">
          <w:marLeft w:val="0"/>
          <w:marRight w:val="0"/>
          <w:marTop w:val="0"/>
          <w:marBottom w:val="0"/>
          <w:divBdr>
            <w:top w:val="none" w:sz="0" w:space="0" w:color="auto"/>
            <w:left w:val="none" w:sz="0" w:space="0" w:color="auto"/>
            <w:bottom w:val="none" w:sz="0" w:space="0" w:color="auto"/>
            <w:right w:val="none" w:sz="0" w:space="0" w:color="auto"/>
          </w:divBdr>
        </w:div>
        <w:div w:id="1843155430">
          <w:marLeft w:val="0"/>
          <w:marRight w:val="0"/>
          <w:marTop w:val="0"/>
          <w:marBottom w:val="0"/>
          <w:divBdr>
            <w:top w:val="none" w:sz="0" w:space="0" w:color="auto"/>
            <w:left w:val="none" w:sz="0" w:space="0" w:color="auto"/>
            <w:bottom w:val="none" w:sz="0" w:space="0" w:color="auto"/>
            <w:right w:val="none" w:sz="0" w:space="0" w:color="auto"/>
          </w:divBdr>
        </w:div>
        <w:div w:id="1847551098">
          <w:marLeft w:val="0"/>
          <w:marRight w:val="0"/>
          <w:marTop w:val="0"/>
          <w:marBottom w:val="0"/>
          <w:divBdr>
            <w:top w:val="none" w:sz="0" w:space="0" w:color="auto"/>
            <w:left w:val="none" w:sz="0" w:space="0" w:color="auto"/>
            <w:bottom w:val="none" w:sz="0" w:space="0" w:color="auto"/>
            <w:right w:val="none" w:sz="0" w:space="0" w:color="auto"/>
          </w:divBdr>
        </w:div>
        <w:div w:id="1851917410">
          <w:marLeft w:val="0"/>
          <w:marRight w:val="0"/>
          <w:marTop w:val="0"/>
          <w:marBottom w:val="0"/>
          <w:divBdr>
            <w:top w:val="none" w:sz="0" w:space="0" w:color="auto"/>
            <w:left w:val="none" w:sz="0" w:space="0" w:color="auto"/>
            <w:bottom w:val="none" w:sz="0" w:space="0" w:color="auto"/>
            <w:right w:val="none" w:sz="0" w:space="0" w:color="auto"/>
          </w:divBdr>
        </w:div>
        <w:div w:id="1851943188">
          <w:marLeft w:val="0"/>
          <w:marRight w:val="0"/>
          <w:marTop w:val="0"/>
          <w:marBottom w:val="0"/>
          <w:divBdr>
            <w:top w:val="none" w:sz="0" w:space="0" w:color="auto"/>
            <w:left w:val="none" w:sz="0" w:space="0" w:color="auto"/>
            <w:bottom w:val="none" w:sz="0" w:space="0" w:color="auto"/>
            <w:right w:val="none" w:sz="0" w:space="0" w:color="auto"/>
          </w:divBdr>
        </w:div>
        <w:div w:id="1859461207">
          <w:marLeft w:val="0"/>
          <w:marRight w:val="0"/>
          <w:marTop w:val="0"/>
          <w:marBottom w:val="0"/>
          <w:divBdr>
            <w:top w:val="none" w:sz="0" w:space="0" w:color="auto"/>
            <w:left w:val="none" w:sz="0" w:space="0" w:color="auto"/>
            <w:bottom w:val="none" w:sz="0" w:space="0" w:color="auto"/>
            <w:right w:val="none" w:sz="0" w:space="0" w:color="auto"/>
          </w:divBdr>
        </w:div>
        <w:div w:id="1870408784">
          <w:marLeft w:val="0"/>
          <w:marRight w:val="0"/>
          <w:marTop w:val="0"/>
          <w:marBottom w:val="0"/>
          <w:divBdr>
            <w:top w:val="none" w:sz="0" w:space="0" w:color="auto"/>
            <w:left w:val="none" w:sz="0" w:space="0" w:color="auto"/>
            <w:bottom w:val="none" w:sz="0" w:space="0" w:color="auto"/>
            <w:right w:val="none" w:sz="0" w:space="0" w:color="auto"/>
          </w:divBdr>
        </w:div>
        <w:div w:id="1876305425">
          <w:marLeft w:val="0"/>
          <w:marRight w:val="0"/>
          <w:marTop w:val="0"/>
          <w:marBottom w:val="0"/>
          <w:divBdr>
            <w:top w:val="none" w:sz="0" w:space="0" w:color="auto"/>
            <w:left w:val="none" w:sz="0" w:space="0" w:color="auto"/>
            <w:bottom w:val="none" w:sz="0" w:space="0" w:color="auto"/>
            <w:right w:val="none" w:sz="0" w:space="0" w:color="auto"/>
          </w:divBdr>
        </w:div>
        <w:div w:id="1884174376">
          <w:marLeft w:val="0"/>
          <w:marRight w:val="0"/>
          <w:marTop w:val="0"/>
          <w:marBottom w:val="0"/>
          <w:divBdr>
            <w:top w:val="none" w:sz="0" w:space="0" w:color="auto"/>
            <w:left w:val="none" w:sz="0" w:space="0" w:color="auto"/>
            <w:bottom w:val="none" w:sz="0" w:space="0" w:color="auto"/>
            <w:right w:val="none" w:sz="0" w:space="0" w:color="auto"/>
          </w:divBdr>
        </w:div>
        <w:div w:id="1894266250">
          <w:marLeft w:val="0"/>
          <w:marRight w:val="0"/>
          <w:marTop w:val="0"/>
          <w:marBottom w:val="0"/>
          <w:divBdr>
            <w:top w:val="none" w:sz="0" w:space="0" w:color="auto"/>
            <w:left w:val="none" w:sz="0" w:space="0" w:color="auto"/>
            <w:bottom w:val="none" w:sz="0" w:space="0" w:color="auto"/>
            <w:right w:val="none" w:sz="0" w:space="0" w:color="auto"/>
          </w:divBdr>
        </w:div>
        <w:div w:id="1901792000">
          <w:marLeft w:val="0"/>
          <w:marRight w:val="0"/>
          <w:marTop w:val="0"/>
          <w:marBottom w:val="0"/>
          <w:divBdr>
            <w:top w:val="none" w:sz="0" w:space="0" w:color="auto"/>
            <w:left w:val="none" w:sz="0" w:space="0" w:color="auto"/>
            <w:bottom w:val="none" w:sz="0" w:space="0" w:color="auto"/>
            <w:right w:val="none" w:sz="0" w:space="0" w:color="auto"/>
          </w:divBdr>
        </w:div>
        <w:div w:id="1907184196">
          <w:marLeft w:val="0"/>
          <w:marRight w:val="0"/>
          <w:marTop w:val="0"/>
          <w:marBottom w:val="0"/>
          <w:divBdr>
            <w:top w:val="none" w:sz="0" w:space="0" w:color="auto"/>
            <w:left w:val="none" w:sz="0" w:space="0" w:color="auto"/>
            <w:bottom w:val="none" w:sz="0" w:space="0" w:color="auto"/>
            <w:right w:val="none" w:sz="0" w:space="0" w:color="auto"/>
          </w:divBdr>
        </w:div>
        <w:div w:id="1919753010">
          <w:marLeft w:val="0"/>
          <w:marRight w:val="0"/>
          <w:marTop w:val="0"/>
          <w:marBottom w:val="0"/>
          <w:divBdr>
            <w:top w:val="none" w:sz="0" w:space="0" w:color="auto"/>
            <w:left w:val="none" w:sz="0" w:space="0" w:color="auto"/>
            <w:bottom w:val="none" w:sz="0" w:space="0" w:color="auto"/>
            <w:right w:val="none" w:sz="0" w:space="0" w:color="auto"/>
          </w:divBdr>
        </w:div>
        <w:div w:id="1928727244">
          <w:marLeft w:val="0"/>
          <w:marRight w:val="0"/>
          <w:marTop w:val="0"/>
          <w:marBottom w:val="0"/>
          <w:divBdr>
            <w:top w:val="none" w:sz="0" w:space="0" w:color="auto"/>
            <w:left w:val="none" w:sz="0" w:space="0" w:color="auto"/>
            <w:bottom w:val="none" w:sz="0" w:space="0" w:color="auto"/>
            <w:right w:val="none" w:sz="0" w:space="0" w:color="auto"/>
          </w:divBdr>
        </w:div>
        <w:div w:id="1950623481">
          <w:marLeft w:val="0"/>
          <w:marRight w:val="0"/>
          <w:marTop w:val="0"/>
          <w:marBottom w:val="0"/>
          <w:divBdr>
            <w:top w:val="none" w:sz="0" w:space="0" w:color="auto"/>
            <w:left w:val="none" w:sz="0" w:space="0" w:color="auto"/>
            <w:bottom w:val="none" w:sz="0" w:space="0" w:color="auto"/>
            <w:right w:val="none" w:sz="0" w:space="0" w:color="auto"/>
          </w:divBdr>
        </w:div>
        <w:div w:id="1950776777">
          <w:marLeft w:val="0"/>
          <w:marRight w:val="0"/>
          <w:marTop w:val="0"/>
          <w:marBottom w:val="0"/>
          <w:divBdr>
            <w:top w:val="none" w:sz="0" w:space="0" w:color="auto"/>
            <w:left w:val="none" w:sz="0" w:space="0" w:color="auto"/>
            <w:bottom w:val="none" w:sz="0" w:space="0" w:color="auto"/>
            <w:right w:val="none" w:sz="0" w:space="0" w:color="auto"/>
          </w:divBdr>
        </w:div>
        <w:div w:id="1957449051">
          <w:marLeft w:val="0"/>
          <w:marRight w:val="0"/>
          <w:marTop w:val="0"/>
          <w:marBottom w:val="0"/>
          <w:divBdr>
            <w:top w:val="none" w:sz="0" w:space="0" w:color="auto"/>
            <w:left w:val="none" w:sz="0" w:space="0" w:color="auto"/>
            <w:bottom w:val="none" w:sz="0" w:space="0" w:color="auto"/>
            <w:right w:val="none" w:sz="0" w:space="0" w:color="auto"/>
          </w:divBdr>
        </w:div>
        <w:div w:id="1963145128">
          <w:marLeft w:val="0"/>
          <w:marRight w:val="0"/>
          <w:marTop w:val="0"/>
          <w:marBottom w:val="0"/>
          <w:divBdr>
            <w:top w:val="none" w:sz="0" w:space="0" w:color="auto"/>
            <w:left w:val="none" w:sz="0" w:space="0" w:color="auto"/>
            <w:bottom w:val="none" w:sz="0" w:space="0" w:color="auto"/>
            <w:right w:val="none" w:sz="0" w:space="0" w:color="auto"/>
          </w:divBdr>
        </w:div>
        <w:div w:id="1969819484">
          <w:marLeft w:val="0"/>
          <w:marRight w:val="0"/>
          <w:marTop w:val="0"/>
          <w:marBottom w:val="0"/>
          <w:divBdr>
            <w:top w:val="none" w:sz="0" w:space="0" w:color="auto"/>
            <w:left w:val="none" w:sz="0" w:space="0" w:color="auto"/>
            <w:bottom w:val="none" w:sz="0" w:space="0" w:color="auto"/>
            <w:right w:val="none" w:sz="0" w:space="0" w:color="auto"/>
          </w:divBdr>
        </w:div>
        <w:div w:id="1971590686">
          <w:marLeft w:val="0"/>
          <w:marRight w:val="0"/>
          <w:marTop w:val="0"/>
          <w:marBottom w:val="0"/>
          <w:divBdr>
            <w:top w:val="none" w:sz="0" w:space="0" w:color="auto"/>
            <w:left w:val="none" w:sz="0" w:space="0" w:color="auto"/>
            <w:bottom w:val="none" w:sz="0" w:space="0" w:color="auto"/>
            <w:right w:val="none" w:sz="0" w:space="0" w:color="auto"/>
          </w:divBdr>
        </w:div>
        <w:div w:id="1995061036">
          <w:marLeft w:val="0"/>
          <w:marRight w:val="0"/>
          <w:marTop w:val="0"/>
          <w:marBottom w:val="0"/>
          <w:divBdr>
            <w:top w:val="none" w:sz="0" w:space="0" w:color="auto"/>
            <w:left w:val="none" w:sz="0" w:space="0" w:color="auto"/>
            <w:bottom w:val="none" w:sz="0" w:space="0" w:color="auto"/>
            <w:right w:val="none" w:sz="0" w:space="0" w:color="auto"/>
          </w:divBdr>
        </w:div>
        <w:div w:id="1996564536">
          <w:marLeft w:val="0"/>
          <w:marRight w:val="0"/>
          <w:marTop w:val="0"/>
          <w:marBottom w:val="0"/>
          <w:divBdr>
            <w:top w:val="none" w:sz="0" w:space="0" w:color="auto"/>
            <w:left w:val="none" w:sz="0" w:space="0" w:color="auto"/>
            <w:bottom w:val="none" w:sz="0" w:space="0" w:color="auto"/>
            <w:right w:val="none" w:sz="0" w:space="0" w:color="auto"/>
          </w:divBdr>
        </w:div>
        <w:div w:id="1997610320">
          <w:marLeft w:val="0"/>
          <w:marRight w:val="0"/>
          <w:marTop w:val="0"/>
          <w:marBottom w:val="0"/>
          <w:divBdr>
            <w:top w:val="none" w:sz="0" w:space="0" w:color="auto"/>
            <w:left w:val="none" w:sz="0" w:space="0" w:color="auto"/>
            <w:bottom w:val="none" w:sz="0" w:space="0" w:color="auto"/>
            <w:right w:val="none" w:sz="0" w:space="0" w:color="auto"/>
          </w:divBdr>
        </w:div>
        <w:div w:id="2002273112">
          <w:marLeft w:val="0"/>
          <w:marRight w:val="0"/>
          <w:marTop w:val="0"/>
          <w:marBottom w:val="0"/>
          <w:divBdr>
            <w:top w:val="none" w:sz="0" w:space="0" w:color="auto"/>
            <w:left w:val="none" w:sz="0" w:space="0" w:color="auto"/>
            <w:bottom w:val="none" w:sz="0" w:space="0" w:color="auto"/>
            <w:right w:val="none" w:sz="0" w:space="0" w:color="auto"/>
          </w:divBdr>
        </w:div>
        <w:div w:id="2004162010">
          <w:marLeft w:val="0"/>
          <w:marRight w:val="0"/>
          <w:marTop w:val="0"/>
          <w:marBottom w:val="0"/>
          <w:divBdr>
            <w:top w:val="none" w:sz="0" w:space="0" w:color="auto"/>
            <w:left w:val="none" w:sz="0" w:space="0" w:color="auto"/>
            <w:bottom w:val="none" w:sz="0" w:space="0" w:color="auto"/>
            <w:right w:val="none" w:sz="0" w:space="0" w:color="auto"/>
          </w:divBdr>
        </w:div>
        <w:div w:id="2004700331">
          <w:marLeft w:val="0"/>
          <w:marRight w:val="0"/>
          <w:marTop w:val="0"/>
          <w:marBottom w:val="0"/>
          <w:divBdr>
            <w:top w:val="none" w:sz="0" w:space="0" w:color="auto"/>
            <w:left w:val="none" w:sz="0" w:space="0" w:color="auto"/>
            <w:bottom w:val="none" w:sz="0" w:space="0" w:color="auto"/>
            <w:right w:val="none" w:sz="0" w:space="0" w:color="auto"/>
          </w:divBdr>
        </w:div>
        <w:div w:id="2010474722">
          <w:marLeft w:val="0"/>
          <w:marRight w:val="0"/>
          <w:marTop w:val="0"/>
          <w:marBottom w:val="0"/>
          <w:divBdr>
            <w:top w:val="none" w:sz="0" w:space="0" w:color="auto"/>
            <w:left w:val="none" w:sz="0" w:space="0" w:color="auto"/>
            <w:bottom w:val="none" w:sz="0" w:space="0" w:color="auto"/>
            <w:right w:val="none" w:sz="0" w:space="0" w:color="auto"/>
          </w:divBdr>
        </w:div>
        <w:div w:id="2014986534">
          <w:marLeft w:val="0"/>
          <w:marRight w:val="0"/>
          <w:marTop w:val="0"/>
          <w:marBottom w:val="0"/>
          <w:divBdr>
            <w:top w:val="none" w:sz="0" w:space="0" w:color="auto"/>
            <w:left w:val="none" w:sz="0" w:space="0" w:color="auto"/>
            <w:bottom w:val="none" w:sz="0" w:space="0" w:color="auto"/>
            <w:right w:val="none" w:sz="0" w:space="0" w:color="auto"/>
          </w:divBdr>
        </w:div>
        <w:div w:id="2017415701">
          <w:marLeft w:val="0"/>
          <w:marRight w:val="0"/>
          <w:marTop w:val="0"/>
          <w:marBottom w:val="0"/>
          <w:divBdr>
            <w:top w:val="none" w:sz="0" w:space="0" w:color="auto"/>
            <w:left w:val="none" w:sz="0" w:space="0" w:color="auto"/>
            <w:bottom w:val="none" w:sz="0" w:space="0" w:color="auto"/>
            <w:right w:val="none" w:sz="0" w:space="0" w:color="auto"/>
          </w:divBdr>
        </w:div>
        <w:div w:id="2031448285">
          <w:marLeft w:val="0"/>
          <w:marRight w:val="0"/>
          <w:marTop w:val="0"/>
          <w:marBottom w:val="0"/>
          <w:divBdr>
            <w:top w:val="none" w:sz="0" w:space="0" w:color="auto"/>
            <w:left w:val="none" w:sz="0" w:space="0" w:color="auto"/>
            <w:bottom w:val="none" w:sz="0" w:space="0" w:color="auto"/>
            <w:right w:val="none" w:sz="0" w:space="0" w:color="auto"/>
          </w:divBdr>
        </w:div>
        <w:div w:id="2037003897">
          <w:marLeft w:val="0"/>
          <w:marRight w:val="0"/>
          <w:marTop w:val="0"/>
          <w:marBottom w:val="0"/>
          <w:divBdr>
            <w:top w:val="none" w:sz="0" w:space="0" w:color="auto"/>
            <w:left w:val="none" w:sz="0" w:space="0" w:color="auto"/>
            <w:bottom w:val="none" w:sz="0" w:space="0" w:color="auto"/>
            <w:right w:val="none" w:sz="0" w:space="0" w:color="auto"/>
          </w:divBdr>
        </w:div>
        <w:div w:id="2039357885">
          <w:marLeft w:val="0"/>
          <w:marRight w:val="0"/>
          <w:marTop w:val="0"/>
          <w:marBottom w:val="0"/>
          <w:divBdr>
            <w:top w:val="none" w:sz="0" w:space="0" w:color="auto"/>
            <w:left w:val="none" w:sz="0" w:space="0" w:color="auto"/>
            <w:bottom w:val="none" w:sz="0" w:space="0" w:color="auto"/>
            <w:right w:val="none" w:sz="0" w:space="0" w:color="auto"/>
          </w:divBdr>
        </w:div>
        <w:div w:id="2048290076">
          <w:marLeft w:val="0"/>
          <w:marRight w:val="0"/>
          <w:marTop w:val="0"/>
          <w:marBottom w:val="0"/>
          <w:divBdr>
            <w:top w:val="none" w:sz="0" w:space="0" w:color="auto"/>
            <w:left w:val="none" w:sz="0" w:space="0" w:color="auto"/>
            <w:bottom w:val="none" w:sz="0" w:space="0" w:color="auto"/>
            <w:right w:val="none" w:sz="0" w:space="0" w:color="auto"/>
          </w:divBdr>
        </w:div>
        <w:div w:id="2054961591">
          <w:marLeft w:val="0"/>
          <w:marRight w:val="0"/>
          <w:marTop w:val="0"/>
          <w:marBottom w:val="0"/>
          <w:divBdr>
            <w:top w:val="none" w:sz="0" w:space="0" w:color="auto"/>
            <w:left w:val="none" w:sz="0" w:space="0" w:color="auto"/>
            <w:bottom w:val="none" w:sz="0" w:space="0" w:color="auto"/>
            <w:right w:val="none" w:sz="0" w:space="0" w:color="auto"/>
          </w:divBdr>
        </w:div>
        <w:div w:id="2059283695">
          <w:marLeft w:val="0"/>
          <w:marRight w:val="0"/>
          <w:marTop w:val="0"/>
          <w:marBottom w:val="0"/>
          <w:divBdr>
            <w:top w:val="none" w:sz="0" w:space="0" w:color="auto"/>
            <w:left w:val="none" w:sz="0" w:space="0" w:color="auto"/>
            <w:bottom w:val="none" w:sz="0" w:space="0" w:color="auto"/>
            <w:right w:val="none" w:sz="0" w:space="0" w:color="auto"/>
          </w:divBdr>
        </w:div>
        <w:div w:id="2072852118">
          <w:marLeft w:val="0"/>
          <w:marRight w:val="0"/>
          <w:marTop w:val="0"/>
          <w:marBottom w:val="0"/>
          <w:divBdr>
            <w:top w:val="none" w:sz="0" w:space="0" w:color="auto"/>
            <w:left w:val="none" w:sz="0" w:space="0" w:color="auto"/>
            <w:bottom w:val="none" w:sz="0" w:space="0" w:color="auto"/>
            <w:right w:val="none" w:sz="0" w:space="0" w:color="auto"/>
          </w:divBdr>
        </w:div>
        <w:div w:id="2073772671">
          <w:marLeft w:val="0"/>
          <w:marRight w:val="0"/>
          <w:marTop w:val="0"/>
          <w:marBottom w:val="0"/>
          <w:divBdr>
            <w:top w:val="none" w:sz="0" w:space="0" w:color="auto"/>
            <w:left w:val="none" w:sz="0" w:space="0" w:color="auto"/>
            <w:bottom w:val="none" w:sz="0" w:space="0" w:color="auto"/>
            <w:right w:val="none" w:sz="0" w:space="0" w:color="auto"/>
          </w:divBdr>
        </w:div>
        <w:div w:id="2081828238">
          <w:marLeft w:val="0"/>
          <w:marRight w:val="0"/>
          <w:marTop w:val="0"/>
          <w:marBottom w:val="0"/>
          <w:divBdr>
            <w:top w:val="none" w:sz="0" w:space="0" w:color="auto"/>
            <w:left w:val="none" w:sz="0" w:space="0" w:color="auto"/>
            <w:bottom w:val="none" w:sz="0" w:space="0" w:color="auto"/>
            <w:right w:val="none" w:sz="0" w:space="0" w:color="auto"/>
          </w:divBdr>
        </w:div>
        <w:div w:id="2082634942">
          <w:marLeft w:val="0"/>
          <w:marRight w:val="0"/>
          <w:marTop w:val="0"/>
          <w:marBottom w:val="0"/>
          <w:divBdr>
            <w:top w:val="none" w:sz="0" w:space="0" w:color="auto"/>
            <w:left w:val="none" w:sz="0" w:space="0" w:color="auto"/>
            <w:bottom w:val="none" w:sz="0" w:space="0" w:color="auto"/>
            <w:right w:val="none" w:sz="0" w:space="0" w:color="auto"/>
          </w:divBdr>
        </w:div>
        <w:div w:id="2090035127">
          <w:marLeft w:val="0"/>
          <w:marRight w:val="0"/>
          <w:marTop w:val="0"/>
          <w:marBottom w:val="0"/>
          <w:divBdr>
            <w:top w:val="none" w:sz="0" w:space="0" w:color="auto"/>
            <w:left w:val="none" w:sz="0" w:space="0" w:color="auto"/>
            <w:bottom w:val="none" w:sz="0" w:space="0" w:color="auto"/>
            <w:right w:val="none" w:sz="0" w:space="0" w:color="auto"/>
          </w:divBdr>
        </w:div>
        <w:div w:id="2095781875">
          <w:marLeft w:val="0"/>
          <w:marRight w:val="0"/>
          <w:marTop w:val="0"/>
          <w:marBottom w:val="0"/>
          <w:divBdr>
            <w:top w:val="none" w:sz="0" w:space="0" w:color="auto"/>
            <w:left w:val="none" w:sz="0" w:space="0" w:color="auto"/>
            <w:bottom w:val="none" w:sz="0" w:space="0" w:color="auto"/>
            <w:right w:val="none" w:sz="0" w:space="0" w:color="auto"/>
          </w:divBdr>
        </w:div>
        <w:div w:id="2097434473">
          <w:marLeft w:val="0"/>
          <w:marRight w:val="0"/>
          <w:marTop w:val="0"/>
          <w:marBottom w:val="0"/>
          <w:divBdr>
            <w:top w:val="none" w:sz="0" w:space="0" w:color="auto"/>
            <w:left w:val="none" w:sz="0" w:space="0" w:color="auto"/>
            <w:bottom w:val="none" w:sz="0" w:space="0" w:color="auto"/>
            <w:right w:val="none" w:sz="0" w:space="0" w:color="auto"/>
          </w:divBdr>
        </w:div>
        <w:div w:id="2103069584">
          <w:marLeft w:val="0"/>
          <w:marRight w:val="0"/>
          <w:marTop w:val="0"/>
          <w:marBottom w:val="0"/>
          <w:divBdr>
            <w:top w:val="none" w:sz="0" w:space="0" w:color="auto"/>
            <w:left w:val="none" w:sz="0" w:space="0" w:color="auto"/>
            <w:bottom w:val="none" w:sz="0" w:space="0" w:color="auto"/>
            <w:right w:val="none" w:sz="0" w:space="0" w:color="auto"/>
          </w:divBdr>
        </w:div>
        <w:div w:id="2108498956">
          <w:marLeft w:val="0"/>
          <w:marRight w:val="0"/>
          <w:marTop w:val="0"/>
          <w:marBottom w:val="0"/>
          <w:divBdr>
            <w:top w:val="none" w:sz="0" w:space="0" w:color="auto"/>
            <w:left w:val="none" w:sz="0" w:space="0" w:color="auto"/>
            <w:bottom w:val="none" w:sz="0" w:space="0" w:color="auto"/>
            <w:right w:val="none" w:sz="0" w:space="0" w:color="auto"/>
          </w:divBdr>
        </w:div>
        <w:div w:id="2111126354">
          <w:marLeft w:val="0"/>
          <w:marRight w:val="0"/>
          <w:marTop w:val="0"/>
          <w:marBottom w:val="0"/>
          <w:divBdr>
            <w:top w:val="none" w:sz="0" w:space="0" w:color="auto"/>
            <w:left w:val="none" w:sz="0" w:space="0" w:color="auto"/>
            <w:bottom w:val="none" w:sz="0" w:space="0" w:color="auto"/>
            <w:right w:val="none" w:sz="0" w:space="0" w:color="auto"/>
          </w:divBdr>
        </w:div>
        <w:div w:id="2117363546">
          <w:marLeft w:val="0"/>
          <w:marRight w:val="0"/>
          <w:marTop w:val="0"/>
          <w:marBottom w:val="0"/>
          <w:divBdr>
            <w:top w:val="none" w:sz="0" w:space="0" w:color="auto"/>
            <w:left w:val="none" w:sz="0" w:space="0" w:color="auto"/>
            <w:bottom w:val="none" w:sz="0" w:space="0" w:color="auto"/>
            <w:right w:val="none" w:sz="0" w:space="0" w:color="auto"/>
          </w:divBdr>
        </w:div>
        <w:div w:id="2119979434">
          <w:marLeft w:val="0"/>
          <w:marRight w:val="0"/>
          <w:marTop w:val="0"/>
          <w:marBottom w:val="0"/>
          <w:divBdr>
            <w:top w:val="none" w:sz="0" w:space="0" w:color="auto"/>
            <w:left w:val="none" w:sz="0" w:space="0" w:color="auto"/>
            <w:bottom w:val="none" w:sz="0" w:space="0" w:color="auto"/>
            <w:right w:val="none" w:sz="0" w:space="0" w:color="auto"/>
          </w:divBdr>
        </w:div>
        <w:div w:id="2122842817">
          <w:marLeft w:val="0"/>
          <w:marRight w:val="0"/>
          <w:marTop w:val="0"/>
          <w:marBottom w:val="0"/>
          <w:divBdr>
            <w:top w:val="none" w:sz="0" w:space="0" w:color="auto"/>
            <w:left w:val="none" w:sz="0" w:space="0" w:color="auto"/>
            <w:bottom w:val="none" w:sz="0" w:space="0" w:color="auto"/>
            <w:right w:val="none" w:sz="0" w:space="0" w:color="auto"/>
          </w:divBdr>
        </w:div>
        <w:div w:id="2131901200">
          <w:marLeft w:val="0"/>
          <w:marRight w:val="0"/>
          <w:marTop w:val="0"/>
          <w:marBottom w:val="0"/>
          <w:divBdr>
            <w:top w:val="none" w:sz="0" w:space="0" w:color="auto"/>
            <w:left w:val="none" w:sz="0" w:space="0" w:color="auto"/>
            <w:bottom w:val="none" w:sz="0" w:space="0" w:color="auto"/>
            <w:right w:val="none" w:sz="0" w:space="0" w:color="auto"/>
          </w:divBdr>
        </w:div>
        <w:div w:id="2141411192">
          <w:marLeft w:val="0"/>
          <w:marRight w:val="0"/>
          <w:marTop w:val="0"/>
          <w:marBottom w:val="0"/>
          <w:divBdr>
            <w:top w:val="none" w:sz="0" w:space="0" w:color="auto"/>
            <w:left w:val="none" w:sz="0" w:space="0" w:color="auto"/>
            <w:bottom w:val="none" w:sz="0" w:space="0" w:color="auto"/>
            <w:right w:val="none" w:sz="0" w:space="0" w:color="auto"/>
          </w:divBdr>
        </w:div>
      </w:divsChild>
    </w:div>
    <w:div w:id="909967441">
      <w:bodyDiv w:val="1"/>
      <w:marLeft w:val="0"/>
      <w:marRight w:val="0"/>
      <w:marTop w:val="0"/>
      <w:marBottom w:val="0"/>
      <w:divBdr>
        <w:top w:val="none" w:sz="0" w:space="0" w:color="auto"/>
        <w:left w:val="none" w:sz="0" w:space="0" w:color="auto"/>
        <w:bottom w:val="none" w:sz="0" w:space="0" w:color="auto"/>
        <w:right w:val="none" w:sz="0" w:space="0" w:color="auto"/>
      </w:divBdr>
      <w:divsChild>
        <w:div w:id="111215194">
          <w:marLeft w:val="0"/>
          <w:marRight w:val="0"/>
          <w:marTop w:val="0"/>
          <w:marBottom w:val="0"/>
          <w:divBdr>
            <w:top w:val="none" w:sz="0" w:space="0" w:color="auto"/>
            <w:left w:val="none" w:sz="0" w:space="0" w:color="auto"/>
            <w:bottom w:val="none" w:sz="0" w:space="0" w:color="auto"/>
            <w:right w:val="none" w:sz="0" w:space="0" w:color="auto"/>
          </w:divBdr>
        </w:div>
        <w:div w:id="171190488">
          <w:marLeft w:val="0"/>
          <w:marRight w:val="0"/>
          <w:marTop w:val="0"/>
          <w:marBottom w:val="0"/>
          <w:divBdr>
            <w:top w:val="none" w:sz="0" w:space="0" w:color="auto"/>
            <w:left w:val="none" w:sz="0" w:space="0" w:color="auto"/>
            <w:bottom w:val="none" w:sz="0" w:space="0" w:color="auto"/>
            <w:right w:val="none" w:sz="0" w:space="0" w:color="auto"/>
          </w:divBdr>
        </w:div>
        <w:div w:id="182791351">
          <w:marLeft w:val="0"/>
          <w:marRight w:val="0"/>
          <w:marTop w:val="0"/>
          <w:marBottom w:val="0"/>
          <w:divBdr>
            <w:top w:val="none" w:sz="0" w:space="0" w:color="auto"/>
            <w:left w:val="none" w:sz="0" w:space="0" w:color="auto"/>
            <w:bottom w:val="none" w:sz="0" w:space="0" w:color="auto"/>
            <w:right w:val="none" w:sz="0" w:space="0" w:color="auto"/>
          </w:divBdr>
        </w:div>
        <w:div w:id="396443464">
          <w:marLeft w:val="0"/>
          <w:marRight w:val="0"/>
          <w:marTop w:val="0"/>
          <w:marBottom w:val="0"/>
          <w:divBdr>
            <w:top w:val="none" w:sz="0" w:space="0" w:color="auto"/>
            <w:left w:val="none" w:sz="0" w:space="0" w:color="auto"/>
            <w:bottom w:val="none" w:sz="0" w:space="0" w:color="auto"/>
            <w:right w:val="none" w:sz="0" w:space="0" w:color="auto"/>
          </w:divBdr>
        </w:div>
        <w:div w:id="710613241">
          <w:marLeft w:val="0"/>
          <w:marRight w:val="0"/>
          <w:marTop w:val="0"/>
          <w:marBottom w:val="0"/>
          <w:divBdr>
            <w:top w:val="none" w:sz="0" w:space="0" w:color="auto"/>
            <w:left w:val="none" w:sz="0" w:space="0" w:color="auto"/>
            <w:bottom w:val="none" w:sz="0" w:space="0" w:color="auto"/>
            <w:right w:val="none" w:sz="0" w:space="0" w:color="auto"/>
          </w:divBdr>
        </w:div>
        <w:div w:id="748885974">
          <w:marLeft w:val="0"/>
          <w:marRight w:val="0"/>
          <w:marTop w:val="0"/>
          <w:marBottom w:val="0"/>
          <w:divBdr>
            <w:top w:val="none" w:sz="0" w:space="0" w:color="auto"/>
            <w:left w:val="none" w:sz="0" w:space="0" w:color="auto"/>
            <w:bottom w:val="none" w:sz="0" w:space="0" w:color="auto"/>
            <w:right w:val="none" w:sz="0" w:space="0" w:color="auto"/>
          </w:divBdr>
        </w:div>
        <w:div w:id="786387429">
          <w:marLeft w:val="0"/>
          <w:marRight w:val="0"/>
          <w:marTop w:val="0"/>
          <w:marBottom w:val="0"/>
          <w:divBdr>
            <w:top w:val="none" w:sz="0" w:space="0" w:color="auto"/>
            <w:left w:val="none" w:sz="0" w:space="0" w:color="auto"/>
            <w:bottom w:val="none" w:sz="0" w:space="0" w:color="auto"/>
            <w:right w:val="none" w:sz="0" w:space="0" w:color="auto"/>
          </w:divBdr>
        </w:div>
        <w:div w:id="905916677">
          <w:marLeft w:val="0"/>
          <w:marRight w:val="0"/>
          <w:marTop w:val="0"/>
          <w:marBottom w:val="0"/>
          <w:divBdr>
            <w:top w:val="none" w:sz="0" w:space="0" w:color="auto"/>
            <w:left w:val="none" w:sz="0" w:space="0" w:color="auto"/>
            <w:bottom w:val="none" w:sz="0" w:space="0" w:color="auto"/>
            <w:right w:val="none" w:sz="0" w:space="0" w:color="auto"/>
          </w:divBdr>
        </w:div>
        <w:div w:id="1208641430">
          <w:marLeft w:val="0"/>
          <w:marRight w:val="0"/>
          <w:marTop w:val="0"/>
          <w:marBottom w:val="0"/>
          <w:divBdr>
            <w:top w:val="none" w:sz="0" w:space="0" w:color="auto"/>
            <w:left w:val="none" w:sz="0" w:space="0" w:color="auto"/>
            <w:bottom w:val="none" w:sz="0" w:space="0" w:color="auto"/>
            <w:right w:val="none" w:sz="0" w:space="0" w:color="auto"/>
          </w:divBdr>
        </w:div>
        <w:div w:id="1230848230">
          <w:marLeft w:val="0"/>
          <w:marRight w:val="0"/>
          <w:marTop w:val="0"/>
          <w:marBottom w:val="0"/>
          <w:divBdr>
            <w:top w:val="none" w:sz="0" w:space="0" w:color="auto"/>
            <w:left w:val="none" w:sz="0" w:space="0" w:color="auto"/>
            <w:bottom w:val="none" w:sz="0" w:space="0" w:color="auto"/>
            <w:right w:val="none" w:sz="0" w:space="0" w:color="auto"/>
          </w:divBdr>
        </w:div>
        <w:div w:id="1285500912">
          <w:marLeft w:val="0"/>
          <w:marRight w:val="0"/>
          <w:marTop w:val="0"/>
          <w:marBottom w:val="0"/>
          <w:divBdr>
            <w:top w:val="none" w:sz="0" w:space="0" w:color="auto"/>
            <w:left w:val="none" w:sz="0" w:space="0" w:color="auto"/>
            <w:bottom w:val="none" w:sz="0" w:space="0" w:color="auto"/>
            <w:right w:val="none" w:sz="0" w:space="0" w:color="auto"/>
          </w:divBdr>
        </w:div>
        <w:div w:id="1290283354">
          <w:marLeft w:val="0"/>
          <w:marRight w:val="0"/>
          <w:marTop w:val="0"/>
          <w:marBottom w:val="0"/>
          <w:divBdr>
            <w:top w:val="none" w:sz="0" w:space="0" w:color="auto"/>
            <w:left w:val="none" w:sz="0" w:space="0" w:color="auto"/>
            <w:bottom w:val="none" w:sz="0" w:space="0" w:color="auto"/>
            <w:right w:val="none" w:sz="0" w:space="0" w:color="auto"/>
          </w:divBdr>
        </w:div>
        <w:div w:id="1545288840">
          <w:marLeft w:val="0"/>
          <w:marRight w:val="0"/>
          <w:marTop w:val="0"/>
          <w:marBottom w:val="0"/>
          <w:divBdr>
            <w:top w:val="none" w:sz="0" w:space="0" w:color="auto"/>
            <w:left w:val="none" w:sz="0" w:space="0" w:color="auto"/>
            <w:bottom w:val="none" w:sz="0" w:space="0" w:color="auto"/>
            <w:right w:val="none" w:sz="0" w:space="0" w:color="auto"/>
          </w:divBdr>
        </w:div>
        <w:div w:id="1736858370">
          <w:marLeft w:val="0"/>
          <w:marRight w:val="0"/>
          <w:marTop w:val="0"/>
          <w:marBottom w:val="0"/>
          <w:divBdr>
            <w:top w:val="none" w:sz="0" w:space="0" w:color="auto"/>
            <w:left w:val="none" w:sz="0" w:space="0" w:color="auto"/>
            <w:bottom w:val="none" w:sz="0" w:space="0" w:color="auto"/>
            <w:right w:val="none" w:sz="0" w:space="0" w:color="auto"/>
          </w:divBdr>
        </w:div>
        <w:div w:id="1952011745">
          <w:marLeft w:val="0"/>
          <w:marRight w:val="0"/>
          <w:marTop w:val="0"/>
          <w:marBottom w:val="0"/>
          <w:divBdr>
            <w:top w:val="none" w:sz="0" w:space="0" w:color="auto"/>
            <w:left w:val="none" w:sz="0" w:space="0" w:color="auto"/>
            <w:bottom w:val="none" w:sz="0" w:space="0" w:color="auto"/>
            <w:right w:val="none" w:sz="0" w:space="0" w:color="auto"/>
          </w:divBdr>
        </w:div>
        <w:div w:id="2023697439">
          <w:marLeft w:val="0"/>
          <w:marRight w:val="0"/>
          <w:marTop w:val="0"/>
          <w:marBottom w:val="0"/>
          <w:divBdr>
            <w:top w:val="none" w:sz="0" w:space="0" w:color="auto"/>
            <w:left w:val="none" w:sz="0" w:space="0" w:color="auto"/>
            <w:bottom w:val="none" w:sz="0" w:space="0" w:color="auto"/>
            <w:right w:val="none" w:sz="0" w:space="0" w:color="auto"/>
          </w:divBdr>
        </w:div>
        <w:div w:id="2136554439">
          <w:marLeft w:val="0"/>
          <w:marRight w:val="0"/>
          <w:marTop w:val="0"/>
          <w:marBottom w:val="0"/>
          <w:divBdr>
            <w:top w:val="none" w:sz="0" w:space="0" w:color="auto"/>
            <w:left w:val="none" w:sz="0" w:space="0" w:color="auto"/>
            <w:bottom w:val="none" w:sz="0" w:space="0" w:color="auto"/>
            <w:right w:val="none" w:sz="0" w:space="0" w:color="auto"/>
          </w:divBdr>
        </w:div>
      </w:divsChild>
    </w:div>
    <w:div w:id="952249224">
      <w:bodyDiv w:val="1"/>
      <w:marLeft w:val="0"/>
      <w:marRight w:val="0"/>
      <w:marTop w:val="0"/>
      <w:marBottom w:val="0"/>
      <w:divBdr>
        <w:top w:val="none" w:sz="0" w:space="0" w:color="auto"/>
        <w:left w:val="none" w:sz="0" w:space="0" w:color="auto"/>
        <w:bottom w:val="none" w:sz="0" w:space="0" w:color="auto"/>
        <w:right w:val="none" w:sz="0" w:space="0" w:color="auto"/>
      </w:divBdr>
      <w:divsChild>
        <w:div w:id="6904602">
          <w:marLeft w:val="0"/>
          <w:marRight w:val="0"/>
          <w:marTop w:val="0"/>
          <w:marBottom w:val="0"/>
          <w:divBdr>
            <w:top w:val="none" w:sz="0" w:space="0" w:color="auto"/>
            <w:left w:val="none" w:sz="0" w:space="0" w:color="auto"/>
            <w:bottom w:val="none" w:sz="0" w:space="0" w:color="auto"/>
            <w:right w:val="none" w:sz="0" w:space="0" w:color="auto"/>
          </w:divBdr>
        </w:div>
        <w:div w:id="12926291">
          <w:marLeft w:val="0"/>
          <w:marRight w:val="0"/>
          <w:marTop w:val="0"/>
          <w:marBottom w:val="0"/>
          <w:divBdr>
            <w:top w:val="none" w:sz="0" w:space="0" w:color="auto"/>
            <w:left w:val="none" w:sz="0" w:space="0" w:color="auto"/>
            <w:bottom w:val="none" w:sz="0" w:space="0" w:color="auto"/>
            <w:right w:val="none" w:sz="0" w:space="0" w:color="auto"/>
          </w:divBdr>
        </w:div>
        <w:div w:id="16735318">
          <w:marLeft w:val="0"/>
          <w:marRight w:val="0"/>
          <w:marTop w:val="0"/>
          <w:marBottom w:val="0"/>
          <w:divBdr>
            <w:top w:val="none" w:sz="0" w:space="0" w:color="auto"/>
            <w:left w:val="none" w:sz="0" w:space="0" w:color="auto"/>
            <w:bottom w:val="none" w:sz="0" w:space="0" w:color="auto"/>
            <w:right w:val="none" w:sz="0" w:space="0" w:color="auto"/>
          </w:divBdr>
        </w:div>
        <w:div w:id="17123749">
          <w:marLeft w:val="0"/>
          <w:marRight w:val="0"/>
          <w:marTop w:val="0"/>
          <w:marBottom w:val="0"/>
          <w:divBdr>
            <w:top w:val="none" w:sz="0" w:space="0" w:color="auto"/>
            <w:left w:val="none" w:sz="0" w:space="0" w:color="auto"/>
            <w:bottom w:val="none" w:sz="0" w:space="0" w:color="auto"/>
            <w:right w:val="none" w:sz="0" w:space="0" w:color="auto"/>
          </w:divBdr>
        </w:div>
        <w:div w:id="20131088">
          <w:marLeft w:val="0"/>
          <w:marRight w:val="0"/>
          <w:marTop w:val="0"/>
          <w:marBottom w:val="0"/>
          <w:divBdr>
            <w:top w:val="none" w:sz="0" w:space="0" w:color="auto"/>
            <w:left w:val="none" w:sz="0" w:space="0" w:color="auto"/>
            <w:bottom w:val="none" w:sz="0" w:space="0" w:color="auto"/>
            <w:right w:val="none" w:sz="0" w:space="0" w:color="auto"/>
          </w:divBdr>
        </w:div>
        <w:div w:id="34814028">
          <w:marLeft w:val="0"/>
          <w:marRight w:val="0"/>
          <w:marTop w:val="0"/>
          <w:marBottom w:val="0"/>
          <w:divBdr>
            <w:top w:val="none" w:sz="0" w:space="0" w:color="auto"/>
            <w:left w:val="none" w:sz="0" w:space="0" w:color="auto"/>
            <w:bottom w:val="none" w:sz="0" w:space="0" w:color="auto"/>
            <w:right w:val="none" w:sz="0" w:space="0" w:color="auto"/>
          </w:divBdr>
        </w:div>
        <w:div w:id="40058445">
          <w:marLeft w:val="0"/>
          <w:marRight w:val="0"/>
          <w:marTop w:val="0"/>
          <w:marBottom w:val="0"/>
          <w:divBdr>
            <w:top w:val="none" w:sz="0" w:space="0" w:color="auto"/>
            <w:left w:val="none" w:sz="0" w:space="0" w:color="auto"/>
            <w:bottom w:val="none" w:sz="0" w:space="0" w:color="auto"/>
            <w:right w:val="none" w:sz="0" w:space="0" w:color="auto"/>
          </w:divBdr>
        </w:div>
        <w:div w:id="55130047">
          <w:marLeft w:val="0"/>
          <w:marRight w:val="0"/>
          <w:marTop w:val="0"/>
          <w:marBottom w:val="0"/>
          <w:divBdr>
            <w:top w:val="none" w:sz="0" w:space="0" w:color="auto"/>
            <w:left w:val="none" w:sz="0" w:space="0" w:color="auto"/>
            <w:bottom w:val="none" w:sz="0" w:space="0" w:color="auto"/>
            <w:right w:val="none" w:sz="0" w:space="0" w:color="auto"/>
          </w:divBdr>
        </w:div>
        <w:div w:id="56897900">
          <w:marLeft w:val="0"/>
          <w:marRight w:val="0"/>
          <w:marTop w:val="0"/>
          <w:marBottom w:val="0"/>
          <w:divBdr>
            <w:top w:val="none" w:sz="0" w:space="0" w:color="auto"/>
            <w:left w:val="none" w:sz="0" w:space="0" w:color="auto"/>
            <w:bottom w:val="none" w:sz="0" w:space="0" w:color="auto"/>
            <w:right w:val="none" w:sz="0" w:space="0" w:color="auto"/>
          </w:divBdr>
        </w:div>
        <w:div w:id="59444674">
          <w:marLeft w:val="0"/>
          <w:marRight w:val="0"/>
          <w:marTop w:val="0"/>
          <w:marBottom w:val="0"/>
          <w:divBdr>
            <w:top w:val="none" w:sz="0" w:space="0" w:color="auto"/>
            <w:left w:val="none" w:sz="0" w:space="0" w:color="auto"/>
            <w:bottom w:val="none" w:sz="0" w:space="0" w:color="auto"/>
            <w:right w:val="none" w:sz="0" w:space="0" w:color="auto"/>
          </w:divBdr>
        </w:div>
        <w:div w:id="60101245">
          <w:marLeft w:val="0"/>
          <w:marRight w:val="0"/>
          <w:marTop w:val="0"/>
          <w:marBottom w:val="0"/>
          <w:divBdr>
            <w:top w:val="none" w:sz="0" w:space="0" w:color="auto"/>
            <w:left w:val="none" w:sz="0" w:space="0" w:color="auto"/>
            <w:bottom w:val="none" w:sz="0" w:space="0" w:color="auto"/>
            <w:right w:val="none" w:sz="0" w:space="0" w:color="auto"/>
          </w:divBdr>
        </w:div>
        <w:div w:id="67969020">
          <w:marLeft w:val="0"/>
          <w:marRight w:val="0"/>
          <w:marTop w:val="0"/>
          <w:marBottom w:val="0"/>
          <w:divBdr>
            <w:top w:val="none" w:sz="0" w:space="0" w:color="auto"/>
            <w:left w:val="none" w:sz="0" w:space="0" w:color="auto"/>
            <w:bottom w:val="none" w:sz="0" w:space="0" w:color="auto"/>
            <w:right w:val="none" w:sz="0" w:space="0" w:color="auto"/>
          </w:divBdr>
        </w:div>
        <w:div w:id="71439645">
          <w:marLeft w:val="0"/>
          <w:marRight w:val="0"/>
          <w:marTop w:val="0"/>
          <w:marBottom w:val="0"/>
          <w:divBdr>
            <w:top w:val="none" w:sz="0" w:space="0" w:color="auto"/>
            <w:left w:val="none" w:sz="0" w:space="0" w:color="auto"/>
            <w:bottom w:val="none" w:sz="0" w:space="0" w:color="auto"/>
            <w:right w:val="none" w:sz="0" w:space="0" w:color="auto"/>
          </w:divBdr>
        </w:div>
        <w:div w:id="73019953">
          <w:marLeft w:val="0"/>
          <w:marRight w:val="0"/>
          <w:marTop w:val="0"/>
          <w:marBottom w:val="0"/>
          <w:divBdr>
            <w:top w:val="none" w:sz="0" w:space="0" w:color="auto"/>
            <w:left w:val="none" w:sz="0" w:space="0" w:color="auto"/>
            <w:bottom w:val="none" w:sz="0" w:space="0" w:color="auto"/>
            <w:right w:val="none" w:sz="0" w:space="0" w:color="auto"/>
          </w:divBdr>
        </w:div>
        <w:div w:id="81613165">
          <w:marLeft w:val="0"/>
          <w:marRight w:val="0"/>
          <w:marTop w:val="0"/>
          <w:marBottom w:val="0"/>
          <w:divBdr>
            <w:top w:val="none" w:sz="0" w:space="0" w:color="auto"/>
            <w:left w:val="none" w:sz="0" w:space="0" w:color="auto"/>
            <w:bottom w:val="none" w:sz="0" w:space="0" w:color="auto"/>
            <w:right w:val="none" w:sz="0" w:space="0" w:color="auto"/>
          </w:divBdr>
        </w:div>
        <w:div w:id="83455868">
          <w:marLeft w:val="0"/>
          <w:marRight w:val="0"/>
          <w:marTop w:val="0"/>
          <w:marBottom w:val="0"/>
          <w:divBdr>
            <w:top w:val="none" w:sz="0" w:space="0" w:color="auto"/>
            <w:left w:val="none" w:sz="0" w:space="0" w:color="auto"/>
            <w:bottom w:val="none" w:sz="0" w:space="0" w:color="auto"/>
            <w:right w:val="none" w:sz="0" w:space="0" w:color="auto"/>
          </w:divBdr>
        </w:div>
        <w:div w:id="84109887">
          <w:marLeft w:val="0"/>
          <w:marRight w:val="0"/>
          <w:marTop w:val="0"/>
          <w:marBottom w:val="0"/>
          <w:divBdr>
            <w:top w:val="none" w:sz="0" w:space="0" w:color="auto"/>
            <w:left w:val="none" w:sz="0" w:space="0" w:color="auto"/>
            <w:bottom w:val="none" w:sz="0" w:space="0" w:color="auto"/>
            <w:right w:val="none" w:sz="0" w:space="0" w:color="auto"/>
          </w:divBdr>
        </w:div>
        <w:div w:id="94978797">
          <w:marLeft w:val="0"/>
          <w:marRight w:val="0"/>
          <w:marTop w:val="0"/>
          <w:marBottom w:val="0"/>
          <w:divBdr>
            <w:top w:val="none" w:sz="0" w:space="0" w:color="auto"/>
            <w:left w:val="none" w:sz="0" w:space="0" w:color="auto"/>
            <w:bottom w:val="none" w:sz="0" w:space="0" w:color="auto"/>
            <w:right w:val="none" w:sz="0" w:space="0" w:color="auto"/>
          </w:divBdr>
        </w:div>
        <w:div w:id="104665102">
          <w:marLeft w:val="0"/>
          <w:marRight w:val="0"/>
          <w:marTop w:val="0"/>
          <w:marBottom w:val="0"/>
          <w:divBdr>
            <w:top w:val="none" w:sz="0" w:space="0" w:color="auto"/>
            <w:left w:val="none" w:sz="0" w:space="0" w:color="auto"/>
            <w:bottom w:val="none" w:sz="0" w:space="0" w:color="auto"/>
            <w:right w:val="none" w:sz="0" w:space="0" w:color="auto"/>
          </w:divBdr>
        </w:div>
        <w:div w:id="105388093">
          <w:marLeft w:val="0"/>
          <w:marRight w:val="0"/>
          <w:marTop w:val="0"/>
          <w:marBottom w:val="0"/>
          <w:divBdr>
            <w:top w:val="none" w:sz="0" w:space="0" w:color="auto"/>
            <w:left w:val="none" w:sz="0" w:space="0" w:color="auto"/>
            <w:bottom w:val="none" w:sz="0" w:space="0" w:color="auto"/>
            <w:right w:val="none" w:sz="0" w:space="0" w:color="auto"/>
          </w:divBdr>
        </w:div>
        <w:div w:id="110248453">
          <w:marLeft w:val="0"/>
          <w:marRight w:val="0"/>
          <w:marTop w:val="0"/>
          <w:marBottom w:val="0"/>
          <w:divBdr>
            <w:top w:val="none" w:sz="0" w:space="0" w:color="auto"/>
            <w:left w:val="none" w:sz="0" w:space="0" w:color="auto"/>
            <w:bottom w:val="none" w:sz="0" w:space="0" w:color="auto"/>
            <w:right w:val="none" w:sz="0" w:space="0" w:color="auto"/>
          </w:divBdr>
        </w:div>
        <w:div w:id="111874099">
          <w:marLeft w:val="0"/>
          <w:marRight w:val="0"/>
          <w:marTop w:val="0"/>
          <w:marBottom w:val="0"/>
          <w:divBdr>
            <w:top w:val="none" w:sz="0" w:space="0" w:color="auto"/>
            <w:left w:val="none" w:sz="0" w:space="0" w:color="auto"/>
            <w:bottom w:val="none" w:sz="0" w:space="0" w:color="auto"/>
            <w:right w:val="none" w:sz="0" w:space="0" w:color="auto"/>
          </w:divBdr>
        </w:div>
        <w:div w:id="114913296">
          <w:marLeft w:val="0"/>
          <w:marRight w:val="0"/>
          <w:marTop w:val="0"/>
          <w:marBottom w:val="0"/>
          <w:divBdr>
            <w:top w:val="none" w:sz="0" w:space="0" w:color="auto"/>
            <w:left w:val="none" w:sz="0" w:space="0" w:color="auto"/>
            <w:bottom w:val="none" w:sz="0" w:space="0" w:color="auto"/>
            <w:right w:val="none" w:sz="0" w:space="0" w:color="auto"/>
          </w:divBdr>
        </w:div>
        <w:div w:id="116604468">
          <w:marLeft w:val="0"/>
          <w:marRight w:val="0"/>
          <w:marTop w:val="0"/>
          <w:marBottom w:val="0"/>
          <w:divBdr>
            <w:top w:val="none" w:sz="0" w:space="0" w:color="auto"/>
            <w:left w:val="none" w:sz="0" w:space="0" w:color="auto"/>
            <w:bottom w:val="none" w:sz="0" w:space="0" w:color="auto"/>
            <w:right w:val="none" w:sz="0" w:space="0" w:color="auto"/>
          </w:divBdr>
        </w:div>
        <w:div w:id="130175214">
          <w:marLeft w:val="0"/>
          <w:marRight w:val="0"/>
          <w:marTop w:val="0"/>
          <w:marBottom w:val="0"/>
          <w:divBdr>
            <w:top w:val="none" w:sz="0" w:space="0" w:color="auto"/>
            <w:left w:val="none" w:sz="0" w:space="0" w:color="auto"/>
            <w:bottom w:val="none" w:sz="0" w:space="0" w:color="auto"/>
            <w:right w:val="none" w:sz="0" w:space="0" w:color="auto"/>
          </w:divBdr>
        </w:div>
        <w:div w:id="131606542">
          <w:marLeft w:val="0"/>
          <w:marRight w:val="0"/>
          <w:marTop w:val="0"/>
          <w:marBottom w:val="0"/>
          <w:divBdr>
            <w:top w:val="none" w:sz="0" w:space="0" w:color="auto"/>
            <w:left w:val="none" w:sz="0" w:space="0" w:color="auto"/>
            <w:bottom w:val="none" w:sz="0" w:space="0" w:color="auto"/>
            <w:right w:val="none" w:sz="0" w:space="0" w:color="auto"/>
          </w:divBdr>
        </w:div>
        <w:div w:id="131675531">
          <w:marLeft w:val="0"/>
          <w:marRight w:val="0"/>
          <w:marTop w:val="0"/>
          <w:marBottom w:val="0"/>
          <w:divBdr>
            <w:top w:val="none" w:sz="0" w:space="0" w:color="auto"/>
            <w:left w:val="none" w:sz="0" w:space="0" w:color="auto"/>
            <w:bottom w:val="none" w:sz="0" w:space="0" w:color="auto"/>
            <w:right w:val="none" w:sz="0" w:space="0" w:color="auto"/>
          </w:divBdr>
        </w:div>
        <w:div w:id="132411348">
          <w:marLeft w:val="0"/>
          <w:marRight w:val="0"/>
          <w:marTop w:val="0"/>
          <w:marBottom w:val="0"/>
          <w:divBdr>
            <w:top w:val="none" w:sz="0" w:space="0" w:color="auto"/>
            <w:left w:val="none" w:sz="0" w:space="0" w:color="auto"/>
            <w:bottom w:val="none" w:sz="0" w:space="0" w:color="auto"/>
            <w:right w:val="none" w:sz="0" w:space="0" w:color="auto"/>
          </w:divBdr>
        </w:div>
        <w:div w:id="175119883">
          <w:marLeft w:val="0"/>
          <w:marRight w:val="0"/>
          <w:marTop w:val="0"/>
          <w:marBottom w:val="0"/>
          <w:divBdr>
            <w:top w:val="none" w:sz="0" w:space="0" w:color="auto"/>
            <w:left w:val="none" w:sz="0" w:space="0" w:color="auto"/>
            <w:bottom w:val="none" w:sz="0" w:space="0" w:color="auto"/>
            <w:right w:val="none" w:sz="0" w:space="0" w:color="auto"/>
          </w:divBdr>
        </w:div>
        <w:div w:id="176819187">
          <w:marLeft w:val="0"/>
          <w:marRight w:val="0"/>
          <w:marTop w:val="0"/>
          <w:marBottom w:val="0"/>
          <w:divBdr>
            <w:top w:val="none" w:sz="0" w:space="0" w:color="auto"/>
            <w:left w:val="none" w:sz="0" w:space="0" w:color="auto"/>
            <w:bottom w:val="none" w:sz="0" w:space="0" w:color="auto"/>
            <w:right w:val="none" w:sz="0" w:space="0" w:color="auto"/>
          </w:divBdr>
        </w:div>
        <w:div w:id="179856985">
          <w:marLeft w:val="0"/>
          <w:marRight w:val="0"/>
          <w:marTop w:val="0"/>
          <w:marBottom w:val="0"/>
          <w:divBdr>
            <w:top w:val="none" w:sz="0" w:space="0" w:color="auto"/>
            <w:left w:val="none" w:sz="0" w:space="0" w:color="auto"/>
            <w:bottom w:val="none" w:sz="0" w:space="0" w:color="auto"/>
            <w:right w:val="none" w:sz="0" w:space="0" w:color="auto"/>
          </w:divBdr>
        </w:div>
        <w:div w:id="185994263">
          <w:marLeft w:val="0"/>
          <w:marRight w:val="0"/>
          <w:marTop w:val="0"/>
          <w:marBottom w:val="0"/>
          <w:divBdr>
            <w:top w:val="none" w:sz="0" w:space="0" w:color="auto"/>
            <w:left w:val="none" w:sz="0" w:space="0" w:color="auto"/>
            <w:bottom w:val="none" w:sz="0" w:space="0" w:color="auto"/>
            <w:right w:val="none" w:sz="0" w:space="0" w:color="auto"/>
          </w:divBdr>
        </w:div>
        <w:div w:id="196503123">
          <w:marLeft w:val="0"/>
          <w:marRight w:val="0"/>
          <w:marTop w:val="0"/>
          <w:marBottom w:val="0"/>
          <w:divBdr>
            <w:top w:val="none" w:sz="0" w:space="0" w:color="auto"/>
            <w:left w:val="none" w:sz="0" w:space="0" w:color="auto"/>
            <w:bottom w:val="none" w:sz="0" w:space="0" w:color="auto"/>
            <w:right w:val="none" w:sz="0" w:space="0" w:color="auto"/>
          </w:divBdr>
        </w:div>
        <w:div w:id="196506310">
          <w:marLeft w:val="0"/>
          <w:marRight w:val="0"/>
          <w:marTop w:val="0"/>
          <w:marBottom w:val="0"/>
          <w:divBdr>
            <w:top w:val="none" w:sz="0" w:space="0" w:color="auto"/>
            <w:left w:val="none" w:sz="0" w:space="0" w:color="auto"/>
            <w:bottom w:val="none" w:sz="0" w:space="0" w:color="auto"/>
            <w:right w:val="none" w:sz="0" w:space="0" w:color="auto"/>
          </w:divBdr>
        </w:div>
        <w:div w:id="199586092">
          <w:marLeft w:val="0"/>
          <w:marRight w:val="0"/>
          <w:marTop w:val="0"/>
          <w:marBottom w:val="0"/>
          <w:divBdr>
            <w:top w:val="none" w:sz="0" w:space="0" w:color="auto"/>
            <w:left w:val="none" w:sz="0" w:space="0" w:color="auto"/>
            <w:bottom w:val="none" w:sz="0" w:space="0" w:color="auto"/>
            <w:right w:val="none" w:sz="0" w:space="0" w:color="auto"/>
          </w:divBdr>
        </w:div>
        <w:div w:id="200016855">
          <w:marLeft w:val="0"/>
          <w:marRight w:val="0"/>
          <w:marTop w:val="0"/>
          <w:marBottom w:val="0"/>
          <w:divBdr>
            <w:top w:val="none" w:sz="0" w:space="0" w:color="auto"/>
            <w:left w:val="none" w:sz="0" w:space="0" w:color="auto"/>
            <w:bottom w:val="none" w:sz="0" w:space="0" w:color="auto"/>
            <w:right w:val="none" w:sz="0" w:space="0" w:color="auto"/>
          </w:divBdr>
        </w:div>
        <w:div w:id="202982491">
          <w:marLeft w:val="0"/>
          <w:marRight w:val="0"/>
          <w:marTop w:val="0"/>
          <w:marBottom w:val="0"/>
          <w:divBdr>
            <w:top w:val="none" w:sz="0" w:space="0" w:color="auto"/>
            <w:left w:val="none" w:sz="0" w:space="0" w:color="auto"/>
            <w:bottom w:val="none" w:sz="0" w:space="0" w:color="auto"/>
            <w:right w:val="none" w:sz="0" w:space="0" w:color="auto"/>
          </w:divBdr>
        </w:div>
        <w:div w:id="203299095">
          <w:marLeft w:val="0"/>
          <w:marRight w:val="0"/>
          <w:marTop w:val="0"/>
          <w:marBottom w:val="0"/>
          <w:divBdr>
            <w:top w:val="none" w:sz="0" w:space="0" w:color="auto"/>
            <w:left w:val="none" w:sz="0" w:space="0" w:color="auto"/>
            <w:bottom w:val="none" w:sz="0" w:space="0" w:color="auto"/>
            <w:right w:val="none" w:sz="0" w:space="0" w:color="auto"/>
          </w:divBdr>
        </w:div>
        <w:div w:id="203641237">
          <w:marLeft w:val="0"/>
          <w:marRight w:val="0"/>
          <w:marTop w:val="0"/>
          <w:marBottom w:val="0"/>
          <w:divBdr>
            <w:top w:val="none" w:sz="0" w:space="0" w:color="auto"/>
            <w:left w:val="none" w:sz="0" w:space="0" w:color="auto"/>
            <w:bottom w:val="none" w:sz="0" w:space="0" w:color="auto"/>
            <w:right w:val="none" w:sz="0" w:space="0" w:color="auto"/>
          </w:divBdr>
        </w:div>
        <w:div w:id="214703889">
          <w:marLeft w:val="0"/>
          <w:marRight w:val="0"/>
          <w:marTop w:val="0"/>
          <w:marBottom w:val="0"/>
          <w:divBdr>
            <w:top w:val="none" w:sz="0" w:space="0" w:color="auto"/>
            <w:left w:val="none" w:sz="0" w:space="0" w:color="auto"/>
            <w:bottom w:val="none" w:sz="0" w:space="0" w:color="auto"/>
            <w:right w:val="none" w:sz="0" w:space="0" w:color="auto"/>
          </w:divBdr>
        </w:div>
        <w:div w:id="219288351">
          <w:marLeft w:val="0"/>
          <w:marRight w:val="0"/>
          <w:marTop w:val="0"/>
          <w:marBottom w:val="0"/>
          <w:divBdr>
            <w:top w:val="none" w:sz="0" w:space="0" w:color="auto"/>
            <w:left w:val="none" w:sz="0" w:space="0" w:color="auto"/>
            <w:bottom w:val="none" w:sz="0" w:space="0" w:color="auto"/>
            <w:right w:val="none" w:sz="0" w:space="0" w:color="auto"/>
          </w:divBdr>
        </w:div>
        <w:div w:id="222061867">
          <w:marLeft w:val="0"/>
          <w:marRight w:val="0"/>
          <w:marTop w:val="0"/>
          <w:marBottom w:val="0"/>
          <w:divBdr>
            <w:top w:val="none" w:sz="0" w:space="0" w:color="auto"/>
            <w:left w:val="none" w:sz="0" w:space="0" w:color="auto"/>
            <w:bottom w:val="none" w:sz="0" w:space="0" w:color="auto"/>
            <w:right w:val="none" w:sz="0" w:space="0" w:color="auto"/>
          </w:divBdr>
        </w:div>
        <w:div w:id="229969253">
          <w:marLeft w:val="0"/>
          <w:marRight w:val="0"/>
          <w:marTop w:val="0"/>
          <w:marBottom w:val="0"/>
          <w:divBdr>
            <w:top w:val="none" w:sz="0" w:space="0" w:color="auto"/>
            <w:left w:val="none" w:sz="0" w:space="0" w:color="auto"/>
            <w:bottom w:val="none" w:sz="0" w:space="0" w:color="auto"/>
            <w:right w:val="none" w:sz="0" w:space="0" w:color="auto"/>
          </w:divBdr>
        </w:div>
        <w:div w:id="231165922">
          <w:marLeft w:val="0"/>
          <w:marRight w:val="0"/>
          <w:marTop w:val="0"/>
          <w:marBottom w:val="0"/>
          <w:divBdr>
            <w:top w:val="none" w:sz="0" w:space="0" w:color="auto"/>
            <w:left w:val="none" w:sz="0" w:space="0" w:color="auto"/>
            <w:bottom w:val="none" w:sz="0" w:space="0" w:color="auto"/>
            <w:right w:val="none" w:sz="0" w:space="0" w:color="auto"/>
          </w:divBdr>
        </w:div>
        <w:div w:id="236018716">
          <w:marLeft w:val="0"/>
          <w:marRight w:val="0"/>
          <w:marTop w:val="0"/>
          <w:marBottom w:val="0"/>
          <w:divBdr>
            <w:top w:val="none" w:sz="0" w:space="0" w:color="auto"/>
            <w:left w:val="none" w:sz="0" w:space="0" w:color="auto"/>
            <w:bottom w:val="none" w:sz="0" w:space="0" w:color="auto"/>
            <w:right w:val="none" w:sz="0" w:space="0" w:color="auto"/>
          </w:divBdr>
        </w:div>
        <w:div w:id="249435615">
          <w:marLeft w:val="0"/>
          <w:marRight w:val="0"/>
          <w:marTop w:val="0"/>
          <w:marBottom w:val="0"/>
          <w:divBdr>
            <w:top w:val="none" w:sz="0" w:space="0" w:color="auto"/>
            <w:left w:val="none" w:sz="0" w:space="0" w:color="auto"/>
            <w:bottom w:val="none" w:sz="0" w:space="0" w:color="auto"/>
            <w:right w:val="none" w:sz="0" w:space="0" w:color="auto"/>
          </w:divBdr>
        </w:div>
        <w:div w:id="253586400">
          <w:marLeft w:val="0"/>
          <w:marRight w:val="0"/>
          <w:marTop w:val="0"/>
          <w:marBottom w:val="0"/>
          <w:divBdr>
            <w:top w:val="none" w:sz="0" w:space="0" w:color="auto"/>
            <w:left w:val="none" w:sz="0" w:space="0" w:color="auto"/>
            <w:bottom w:val="none" w:sz="0" w:space="0" w:color="auto"/>
            <w:right w:val="none" w:sz="0" w:space="0" w:color="auto"/>
          </w:divBdr>
        </w:div>
        <w:div w:id="256796774">
          <w:marLeft w:val="0"/>
          <w:marRight w:val="0"/>
          <w:marTop w:val="0"/>
          <w:marBottom w:val="0"/>
          <w:divBdr>
            <w:top w:val="none" w:sz="0" w:space="0" w:color="auto"/>
            <w:left w:val="none" w:sz="0" w:space="0" w:color="auto"/>
            <w:bottom w:val="none" w:sz="0" w:space="0" w:color="auto"/>
            <w:right w:val="none" w:sz="0" w:space="0" w:color="auto"/>
          </w:divBdr>
        </w:div>
        <w:div w:id="258833009">
          <w:marLeft w:val="0"/>
          <w:marRight w:val="0"/>
          <w:marTop w:val="0"/>
          <w:marBottom w:val="0"/>
          <w:divBdr>
            <w:top w:val="none" w:sz="0" w:space="0" w:color="auto"/>
            <w:left w:val="none" w:sz="0" w:space="0" w:color="auto"/>
            <w:bottom w:val="none" w:sz="0" w:space="0" w:color="auto"/>
            <w:right w:val="none" w:sz="0" w:space="0" w:color="auto"/>
          </w:divBdr>
        </w:div>
        <w:div w:id="259994595">
          <w:marLeft w:val="0"/>
          <w:marRight w:val="0"/>
          <w:marTop w:val="0"/>
          <w:marBottom w:val="0"/>
          <w:divBdr>
            <w:top w:val="none" w:sz="0" w:space="0" w:color="auto"/>
            <w:left w:val="none" w:sz="0" w:space="0" w:color="auto"/>
            <w:bottom w:val="none" w:sz="0" w:space="0" w:color="auto"/>
            <w:right w:val="none" w:sz="0" w:space="0" w:color="auto"/>
          </w:divBdr>
        </w:div>
        <w:div w:id="264466906">
          <w:marLeft w:val="0"/>
          <w:marRight w:val="0"/>
          <w:marTop w:val="0"/>
          <w:marBottom w:val="0"/>
          <w:divBdr>
            <w:top w:val="none" w:sz="0" w:space="0" w:color="auto"/>
            <w:left w:val="none" w:sz="0" w:space="0" w:color="auto"/>
            <w:bottom w:val="none" w:sz="0" w:space="0" w:color="auto"/>
            <w:right w:val="none" w:sz="0" w:space="0" w:color="auto"/>
          </w:divBdr>
        </w:div>
        <w:div w:id="265309303">
          <w:marLeft w:val="0"/>
          <w:marRight w:val="0"/>
          <w:marTop w:val="0"/>
          <w:marBottom w:val="0"/>
          <w:divBdr>
            <w:top w:val="none" w:sz="0" w:space="0" w:color="auto"/>
            <w:left w:val="none" w:sz="0" w:space="0" w:color="auto"/>
            <w:bottom w:val="none" w:sz="0" w:space="0" w:color="auto"/>
            <w:right w:val="none" w:sz="0" w:space="0" w:color="auto"/>
          </w:divBdr>
        </w:div>
        <w:div w:id="266813635">
          <w:marLeft w:val="0"/>
          <w:marRight w:val="0"/>
          <w:marTop w:val="0"/>
          <w:marBottom w:val="0"/>
          <w:divBdr>
            <w:top w:val="none" w:sz="0" w:space="0" w:color="auto"/>
            <w:left w:val="none" w:sz="0" w:space="0" w:color="auto"/>
            <w:bottom w:val="none" w:sz="0" w:space="0" w:color="auto"/>
            <w:right w:val="none" w:sz="0" w:space="0" w:color="auto"/>
          </w:divBdr>
        </w:div>
        <w:div w:id="270357958">
          <w:marLeft w:val="0"/>
          <w:marRight w:val="0"/>
          <w:marTop w:val="0"/>
          <w:marBottom w:val="0"/>
          <w:divBdr>
            <w:top w:val="none" w:sz="0" w:space="0" w:color="auto"/>
            <w:left w:val="none" w:sz="0" w:space="0" w:color="auto"/>
            <w:bottom w:val="none" w:sz="0" w:space="0" w:color="auto"/>
            <w:right w:val="none" w:sz="0" w:space="0" w:color="auto"/>
          </w:divBdr>
        </w:div>
        <w:div w:id="290281447">
          <w:marLeft w:val="0"/>
          <w:marRight w:val="0"/>
          <w:marTop w:val="0"/>
          <w:marBottom w:val="0"/>
          <w:divBdr>
            <w:top w:val="none" w:sz="0" w:space="0" w:color="auto"/>
            <w:left w:val="none" w:sz="0" w:space="0" w:color="auto"/>
            <w:bottom w:val="none" w:sz="0" w:space="0" w:color="auto"/>
            <w:right w:val="none" w:sz="0" w:space="0" w:color="auto"/>
          </w:divBdr>
        </w:div>
        <w:div w:id="293099615">
          <w:marLeft w:val="0"/>
          <w:marRight w:val="0"/>
          <w:marTop w:val="0"/>
          <w:marBottom w:val="0"/>
          <w:divBdr>
            <w:top w:val="none" w:sz="0" w:space="0" w:color="auto"/>
            <w:left w:val="none" w:sz="0" w:space="0" w:color="auto"/>
            <w:bottom w:val="none" w:sz="0" w:space="0" w:color="auto"/>
            <w:right w:val="none" w:sz="0" w:space="0" w:color="auto"/>
          </w:divBdr>
        </w:div>
        <w:div w:id="294678045">
          <w:marLeft w:val="0"/>
          <w:marRight w:val="0"/>
          <w:marTop w:val="0"/>
          <w:marBottom w:val="0"/>
          <w:divBdr>
            <w:top w:val="none" w:sz="0" w:space="0" w:color="auto"/>
            <w:left w:val="none" w:sz="0" w:space="0" w:color="auto"/>
            <w:bottom w:val="none" w:sz="0" w:space="0" w:color="auto"/>
            <w:right w:val="none" w:sz="0" w:space="0" w:color="auto"/>
          </w:divBdr>
        </w:div>
        <w:div w:id="304242613">
          <w:marLeft w:val="0"/>
          <w:marRight w:val="0"/>
          <w:marTop w:val="0"/>
          <w:marBottom w:val="0"/>
          <w:divBdr>
            <w:top w:val="none" w:sz="0" w:space="0" w:color="auto"/>
            <w:left w:val="none" w:sz="0" w:space="0" w:color="auto"/>
            <w:bottom w:val="none" w:sz="0" w:space="0" w:color="auto"/>
            <w:right w:val="none" w:sz="0" w:space="0" w:color="auto"/>
          </w:divBdr>
        </w:div>
        <w:div w:id="305087223">
          <w:marLeft w:val="0"/>
          <w:marRight w:val="0"/>
          <w:marTop w:val="0"/>
          <w:marBottom w:val="0"/>
          <w:divBdr>
            <w:top w:val="none" w:sz="0" w:space="0" w:color="auto"/>
            <w:left w:val="none" w:sz="0" w:space="0" w:color="auto"/>
            <w:bottom w:val="none" w:sz="0" w:space="0" w:color="auto"/>
            <w:right w:val="none" w:sz="0" w:space="0" w:color="auto"/>
          </w:divBdr>
        </w:div>
        <w:div w:id="315260134">
          <w:marLeft w:val="0"/>
          <w:marRight w:val="0"/>
          <w:marTop w:val="0"/>
          <w:marBottom w:val="0"/>
          <w:divBdr>
            <w:top w:val="none" w:sz="0" w:space="0" w:color="auto"/>
            <w:left w:val="none" w:sz="0" w:space="0" w:color="auto"/>
            <w:bottom w:val="none" w:sz="0" w:space="0" w:color="auto"/>
            <w:right w:val="none" w:sz="0" w:space="0" w:color="auto"/>
          </w:divBdr>
        </w:div>
        <w:div w:id="318464054">
          <w:marLeft w:val="0"/>
          <w:marRight w:val="0"/>
          <w:marTop w:val="0"/>
          <w:marBottom w:val="0"/>
          <w:divBdr>
            <w:top w:val="none" w:sz="0" w:space="0" w:color="auto"/>
            <w:left w:val="none" w:sz="0" w:space="0" w:color="auto"/>
            <w:bottom w:val="none" w:sz="0" w:space="0" w:color="auto"/>
            <w:right w:val="none" w:sz="0" w:space="0" w:color="auto"/>
          </w:divBdr>
        </w:div>
        <w:div w:id="326984790">
          <w:marLeft w:val="0"/>
          <w:marRight w:val="0"/>
          <w:marTop w:val="0"/>
          <w:marBottom w:val="0"/>
          <w:divBdr>
            <w:top w:val="none" w:sz="0" w:space="0" w:color="auto"/>
            <w:left w:val="none" w:sz="0" w:space="0" w:color="auto"/>
            <w:bottom w:val="none" w:sz="0" w:space="0" w:color="auto"/>
            <w:right w:val="none" w:sz="0" w:space="0" w:color="auto"/>
          </w:divBdr>
        </w:div>
        <w:div w:id="331950432">
          <w:marLeft w:val="0"/>
          <w:marRight w:val="0"/>
          <w:marTop w:val="0"/>
          <w:marBottom w:val="0"/>
          <w:divBdr>
            <w:top w:val="none" w:sz="0" w:space="0" w:color="auto"/>
            <w:left w:val="none" w:sz="0" w:space="0" w:color="auto"/>
            <w:bottom w:val="none" w:sz="0" w:space="0" w:color="auto"/>
            <w:right w:val="none" w:sz="0" w:space="0" w:color="auto"/>
          </w:divBdr>
        </w:div>
        <w:div w:id="332220593">
          <w:marLeft w:val="0"/>
          <w:marRight w:val="0"/>
          <w:marTop w:val="0"/>
          <w:marBottom w:val="0"/>
          <w:divBdr>
            <w:top w:val="none" w:sz="0" w:space="0" w:color="auto"/>
            <w:left w:val="none" w:sz="0" w:space="0" w:color="auto"/>
            <w:bottom w:val="none" w:sz="0" w:space="0" w:color="auto"/>
            <w:right w:val="none" w:sz="0" w:space="0" w:color="auto"/>
          </w:divBdr>
        </w:div>
        <w:div w:id="336688125">
          <w:marLeft w:val="0"/>
          <w:marRight w:val="0"/>
          <w:marTop w:val="0"/>
          <w:marBottom w:val="0"/>
          <w:divBdr>
            <w:top w:val="none" w:sz="0" w:space="0" w:color="auto"/>
            <w:left w:val="none" w:sz="0" w:space="0" w:color="auto"/>
            <w:bottom w:val="none" w:sz="0" w:space="0" w:color="auto"/>
            <w:right w:val="none" w:sz="0" w:space="0" w:color="auto"/>
          </w:divBdr>
        </w:div>
        <w:div w:id="337924160">
          <w:marLeft w:val="0"/>
          <w:marRight w:val="0"/>
          <w:marTop w:val="0"/>
          <w:marBottom w:val="0"/>
          <w:divBdr>
            <w:top w:val="none" w:sz="0" w:space="0" w:color="auto"/>
            <w:left w:val="none" w:sz="0" w:space="0" w:color="auto"/>
            <w:bottom w:val="none" w:sz="0" w:space="0" w:color="auto"/>
            <w:right w:val="none" w:sz="0" w:space="0" w:color="auto"/>
          </w:divBdr>
        </w:div>
        <w:div w:id="346298349">
          <w:marLeft w:val="0"/>
          <w:marRight w:val="0"/>
          <w:marTop w:val="0"/>
          <w:marBottom w:val="0"/>
          <w:divBdr>
            <w:top w:val="none" w:sz="0" w:space="0" w:color="auto"/>
            <w:left w:val="none" w:sz="0" w:space="0" w:color="auto"/>
            <w:bottom w:val="none" w:sz="0" w:space="0" w:color="auto"/>
            <w:right w:val="none" w:sz="0" w:space="0" w:color="auto"/>
          </w:divBdr>
        </w:div>
        <w:div w:id="348027144">
          <w:marLeft w:val="0"/>
          <w:marRight w:val="0"/>
          <w:marTop w:val="0"/>
          <w:marBottom w:val="0"/>
          <w:divBdr>
            <w:top w:val="none" w:sz="0" w:space="0" w:color="auto"/>
            <w:left w:val="none" w:sz="0" w:space="0" w:color="auto"/>
            <w:bottom w:val="none" w:sz="0" w:space="0" w:color="auto"/>
            <w:right w:val="none" w:sz="0" w:space="0" w:color="auto"/>
          </w:divBdr>
        </w:div>
        <w:div w:id="353920125">
          <w:marLeft w:val="0"/>
          <w:marRight w:val="0"/>
          <w:marTop w:val="0"/>
          <w:marBottom w:val="0"/>
          <w:divBdr>
            <w:top w:val="none" w:sz="0" w:space="0" w:color="auto"/>
            <w:left w:val="none" w:sz="0" w:space="0" w:color="auto"/>
            <w:bottom w:val="none" w:sz="0" w:space="0" w:color="auto"/>
            <w:right w:val="none" w:sz="0" w:space="0" w:color="auto"/>
          </w:divBdr>
        </w:div>
        <w:div w:id="365642717">
          <w:marLeft w:val="0"/>
          <w:marRight w:val="0"/>
          <w:marTop w:val="0"/>
          <w:marBottom w:val="0"/>
          <w:divBdr>
            <w:top w:val="none" w:sz="0" w:space="0" w:color="auto"/>
            <w:left w:val="none" w:sz="0" w:space="0" w:color="auto"/>
            <w:bottom w:val="none" w:sz="0" w:space="0" w:color="auto"/>
            <w:right w:val="none" w:sz="0" w:space="0" w:color="auto"/>
          </w:divBdr>
        </w:div>
        <w:div w:id="367031399">
          <w:marLeft w:val="0"/>
          <w:marRight w:val="0"/>
          <w:marTop w:val="0"/>
          <w:marBottom w:val="0"/>
          <w:divBdr>
            <w:top w:val="none" w:sz="0" w:space="0" w:color="auto"/>
            <w:left w:val="none" w:sz="0" w:space="0" w:color="auto"/>
            <w:bottom w:val="none" w:sz="0" w:space="0" w:color="auto"/>
            <w:right w:val="none" w:sz="0" w:space="0" w:color="auto"/>
          </w:divBdr>
        </w:div>
        <w:div w:id="368648940">
          <w:marLeft w:val="0"/>
          <w:marRight w:val="0"/>
          <w:marTop w:val="0"/>
          <w:marBottom w:val="0"/>
          <w:divBdr>
            <w:top w:val="none" w:sz="0" w:space="0" w:color="auto"/>
            <w:left w:val="none" w:sz="0" w:space="0" w:color="auto"/>
            <w:bottom w:val="none" w:sz="0" w:space="0" w:color="auto"/>
            <w:right w:val="none" w:sz="0" w:space="0" w:color="auto"/>
          </w:divBdr>
        </w:div>
        <w:div w:id="371731757">
          <w:marLeft w:val="0"/>
          <w:marRight w:val="0"/>
          <w:marTop w:val="0"/>
          <w:marBottom w:val="0"/>
          <w:divBdr>
            <w:top w:val="none" w:sz="0" w:space="0" w:color="auto"/>
            <w:left w:val="none" w:sz="0" w:space="0" w:color="auto"/>
            <w:bottom w:val="none" w:sz="0" w:space="0" w:color="auto"/>
            <w:right w:val="none" w:sz="0" w:space="0" w:color="auto"/>
          </w:divBdr>
        </w:div>
        <w:div w:id="375155939">
          <w:marLeft w:val="0"/>
          <w:marRight w:val="0"/>
          <w:marTop w:val="0"/>
          <w:marBottom w:val="0"/>
          <w:divBdr>
            <w:top w:val="none" w:sz="0" w:space="0" w:color="auto"/>
            <w:left w:val="none" w:sz="0" w:space="0" w:color="auto"/>
            <w:bottom w:val="none" w:sz="0" w:space="0" w:color="auto"/>
            <w:right w:val="none" w:sz="0" w:space="0" w:color="auto"/>
          </w:divBdr>
        </w:div>
        <w:div w:id="386222621">
          <w:marLeft w:val="0"/>
          <w:marRight w:val="0"/>
          <w:marTop w:val="0"/>
          <w:marBottom w:val="0"/>
          <w:divBdr>
            <w:top w:val="none" w:sz="0" w:space="0" w:color="auto"/>
            <w:left w:val="none" w:sz="0" w:space="0" w:color="auto"/>
            <w:bottom w:val="none" w:sz="0" w:space="0" w:color="auto"/>
            <w:right w:val="none" w:sz="0" w:space="0" w:color="auto"/>
          </w:divBdr>
        </w:div>
        <w:div w:id="389498659">
          <w:marLeft w:val="0"/>
          <w:marRight w:val="0"/>
          <w:marTop w:val="0"/>
          <w:marBottom w:val="0"/>
          <w:divBdr>
            <w:top w:val="none" w:sz="0" w:space="0" w:color="auto"/>
            <w:left w:val="none" w:sz="0" w:space="0" w:color="auto"/>
            <w:bottom w:val="none" w:sz="0" w:space="0" w:color="auto"/>
            <w:right w:val="none" w:sz="0" w:space="0" w:color="auto"/>
          </w:divBdr>
        </w:div>
        <w:div w:id="390542436">
          <w:marLeft w:val="0"/>
          <w:marRight w:val="0"/>
          <w:marTop w:val="0"/>
          <w:marBottom w:val="0"/>
          <w:divBdr>
            <w:top w:val="none" w:sz="0" w:space="0" w:color="auto"/>
            <w:left w:val="none" w:sz="0" w:space="0" w:color="auto"/>
            <w:bottom w:val="none" w:sz="0" w:space="0" w:color="auto"/>
            <w:right w:val="none" w:sz="0" w:space="0" w:color="auto"/>
          </w:divBdr>
        </w:div>
        <w:div w:id="393351921">
          <w:marLeft w:val="0"/>
          <w:marRight w:val="0"/>
          <w:marTop w:val="0"/>
          <w:marBottom w:val="0"/>
          <w:divBdr>
            <w:top w:val="none" w:sz="0" w:space="0" w:color="auto"/>
            <w:left w:val="none" w:sz="0" w:space="0" w:color="auto"/>
            <w:bottom w:val="none" w:sz="0" w:space="0" w:color="auto"/>
            <w:right w:val="none" w:sz="0" w:space="0" w:color="auto"/>
          </w:divBdr>
        </w:div>
        <w:div w:id="393551842">
          <w:marLeft w:val="0"/>
          <w:marRight w:val="0"/>
          <w:marTop w:val="0"/>
          <w:marBottom w:val="0"/>
          <w:divBdr>
            <w:top w:val="none" w:sz="0" w:space="0" w:color="auto"/>
            <w:left w:val="none" w:sz="0" w:space="0" w:color="auto"/>
            <w:bottom w:val="none" w:sz="0" w:space="0" w:color="auto"/>
            <w:right w:val="none" w:sz="0" w:space="0" w:color="auto"/>
          </w:divBdr>
        </w:div>
        <w:div w:id="395398296">
          <w:marLeft w:val="0"/>
          <w:marRight w:val="0"/>
          <w:marTop w:val="0"/>
          <w:marBottom w:val="0"/>
          <w:divBdr>
            <w:top w:val="none" w:sz="0" w:space="0" w:color="auto"/>
            <w:left w:val="none" w:sz="0" w:space="0" w:color="auto"/>
            <w:bottom w:val="none" w:sz="0" w:space="0" w:color="auto"/>
            <w:right w:val="none" w:sz="0" w:space="0" w:color="auto"/>
          </w:divBdr>
        </w:div>
        <w:div w:id="409238695">
          <w:marLeft w:val="0"/>
          <w:marRight w:val="0"/>
          <w:marTop w:val="0"/>
          <w:marBottom w:val="0"/>
          <w:divBdr>
            <w:top w:val="none" w:sz="0" w:space="0" w:color="auto"/>
            <w:left w:val="none" w:sz="0" w:space="0" w:color="auto"/>
            <w:bottom w:val="none" w:sz="0" w:space="0" w:color="auto"/>
            <w:right w:val="none" w:sz="0" w:space="0" w:color="auto"/>
          </w:divBdr>
        </w:div>
        <w:div w:id="413740760">
          <w:marLeft w:val="0"/>
          <w:marRight w:val="0"/>
          <w:marTop w:val="0"/>
          <w:marBottom w:val="0"/>
          <w:divBdr>
            <w:top w:val="none" w:sz="0" w:space="0" w:color="auto"/>
            <w:left w:val="none" w:sz="0" w:space="0" w:color="auto"/>
            <w:bottom w:val="none" w:sz="0" w:space="0" w:color="auto"/>
            <w:right w:val="none" w:sz="0" w:space="0" w:color="auto"/>
          </w:divBdr>
        </w:div>
        <w:div w:id="426000184">
          <w:marLeft w:val="0"/>
          <w:marRight w:val="0"/>
          <w:marTop w:val="0"/>
          <w:marBottom w:val="0"/>
          <w:divBdr>
            <w:top w:val="none" w:sz="0" w:space="0" w:color="auto"/>
            <w:left w:val="none" w:sz="0" w:space="0" w:color="auto"/>
            <w:bottom w:val="none" w:sz="0" w:space="0" w:color="auto"/>
            <w:right w:val="none" w:sz="0" w:space="0" w:color="auto"/>
          </w:divBdr>
        </w:div>
        <w:div w:id="427623481">
          <w:marLeft w:val="0"/>
          <w:marRight w:val="0"/>
          <w:marTop w:val="0"/>
          <w:marBottom w:val="0"/>
          <w:divBdr>
            <w:top w:val="none" w:sz="0" w:space="0" w:color="auto"/>
            <w:left w:val="none" w:sz="0" w:space="0" w:color="auto"/>
            <w:bottom w:val="none" w:sz="0" w:space="0" w:color="auto"/>
            <w:right w:val="none" w:sz="0" w:space="0" w:color="auto"/>
          </w:divBdr>
        </w:div>
        <w:div w:id="428627428">
          <w:marLeft w:val="0"/>
          <w:marRight w:val="0"/>
          <w:marTop w:val="0"/>
          <w:marBottom w:val="0"/>
          <w:divBdr>
            <w:top w:val="none" w:sz="0" w:space="0" w:color="auto"/>
            <w:left w:val="none" w:sz="0" w:space="0" w:color="auto"/>
            <w:bottom w:val="none" w:sz="0" w:space="0" w:color="auto"/>
            <w:right w:val="none" w:sz="0" w:space="0" w:color="auto"/>
          </w:divBdr>
        </w:div>
        <w:div w:id="432287479">
          <w:marLeft w:val="0"/>
          <w:marRight w:val="0"/>
          <w:marTop w:val="0"/>
          <w:marBottom w:val="0"/>
          <w:divBdr>
            <w:top w:val="none" w:sz="0" w:space="0" w:color="auto"/>
            <w:left w:val="none" w:sz="0" w:space="0" w:color="auto"/>
            <w:bottom w:val="none" w:sz="0" w:space="0" w:color="auto"/>
            <w:right w:val="none" w:sz="0" w:space="0" w:color="auto"/>
          </w:divBdr>
        </w:div>
        <w:div w:id="437020754">
          <w:marLeft w:val="0"/>
          <w:marRight w:val="0"/>
          <w:marTop w:val="0"/>
          <w:marBottom w:val="0"/>
          <w:divBdr>
            <w:top w:val="none" w:sz="0" w:space="0" w:color="auto"/>
            <w:left w:val="none" w:sz="0" w:space="0" w:color="auto"/>
            <w:bottom w:val="none" w:sz="0" w:space="0" w:color="auto"/>
            <w:right w:val="none" w:sz="0" w:space="0" w:color="auto"/>
          </w:divBdr>
        </w:div>
        <w:div w:id="441262364">
          <w:marLeft w:val="0"/>
          <w:marRight w:val="0"/>
          <w:marTop w:val="0"/>
          <w:marBottom w:val="0"/>
          <w:divBdr>
            <w:top w:val="none" w:sz="0" w:space="0" w:color="auto"/>
            <w:left w:val="none" w:sz="0" w:space="0" w:color="auto"/>
            <w:bottom w:val="none" w:sz="0" w:space="0" w:color="auto"/>
            <w:right w:val="none" w:sz="0" w:space="0" w:color="auto"/>
          </w:divBdr>
        </w:div>
        <w:div w:id="454787026">
          <w:marLeft w:val="0"/>
          <w:marRight w:val="0"/>
          <w:marTop w:val="0"/>
          <w:marBottom w:val="0"/>
          <w:divBdr>
            <w:top w:val="none" w:sz="0" w:space="0" w:color="auto"/>
            <w:left w:val="none" w:sz="0" w:space="0" w:color="auto"/>
            <w:bottom w:val="none" w:sz="0" w:space="0" w:color="auto"/>
            <w:right w:val="none" w:sz="0" w:space="0" w:color="auto"/>
          </w:divBdr>
        </w:div>
        <w:div w:id="457337925">
          <w:marLeft w:val="0"/>
          <w:marRight w:val="0"/>
          <w:marTop w:val="0"/>
          <w:marBottom w:val="0"/>
          <w:divBdr>
            <w:top w:val="none" w:sz="0" w:space="0" w:color="auto"/>
            <w:left w:val="none" w:sz="0" w:space="0" w:color="auto"/>
            <w:bottom w:val="none" w:sz="0" w:space="0" w:color="auto"/>
            <w:right w:val="none" w:sz="0" w:space="0" w:color="auto"/>
          </w:divBdr>
        </w:div>
        <w:div w:id="466241537">
          <w:marLeft w:val="0"/>
          <w:marRight w:val="0"/>
          <w:marTop w:val="0"/>
          <w:marBottom w:val="0"/>
          <w:divBdr>
            <w:top w:val="none" w:sz="0" w:space="0" w:color="auto"/>
            <w:left w:val="none" w:sz="0" w:space="0" w:color="auto"/>
            <w:bottom w:val="none" w:sz="0" w:space="0" w:color="auto"/>
            <w:right w:val="none" w:sz="0" w:space="0" w:color="auto"/>
          </w:divBdr>
        </w:div>
        <w:div w:id="473526422">
          <w:marLeft w:val="0"/>
          <w:marRight w:val="0"/>
          <w:marTop w:val="0"/>
          <w:marBottom w:val="0"/>
          <w:divBdr>
            <w:top w:val="none" w:sz="0" w:space="0" w:color="auto"/>
            <w:left w:val="none" w:sz="0" w:space="0" w:color="auto"/>
            <w:bottom w:val="none" w:sz="0" w:space="0" w:color="auto"/>
            <w:right w:val="none" w:sz="0" w:space="0" w:color="auto"/>
          </w:divBdr>
        </w:div>
        <w:div w:id="475072471">
          <w:marLeft w:val="0"/>
          <w:marRight w:val="0"/>
          <w:marTop w:val="0"/>
          <w:marBottom w:val="0"/>
          <w:divBdr>
            <w:top w:val="none" w:sz="0" w:space="0" w:color="auto"/>
            <w:left w:val="none" w:sz="0" w:space="0" w:color="auto"/>
            <w:bottom w:val="none" w:sz="0" w:space="0" w:color="auto"/>
            <w:right w:val="none" w:sz="0" w:space="0" w:color="auto"/>
          </w:divBdr>
        </w:div>
        <w:div w:id="481116581">
          <w:marLeft w:val="0"/>
          <w:marRight w:val="0"/>
          <w:marTop w:val="0"/>
          <w:marBottom w:val="0"/>
          <w:divBdr>
            <w:top w:val="none" w:sz="0" w:space="0" w:color="auto"/>
            <w:left w:val="none" w:sz="0" w:space="0" w:color="auto"/>
            <w:bottom w:val="none" w:sz="0" w:space="0" w:color="auto"/>
            <w:right w:val="none" w:sz="0" w:space="0" w:color="auto"/>
          </w:divBdr>
        </w:div>
        <w:div w:id="487402721">
          <w:marLeft w:val="0"/>
          <w:marRight w:val="0"/>
          <w:marTop w:val="0"/>
          <w:marBottom w:val="0"/>
          <w:divBdr>
            <w:top w:val="none" w:sz="0" w:space="0" w:color="auto"/>
            <w:left w:val="none" w:sz="0" w:space="0" w:color="auto"/>
            <w:bottom w:val="none" w:sz="0" w:space="0" w:color="auto"/>
            <w:right w:val="none" w:sz="0" w:space="0" w:color="auto"/>
          </w:divBdr>
        </w:div>
        <w:div w:id="514998575">
          <w:marLeft w:val="0"/>
          <w:marRight w:val="0"/>
          <w:marTop w:val="0"/>
          <w:marBottom w:val="0"/>
          <w:divBdr>
            <w:top w:val="none" w:sz="0" w:space="0" w:color="auto"/>
            <w:left w:val="none" w:sz="0" w:space="0" w:color="auto"/>
            <w:bottom w:val="none" w:sz="0" w:space="0" w:color="auto"/>
            <w:right w:val="none" w:sz="0" w:space="0" w:color="auto"/>
          </w:divBdr>
        </w:div>
        <w:div w:id="517622207">
          <w:marLeft w:val="0"/>
          <w:marRight w:val="0"/>
          <w:marTop w:val="0"/>
          <w:marBottom w:val="0"/>
          <w:divBdr>
            <w:top w:val="none" w:sz="0" w:space="0" w:color="auto"/>
            <w:left w:val="none" w:sz="0" w:space="0" w:color="auto"/>
            <w:bottom w:val="none" w:sz="0" w:space="0" w:color="auto"/>
            <w:right w:val="none" w:sz="0" w:space="0" w:color="auto"/>
          </w:divBdr>
        </w:div>
        <w:div w:id="527067316">
          <w:marLeft w:val="0"/>
          <w:marRight w:val="0"/>
          <w:marTop w:val="0"/>
          <w:marBottom w:val="0"/>
          <w:divBdr>
            <w:top w:val="none" w:sz="0" w:space="0" w:color="auto"/>
            <w:left w:val="none" w:sz="0" w:space="0" w:color="auto"/>
            <w:bottom w:val="none" w:sz="0" w:space="0" w:color="auto"/>
            <w:right w:val="none" w:sz="0" w:space="0" w:color="auto"/>
          </w:divBdr>
        </w:div>
        <w:div w:id="530265618">
          <w:marLeft w:val="0"/>
          <w:marRight w:val="0"/>
          <w:marTop w:val="0"/>
          <w:marBottom w:val="0"/>
          <w:divBdr>
            <w:top w:val="none" w:sz="0" w:space="0" w:color="auto"/>
            <w:left w:val="none" w:sz="0" w:space="0" w:color="auto"/>
            <w:bottom w:val="none" w:sz="0" w:space="0" w:color="auto"/>
            <w:right w:val="none" w:sz="0" w:space="0" w:color="auto"/>
          </w:divBdr>
        </w:div>
        <w:div w:id="534544277">
          <w:marLeft w:val="0"/>
          <w:marRight w:val="0"/>
          <w:marTop w:val="0"/>
          <w:marBottom w:val="0"/>
          <w:divBdr>
            <w:top w:val="none" w:sz="0" w:space="0" w:color="auto"/>
            <w:left w:val="none" w:sz="0" w:space="0" w:color="auto"/>
            <w:bottom w:val="none" w:sz="0" w:space="0" w:color="auto"/>
            <w:right w:val="none" w:sz="0" w:space="0" w:color="auto"/>
          </w:divBdr>
        </w:div>
        <w:div w:id="537275723">
          <w:marLeft w:val="0"/>
          <w:marRight w:val="0"/>
          <w:marTop w:val="0"/>
          <w:marBottom w:val="0"/>
          <w:divBdr>
            <w:top w:val="none" w:sz="0" w:space="0" w:color="auto"/>
            <w:left w:val="none" w:sz="0" w:space="0" w:color="auto"/>
            <w:bottom w:val="none" w:sz="0" w:space="0" w:color="auto"/>
            <w:right w:val="none" w:sz="0" w:space="0" w:color="auto"/>
          </w:divBdr>
        </w:div>
        <w:div w:id="541019499">
          <w:marLeft w:val="0"/>
          <w:marRight w:val="0"/>
          <w:marTop w:val="0"/>
          <w:marBottom w:val="0"/>
          <w:divBdr>
            <w:top w:val="none" w:sz="0" w:space="0" w:color="auto"/>
            <w:left w:val="none" w:sz="0" w:space="0" w:color="auto"/>
            <w:bottom w:val="none" w:sz="0" w:space="0" w:color="auto"/>
            <w:right w:val="none" w:sz="0" w:space="0" w:color="auto"/>
          </w:divBdr>
        </w:div>
        <w:div w:id="549928103">
          <w:marLeft w:val="0"/>
          <w:marRight w:val="0"/>
          <w:marTop w:val="0"/>
          <w:marBottom w:val="0"/>
          <w:divBdr>
            <w:top w:val="none" w:sz="0" w:space="0" w:color="auto"/>
            <w:left w:val="none" w:sz="0" w:space="0" w:color="auto"/>
            <w:bottom w:val="none" w:sz="0" w:space="0" w:color="auto"/>
            <w:right w:val="none" w:sz="0" w:space="0" w:color="auto"/>
          </w:divBdr>
        </w:div>
        <w:div w:id="565720438">
          <w:marLeft w:val="0"/>
          <w:marRight w:val="0"/>
          <w:marTop w:val="0"/>
          <w:marBottom w:val="0"/>
          <w:divBdr>
            <w:top w:val="none" w:sz="0" w:space="0" w:color="auto"/>
            <w:left w:val="none" w:sz="0" w:space="0" w:color="auto"/>
            <w:bottom w:val="none" w:sz="0" w:space="0" w:color="auto"/>
            <w:right w:val="none" w:sz="0" w:space="0" w:color="auto"/>
          </w:divBdr>
        </w:div>
        <w:div w:id="567498886">
          <w:marLeft w:val="0"/>
          <w:marRight w:val="0"/>
          <w:marTop w:val="0"/>
          <w:marBottom w:val="0"/>
          <w:divBdr>
            <w:top w:val="none" w:sz="0" w:space="0" w:color="auto"/>
            <w:left w:val="none" w:sz="0" w:space="0" w:color="auto"/>
            <w:bottom w:val="none" w:sz="0" w:space="0" w:color="auto"/>
            <w:right w:val="none" w:sz="0" w:space="0" w:color="auto"/>
          </w:divBdr>
        </w:div>
        <w:div w:id="575408337">
          <w:marLeft w:val="0"/>
          <w:marRight w:val="0"/>
          <w:marTop w:val="0"/>
          <w:marBottom w:val="0"/>
          <w:divBdr>
            <w:top w:val="none" w:sz="0" w:space="0" w:color="auto"/>
            <w:left w:val="none" w:sz="0" w:space="0" w:color="auto"/>
            <w:bottom w:val="none" w:sz="0" w:space="0" w:color="auto"/>
            <w:right w:val="none" w:sz="0" w:space="0" w:color="auto"/>
          </w:divBdr>
        </w:div>
        <w:div w:id="587661871">
          <w:marLeft w:val="0"/>
          <w:marRight w:val="0"/>
          <w:marTop w:val="0"/>
          <w:marBottom w:val="0"/>
          <w:divBdr>
            <w:top w:val="none" w:sz="0" w:space="0" w:color="auto"/>
            <w:left w:val="none" w:sz="0" w:space="0" w:color="auto"/>
            <w:bottom w:val="none" w:sz="0" w:space="0" w:color="auto"/>
            <w:right w:val="none" w:sz="0" w:space="0" w:color="auto"/>
          </w:divBdr>
        </w:div>
        <w:div w:id="590892807">
          <w:marLeft w:val="0"/>
          <w:marRight w:val="0"/>
          <w:marTop w:val="0"/>
          <w:marBottom w:val="0"/>
          <w:divBdr>
            <w:top w:val="none" w:sz="0" w:space="0" w:color="auto"/>
            <w:left w:val="none" w:sz="0" w:space="0" w:color="auto"/>
            <w:bottom w:val="none" w:sz="0" w:space="0" w:color="auto"/>
            <w:right w:val="none" w:sz="0" w:space="0" w:color="auto"/>
          </w:divBdr>
        </w:div>
        <w:div w:id="593897725">
          <w:marLeft w:val="0"/>
          <w:marRight w:val="0"/>
          <w:marTop w:val="0"/>
          <w:marBottom w:val="0"/>
          <w:divBdr>
            <w:top w:val="none" w:sz="0" w:space="0" w:color="auto"/>
            <w:left w:val="none" w:sz="0" w:space="0" w:color="auto"/>
            <w:bottom w:val="none" w:sz="0" w:space="0" w:color="auto"/>
            <w:right w:val="none" w:sz="0" w:space="0" w:color="auto"/>
          </w:divBdr>
        </w:div>
        <w:div w:id="596525612">
          <w:marLeft w:val="0"/>
          <w:marRight w:val="0"/>
          <w:marTop w:val="0"/>
          <w:marBottom w:val="0"/>
          <w:divBdr>
            <w:top w:val="none" w:sz="0" w:space="0" w:color="auto"/>
            <w:left w:val="none" w:sz="0" w:space="0" w:color="auto"/>
            <w:bottom w:val="none" w:sz="0" w:space="0" w:color="auto"/>
            <w:right w:val="none" w:sz="0" w:space="0" w:color="auto"/>
          </w:divBdr>
        </w:div>
        <w:div w:id="602231161">
          <w:marLeft w:val="0"/>
          <w:marRight w:val="0"/>
          <w:marTop w:val="0"/>
          <w:marBottom w:val="0"/>
          <w:divBdr>
            <w:top w:val="none" w:sz="0" w:space="0" w:color="auto"/>
            <w:left w:val="none" w:sz="0" w:space="0" w:color="auto"/>
            <w:bottom w:val="none" w:sz="0" w:space="0" w:color="auto"/>
            <w:right w:val="none" w:sz="0" w:space="0" w:color="auto"/>
          </w:divBdr>
        </w:div>
        <w:div w:id="602540263">
          <w:marLeft w:val="0"/>
          <w:marRight w:val="0"/>
          <w:marTop w:val="0"/>
          <w:marBottom w:val="0"/>
          <w:divBdr>
            <w:top w:val="none" w:sz="0" w:space="0" w:color="auto"/>
            <w:left w:val="none" w:sz="0" w:space="0" w:color="auto"/>
            <w:bottom w:val="none" w:sz="0" w:space="0" w:color="auto"/>
            <w:right w:val="none" w:sz="0" w:space="0" w:color="auto"/>
          </w:divBdr>
        </w:div>
        <w:div w:id="603348691">
          <w:marLeft w:val="0"/>
          <w:marRight w:val="0"/>
          <w:marTop w:val="0"/>
          <w:marBottom w:val="0"/>
          <w:divBdr>
            <w:top w:val="none" w:sz="0" w:space="0" w:color="auto"/>
            <w:left w:val="none" w:sz="0" w:space="0" w:color="auto"/>
            <w:bottom w:val="none" w:sz="0" w:space="0" w:color="auto"/>
            <w:right w:val="none" w:sz="0" w:space="0" w:color="auto"/>
          </w:divBdr>
        </w:div>
        <w:div w:id="608586622">
          <w:marLeft w:val="0"/>
          <w:marRight w:val="0"/>
          <w:marTop w:val="0"/>
          <w:marBottom w:val="0"/>
          <w:divBdr>
            <w:top w:val="none" w:sz="0" w:space="0" w:color="auto"/>
            <w:left w:val="none" w:sz="0" w:space="0" w:color="auto"/>
            <w:bottom w:val="none" w:sz="0" w:space="0" w:color="auto"/>
            <w:right w:val="none" w:sz="0" w:space="0" w:color="auto"/>
          </w:divBdr>
        </w:div>
        <w:div w:id="614096728">
          <w:marLeft w:val="0"/>
          <w:marRight w:val="0"/>
          <w:marTop w:val="0"/>
          <w:marBottom w:val="0"/>
          <w:divBdr>
            <w:top w:val="none" w:sz="0" w:space="0" w:color="auto"/>
            <w:left w:val="none" w:sz="0" w:space="0" w:color="auto"/>
            <w:bottom w:val="none" w:sz="0" w:space="0" w:color="auto"/>
            <w:right w:val="none" w:sz="0" w:space="0" w:color="auto"/>
          </w:divBdr>
        </w:div>
        <w:div w:id="617181309">
          <w:marLeft w:val="0"/>
          <w:marRight w:val="0"/>
          <w:marTop w:val="0"/>
          <w:marBottom w:val="0"/>
          <w:divBdr>
            <w:top w:val="none" w:sz="0" w:space="0" w:color="auto"/>
            <w:left w:val="none" w:sz="0" w:space="0" w:color="auto"/>
            <w:bottom w:val="none" w:sz="0" w:space="0" w:color="auto"/>
            <w:right w:val="none" w:sz="0" w:space="0" w:color="auto"/>
          </w:divBdr>
        </w:div>
        <w:div w:id="619142279">
          <w:marLeft w:val="0"/>
          <w:marRight w:val="0"/>
          <w:marTop w:val="0"/>
          <w:marBottom w:val="0"/>
          <w:divBdr>
            <w:top w:val="none" w:sz="0" w:space="0" w:color="auto"/>
            <w:left w:val="none" w:sz="0" w:space="0" w:color="auto"/>
            <w:bottom w:val="none" w:sz="0" w:space="0" w:color="auto"/>
            <w:right w:val="none" w:sz="0" w:space="0" w:color="auto"/>
          </w:divBdr>
        </w:div>
        <w:div w:id="623853853">
          <w:marLeft w:val="0"/>
          <w:marRight w:val="0"/>
          <w:marTop w:val="0"/>
          <w:marBottom w:val="0"/>
          <w:divBdr>
            <w:top w:val="none" w:sz="0" w:space="0" w:color="auto"/>
            <w:left w:val="none" w:sz="0" w:space="0" w:color="auto"/>
            <w:bottom w:val="none" w:sz="0" w:space="0" w:color="auto"/>
            <w:right w:val="none" w:sz="0" w:space="0" w:color="auto"/>
          </w:divBdr>
        </w:div>
        <w:div w:id="625702947">
          <w:marLeft w:val="0"/>
          <w:marRight w:val="0"/>
          <w:marTop w:val="0"/>
          <w:marBottom w:val="0"/>
          <w:divBdr>
            <w:top w:val="none" w:sz="0" w:space="0" w:color="auto"/>
            <w:left w:val="none" w:sz="0" w:space="0" w:color="auto"/>
            <w:bottom w:val="none" w:sz="0" w:space="0" w:color="auto"/>
            <w:right w:val="none" w:sz="0" w:space="0" w:color="auto"/>
          </w:divBdr>
        </w:div>
        <w:div w:id="627980047">
          <w:marLeft w:val="0"/>
          <w:marRight w:val="0"/>
          <w:marTop w:val="0"/>
          <w:marBottom w:val="0"/>
          <w:divBdr>
            <w:top w:val="none" w:sz="0" w:space="0" w:color="auto"/>
            <w:left w:val="none" w:sz="0" w:space="0" w:color="auto"/>
            <w:bottom w:val="none" w:sz="0" w:space="0" w:color="auto"/>
            <w:right w:val="none" w:sz="0" w:space="0" w:color="auto"/>
          </w:divBdr>
        </w:div>
        <w:div w:id="635375456">
          <w:marLeft w:val="0"/>
          <w:marRight w:val="0"/>
          <w:marTop w:val="0"/>
          <w:marBottom w:val="0"/>
          <w:divBdr>
            <w:top w:val="none" w:sz="0" w:space="0" w:color="auto"/>
            <w:left w:val="none" w:sz="0" w:space="0" w:color="auto"/>
            <w:bottom w:val="none" w:sz="0" w:space="0" w:color="auto"/>
            <w:right w:val="none" w:sz="0" w:space="0" w:color="auto"/>
          </w:divBdr>
        </w:div>
        <w:div w:id="668100844">
          <w:marLeft w:val="0"/>
          <w:marRight w:val="0"/>
          <w:marTop w:val="0"/>
          <w:marBottom w:val="0"/>
          <w:divBdr>
            <w:top w:val="none" w:sz="0" w:space="0" w:color="auto"/>
            <w:left w:val="none" w:sz="0" w:space="0" w:color="auto"/>
            <w:bottom w:val="none" w:sz="0" w:space="0" w:color="auto"/>
            <w:right w:val="none" w:sz="0" w:space="0" w:color="auto"/>
          </w:divBdr>
        </w:div>
        <w:div w:id="669524366">
          <w:marLeft w:val="0"/>
          <w:marRight w:val="0"/>
          <w:marTop w:val="0"/>
          <w:marBottom w:val="0"/>
          <w:divBdr>
            <w:top w:val="none" w:sz="0" w:space="0" w:color="auto"/>
            <w:left w:val="none" w:sz="0" w:space="0" w:color="auto"/>
            <w:bottom w:val="none" w:sz="0" w:space="0" w:color="auto"/>
            <w:right w:val="none" w:sz="0" w:space="0" w:color="auto"/>
          </w:divBdr>
        </w:div>
        <w:div w:id="674840998">
          <w:marLeft w:val="0"/>
          <w:marRight w:val="0"/>
          <w:marTop w:val="0"/>
          <w:marBottom w:val="0"/>
          <w:divBdr>
            <w:top w:val="none" w:sz="0" w:space="0" w:color="auto"/>
            <w:left w:val="none" w:sz="0" w:space="0" w:color="auto"/>
            <w:bottom w:val="none" w:sz="0" w:space="0" w:color="auto"/>
            <w:right w:val="none" w:sz="0" w:space="0" w:color="auto"/>
          </w:divBdr>
        </w:div>
        <w:div w:id="679746734">
          <w:marLeft w:val="0"/>
          <w:marRight w:val="0"/>
          <w:marTop w:val="0"/>
          <w:marBottom w:val="0"/>
          <w:divBdr>
            <w:top w:val="none" w:sz="0" w:space="0" w:color="auto"/>
            <w:left w:val="none" w:sz="0" w:space="0" w:color="auto"/>
            <w:bottom w:val="none" w:sz="0" w:space="0" w:color="auto"/>
            <w:right w:val="none" w:sz="0" w:space="0" w:color="auto"/>
          </w:divBdr>
        </w:div>
        <w:div w:id="682707514">
          <w:marLeft w:val="0"/>
          <w:marRight w:val="0"/>
          <w:marTop w:val="0"/>
          <w:marBottom w:val="0"/>
          <w:divBdr>
            <w:top w:val="none" w:sz="0" w:space="0" w:color="auto"/>
            <w:left w:val="none" w:sz="0" w:space="0" w:color="auto"/>
            <w:bottom w:val="none" w:sz="0" w:space="0" w:color="auto"/>
            <w:right w:val="none" w:sz="0" w:space="0" w:color="auto"/>
          </w:divBdr>
        </w:div>
        <w:div w:id="683476605">
          <w:marLeft w:val="0"/>
          <w:marRight w:val="0"/>
          <w:marTop w:val="0"/>
          <w:marBottom w:val="0"/>
          <w:divBdr>
            <w:top w:val="none" w:sz="0" w:space="0" w:color="auto"/>
            <w:left w:val="none" w:sz="0" w:space="0" w:color="auto"/>
            <w:bottom w:val="none" w:sz="0" w:space="0" w:color="auto"/>
            <w:right w:val="none" w:sz="0" w:space="0" w:color="auto"/>
          </w:divBdr>
        </w:div>
        <w:div w:id="686519805">
          <w:marLeft w:val="0"/>
          <w:marRight w:val="0"/>
          <w:marTop w:val="0"/>
          <w:marBottom w:val="0"/>
          <w:divBdr>
            <w:top w:val="none" w:sz="0" w:space="0" w:color="auto"/>
            <w:left w:val="none" w:sz="0" w:space="0" w:color="auto"/>
            <w:bottom w:val="none" w:sz="0" w:space="0" w:color="auto"/>
            <w:right w:val="none" w:sz="0" w:space="0" w:color="auto"/>
          </w:divBdr>
        </w:div>
        <w:div w:id="686641309">
          <w:marLeft w:val="0"/>
          <w:marRight w:val="0"/>
          <w:marTop w:val="0"/>
          <w:marBottom w:val="0"/>
          <w:divBdr>
            <w:top w:val="none" w:sz="0" w:space="0" w:color="auto"/>
            <w:left w:val="none" w:sz="0" w:space="0" w:color="auto"/>
            <w:bottom w:val="none" w:sz="0" w:space="0" w:color="auto"/>
            <w:right w:val="none" w:sz="0" w:space="0" w:color="auto"/>
          </w:divBdr>
        </w:div>
        <w:div w:id="702168363">
          <w:marLeft w:val="0"/>
          <w:marRight w:val="0"/>
          <w:marTop w:val="0"/>
          <w:marBottom w:val="0"/>
          <w:divBdr>
            <w:top w:val="none" w:sz="0" w:space="0" w:color="auto"/>
            <w:left w:val="none" w:sz="0" w:space="0" w:color="auto"/>
            <w:bottom w:val="none" w:sz="0" w:space="0" w:color="auto"/>
            <w:right w:val="none" w:sz="0" w:space="0" w:color="auto"/>
          </w:divBdr>
        </w:div>
        <w:div w:id="703679976">
          <w:marLeft w:val="0"/>
          <w:marRight w:val="0"/>
          <w:marTop w:val="0"/>
          <w:marBottom w:val="0"/>
          <w:divBdr>
            <w:top w:val="none" w:sz="0" w:space="0" w:color="auto"/>
            <w:left w:val="none" w:sz="0" w:space="0" w:color="auto"/>
            <w:bottom w:val="none" w:sz="0" w:space="0" w:color="auto"/>
            <w:right w:val="none" w:sz="0" w:space="0" w:color="auto"/>
          </w:divBdr>
        </w:div>
        <w:div w:id="707880524">
          <w:marLeft w:val="0"/>
          <w:marRight w:val="0"/>
          <w:marTop w:val="0"/>
          <w:marBottom w:val="0"/>
          <w:divBdr>
            <w:top w:val="none" w:sz="0" w:space="0" w:color="auto"/>
            <w:left w:val="none" w:sz="0" w:space="0" w:color="auto"/>
            <w:bottom w:val="none" w:sz="0" w:space="0" w:color="auto"/>
            <w:right w:val="none" w:sz="0" w:space="0" w:color="auto"/>
          </w:divBdr>
        </w:div>
        <w:div w:id="709955795">
          <w:marLeft w:val="0"/>
          <w:marRight w:val="0"/>
          <w:marTop w:val="0"/>
          <w:marBottom w:val="0"/>
          <w:divBdr>
            <w:top w:val="none" w:sz="0" w:space="0" w:color="auto"/>
            <w:left w:val="none" w:sz="0" w:space="0" w:color="auto"/>
            <w:bottom w:val="none" w:sz="0" w:space="0" w:color="auto"/>
            <w:right w:val="none" w:sz="0" w:space="0" w:color="auto"/>
          </w:divBdr>
        </w:div>
        <w:div w:id="718015742">
          <w:marLeft w:val="0"/>
          <w:marRight w:val="0"/>
          <w:marTop w:val="0"/>
          <w:marBottom w:val="0"/>
          <w:divBdr>
            <w:top w:val="none" w:sz="0" w:space="0" w:color="auto"/>
            <w:left w:val="none" w:sz="0" w:space="0" w:color="auto"/>
            <w:bottom w:val="none" w:sz="0" w:space="0" w:color="auto"/>
            <w:right w:val="none" w:sz="0" w:space="0" w:color="auto"/>
          </w:divBdr>
        </w:div>
        <w:div w:id="722488731">
          <w:marLeft w:val="0"/>
          <w:marRight w:val="0"/>
          <w:marTop w:val="0"/>
          <w:marBottom w:val="0"/>
          <w:divBdr>
            <w:top w:val="none" w:sz="0" w:space="0" w:color="auto"/>
            <w:left w:val="none" w:sz="0" w:space="0" w:color="auto"/>
            <w:bottom w:val="none" w:sz="0" w:space="0" w:color="auto"/>
            <w:right w:val="none" w:sz="0" w:space="0" w:color="auto"/>
          </w:divBdr>
        </w:div>
        <w:div w:id="728267558">
          <w:marLeft w:val="0"/>
          <w:marRight w:val="0"/>
          <w:marTop w:val="0"/>
          <w:marBottom w:val="0"/>
          <w:divBdr>
            <w:top w:val="none" w:sz="0" w:space="0" w:color="auto"/>
            <w:left w:val="none" w:sz="0" w:space="0" w:color="auto"/>
            <w:bottom w:val="none" w:sz="0" w:space="0" w:color="auto"/>
            <w:right w:val="none" w:sz="0" w:space="0" w:color="auto"/>
          </w:divBdr>
        </w:div>
        <w:div w:id="734358907">
          <w:marLeft w:val="0"/>
          <w:marRight w:val="0"/>
          <w:marTop w:val="0"/>
          <w:marBottom w:val="0"/>
          <w:divBdr>
            <w:top w:val="none" w:sz="0" w:space="0" w:color="auto"/>
            <w:left w:val="none" w:sz="0" w:space="0" w:color="auto"/>
            <w:bottom w:val="none" w:sz="0" w:space="0" w:color="auto"/>
            <w:right w:val="none" w:sz="0" w:space="0" w:color="auto"/>
          </w:divBdr>
        </w:div>
        <w:div w:id="742289765">
          <w:marLeft w:val="0"/>
          <w:marRight w:val="0"/>
          <w:marTop w:val="0"/>
          <w:marBottom w:val="0"/>
          <w:divBdr>
            <w:top w:val="none" w:sz="0" w:space="0" w:color="auto"/>
            <w:left w:val="none" w:sz="0" w:space="0" w:color="auto"/>
            <w:bottom w:val="none" w:sz="0" w:space="0" w:color="auto"/>
            <w:right w:val="none" w:sz="0" w:space="0" w:color="auto"/>
          </w:divBdr>
        </w:div>
        <w:div w:id="745960209">
          <w:marLeft w:val="0"/>
          <w:marRight w:val="0"/>
          <w:marTop w:val="0"/>
          <w:marBottom w:val="0"/>
          <w:divBdr>
            <w:top w:val="none" w:sz="0" w:space="0" w:color="auto"/>
            <w:left w:val="none" w:sz="0" w:space="0" w:color="auto"/>
            <w:bottom w:val="none" w:sz="0" w:space="0" w:color="auto"/>
            <w:right w:val="none" w:sz="0" w:space="0" w:color="auto"/>
          </w:divBdr>
        </w:div>
        <w:div w:id="749278978">
          <w:marLeft w:val="0"/>
          <w:marRight w:val="0"/>
          <w:marTop w:val="0"/>
          <w:marBottom w:val="0"/>
          <w:divBdr>
            <w:top w:val="none" w:sz="0" w:space="0" w:color="auto"/>
            <w:left w:val="none" w:sz="0" w:space="0" w:color="auto"/>
            <w:bottom w:val="none" w:sz="0" w:space="0" w:color="auto"/>
            <w:right w:val="none" w:sz="0" w:space="0" w:color="auto"/>
          </w:divBdr>
        </w:div>
        <w:div w:id="753550555">
          <w:marLeft w:val="0"/>
          <w:marRight w:val="0"/>
          <w:marTop w:val="0"/>
          <w:marBottom w:val="0"/>
          <w:divBdr>
            <w:top w:val="none" w:sz="0" w:space="0" w:color="auto"/>
            <w:left w:val="none" w:sz="0" w:space="0" w:color="auto"/>
            <w:bottom w:val="none" w:sz="0" w:space="0" w:color="auto"/>
            <w:right w:val="none" w:sz="0" w:space="0" w:color="auto"/>
          </w:divBdr>
        </w:div>
        <w:div w:id="755400630">
          <w:marLeft w:val="0"/>
          <w:marRight w:val="0"/>
          <w:marTop w:val="0"/>
          <w:marBottom w:val="0"/>
          <w:divBdr>
            <w:top w:val="none" w:sz="0" w:space="0" w:color="auto"/>
            <w:left w:val="none" w:sz="0" w:space="0" w:color="auto"/>
            <w:bottom w:val="none" w:sz="0" w:space="0" w:color="auto"/>
            <w:right w:val="none" w:sz="0" w:space="0" w:color="auto"/>
          </w:divBdr>
        </w:div>
        <w:div w:id="763185709">
          <w:marLeft w:val="0"/>
          <w:marRight w:val="0"/>
          <w:marTop w:val="0"/>
          <w:marBottom w:val="0"/>
          <w:divBdr>
            <w:top w:val="none" w:sz="0" w:space="0" w:color="auto"/>
            <w:left w:val="none" w:sz="0" w:space="0" w:color="auto"/>
            <w:bottom w:val="none" w:sz="0" w:space="0" w:color="auto"/>
            <w:right w:val="none" w:sz="0" w:space="0" w:color="auto"/>
          </w:divBdr>
        </w:div>
        <w:div w:id="768507046">
          <w:marLeft w:val="0"/>
          <w:marRight w:val="0"/>
          <w:marTop w:val="0"/>
          <w:marBottom w:val="0"/>
          <w:divBdr>
            <w:top w:val="none" w:sz="0" w:space="0" w:color="auto"/>
            <w:left w:val="none" w:sz="0" w:space="0" w:color="auto"/>
            <w:bottom w:val="none" w:sz="0" w:space="0" w:color="auto"/>
            <w:right w:val="none" w:sz="0" w:space="0" w:color="auto"/>
          </w:divBdr>
        </w:div>
        <w:div w:id="773280425">
          <w:marLeft w:val="0"/>
          <w:marRight w:val="0"/>
          <w:marTop w:val="0"/>
          <w:marBottom w:val="0"/>
          <w:divBdr>
            <w:top w:val="none" w:sz="0" w:space="0" w:color="auto"/>
            <w:left w:val="none" w:sz="0" w:space="0" w:color="auto"/>
            <w:bottom w:val="none" w:sz="0" w:space="0" w:color="auto"/>
            <w:right w:val="none" w:sz="0" w:space="0" w:color="auto"/>
          </w:divBdr>
        </w:div>
        <w:div w:id="776292118">
          <w:marLeft w:val="0"/>
          <w:marRight w:val="0"/>
          <w:marTop w:val="0"/>
          <w:marBottom w:val="0"/>
          <w:divBdr>
            <w:top w:val="none" w:sz="0" w:space="0" w:color="auto"/>
            <w:left w:val="none" w:sz="0" w:space="0" w:color="auto"/>
            <w:bottom w:val="none" w:sz="0" w:space="0" w:color="auto"/>
            <w:right w:val="none" w:sz="0" w:space="0" w:color="auto"/>
          </w:divBdr>
        </w:div>
        <w:div w:id="782456264">
          <w:marLeft w:val="0"/>
          <w:marRight w:val="0"/>
          <w:marTop w:val="0"/>
          <w:marBottom w:val="0"/>
          <w:divBdr>
            <w:top w:val="none" w:sz="0" w:space="0" w:color="auto"/>
            <w:left w:val="none" w:sz="0" w:space="0" w:color="auto"/>
            <w:bottom w:val="none" w:sz="0" w:space="0" w:color="auto"/>
            <w:right w:val="none" w:sz="0" w:space="0" w:color="auto"/>
          </w:divBdr>
        </w:div>
        <w:div w:id="785079953">
          <w:marLeft w:val="0"/>
          <w:marRight w:val="0"/>
          <w:marTop w:val="0"/>
          <w:marBottom w:val="0"/>
          <w:divBdr>
            <w:top w:val="none" w:sz="0" w:space="0" w:color="auto"/>
            <w:left w:val="none" w:sz="0" w:space="0" w:color="auto"/>
            <w:bottom w:val="none" w:sz="0" w:space="0" w:color="auto"/>
            <w:right w:val="none" w:sz="0" w:space="0" w:color="auto"/>
          </w:divBdr>
        </w:div>
        <w:div w:id="786048390">
          <w:marLeft w:val="0"/>
          <w:marRight w:val="0"/>
          <w:marTop w:val="0"/>
          <w:marBottom w:val="0"/>
          <w:divBdr>
            <w:top w:val="none" w:sz="0" w:space="0" w:color="auto"/>
            <w:left w:val="none" w:sz="0" w:space="0" w:color="auto"/>
            <w:bottom w:val="none" w:sz="0" w:space="0" w:color="auto"/>
            <w:right w:val="none" w:sz="0" w:space="0" w:color="auto"/>
          </w:divBdr>
        </w:div>
        <w:div w:id="795833386">
          <w:marLeft w:val="0"/>
          <w:marRight w:val="0"/>
          <w:marTop w:val="0"/>
          <w:marBottom w:val="0"/>
          <w:divBdr>
            <w:top w:val="none" w:sz="0" w:space="0" w:color="auto"/>
            <w:left w:val="none" w:sz="0" w:space="0" w:color="auto"/>
            <w:bottom w:val="none" w:sz="0" w:space="0" w:color="auto"/>
            <w:right w:val="none" w:sz="0" w:space="0" w:color="auto"/>
          </w:divBdr>
        </w:div>
        <w:div w:id="808476077">
          <w:marLeft w:val="0"/>
          <w:marRight w:val="0"/>
          <w:marTop w:val="0"/>
          <w:marBottom w:val="0"/>
          <w:divBdr>
            <w:top w:val="none" w:sz="0" w:space="0" w:color="auto"/>
            <w:left w:val="none" w:sz="0" w:space="0" w:color="auto"/>
            <w:bottom w:val="none" w:sz="0" w:space="0" w:color="auto"/>
            <w:right w:val="none" w:sz="0" w:space="0" w:color="auto"/>
          </w:divBdr>
        </w:div>
        <w:div w:id="827944914">
          <w:marLeft w:val="0"/>
          <w:marRight w:val="0"/>
          <w:marTop w:val="0"/>
          <w:marBottom w:val="0"/>
          <w:divBdr>
            <w:top w:val="none" w:sz="0" w:space="0" w:color="auto"/>
            <w:left w:val="none" w:sz="0" w:space="0" w:color="auto"/>
            <w:bottom w:val="none" w:sz="0" w:space="0" w:color="auto"/>
            <w:right w:val="none" w:sz="0" w:space="0" w:color="auto"/>
          </w:divBdr>
        </w:div>
        <w:div w:id="832991691">
          <w:marLeft w:val="0"/>
          <w:marRight w:val="0"/>
          <w:marTop w:val="0"/>
          <w:marBottom w:val="0"/>
          <w:divBdr>
            <w:top w:val="none" w:sz="0" w:space="0" w:color="auto"/>
            <w:left w:val="none" w:sz="0" w:space="0" w:color="auto"/>
            <w:bottom w:val="none" w:sz="0" w:space="0" w:color="auto"/>
            <w:right w:val="none" w:sz="0" w:space="0" w:color="auto"/>
          </w:divBdr>
        </w:div>
        <w:div w:id="834031739">
          <w:marLeft w:val="0"/>
          <w:marRight w:val="0"/>
          <w:marTop w:val="0"/>
          <w:marBottom w:val="0"/>
          <w:divBdr>
            <w:top w:val="none" w:sz="0" w:space="0" w:color="auto"/>
            <w:left w:val="none" w:sz="0" w:space="0" w:color="auto"/>
            <w:bottom w:val="none" w:sz="0" w:space="0" w:color="auto"/>
            <w:right w:val="none" w:sz="0" w:space="0" w:color="auto"/>
          </w:divBdr>
        </w:div>
        <w:div w:id="834688923">
          <w:marLeft w:val="0"/>
          <w:marRight w:val="0"/>
          <w:marTop w:val="0"/>
          <w:marBottom w:val="0"/>
          <w:divBdr>
            <w:top w:val="none" w:sz="0" w:space="0" w:color="auto"/>
            <w:left w:val="none" w:sz="0" w:space="0" w:color="auto"/>
            <w:bottom w:val="none" w:sz="0" w:space="0" w:color="auto"/>
            <w:right w:val="none" w:sz="0" w:space="0" w:color="auto"/>
          </w:divBdr>
        </w:div>
        <w:div w:id="838929682">
          <w:marLeft w:val="0"/>
          <w:marRight w:val="0"/>
          <w:marTop w:val="0"/>
          <w:marBottom w:val="0"/>
          <w:divBdr>
            <w:top w:val="none" w:sz="0" w:space="0" w:color="auto"/>
            <w:left w:val="none" w:sz="0" w:space="0" w:color="auto"/>
            <w:bottom w:val="none" w:sz="0" w:space="0" w:color="auto"/>
            <w:right w:val="none" w:sz="0" w:space="0" w:color="auto"/>
          </w:divBdr>
        </w:div>
        <w:div w:id="852494786">
          <w:marLeft w:val="0"/>
          <w:marRight w:val="0"/>
          <w:marTop w:val="0"/>
          <w:marBottom w:val="0"/>
          <w:divBdr>
            <w:top w:val="none" w:sz="0" w:space="0" w:color="auto"/>
            <w:left w:val="none" w:sz="0" w:space="0" w:color="auto"/>
            <w:bottom w:val="none" w:sz="0" w:space="0" w:color="auto"/>
            <w:right w:val="none" w:sz="0" w:space="0" w:color="auto"/>
          </w:divBdr>
        </w:div>
        <w:div w:id="854999423">
          <w:marLeft w:val="0"/>
          <w:marRight w:val="0"/>
          <w:marTop w:val="0"/>
          <w:marBottom w:val="0"/>
          <w:divBdr>
            <w:top w:val="none" w:sz="0" w:space="0" w:color="auto"/>
            <w:left w:val="none" w:sz="0" w:space="0" w:color="auto"/>
            <w:bottom w:val="none" w:sz="0" w:space="0" w:color="auto"/>
            <w:right w:val="none" w:sz="0" w:space="0" w:color="auto"/>
          </w:divBdr>
        </w:div>
        <w:div w:id="860750191">
          <w:marLeft w:val="0"/>
          <w:marRight w:val="0"/>
          <w:marTop w:val="0"/>
          <w:marBottom w:val="0"/>
          <w:divBdr>
            <w:top w:val="none" w:sz="0" w:space="0" w:color="auto"/>
            <w:left w:val="none" w:sz="0" w:space="0" w:color="auto"/>
            <w:bottom w:val="none" w:sz="0" w:space="0" w:color="auto"/>
            <w:right w:val="none" w:sz="0" w:space="0" w:color="auto"/>
          </w:divBdr>
        </w:div>
        <w:div w:id="865219674">
          <w:marLeft w:val="0"/>
          <w:marRight w:val="0"/>
          <w:marTop w:val="0"/>
          <w:marBottom w:val="0"/>
          <w:divBdr>
            <w:top w:val="none" w:sz="0" w:space="0" w:color="auto"/>
            <w:left w:val="none" w:sz="0" w:space="0" w:color="auto"/>
            <w:bottom w:val="none" w:sz="0" w:space="0" w:color="auto"/>
            <w:right w:val="none" w:sz="0" w:space="0" w:color="auto"/>
          </w:divBdr>
        </w:div>
        <w:div w:id="867839267">
          <w:marLeft w:val="0"/>
          <w:marRight w:val="0"/>
          <w:marTop w:val="0"/>
          <w:marBottom w:val="0"/>
          <w:divBdr>
            <w:top w:val="none" w:sz="0" w:space="0" w:color="auto"/>
            <w:left w:val="none" w:sz="0" w:space="0" w:color="auto"/>
            <w:bottom w:val="none" w:sz="0" w:space="0" w:color="auto"/>
            <w:right w:val="none" w:sz="0" w:space="0" w:color="auto"/>
          </w:divBdr>
        </w:div>
        <w:div w:id="876356994">
          <w:marLeft w:val="0"/>
          <w:marRight w:val="0"/>
          <w:marTop w:val="0"/>
          <w:marBottom w:val="0"/>
          <w:divBdr>
            <w:top w:val="none" w:sz="0" w:space="0" w:color="auto"/>
            <w:left w:val="none" w:sz="0" w:space="0" w:color="auto"/>
            <w:bottom w:val="none" w:sz="0" w:space="0" w:color="auto"/>
            <w:right w:val="none" w:sz="0" w:space="0" w:color="auto"/>
          </w:divBdr>
        </w:div>
        <w:div w:id="876939070">
          <w:marLeft w:val="0"/>
          <w:marRight w:val="0"/>
          <w:marTop w:val="0"/>
          <w:marBottom w:val="0"/>
          <w:divBdr>
            <w:top w:val="none" w:sz="0" w:space="0" w:color="auto"/>
            <w:left w:val="none" w:sz="0" w:space="0" w:color="auto"/>
            <w:bottom w:val="none" w:sz="0" w:space="0" w:color="auto"/>
            <w:right w:val="none" w:sz="0" w:space="0" w:color="auto"/>
          </w:divBdr>
        </w:div>
        <w:div w:id="879631394">
          <w:marLeft w:val="0"/>
          <w:marRight w:val="0"/>
          <w:marTop w:val="0"/>
          <w:marBottom w:val="0"/>
          <w:divBdr>
            <w:top w:val="none" w:sz="0" w:space="0" w:color="auto"/>
            <w:left w:val="none" w:sz="0" w:space="0" w:color="auto"/>
            <w:bottom w:val="none" w:sz="0" w:space="0" w:color="auto"/>
            <w:right w:val="none" w:sz="0" w:space="0" w:color="auto"/>
          </w:divBdr>
        </w:div>
        <w:div w:id="886650300">
          <w:marLeft w:val="0"/>
          <w:marRight w:val="0"/>
          <w:marTop w:val="0"/>
          <w:marBottom w:val="0"/>
          <w:divBdr>
            <w:top w:val="none" w:sz="0" w:space="0" w:color="auto"/>
            <w:left w:val="none" w:sz="0" w:space="0" w:color="auto"/>
            <w:bottom w:val="none" w:sz="0" w:space="0" w:color="auto"/>
            <w:right w:val="none" w:sz="0" w:space="0" w:color="auto"/>
          </w:divBdr>
        </w:div>
        <w:div w:id="890773077">
          <w:marLeft w:val="0"/>
          <w:marRight w:val="0"/>
          <w:marTop w:val="0"/>
          <w:marBottom w:val="0"/>
          <w:divBdr>
            <w:top w:val="none" w:sz="0" w:space="0" w:color="auto"/>
            <w:left w:val="none" w:sz="0" w:space="0" w:color="auto"/>
            <w:bottom w:val="none" w:sz="0" w:space="0" w:color="auto"/>
            <w:right w:val="none" w:sz="0" w:space="0" w:color="auto"/>
          </w:divBdr>
        </w:div>
        <w:div w:id="896934119">
          <w:marLeft w:val="0"/>
          <w:marRight w:val="0"/>
          <w:marTop w:val="0"/>
          <w:marBottom w:val="0"/>
          <w:divBdr>
            <w:top w:val="none" w:sz="0" w:space="0" w:color="auto"/>
            <w:left w:val="none" w:sz="0" w:space="0" w:color="auto"/>
            <w:bottom w:val="none" w:sz="0" w:space="0" w:color="auto"/>
            <w:right w:val="none" w:sz="0" w:space="0" w:color="auto"/>
          </w:divBdr>
        </w:div>
        <w:div w:id="911886362">
          <w:marLeft w:val="0"/>
          <w:marRight w:val="0"/>
          <w:marTop w:val="0"/>
          <w:marBottom w:val="0"/>
          <w:divBdr>
            <w:top w:val="none" w:sz="0" w:space="0" w:color="auto"/>
            <w:left w:val="none" w:sz="0" w:space="0" w:color="auto"/>
            <w:bottom w:val="none" w:sz="0" w:space="0" w:color="auto"/>
            <w:right w:val="none" w:sz="0" w:space="0" w:color="auto"/>
          </w:divBdr>
        </w:div>
        <w:div w:id="914441200">
          <w:marLeft w:val="0"/>
          <w:marRight w:val="0"/>
          <w:marTop w:val="0"/>
          <w:marBottom w:val="0"/>
          <w:divBdr>
            <w:top w:val="none" w:sz="0" w:space="0" w:color="auto"/>
            <w:left w:val="none" w:sz="0" w:space="0" w:color="auto"/>
            <w:bottom w:val="none" w:sz="0" w:space="0" w:color="auto"/>
            <w:right w:val="none" w:sz="0" w:space="0" w:color="auto"/>
          </w:divBdr>
        </w:div>
        <w:div w:id="918632999">
          <w:marLeft w:val="0"/>
          <w:marRight w:val="0"/>
          <w:marTop w:val="0"/>
          <w:marBottom w:val="0"/>
          <w:divBdr>
            <w:top w:val="none" w:sz="0" w:space="0" w:color="auto"/>
            <w:left w:val="none" w:sz="0" w:space="0" w:color="auto"/>
            <w:bottom w:val="none" w:sz="0" w:space="0" w:color="auto"/>
            <w:right w:val="none" w:sz="0" w:space="0" w:color="auto"/>
          </w:divBdr>
        </w:div>
        <w:div w:id="929506505">
          <w:marLeft w:val="0"/>
          <w:marRight w:val="0"/>
          <w:marTop w:val="0"/>
          <w:marBottom w:val="0"/>
          <w:divBdr>
            <w:top w:val="none" w:sz="0" w:space="0" w:color="auto"/>
            <w:left w:val="none" w:sz="0" w:space="0" w:color="auto"/>
            <w:bottom w:val="none" w:sz="0" w:space="0" w:color="auto"/>
            <w:right w:val="none" w:sz="0" w:space="0" w:color="auto"/>
          </w:divBdr>
        </w:div>
        <w:div w:id="937297208">
          <w:marLeft w:val="0"/>
          <w:marRight w:val="0"/>
          <w:marTop w:val="0"/>
          <w:marBottom w:val="0"/>
          <w:divBdr>
            <w:top w:val="none" w:sz="0" w:space="0" w:color="auto"/>
            <w:left w:val="none" w:sz="0" w:space="0" w:color="auto"/>
            <w:bottom w:val="none" w:sz="0" w:space="0" w:color="auto"/>
            <w:right w:val="none" w:sz="0" w:space="0" w:color="auto"/>
          </w:divBdr>
        </w:div>
        <w:div w:id="941842102">
          <w:marLeft w:val="0"/>
          <w:marRight w:val="0"/>
          <w:marTop w:val="0"/>
          <w:marBottom w:val="0"/>
          <w:divBdr>
            <w:top w:val="none" w:sz="0" w:space="0" w:color="auto"/>
            <w:left w:val="none" w:sz="0" w:space="0" w:color="auto"/>
            <w:bottom w:val="none" w:sz="0" w:space="0" w:color="auto"/>
            <w:right w:val="none" w:sz="0" w:space="0" w:color="auto"/>
          </w:divBdr>
        </w:div>
        <w:div w:id="944993362">
          <w:marLeft w:val="0"/>
          <w:marRight w:val="0"/>
          <w:marTop w:val="0"/>
          <w:marBottom w:val="0"/>
          <w:divBdr>
            <w:top w:val="none" w:sz="0" w:space="0" w:color="auto"/>
            <w:left w:val="none" w:sz="0" w:space="0" w:color="auto"/>
            <w:bottom w:val="none" w:sz="0" w:space="0" w:color="auto"/>
            <w:right w:val="none" w:sz="0" w:space="0" w:color="auto"/>
          </w:divBdr>
        </w:div>
        <w:div w:id="946544168">
          <w:marLeft w:val="0"/>
          <w:marRight w:val="0"/>
          <w:marTop w:val="0"/>
          <w:marBottom w:val="0"/>
          <w:divBdr>
            <w:top w:val="none" w:sz="0" w:space="0" w:color="auto"/>
            <w:left w:val="none" w:sz="0" w:space="0" w:color="auto"/>
            <w:bottom w:val="none" w:sz="0" w:space="0" w:color="auto"/>
            <w:right w:val="none" w:sz="0" w:space="0" w:color="auto"/>
          </w:divBdr>
        </w:div>
        <w:div w:id="951858484">
          <w:marLeft w:val="0"/>
          <w:marRight w:val="0"/>
          <w:marTop w:val="0"/>
          <w:marBottom w:val="0"/>
          <w:divBdr>
            <w:top w:val="none" w:sz="0" w:space="0" w:color="auto"/>
            <w:left w:val="none" w:sz="0" w:space="0" w:color="auto"/>
            <w:bottom w:val="none" w:sz="0" w:space="0" w:color="auto"/>
            <w:right w:val="none" w:sz="0" w:space="0" w:color="auto"/>
          </w:divBdr>
        </w:div>
        <w:div w:id="953708974">
          <w:marLeft w:val="0"/>
          <w:marRight w:val="0"/>
          <w:marTop w:val="0"/>
          <w:marBottom w:val="0"/>
          <w:divBdr>
            <w:top w:val="none" w:sz="0" w:space="0" w:color="auto"/>
            <w:left w:val="none" w:sz="0" w:space="0" w:color="auto"/>
            <w:bottom w:val="none" w:sz="0" w:space="0" w:color="auto"/>
            <w:right w:val="none" w:sz="0" w:space="0" w:color="auto"/>
          </w:divBdr>
        </w:div>
        <w:div w:id="955796195">
          <w:marLeft w:val="0"/>
          <w:marRight w:val="0"/>
          <w:marTop w:val="0"/>
          <w:marBottom w:val="0"/>
          <w:divBdr>
            <w:top w:val="none" w:sz="0" w:space="0" w:color="auto"/>
            <w:left w:val="none" w:sz="0" w:space="0" w:color="auto"/>
            <w:bottom w:val="none" w:sz="0" w:space="0" w:color="auto"/>
            <w:right w:val="none" w:sz="0" w:space="0" w:color="auto"/>
          </w:divBdr>
        </w:div>
        <w:div w:id="956717927">
          <w:marLeft w:val="0"/>
          <w:marRight w:val="0"/>
          <w:marTop w:val="0"/>
          <w:marBottom w:val="0"/>
          <w:divBdr>
            <w:top w:val="none" w:sz="0" w:space="0" w:color="auto"/>
            <w:left w:val="none" w:sz="0" w:space="0" w:color="auto"/>
            <w:bottom w:val="none" w:sz="0" w:space="0" w:color="auto"/>
            <w:right w:val="none" w:sz="0" w:space="0" w:color="auto"/>
          </w:divBdr>
        </w:div>
        <w:div w:id="966666049">
          <w:marLeft w:val="0"/>
          <w:marRight w:val="0"/>
          <w:marTop w:val="0"/>
          <w:marBottom w:val="0"/>
          <w:divBdr>
            <w:top w:val="none" w:sz="0" w:space="0" w:color="auto"/>
            <w:left w:val="none" w:sz="0" w:space="0" w:color="auto"/>
            <w:bottom w:val="none" w:sz="0" w:space="0" w:color="auto"/>
            <w:right w:val="none" w:sz="0" w:space="0" w:color="auto"/>
          </w:divBdr>
        </w:div>
        <w:div w:id="966853345">
          <w:marLeft w:val="0"/>
          <w:marRight w:val="0"/>
          <w:marTop w:val="0"/>
          <w:marBottom w:val="0"/>
          <w:divBdr>
            <w:top w:val="none" w:sz="0" w:space="0" w:color="auto"/>
            <w:left w:val="none" w:sz="0" w:space="0" w:color="auto"/>
            <w:bottom w:val="none" w:sz="0" w:space="0" w:color="auto"/>
            <w:right w:val="none" w:sz="0" w:space="0" w:color="auto"/>
          </w:divBdr>
        </w:div>
        <w:div w:id="967586516">
          <w:marLeft w:val="0"/>
          <w:marRight w:val="0"/>
          <w:marTop w:val="0"/>
          <w:marBottom w:val="0"/>
          <w:divBdr>
            <w:top w:val="none" w:sz="0" w:space="0" w:color="auto"/>
            <w:left w:val="none" w:sz="0" w:space="0" w:color="auto"/>
            <w:bottom w:val="none" w:sz="0" w:space="0" w:color="auto"/>
            <w:right w:val="none" w:sz="0" w:space="0" w:color="auto"/>
          </w:divBdr>
        </w:div>
        <w:div w:id="968827141">
          <w:marLeft w:val="0"/>
          <w:marRight w:val="0"/>
          <w:marTop w:val="0"/>
          <w:marBottom w:val="0"/>
          <w:divBdr>
            <w:top w:val="none" w:sz="0" w:space="0" w:color="auto"/>
            <w:left w:val="none" w:sz="0" w:space="0" w:color="auto"/>
            <w:bottom w:val="none" w:sz="0" w:space="0" w:color="auto"/>
            <w:right w:val="none" w:sz="0" w:space="0" w:color="auto"/>
          </w:divBdr>
        </w:div>
        <w:div w:id="971130437">
          <w:marLeft w:val="0"/>
          <w:marRight w:val="0"/>
          <w:marTop w:val="0"/>
          <w:marBottom w:val="0"/>
          <w:divBdr>
            <w:top w:val="none" w:sz="0" w:space="0" w:color="auto"/>
            <w:left w:val="none" w:sz="0" w:space="0" w:color="auto"/>
            <w:bottom w:val="none" w:sz="0" w:space="0" w:color="auto"/>
            <w:right w:val="none" w:sz="0" w:space="0" w:color="auto"/>
          </w:divBdr>
        </w:div>
        <w:div w:id="979191798">
          <w:marLeft w:val="0"/>
          <w:marRight w:val="0"/>
          <w:marTop w:val="0"/>
          <w:marBottom w:val="0"/>
          <w:divBdr>
            <w:top w:val="none" w:sz="0" w:space="0" w:color="auto"/>
            <w:left w:val="none" w:sz="0" w:space="0" w:color="auto"/>
            <w:bottom w:val="none" w:sz="0" w:space="0" w:color="auto"/>
            <w:right w:val="none" w:sz="0" w:space="0" w:color="auto"/>
          </w:divBdr>
        </w:div>
        <w:div w:id="980496472">
          <w:marLeft w:val="0"/>
          <w:marRight w:val="0"/>
          <w:marTop w:val="0"/>
          <w:marBottom w:val="0"/>
          <w:divBdr>
            <w:top w:val="none" w:sz="0" w:space="0" w:color="auto"/>
            <w:left w:val="none" w:sz="0" w:space="0" w:color="auto"/>
            <w:bottom w:val="none" w:sz="0" w:space="0" w:color="auto"/>
            <w:right w:val="none" w:sz="0" w:space="0" w:color="auto"/>
          </w:divBdr>
        </w:div>
        <w:div w:id="985553703">
          <w:marLeft w:val="0"/>
          <w:marRight w:val="0"/>
          <w:marTop w:val="0"/>
          <w:marBottom w:val="0"/>
          <w:divBdr>
            <w:top w:val="none" w:sz="0" w:space="0" w:color="auto"/>
            <w:left w:val="none" w:sz="0" w:space="0" w:color="auto"/>
            <w:bottom w:val="none" w:sz="0" w:space="0" w:color="auto"/>
            <w:right w:val="none" w:sz="0" w:space="0" w:color="auto"/>
          </w:divBdr>
        </w:div>
        <w:div w:id="987705040">
          <w:marLeft w:val="0"/>
          <w:marRight w:val="0"/>
          <w:marTop w:val="0"/>
          <w:marBottom w:val="0"/>
          <w:divBdr>
            <w:top w:val="none" w:sz="0" w:space="0" w:color="auto"/>
            <w:left w:val="none" w:sz="0" w:space="0" w:color="auto"/>
            <w:bottom w:val="none" w:sz="0" w:space="0" w:color="auto"/>
            <w:right w:val="none" w:sz="0" w:space="0" w:color="auto"/>
          </w:divBdr>
        </w:div>
        <w:div w:id="989015450">
          <w:marLeft w:val="0"/>
          <w:marRight w:val="0"/>
          <w:marTop w:val="0"/>
          <w:marBottom w:val="0"/>
          <w:divBdr>
            <w:top w:val="none" w:sz="0" w:space="0" w:color="auto"/>
            <w:left w:val="none" w:sz="0" w:space="0" w:color="auto"/>
            <w:bottom w:val="none" w:sz="0" w:space="0" w:color="auto"/>
            <w:right w:val="none" w:sz="0" w:space="0" w:color="auto"/>
          </w:divBdr>
        </w:div>
        <w:div w:id="989214811">
          <w:marLeft w:val="0"/>
          <w:marRight w:val="0"/>
          <w:marTop w:val="0"/>
          <w:marBottom w:val="0"/>
          <w:divBdr>
            <w:top w:val="none" w:sz="0" w:space="0" w:color="auto"/>
            <w:left w:val="none" w:sz="0" w:space="0" w:color="auto"/>
            <w:bottom w:val="none" w:sz="0" w:space="0" w:color="auto"/>
            <w:right w:val="none" w:sz="0" w:space="0" w:color="auto"/>
          </w:divBdr>
        </w:div>
        <w:div w:id="995763164">
          <w:marLeft w:val="0"/>
          <w:marRight w:val="0"/>
          <w:marTop w:val="0"/>
          <w:marBottom w:val="0"/>
          <w:divBdr>
            <w:top w:val="none" w:sz="0" w:space="0" w:color="auto"/>
            <w:left w:val="none" w:sz="0" w:space="0" w:color="auto"/>
            <w:bottom w:val="none" w:sz="0" w:space="0" w:color="auto"/>
            <w:right w:val="none" w:sz="0" w:space="0" w:color="auto"/>
          </w:divBdr>
        </w:div>
        <w:div w:id="1006127644">
          <w:marLeft w:val="0"/>
          <w:marRight w:val="0"/>
          <w:marTop w:val="0"/>
          <w:marBottom w:val="0"/>
          <w:divBdr>
            <w:top w:val="none" w:sz="0" w:space="0" w:color="auto"/>
            <w:left w:val="none" w:sz="0" w:space="0" w:color="auto"/>
            <w:bottom w:val="none" w:sz="0" w:space="0" w:color="auto"/>
            <w:right w:val="none" w:sz="0" w:space="0" w:color="auto"/>
          </w:divBdr>
        </w:div>
        <w:div w:id="1006980409">
          <w:marLeft w:val="0"/>
          <w:marRight w:val="0"/>
          <w:marTop w:val="0"/>
          <w:marBottom w:val="0"/>
          <w:divBdr>
            <w:top w:val="none" w:sz="0" w:space="0" w:color="auto"/>
            <w:left w:val="none" w:sz="0" w:space="0" w:color="auto"/>
            <w:bottom w:val="none" w:sz="0" w:space="0" w:color="auto"/>
            <w:right w:val="none" w:sz="0" w:space="0" w:color="auto"/>
          </w:divBdr>
        </w:div>
        <w:div w:id="1007709189">
          <w:marLeft w:val="0"/>
          <w:marRight w:val="0"/>
          <w:marTop w:val="0"/>
          <w:marBottom w:val="0"/>
          <w:divBdr>
            <w:top w:val="none" w:sz="0" w:space="0" w:color="auto"/>
            <w:left w:val="none" w:sz="0" w:space="0" w:color="auto"/>
            <w:bottom w:val="none" w:sz="0" w:space="0" w:color="auto"/>
            <w:right w:val="none" w:sz="0" w:space="0" w:color="auto"/>
          </w:divBdr>
        </w:div>
        <w:div w:id="1012800016">
          <w:marLeft w:val="0"/>
          <w:marRight w:val="0"/>
          <w:marTop w:val="0"/>
          <w:marBottom w:val="0"/>
          <w:divBdr>
            <w:top w:val="none" w:sz="0" w:space="0" w:color="auto"/>
            <w:left w:val="none" w:sz="0" w:space="0" w:color="auto"/>
            <w:bottom w:val="none" w:sz="0" w:space="0" w:color="auto"/>
            <w:right w:val="none" w:sz="0" w:space="0" w:color="auto"/>
          </w:divBdr>
        </w:div>
        <w:div w:id="1014914828">
          <w:marLeft w:val="0"/>
          <w:marRight w:val="0"/>
          <w:marTop w:val="0"/>
          <w:marBottom w:val="0"/>
          <w:divBdr>
            <w:top w:val="none" w:sz="0" w:space="0" w:color="auto"/>
            <w:left w:val="none" w:sz="0" w:space="0" w:color="auto"/>
            <w:bottom w:val="none" w:sz="0" w:space="0" w:color="auto"/>
            <w:right w:val="none" w:sz="0" w:space="0" w:color="auto"/>
          </w:divBdr>
        </w:div>
        <w:div w:id="1019431209">
          <w:marLeft w:val="0"/>
          <w:marRight w:val="0"/>
          <w:marTop w:val="0"/>
          <w:marBottom w:val="0"/>
          <w:divBdr>
            <w:top w:val="none" w:sz="0" w:space="0" w:color="auto"/>
            <w:left w:val="none" w:sz="0" w:space="0" w:color="auto"/>
            <w:bottom w:val="none" w:sz="0" w:space="0" w:color="auto"/>
            <w:right w:val="none" w:sz="0" w:space="0" w:color="auto"/>
          </w:divBdr>
        </w:div>
        <w:div w:id="1046027932">
          <w:marLeft w:val="0"/>
          <w:marRight w:val="0"/>
          <w:marTop w:val="0"/>
          <w:marBottom w:val="0"/>
          <w:divBdr>
            <w:top w:val="none" w:sz="0" w:space="0" w:color="auto"/>
            <w:left w:val="none" w:sz="0" w:space="0" w:color="auto"/>
            <w:bottom w:val="none" w:sz="0" w:space="0" w:color="auto"/>
            <w:right w:val="none" w:sz="0" w:space="0" w:color="auto"/>
          </w:divBdr>
        </w:div>
        <w:div w:id="1057364279">
          <w:marLeft w:val="0"/>
          <w:marRight w:val="0"/>
          <w:marTop w:val="0"/>
          <w:marBottom w:val="0"/>
          <w:divBdr>
            <w:top w:val="none" w:sz="0" w:space="0" w:color="auto"/>
            <w:left w:val="none" w:sz="0" w:space="0" w:color="auto"/>
            <w:bottom w:val="none" w:sz="0" w:space="0" w:color="auto"/>
            <w:right w:val="none" w:sz="0" w:space="0" w:color="auto"/>
          </w:divBdr>
        </w:div>
        <w:div w:id="1059283969">
          <w:marLeft w:val="0"/>
          <w:marRight w:val="0"/>
          <w:marTop w:val="0"/>
          <w:marBottom w:val="0"/>
          <w:divBdr>
            <w:top w:val="none" w:sz="0" w:space="0" w:color="auto"/>
            <w:left w:val="none" w:sz="0" w:space="0" w:color="auto"/>
            <w:bottom w:val="none" w:sz="0" w:space="0" w:color="auto"/>
            <w:right w:val="none" w:sz="0" w:space="0" w:color="auto"/>
          </w:divBdr>
        </w:div>
        <w:div w:id="1060251802">
          <w:marLeft w:val="0"/>
          <w:marRight w:val="0"/>
          <w:marTop w:val="0"/>
          <w:marBottom w:val="0"/>
          <w:divBdr>
            <w:top w:val="none" w:sz="0" w:space="0" w:color="auto"/>
            <w:left w:val="none" w:sz="0" w:space="0" w:color="auto"/>
            <w:bottom w:val="none" w:sz="0" w:space="0" w:color="auto"/>
            <w:right w:val="none" w:sz="0" w:space="0" w:color="auto"/>
          </w:divBdr>
        </w:div>
        <w:div w:id="1074856537">
          <w:marLeft w:val="0"/>
          <w:marRight w:val="0"/>
          <w:marTop w:val="0"/>
          <w:marBottom w:val="0"/>
          <w:divBdr>
            <w:top w:val="none" w:sz="0" w:space="0" w:color="auto"/>
            <w:left w:val="none" w:sz="0" w:space="0" w:color="auto"/>
            <w:bottom w:val="none" w:sz="0" w:space="0" w:color="auto"/>
            <w:right w:val="none" w:sz="0" w:space="0" w:color="auto"/>
          </w:divBdr>
        </w:div>
        <w:div w:id="1076896577">
          <w:marLeft w:val="0"/>
          <w:marRight w:val="0"/>
          <w:marTop w:val="0"/>
          <w:marBottom w:val="0"/>
          <w:divBdr>
            <w:top w:val="none" w:sz="0" w:space="0" w:color="auto"/>
            <w:left w:val="none" w:sz="0" w:space="0" w:color="auto"/>
            <w:bottom w:val="none" w:sz="0" w:space="0" w:color="auto"/>
            <w:right w:val="none" w:sz="0" w:space="0" w:color="auto"/>
          </w:divBdr>
        </w:div>
        <w:div w:id="1078750180">
          <w:marLeft w:val="0"/>
          <w:marRight w:val="0"/>
          <w:marTop w:val="0"/>
          <w:marBottom w:val="0"/>
          <w:divBdr>
            <w:top w:val="none" w:sz="0" w:space="0" w:color="auto"/>
            <w:left w:val="none" w:sz="0" w:space="0" w:color="auto"/>
            <w:bottom w:val="none" w:sz="0" w:space="0" w:color="auto"/>
            <w:right w:val="none" w:sz="0" w:space="0" w:color="auto"/>
          </w:divBdr>
        </w:div>
        <w:div w:id="1080443585">
          <w:marLeft w:val="0"/>
          <w:marRight w:val="0"/>
          <w:marTop w:val="0"/>
          <w:marBottom w:val="0"/>
          <w:divBdr>
            <w:top w:val="none" w:sz="0" w:space="0" w:color="auto"/>
            <w:left w:val="none" w:sz="0" w:space="0" w:color="auto"/>
            <w:bottom w:val="none" w:sz="0" w:space="0" w:color="auto"/>
            <w:right w:val="none" w:sz="0" w:space="0" w:color="auto"/>
          </w:divBdr>
        </w:div>
        <w:div w:id="1084958332">
          <w:marLeft w:val="0"/>
          <w:marRight w:val="0"/>
          <w:marTop w:val="0"/>
          <w:marBottom w:val="0"/>
          <w:divBdr>
            <w:top w:val="none" w:sz="0" w:space="0" w:color="auto"/>
            <w:left w:val="none" w:sz="0" w:space="0" w:color="auto"/>
            <w:bottom w:val="none" w:sz="0" w:space="0" w:color="auto"/>
            <w:right w:val="none" w:sz="0" w:space="0" w:color="auto"/>
          </w:divBdr>
        </w:div>
        <w:div w:id="1091704288">
          <w:marLeft w:val="0"/>
          <w:marRight w:val="0"/>
          <w:marTop w:val="0"/>
          <w:marBottom w:val="0"/>
          <w:divBdr>
            <w:top w:val="none" w:sz="0" w:space="0" w:color="auto"/>
            <w:left w:val="none" w:sz="0" w:space="0" w:color="auto"/>
            <w:bottom w:val="none" w:sz="0" w:space="0" w:color="auto"/>
            <w:right w:val="none" w:sz="0" w:space="0" w:color="auto"/>
          </w:divBdr>
        </w:div>
        <w:div w:id="1093360313">
          <w:marLeft w:val="0"/>
          <w:marRight w:val="0"/>
          <w:marTop w:val="0"/>
          <w:marBottom w:val="0"/>
          <w:divBdr>
            <w:top w:val="none" w:sz="0" w:space="0" w:color="auto"/>
            <w:left w:val="none" w:sz="0" w:space="0" w:color="auto"/>
            <w:bottom w:val="none" w:sz="0" w:space="0" w:color="auto"/>
            <w:right w:val="none" w:sz="0" w:space="0" w:color="auto"/>
          </w:divBdr>
        </w:div>
        <w:div w:id="1101487261">
          <w:marLeft w:val="0"/>
          <w:marRight w:val="0"/>
          <w:marTop w:val="0"/>
          <w:marBottom w:val="0"/>
          <w:divBdr>
            <w:top w:val="none" w:sz="0" w:space="0" w:color="auto"/>
            <w:left w:val="none" w:sz="0" w:space="0" w:color="auto"/>
            <w:bottom w:val="none" w:sz="0" w:space="0" w:color="auto"/>
            <w:right w:val="none" w:sz="0" w:space="0" w:color="auto"/>
          </w:divBdr>
        </w:div>
        <w:div w:id="1103259112">
          <w:marLeft w:val="0"/>
          <w:marRight w:val="0"/>
          <w:marTop w:val="0"/>
          <w:marBottom w:val="0"/>
          <w:divBdr>
            <w:top w:val="none" w:sz="0" w:space="0" w:color="auto"/>
            <w:left w:val="none" w:sz="0" w:space="0" w:color="auto"/>
            <w:bottom w:val="none" w:sz="0" w:space="0" w:color="auto"/>
            <w:right w:val="none" w:sz="0" w:space="0" w:color="auto"/>
          </w:divBdr>
        </w:div>
        <w:div w:id="1119757824">
          <w:marLeft w:val="0"/>
          <w:marRight w:val="0"/>
          <w:marTop w:val="0"/>
          <w:marBottom w:val="0"/>
          <w:divBdr>
            <w:top w:val="none" w:sz="0" w:space="0" w:color="auto"/>
            <w:left w:val="none" w:sz="0" w:space="0" w:color="auto"/>
            <w:bottom w:val="none" w:sz="0" w:space="0" w:color="auto"/>
            <w:right w:val="none" w:sz="0" w:space="0" w:color="auto"/>
          </w:divBdr>
        </w:div>
        <w:div w:id="1122311191">
          <w:marLeft w:val="0"/>
          <w:marRight w:val="0"/>
          <w:marTop w:val="0"/>
          <w:marBottom w:val="0"/>
          <w:divBdr>
            <w:top w:val="none" w:sz="0" w:space="0" w:color="auto"/>
            <w:left w:val="none" w:sz="0" w:space="0" w:color="auto"/>
            <w:bottom w:val="none" w:sz="0" w:space="0" w:color="auto"/>
            <w:right w:val="none" w:sz="0" w:space="0" w:color="auto"/>
          </w:divBdr>
        </w:div>
        <w:div w:id="1122381613">
          <w:marLeft w:val="0"/>
          <w:marRight w:val="0"/>
          <w:marTop w:val="0"/>
          <w:marBottom w:val="0"/>
          <w:divBdr>
            <w:top w:val="none" w:sz="0" w:space="0" w:color="auto"/>
            <w:left w:val="none" w:sz="0" w:space="0" w:color="auto"/>
            <w:bottom w:val="none" w:sz="0" w:space="0" w:color="auto"/>
            <w:right w:val="none" w:sz="0" w:space="0" w:color="auto"/>
          </w:divBdr>
        </w:div>
        <w:div w:id="1130708598">
          <w:marLeft w:val="0"/>
          <w:marRight w:val="0"/>
          <w:marTop w:val="0"/>
          <w:marBottom w:val="0"/>
          <w:divBdr>
            <w:top w:val="none" w:sz="0" w:space="0" w:color="auto"/>
            <w:left w:val="none" w:sz="0" w:space="0" w:color="auto"/>
            <w:bottom w:val="none" w:sz="0" w:space="0" w:color="auto"/>
            <w:right w:val="none" w:sz="0" w:space="0" w:color="auto"/>
          </w:divBdr>
        </w:div>
        <w:div w:id="1137532148">
          <w:marLeft w:val="0"/>
          <w:marRight w:val="0"/>
          <w:marTop w:val="0"/>
          <w:marBottom w:val="0"/>
          <w:divBdr>
            <w:top w:val="none" w:sz="0" w:space="0" w:color="auto"/>
            <w:left w:val="none" w:sz="0" w:space="0" w:color="auto"/>
            <w:bottom w:val="none" w:sz="0" w:space="0" w:color="auto"/>
            <w:right w:val="none" w:sz="0" w:space="0" w:color="auto"/>
          </w:divBdr>
        </w:div>
        <w:div w:id="1148784153">
          <w:marLeft w:val="0"/>
          <w:marRight w:val="0"/>
          <w:marTop w:val="0"/>
          <w:marBottom w:val="0"/>
          <w:divBdr>
            <w:top w:val="none" w:sz="0" w:space="0" w:color="auto"/>
            <w:left w:val="none" w:sz="0" w:space="0" w:color="auto"/>
            <w:bottom w:val="none" w:sz="0" w:space="0" w:color="auto"/>
            <w:right w:val="none" w:sz="0" w:space="0" w:color="auto"/>
          </w:divBdr>
        </w:div>
        <w:div w:id="1153564811">
          <w:marLeft w:val="0"/>
          <w:marRight w:val="0"/>
          <w:marTop w:val="0"/>
          <w:marBottom w:val="0"/>
          <w:divBdr>
            <w:top w:val="none" w:sz="0" w:space="0" w:color="auto"/>
            <w:left w:val="none" w:sz="0" w:space="0" w:color="auto"/>
            <w:bottom w:val="none" w:sz="0" w:space="0" w:color="auto"/>
            <w:right w:val="none" w:sz="0" w:space="0" w:color="auto"/>
          </w:divBdr>
        </w:div>
        <w:div w:id="1153912509">
          <w:marLeft w:val="0"/>
          <w:marRight w:val="0"/>
          <w:marTop w:val="0"/>
          <w:marBottom w:val="0"/>
          <w:divBdr>
            <w:top w:val="none" w:sz="0" w:space="0" w:color="auto"/>
            <w:left w:val="none" w:sz="0" w:space="0" w:color="auto"/>
            <w:bottom w:val="none" w:sz="0" w:space="0" w:color="auto"/>
            <w:right w:val="none" w:sz="0" w:space="0" w:color="auto"/>
          </w:divBdr>
        </w:div>
        <w:div w:id="1158425039">
          <w:marLeft w:val="0"/>
          <w:marRight w:val="0"/>
          <w:marTop w:val="0"/>
          <w:marBottom w:val="0"/>
          <w:divBdr>
            <w:top w:val="none" w:sz="0" w:space="0" w:color="auto"/>
            <w:left w:val="none" w:sz="0" w:space="0" w:color="auto"/>
            <w:bottom w:val="none" w:sz="0" w:space="0" w:color="auto"/>
            <w:right w:val="none" w:sz="0" w:space="0" w:color="auto"/>
          </w:divBdr>
        </w:div>
        <w:div w:id="1163277565">
          <w:marLeft w:val="0"/>
          <w:marRight w:val="0"/>
          <w:marTop w:val="0"/>
          <w:marBottom w:val="0"/>
          <w:divBdr>
            <w:top w:val="none" w:sz="0" w:space="0" w:color="auto"/>
            <w:left w:val="none" w:sz="0" w:space="0" w:color="auto"/>
            <w:bottom w:val="none" w:sz="0" w:space="0" w:color="auto"/>
            <w:right w:val="none" w:sz="0" w:space="0" w:color="auto"/>
          </w:divBdr>
        </w:div>
        <w:div w:id="1166287327">
          <w:marLeft w:val="0"/>
          <w:marRight w:val="0"/>
          <w:marTop w:val="0"/>
          <w:marBottom w:val="0"/>
          <w:divBdr>
            <w:top w:val="none" w:sz="0" w:space="0" w:color="auto"/>
            <w:left w:val="none" w:sz="0" w:space="0" w:color="auto"/>
            <w:bottom w:val="none" w:sz="0" w:space="0" w:color="auto"/>
            <w:right w:val="none" w:sz="0" w:space="0" w:color="auto"/>
          </w:divBdr>
        </w:div>
        <w:div w:id="1176502696">
          <w:marLeft w:val="0"/>
          <w:marRight w:val="0"/>
          <w:marTop w:val="0"/>
          <w:marBottom w:val="0"/>
          <w:divBdr>
            <w:top w:val="none" w:sz="0" w:space="0" w:color="auto"/>
            <w:left w:val="none" w:sz="0" w:space="0" w:color="auto"/>
            <w:bottom w:val="none" w:sz="0" w:space="0" w:color="auto"/>
            <w:right w:val="none" w:sz="0" w:space="0" w:color="auto"/>
          </w:divBdr>
        </w:div>
        <w:div w:id="1181891143">
          <w:marLeft w:val="0"/>
          <w:marRight w:val="0"/>
          <w:marTop w:val="0"/>
          <w:marBottom w:val="0"/>
          <w:divBdr>
            <w:top w:val="none" w:sz="0" w:space="0" w:color="auto"/>
            <w:left w:val="none" w:sz="0" w:space="0" w:color="auto"/>
            <w:bottom w:val="none" w:sz="0" w:space="0" w:color="auto"/>
            <w:right w:val="none" w:sz="0" w:space="0" w:color="auto"/>
          </w:divBdr>
        </w:div>
        <w:div w:id="1182278115">
          <w:marLeft w:val="0"/>
          <w:marRight w:val="0"/>
          <w:marTop w:val="0"/>
          <w:marBottom w:val="0"/>
          <w:divBdr>
            <w:top w:val="none" w:sz="0" w:space="0" w:color="auto"/>
            <w:left w:val="none" w:sz="0" w:space="0" w:color="auto"/>
            <w:bottom w:val="none" w:sz="0" w:space="0" w:color="auto"/>
            <w:right w:val="none" w:sz="0" w:space="0" w:color="auto"/>
          </w:divBdr>
        </w:div>
        <w:div w:id="1183785762">
          <w:marLeft w:val="0"/>
          <w:marRight w:val="0"/>
          <w:marTop w:val="0"/>
          <w:marBottom w:val="0"/>
          <w:divBdr>
            <w:top w:val="none" w:sz="0" w:space="0" w:color="auto"/>
            <w:left w:val="none" w:sz="0" w:space="0" w:color="auto"/>
            <w:bottom w:val="none" w:sz="0" w:space="0" w:color="auto"/>
            <w:right w:val="none" w:sz="0" w:space="0" w:color="auto"/>
          </w:divBdr>
        </w:div>
        <w:div w:id="1189175953">
          <w:marLeft w:val="0"/>
          <w:marRight w:val="0"/>
          <w:marTop w:val="0"/>
          <w:marBottom w:val="0"/>
          <w:divBdr>
            <w:top w:val="none" w:sz="0" w:space="0" w:color="auto"/>
            <w:left w:val="none" w:sz="0" w:space="0" w:color="auto"/>
            <w:bottom w:val="none" w:sz="0" w:space="0" w:color="auto"/>
            <w:right w:val="none" w:sz="0" w:space="0" w:color="auto"/>
          </w:divBdr>
        </w:div>
        <w:div w:id="1201280622">
          <w:marLeft w:val="0"/>
          <w:marRight w:val="0"/>
          <w:marTop w:val="0"/>
          <w:marBottom w:val="0"/>
          <w:divBdr>
            <w:top w:val="none" w:sz="0" w:space="0" w:color="auto"/>
            <w:left w:val="none" w:sz="0" w:space="0" w:color="auto"/>
            <w:bottom w:val="none" w:sz="0" w:space="0" w:color="auto"/>
            <w:right w:val="none" w:sz="0" w:space="0" w:color="auto"/>
          </w:divBdr>
        </w:div>
        <w:div w:id="1216619161">
          <w:marLeft w:val="0"/>
          <w:marRight w:val="0"/>
          <w:marTop w:val="0"/>
          <w:marBottom w:val="0"/>
          <w:divBdr>
            <w:top w:val="none" w:sz="0" w:space="0" w:color="auto"/>
            <w:left w:val="none" w:sz="0" w:space="0" w:color="auto"/>
            <w:bottom w:val="none" w:sz="0" w:space="0" w:color="auto"/>
            <w:right w:val="none" w:sz="0" w:space="0" w:color="auto"/>
          </w:divBdr>
        </w:div>
        <w:div w:id="1221869626">
          <w:marLeft w:val="0"/>
          <w:marRight w:val="0"/>
          <w:marTop w:val="0"/>
          <w:marBottom w:val="0"/>
          <w:divBdr>
            <w:top w:val="none" w:sz="0" w:space="0" w:color="auto"/>
            <w:left w:val="none" w:sz="0" w:space="0" w:color="auto"/>
            <w:bottom w:val="none" w:sz="0" w:space="0" w:color="auto"/>
            <w:right w:val="none" w:sz="0" w:space="0" w:color="auto"/>
          </w:divBdr>
        </w:div>
        <w:div w:id="1224563283">
          <w:marLeft w:val="0"/>
          <w:marRight w:val="0"/>
          <w:marTop w:val="0"/>
          <w:marBottom w:val="0"/>
          <w:divBdr>
            <w:top w:val="none" w:sz="0" w:space="0" w:color="auto"/>
            <w:left w:val="none" w:sz="0" w:space="0" w:color="auto"/>
            <w:bottom w:val="none" w:sz="0" w:space="0" w:color="auto"/>
            <w:right w:val="none" w:sz="0" w:space="0" w:color="auto"/>
          </w:divBdr>
        </w:div>
        <w:div w:id="1227958465">
          <w:marLeft w:val="0"/>
          <w:marRight w:val="0"/>
          <w:marTop w:val="0"/>
          <w:marBottom w:val="0"/>
          <w:divBdr>
            <w:top w:val="none" w:sz="0" w:space="0" w:color="auto"/>
            <w:left w:val="none" w:sz="0" w:space="0" w:color="auto"/>
            <w:bottom w:val="none" w:sz="0" w:space="0" w:color="auto"/>
            <w:right w:val="none" w:sz="0" w:space="0" w:color="auto"/>
          </w:divBdr>
        </w:div>
        <w:div w:id="1233470303">
          <w:marLeft w:val="0"/>
          <w:marRight w:val="0"/>
          <w:marTop w:val="0"/>
          <w:marBottom w:val="0"/>
          <w:divBdr>
            <w:top w:val="none" w:sz="0" w:space="0" w:color="auto"/>
            <w:left w:val="none" w:sz="0" w:space="0" w:color="auto"/>
            <w:bottom w:val="none" w:sz="0" w:space="0" w:color="auto"/>
            <w:right w:val="none" w:sz="0" w:space="0" w:color="auto"/>
          </w:divBdr>
        </w:div>
        <w:div w:id="1237741564">
          <w:marLeft w:val="0"/>
          <w:marRight w:val="0"/>
          <w:marTop w:val="0"/>
          <w:marBottom w:val="0"/>
          <w:divBdr>
            <w:top w:val="none" w:sz="0" w:space="0" w:color="auto"/>
            <w:left w:val="none" w:sz="0" w:space="0" w:color="auto"/>
            <w:bottom w:val="none" w:sz="0" w:space="0" w:color="auto"/>
            <w:right w:val="none" w:sz="0" w:space="0" w:color="auto"/>
          </w:divBdr>
        </w:div>
        <w:div w:id="1238593946">
          <w:marLeft w:val="0"/>
          <w:marRight w:val="0"/>
          <w:marTop w:val="0"/>
          <w:marBottom w:val="0"/>
          <w:divBdr>
            <w:top w:val="none" w:sz="0" w:space="0" w:color="auto"/>
            <w:left w:val="none" w:sz="0" w:space="0" w:color="auto"/>
            <w:bottom w:val="none" w:sz="0" w:space="0" w:color="auto"/>
            <w:right w:val="none" w:sz="0" w:space="0" w:color="auto"/>
          </w:divBdr>
        </w:div>
        <w:div w:id="1241252237">
          <w:marLeft w:val="0"/>
          <w:marRight w:val="0"/>
          <w:marTop w:val="0"/>
          <w:marBottom w:val="0"/>
          <w:divBdr>
            <w:top w:val="none" w:sz="0" w:space="0" w:color="auto"/>
            <w:left w:val="none" w:sz="0" w:space="0" w:color="auto"/>
            <w:bottom w:val="none" w:sz="0" w:space="0" w:color="auto"/>
            <w:right w:val="none" w:sz="0" w:space="0" w:color="auto"/>
          </w:divBdr>
        </w:div>
        <w:div w:id="1248002426">
          <w:marLeft w:val="0"/>
          <w:marRight w:val="0"/>
          <w:marTop w:val="0"/>
          <w:marBottom w:val="0"/>
          <w:divBdr>
            <w:top w:val="none" w:sz="0" w:space="0" w:color="auto"/>
            <w:left w:val="none" w:sz="0" w:space="0" w:color="auto"/>
            <w:bottom w:val="none" w:sz="0" w:space="0" w:color="auto"/>
            <w:right w:val="none" w:sz="0" w:space="0" w:color="auto"/>
          </w:divBdr>
        </w:div>
        <w:div w:id="1249926988">
          <w:marLeft w:val="0"/>
          <w:marRight w:val="0"/>
          <w:marTop w:val="0"/>
          <w:marBottom w:val="0"/>
          <w:divBdr>
            <w:top w:val="none" w:sz="0" w:space="0" w:color="auto"/>
            <w:left w:val="none" w:sz="0" w:space="0" w:color="auto"/>
            <w:bottom w:val="none" w:sz="0" w:space="0" w:color="auto"/>
            <w:right w:val="none" w:sz="0" w:space="0" w:color="auto"/>
          </w:divBdr>
        </w:div>
        <w:div w:id="1269968555">
          <w:marLeft w:val="0"/>
          <w:marRight w:val="0"/>
          <w:marTop w:val="0"/>
          <w:marBottom w:val="0"/>
          <w:divBdr>
            <w:top w:val="none" w:sz="0" w:space="0" w:color="auto"/>
            <w:left w:val="none" w:sz="0" w:space="0" w:color="auto"/>
            <w:bottom w:val="none" w:sz="0" w:space="0" w:color="auto"/>
            <w:right w:val="none" w:sz="0" w:space="0" w:color="auto"/>
          </w:divBdr>
        </w:div>
        <w:div w:id="1277525224">
          <w:marLeft w:val="0"/>
          <w:marRight w:val="0"/>
          <w:marTop w:val="0"/>
          <w:marBottom w:val="0"/>
          <w:divBdr>
            <w:top w:val="none" w:sz="0" w:space="0" w:color="auto"/>
            <w:left w:val="none" w:sz="0" w:space="0" w:color="auto"/>
            <w:bottom w:val="none" w:sz="0" w:space="0" w:color="auto"/>
            <w:right w:val="none" w:sz="0" w:space="0" w:color="auto"/>
          </w:divBdr>
        </w:div>
        <w:div w:id="1294798643">
          <w:marLeft w:val="0"/>
          <w:marRight w:val="0"/>
          <w:marTop w:val="0"/>
          <w:marBottom w:val="0"/>
          <w:divBdr>
            <w:top w:val="none" w:sz="0" w:space="0" w:color="auto"/>
            <w:left w:val="none" w:sz="0" w:space="0" w:color="auto"/>
            <w:bottom w:val="none" w:sz="0" w:space="0" w:color="auto"/>
            <w:right w:val="none" w:sz="0" w:space="0" w:color="auto"/>
          </w:divBdr>
        </w:div>
        <w:div w:id="1297178829">
          <w:marLeft w:val="0"/>
          <w:marRight w:val="0"/>
          <w:marTop w:val="0"/>
          <w:marBottom w:val="0"/>
          <w:divBdr>
            <w:top w:val="none" w:sz="0" w:space="0" w:color="auto"/>
            <w:left w:val="none" w:sz="0" w:space="0" w:color="auto"/>
            <w:bottom w:val="none" w:sz="0" w:space="0" w:color="auto"/>
            <w:right w:val="none" w:sz="0" w:space="0" w:color="auto"/>
          </w:divBdr>
        </w:div>
        <w:div w:id="1301377126">
          <w:marLeft w:val="0"/>
          <w:marRight w:val="0"/>
          <w:marTop w:val="0"/>
          <w:marBottom w:val="0"/>
          <w:divBdr>
            <w:top w:val="none" w:sz="0" w:space="0" w:color="auto"/>
            <w:left w:val="none" w:sz="0" w:space="0" w:color="auto"/>
            <w:bottom w:val="none" w:sz="0" w:space="0" w:color="auto"/>
            <w:right w:val="none" w:sz="0" w:space="0" w:color="auto"/>
          </w:divBdr>
        </w:div>
        <w:div w:id="1302080969">
          <w:marLeft w:val="0"/>
          <w:marRight w:val="0"/>
          <w:marTop w:val="0"/>
          <w:marBottom w:val="0"/>
          <w:divBdr>
            <w:top w:val="none" w:sz="0" w:space="0" w:color="auto"/>
            <w:left w:val="none" w:sz="0" w:space="0" w:color="auto"/>
            <w:bottom w:val="none" w:sz="0" w:space="0" w:color="auto"/>
            <w:right w:val="none" w:sz="0" w:space="0" w:color="auto"/>
          </w:divBdr>
        </w:div>
        <w:div w:id="1308322128">
          <w:marLeft w:val="0"/>
          <w:marRight w:val="0"/>
          <w:marTop w:val="0"/>
          <w:marBottom w:val="0"/>
          <w:divBdr>
            <w:top w:val="none" w:sz="0" w:space="0" w:color="auto"/>
            <w:left w:val="none" w:sz="0" w:space="0" w:color="auto"/>
            <w:bottom w:val="none" w:sz="0" w:space="0" w:color="auto"/>
            <w:right w:val="none" w:sz="0" w:space="0" w:color="auto"/>
          </w:divBdr>
        </w:div>
        <w:div w:id="1314330077">
          <w:marLeft w:val="0"/>
          <w:marRight w:val="0"/>
          <w:marTop w:val="0"/>
          <w:marBottom w:val="0"/>
          <w:divBdr>
            <w:top w:val="none" w:sz="0" w:space="0" w:color="auto"/>
            <w:left w:val="none" w:sz="0" w:space="0" w:color="auto"/>
            <w:bottom w:val="none" w:sz="0" w:space="0" w:color="auto"/>
            <w:right w:val="none" w:sz="0" w:space="0" w:color="auto"/>
          </w:divBdr>
        </w:div>
        <w:div w:id="1318680344">
          <w:marLeft w:val="0"/>
          <w:marRight w:val="0"/>
          <w:marTop w:val="0"/>
          <w:marBottom w:val="0"/>
          <w:divBdr>
            <w:top w:val="none" w:sz="0" w:space="0" w:color="auto"/>
            <w:left w:val="none" w:sz="0" w:space="0" w:color="auto"/>
            <w:bottom w:val="none" w:sz="0" w:space="0" w:color="auto"/>
            <w:right w:val="none" w:sz="0" w:space="0" w:color="auto"/>
          </w:divBdr>
        </w:div>
        <w:div w:id="1325207668">
          <w:marLeft w:val="0"/>
          <w:marRight w:val="0"/>
          <w:marTop w:val="0"/>
          <w:marBottom w:val="0"/>
          <w:divBdr>
            <w:top w:val="none" w:sz="0" w:space="0" w:color="auto"/>
            <w:left w:val="none" w:sz="0" w:space="0" w:color="auto"/>
            <w:bottom w:val="none" w:sz="0" w:space="0" w:color="auto"/>
            <w:right w:val="none" w:sz="0" w:space="0" w:color="auto"/>
          </w:divBdr>
        </w:div>
        <w:div w:id="1327631732">
          <w:marLeft w:val="0"/>
          <w:marRight w:val="0"/>
          <w:marTop w:val="0"/>
          <w:marBottom w:val="0"/>
          <w:divBdr>
            <w:top w:val="none" w:sz="0" w:space="0" w:color="auto"/>
            <w:left w:val="none" w:sz="0" w:space="0" w:color="auto"/>
            <w:bottom w:val="none" w:sz="0" w:space="0" w:color="auto"/>
            <w:right w:val="none" w:sz="0" w:space="0" w:color="auto"/>
          </w:divBdr>
        </w:div>
        <w:div w:id="1331059746">
          <w:marLeft w:val="0"/>
          <w:marRight w:val="0"/>
          <w:marTop w:val="0"/>
          <w:marBottom w:val="0"/>
          <w:divBdr>
            <w:top w:val="none" w:sz="0" w:space="0" w:color="auto"/>
            <w:left w:val="none" w:sz="0" w:space="0" w:color="auto"/>
            <w:bottom w:val="none" w:sz="0" w:space="0" w:color="auto"/>
            <w:right w:val="none" w:sz="0" w:space="0" w:color="auto"/>
          </w:divBdr>
        </w:div>
        <w:div w:id="1340040908">
          <w:marLeft w:val="0"/>
          <w:marRight w:val="0"/>
          <w:marTop w:val="0"/>
          <w:marBottom w:val="0"/>
          <w:divBdr>
            <w:top w:val="none" w:sz="0" w:space="0" w:color="auto"/>
            <w:left w:val="none" w:sz="0" w:space="0" w:color="auto"/>
            <w:bottom w:val="none" w:sz="0" w:space="0" w:color="auto"/>
            <w:right w:val="none" w:sz="0" w:space="0" w:color="auto"/>
          </w:divBdr>
        </w:div>
        <w:div w:id="1350641190">
          <w:marLeft w:val="0"/>
          <w:marRight w:val="0"/>
          <w:marTop w:val="0"/>
          <w:marBottom w:val="0"/>
          <w:divBdr>
            <w:top w:val="none" w:sz="0" w:space="0" w:color="auto"/>
            <w:left w:val="none" w:sz="0" w:space="0" w:color="auto"/>
            <w:bottom w:val="none" w:sz="0" w:space="0" w:color="auto"/>
            <w:right w:val="none" w:sz="0" w:space="0" w:color="auto"/>
          </w:divBdr>
        </w:div>
        <w:div w:id="1352029066">
          <w:marLeft w:val="0"/>
          <w:marRight w:val="0"/>
          <w:marTop w:val="0"/>
          <w:marBottom w:val="0"/>
          <w:divBdr>
            <w:top w:val="none" w:sz="0" w:space="0" w:color="auto"/>
            <w:left w:val="none" w:sz="0" w:space="0" w:color="auto"/>
            <w:bottom w:val="none" w:sz="0" w:space="0" w:color="auto"/>
            <w:right w:val="none" w:sz="0" w:space="0" w:color="auto"/>
          </w:divBdr>
        </w:div>
        <w:div w:id="1358702775">
          <w:marLeft w:val="0"/>
          <w:marRight w:val="0"/>
          <w:marTop w:val="0"/>
          <w:marBottom w:val="0"/>
          <w:divBdr>
            <w:top w:val="none" w:sz="0" w:space="0" w:color="auto"/>
            <w:left w:val="none" w:sz="0" w:space="0" w:color="auto"/>
            <w:bottom w:val="none" w:sz="0" w:space="0" w:color="auto"/>
            <w:right w:val="none" w:sz="0" w:space="0" w:color="auto"/>
          </w:divBdr>
        </w:div>
        <w:div w:id="1362437706">
          <w:marLeft w:val="0"/>
          <w:marRight w:val="0"/>
          <w:marTop w:val="0"/>
          <w:marBottom w:val="0"/>
          <w:divBdr>
            <w:top w:val="none" w:sz="0" w:space="0" w:color="auto"/>
            <w:left w:val="none" w:sz="0" w:space="0" w:color="auto"/>
            <w:bottom w:val="none" w:sz="0" w:space="0" w:color="auto"/>
            <w:right w:val="none" w:sz="0" w:space="0" w:color="auto"/>
          </w:divBdr>
        </w:div>
        <w:div w:id="1374187369">
          <w:marLeft w:val="0"/>
          <w:marRight w:val="0"/>
          <w:marTop w:val="0"/>
          <w:marBottom w:val="0"/>
          <w:divBdr>
            <w:top w:val="none" w:sz="0" w:space="0" w:color="auto"/>
            <w:left w:val="none" w:sz="0" w:space="0" w:color="auto"/>
            <w:bottom w:val="none" w:sz="0" w:space="0" w:color="auto"/>
            <w:right w:val="none" w:sz="0" w:space="0" w:color="auto"/>
          </w:divBdr>
        </w:div>
        <w:div w:id="1376929970">
          <w:marLeft w:val="0"/>
          <w:marRight w:val="0"/>
          <w:marTop w:val="0"/>
          <w:marBottom w:val="0"/>
          <w:divBdr>
            <w:top w:val="none" w:sz="0" w:space="0" w:color="auto"/>
            <w:left w:val="none" w:sz="0" w:space="0" w:color="auto"/>
            <w:bottom w:val="none" w:sz="0" w:space="0" w:color="auto"/>
            <w:right w:val="none" w:sz="0" w:space="0" w:color="auto"/>
          </w:divBdr>
        </w:div>
        <w:div w:id="1378091365">
          <w:marLeft w:val="0"/>
          <w:marRight w:val="0"/>
          <w:marTop w:val="0"/>
          <w:marBottom w:val="0"/>
          <w:divBdr>
            <w:top w:val="none" w:sz="0" w:space="0" w:color="auto"/>
            <w:left w:val="none" w:sz="0" w:space="0" w:color="auto"/>
            <w:bottom w:val="none" w:sz="0" w:space="0" w:color="auto"/>
            <w:right w:val="none" w:sz="0" w:space="0" w:color="auto"/>
          </w:divBdr>
        </w:div>
        <w:div w:id="1386952091">
          <w:marLeft w:val="0"/>
          <w:marRight w:val="0"/>
          <w:marTop w:val="0"/>
          <w:marBottom w:val="0"/>
          <w:divBdr>
            <w:top w:val="none" w:sz="0" w:space="0" w:color="auto"/>
            <w:left w:val="none" w:sz="0" w:space="0" w:color="auto"/>
            <w:bottom w:val="none" w:sz="0" w:space="0" w:color="auto"/>
            <w:right w:val="none" w:sz="0" w:space="0" w:color="auto"/>
          </w:divBdr>
        </w:div>
        <w:div w:id="1388451372">
          <w:marLeft w:val="0"/>
          <w:marRight w:val="0"/>
          <w:marTop w:val="0"/>
          <w:marBottom w:val="0"/>
          <w:divBdr>
            <w:top w:val="none" w:sz="0" w:space="0" w:color="auto"/>
            <w:left w:val="none" w:sz="0" w:space="0" w:color="auto"/>
            <w:bottom w:val="none" w:sz="0" w:space="0" w:color="auto"/>
            <w:right w:val="none" w:sz="0" w:space="0" w:color="auto"/>
          </w:divBdr>
        </w:div>
        <w:div w:id="1390156699">
          <w:marLeft w:val="0"/>
          <w:marRight w:val="0"/>
          <w:marTop w:val="0"/>
          <w:marBottom w:val="0"/>
          <w:divBdr>
            <w:top w:val="none" w:sz="0" w:space="0" w:color="auto"/>
            <w:left w:val="none" w:sz="0" w:space="0" w:color="auto"/>
            <w:bottom w:val="none" w:sz="0" w:space="0" w:color="auto"/>
            <w:right w:val="none" w:sz="0" w:space="0" w:color="auto"/>
          </w:divBdr>
        </w:div>
        <w:div w:id="1394890917">
          <w:marLeft w:val="0"/>
          <w:marRight w:val="0"/>
          <w:marTop w:val="0"/>
          <w:marBottom w:val="0"/>
          <w:divBdr>
            <w:top w:val="none" w:sz="0" w:space="0" w:color="auto"/>
            <w:left w:val="none" w:sz="0" w:space="0" w:color="auto"/>
            <w:bottom w:val="none" w:sz="0" w:space="0" w:color="auto"/>
            <w:right w:val="none" w:sz="0" w:space="0" w:color="auto"/>
          </w:divBdr>
        </w:div>
        <w:div w:id="1398361631">
          <w:marLeft w:val="0"/>
          <w:marRight w:val="0"/>
          <w:marTop w:val="0"/>
          <w:marBottom w:val="0"/>
          <w:divBdr>
            <w:top w:val="none" w:sz="0" w:space="0" w:color="auto"/>
            <w:left w:val="none" w:sz="0" w:space="0" w:color="auto"/>
            <w:bottom w:val="none" w:sz="0" w:space="0" w:color="auto"/>
            <w:right w:val="none" w:sz="0" w:space="0" w:color="auto"/>
          </w:divBdr>
        </w:div>
        <w:div w:id="1402100532">
          <w:marLeft w:val="0"/>
          <w:marRight w:val="0"/>
          <w:marTop w:val="0"/>
          <w:marBottom w:val="0"/>
          <w:divBdr>
            <w:top w:val="none" w:sz="0" w:space="0" w:color="auto"/>
            <w:left w:val="none" w:sz="0" w:space="0" w:color="auto"/>
            <w:bottom w:val="none" w:sz="0" w:space="0" w:color="auto"/>
            <w:right w:val="none" w:sz="0" w:space="0" w:color="auto"/>
          </w:divBdr>
        </w:div>
        <w:div w:id="1408965653">
          <w:marLeft w:val="0"/>
          <w:marRight w:val="0"/>
          <w:marTop w:val="0"/>
          <w:marBottom w:val="0"/>
          <w:divBdr>
            <w:top w:val="none" w:sz="0" w:space="0" w:color="auto"/>
            <w:left w:val="none" w:sz="0" w:space="0" w:color="auto"/>
            <w:bottom w:val="none" w:sz="0" w:space="0" w:color="auto"/>
            <w:right w:val="none" w:sz="0" w:space="0" w:color="auto"/>
          </w:divBdr>
        </w:div>
        <w:div w:id="1414936021">
          <w:marLeft w:val="0"/>
          <w:marRight w:val="0"/>
          <w:marTop w:val="0"/>
          <w:marBottom w:val="0"/>
          <w:divBdr>
            <w:top w:val="none" w:sz="0" w:space="0" w:color="auto"/>
            <w:left w:val="none" w:sz="0" w:space="0" w:color="auto"/>
            <w:bottom w:val="none" w:sz="0" w:space="0" w:color="auto"/>
            <w:right w:val="none" w:sz="0" w:space="0" w:color="auto"/>
          </w:divBdr>
        </w:div>
        <w:div w:id="1425303928">
          <w:marLeft w:val="0"/>
          <w:marRight w:val="0"/>
          <w:marTop w:val="0"/>
          <w:marBottom w:val="0"/>
          <w:divBdr>
            <w:top w:val="none" w:sz="0" w:space="0" w:color="auto"/>
            <w:left w:val="none" w:sz="0" w:space="0" w:color="auto"/>
            <w:bottom w:val="none" w:sz="0" w:space="0" w:color="auto"/>
            <w:right w:val="none" w:sz="0" w:space="0" w:color="auto"/>
          </w:divBdr>
        </w:div>
        <w:div w:id="1427730357">
          <w:marLeft w:val="0"/>
          <w:marRight w:val="0"/>
          <w:marTop w:val="0"/>
          <w:marBottom w:val="0"/>
          <w:divBdr>
            <w:top w:val="none" w:sz="0" w:space="0" w:color="auto"/>
            <w:left w:val="none" w:sz="0" w:space="0" w:color="auto"/>
            <w:bottom w:val="none" w:sz="0" w:space="0" w:color="auto"/>
            <w:right w:val="none" w:sz="0" w:space="0" w:color="auto"/>
          </w:divBdr>
        </w:div>
        <w:div w:id="1429305472">
          <w:marLeft w:val="0"/>
          <w:marRight w:val="0"/>
          <w:marTop w:val="0"/>
          <w:marBottom w:val="0"/>
          <w:divBdr>
            <w:top w:val="none" w:sz="0" w:space="0" w:color="auto"/>
            <w:left w:val="none" w:sz="0" w:space="0" w:color="auto"/>
            <w:bottom w:val="none" w:sz="0" w:space="0" w:color="auto"/>
            <w:right w:val="none" w:sz="0" w:space="0" w:color="auto"/>
          </w:divBdr>
        </w:div>
        <w:div w:id="1440833755">
          <w:marLeft w:val="0"/>
          <w:marRight w:val="0"/>
          <w:marTop w:val="0"/>
          <w:marBottom w:val="0"/>
          <w:divBdr>
            <w:top w:val="none" w:sz="0" w:space="0" w:color="auto"/>
            <w:left w:val="none" w:sz="0" w:space="0" w:color="auto"/>
            <w:bottom w:val="none" w:sz="0" w:space="0" w:color="auto"/>
            <w:right w:val="none" w:sz="0" w:space="0" w:color="auto"/>
          </w:divBdr>
        </w:div>
        <w:div w:id="1464806456">
          <w:marLeft w:val="0"/>
          <w:marRight w:val="0"/>
          <w:marTop w:val="0"/>
          <w:marBottom w:val="0"/>
          <w:divBdr>
            <w:top w:val="none" w:sz="0" w:space="0" w:color="auto"/>
            <w:left w:val="none" w:sz="0" w:space="0" w:color="auto"/>
            <w:bottom w:val="none" w:sz="0" w:space="0" w:color="auto"/>
            <w:right w:val="none" w:sz="0" w:space="0" w:color="auto"/>
          </w:divBdr>
        </w:div>
        <w:div w:id="1466200770">
          <w:marLeft w:val="0"/>
          <w:marRight w:val="0"/>
          <w:marTop w:val="0"/>
          <w:marBottom w:val="0"/>
          <w:divBdr>
            <w:top w:val="none" w:sz="0" w:space="0" w:color="auto"/>
            <w:left w:val="none" w:sz="0" w:space="0" w:color="auto"/>
            <w:bottom w:val="none" w:sz="0" w:space="0" w:color="auto"/>
            <w:right w:val="none" w:sz="0" w:space="0" w:color="auto"/>
          </w:divBdr>
        </w:div>
        <w:div w:id="1466701150">
          <w:marLeft w:val="0"/>
          <w:marRight w:val="0"/>
          <w:marTop w:val="0"/>
          <w:marBottom w:val="0"/>
          <w:divBdr>
            <w:top w:val="none" w:sz="0" w:space="0" w:color="auto"/>
            <w:left w:val="none" w:sz="0" w:space="0" w:color="auto"/>
            <w:bottom w:val="none" w:sz="0" w:space="0" w:color="auto"/>
            <w:right w:val="none" w:sz="0" w:space="0" w:color="auto"/>
          </w:divBdr>
        </w:div>
        <w:div w:id="1470248218">
          <w:marLeft w:val="0"/>
          <w:marRight w:val="0"/>
          <w:marTop w:val="0"/>
          <w:marBottom w:val="0"/>
          <w:divBdr>
            <w:top w:val="none" w:sz="0" w:space="0" w:color="auto"/>
            <w:left w:val="none" w:sz="0" w:space="0" w:color="auto"/>
            <w:bottom w:val="none" w:sz="0" w:space="0" w:color="auto"/>
            <w:right w:val="none" w:sz="0" w:space="0" w:color="auto"/>
          </w:divBdr>
        </w:div>
        <w:div w:id="1474562376">
          <w:marLeft w:val="0"/>
          <w:marRight w:val="0"/>
          <w:marTop w:val="0"/>
          <w:marBottom w:val="0"/>
          <w:divBdr>
            <w:top w:val="none" w:sz="0" w:space="0" w:color="auto"/>
            <w:left w:val="none" w:sz="0" w:space="0" w:color="auto"/>
            <w:bottom w:val="none" w:sz="0" w:space="0" w:color="auto"/>
            <w:right w:val="none" w:sz="0" w:space="0" w:color="auto"/>
          </w:divBdr>
        </w:div>
        <w:div w:id="1478495668">
          <w:marLeft w:val="0"/>
          <w:marRight w:val="0"/>
          <w:marTop w:val="0"/>
          <w:marBottom w:val="0"/>
          <w:divBdr>
            <w:top w:val="none" w:sz="0" w:space="0" w:color="auto"/>
            <w:left w:val="none" w:sz="0" w:space="0" w:color="auto"/>
            <w:bottom w:val="none" w:sz="0" w:space="0" w:color="auto"/>
            <w:right w:val="none" w:sz="0" w:space="0" w:color="auto"/>
          </w:divBdr>
        </w:div>
        <w:div w:id="1478497261">
          <w:marLeft w:val="0"/>
          <w:marRight w:val="0"/>
          <w:marTop w:val="0"/>
          <w:marBottom w:val="0"/>
          <w:divBdr>
            <w:top w:val="none" w:sz="0" w:space="0" w:color="auto"/>
            <w:left w:val="none" w:sz="0" w:space="0" w:color="auto"/>
            <w:bottom w:val="none" w:sz="0" w:space="0" w:color="auto"/>
            <w:right w:val="none" w:sz="0" w:space="0" w:color="auto"/>
          </w:divBdr>
        </w:div>
        <w:div w:id="1486899278">
          <w:marLeft w:val="0"/>
          <w:marRight w:val="0"/>
          <w:marTop w:val="0"/>
          <w:marBottom w:val="0"/>
          <w:divBdr>
            <w:top w:val="none" w:sz="0" w:space="0" w:color="auto"/>
            <w:left w:val="none" w:sz="0" w:space="0" w:color="auto"/>
            <w:bottom w:val="none" w:sz="0" w:space="0" w:color="auto"/>
            <w:right w:val="none" w:sz="0" w:space="0" w:color="auto"/>
          </w:divBdr>
        </w:div>
        <w:div w:id="1492408906">
          <w:marLeft w:val="0"/>
          <w:marRight w:val="0"/>
          <w:marTop w:val="0"/>
          <w:marBottom w:val="0"/>
          <w:divBdr>
            <w:top w:val="none" w:sz="0" w:space="0" w:color="auto"/>
            <w:left w:val="none" w:sz="0" w:space="0" w:color="auto"/>
            <w:bottom w:val="none" w:sz="0" w:space="0" w:color="auto"/>
            <w:right w:val="none" w:sz="0" w:space="0" w:color="auto"/>
          </w:divBdr>
        </w:div>
        <w:div w:id="1497958166">
          <w:marLeft w:val="0"/>
          <w:marRight w:val="0"/>
          <w:marTop w:val="0"/>
          <w:marBottom w:val="0"/>
          <w:divBdr>
            <w:top w:val="none" w:sz="0" w:space="0" w:color="auto"/>
            <w:left w:val="none" w:sz="0" w:space="0" w:color="auto"/>
            <w:bottom w:val="none" w:sz="0" w:space="0" w:color="auto"/>
            <w:right w:val="none" w:sz="0" w:space="0" w:color="auto"/>
          </w:divBdr>
        </w:div>
        <w:div w:id="1508329826">
          <w:marLeft w:val="0"/>
          <w:marRight w:val="0"/>
          <w:marTop w:val="0"/>
          <w:marBottom w:val="0"/>
          <w:divBdr>
            <w:top w:val="none" w:sz="0" w:space="0" w:color="auto"/>
            <w:left w:val="none" w:sz="0" w:space="0" w:color="auto"/>
            <w:bottom w:val="none" w:sz="0" w:space="0" w:color="auto"/>
            <w:right w:val="none" w:sz="0" w:space="0" w:color="auto"/>
          </w:divBdr>
        </w:div>
        <w:div w:id="1509752851">
          <w:marLeft w:val="0"/>
          <w:marRight w:val="0"/>
          <w:marTop w:val="0"/>
          <w:marBottom w:val="0"/>
          <w:divBdr>
            <w:top w:val="none" w:sz="0" w:space="0" w:color="auto"/>
            <w:left w:val="none" w:sz="0" w:space="0" w:color="auto"/>
            <w:bottom w:val="none" w:sz="0" w:space="0" w:color="auto"/>
            <w:right w:val="none" w:sz="0" w:space="0" w:color="auto"/>
          </w:divBdr>
        </w:div>
        <w:div w:id="1513181586">
          <w:marLeft w:val="0"/>
          <w:marRight w:val="0"/>
          <w:marTop w:val="0"/>
          <w:marBottom w:val="0"/>
          <w:divBdr>
            <w:top w:val="none" w:sz="0" w:space="0" w:color="auto"/>
            <w:left w:val="none" w:sz="0" w:space="0" w:color="auto"/>
            <w:bottom w:val="none" w:sz="0" w:space="0" w:color="auto"/>
            <w:right w:val="none" w:sz="0" w:space="0" w:color="auto"/>
          </w:divBdr>
        </w:div>
        <w:div w:id="1522206678">
          <w:marLeft w:val="0"/>
          <w:marRight w:val="0"/>
          <w:marTop w:val="0"/>
          <w:marBottom w:val="0"/>
          <w:divBdr>
            <w:top w:val="none" w:sz="0" w:space="0" w:color="auto"/>
            <w:left w:val="none" w:sz="0" w:space="0" w:color="auto"/>
            <w:bottom w:val="none" w:sz="0" w:space="0" w:color="auto"/>
            <w:right w:val="none" w:sz="0" w:space="0" w:color="auto"/>
          </w:divBdr>
        </w:div>
        <w:div w:id="1525054833">
          <w:marLeft w:val="0"/>
          <w:marRight w:val="0"/>
          <w:marTop w:val="0"/>
          <w:marBottom w:val="0"/>
          <w:divBdr>
            <w:top w:val="none" w:sz="0" w:space="0" w:color="auto"/>
            <w:left w:val="none" w:sz="0" w:space="0" w:color="auto"/>
            <w:bottom w:val="none" w:sz="0" w:space="0" w:color="auto"/>
            <w:right w:val="none" w:sz="0" w:space="0" w:color="auto"/>
          </w:divBdr>
        </w:div>
        <w:div w:id="1529026299">
          <w:marLeft w:val="0"/>
          <w:marRight w:val="0"/>
          <w:marTop w:val="0"/>
          <w:marBottom w:val="0"/>
          <w:divBdr>
            <w:top w:val="none" w:sz="0" w:space="0" w:color="auto"/>
            <w:left w:val="none" w:sz="0" w:space="0" w:color="auto"/>
            <w:bottom w:val="none" w:sz="0" w:space="0" w:color="auto"/>
            <w:right w:val="none" w:sz="0" w:space="0" w:color="auto"/>
          </w:divBdr>
        </w:div>
        <w:div w:id="1532767610">
          <w:marLeft w:val="0"/>
          <w:marRight w:val="0"/>
          <w:marTop w:val="0"/>
          <w:marBottom w:val="0"/>
          <w:divBdr>
            <w:top w:val="none" w:sz="0" w:space="0" w:color="auto"/>
            <w:left w:val="none" w:sz="0" w:space="0" w:color="auto"/>
            <w:bottom w:val="none" w:sz="0" w:space="0" w:color="auto"/>
            <w:right w:val="none" w:sz="0" w:space="0" w:color="auto"/>
          </w:divBdr>
        </w:div>
        <w:div w:id="1535918209">
          <w:marLeft w:val="0"/>
          <w:marRight w:val="0"/>
          <w:marTop w:val="0"/>
          <w:marBottom w:val="0"/>
          <w:divBdr>
            <w:top w:val="none" w:sz="0" w:space="0" w:color="auto"/>
            <w:left w:val="none" w:sz="0" w:space="0" w:color="auto"/>
            <w:bottom w:val="none" w:sz="0" w:space="0" w:color="auto"/>
            <w:right w:val="none" w:sz="0" w:space="0" w:color="auto"/>
          </w:divBdr>
        </w:div>
        <w:div w:id="1540779851">
          <w:marLeft w:val="0"/>
          <w:marRight w:val="0"/>
          <w:marTop w:val="0"/>
          <w:marBottom w:val="0"/>
          <w:divBdr>
            <w:top w:val="none" w:sz="0" w:space="0" w:color="auto"/>
            <w:left w:val="none" w:sz="0" w:space="0" w:color="auto"/>
            <w:bottom w:val="none" w:sz="0" w:space="0" w:color="auto"/>
            <w:right w:val="none" w:sz="0" w:space="0" w:color="auto"/>
          </w:divBdr>
        </w:div>
        <w:div w:id="1542017013">
          <w:marLeft w:val="0"/>
          <w:marRight w:val="0"/>
          <w:marTop w:val="0"/>
          <w:marBottom w:val="0"/>
          <w:divBdr>
            <w:top w:val="none" w:sz="0" w:space="0" w:color="auto"/>
            <w:left w:val="none" w:sz="0" w:space="0" w:color="auto"/>
            <w:bottom w:val="none" w:sz="0" w:space="0" w:color="auto"/>
            <w:right w:val="none" w:sz="0" w:space="0" w:color="auto"/>
          </w:divBdr>
        </w:div>
        <w:div w:id="1544252469">
          <w:marLeft w:val="0"/>
          <w:marRight w:val="0"/>
          <w:marTop w:val="0"/>
          <w:marBottom w:val="0"/>
          <w:divBdr>
            <w:top w:val="none" w:sz="0" w:space="0" w:color="auto"/>
            <w:left w:val="none" w:sz="0" w:space="0" w:color="auto"/>
            <w:bottom w:val="none" w:sz="0" w:space="0" w:color="auto"/>
            <w:right w:val="none" w:sz="0" w:space="0" w:color="auto"/>
          </w:divBdr>
        </w:div>
        <w:div w:id="1554346125">
          <w:marLeft w:val="0"/>
          <w:marRight w:val="0"/>
          <w:marTop w:val="0"/>
          <w:marBottom w:val="0"/>
          <w:divBdr>
            <w:top w:val="none" w:sz="0" w:space="0" w:color="auto"/>
            <w:left w:val="none" w:sz="0" w:space="0" w:color="auto"/>
            <w:bottom w:val="none" w:sz="0" w:space="0" w:color="auto"/>
            <w:right w:val="none" w:sz="0" w:space="0" w:color="auto"/>
          </w:divBdr>
        </w:div>
        <w:div w:id="1556115096">
          <w:marLeft w:val="0"/>
          <w:marRight w:val="0"/>
          <w:marTop w:val="0"/>
          <w:marBottom w:val="0"/>
          <w:divBdr>
            <w:top w:val="none" w:sz="0" w:space="0" w:color="auto"/>
            <w:left w:val="none" w:sz="0" w:space="0" w:color="auto"/>
            <w:bottom w:val="none" w:sz="0" w:space="0" w:color="auto"/>
            <w:right w:val="none" w:sz="0" w:space="0" w:color="auto"/>
          </w:divBdr>
        </w:div>
        <w:div w:id="1558857117">
          <w:marLeft w:val="0"/>
          <w:marRight w:val="0"/>
          <w:marTop w:val="0"/>
          <w:marBottom w:val="0"/>
          <w:divBdr>
            <w:top w:val="none" w:sz="0" w:space="0" w:color="auto"/>
            <w:left w:val="none" w:sz="0" w:space="0" w:color="auto"/>
            <w:bottom w:val="none" w:sz="0" w:space="0" w:color="auto"/>
            <w:right w:val="none" w:sz="0" w:space="0" w:color="auto"/>
          </w:divBdr>
        </w:div>
        <w:div w:id="1561018206">
          <w:marLeft w:val="0"/>
          <w:marRight w:val="0"/>
          <w:marTop w:val="0"/>
          <w:marBottom w:val="0"/>
          <w:divBdr>
            <w:top w:val="none" w:sz="0" w:space="0" w:color="auto"/>
            <w:left w:val="none" w:sz="0" w:space="0" w:color="auto"/>
            <w:bottom w:val="none" w:sz="0" w:space="0" w:color="auto"/>
            <w:right w:val="none" w:sz="0" w:space="0" w:color="auto"/>
          </w:divBdr>
        </w:div>
        <w:div w:id="1562017745">
          <w:marLeft w:val="0"/>
          <w:marRight w:val="0"/>
          <w:marTop w:val="0"/>
          <w:marBottom w:val="0"/>
          <w:divBdr>
            <w:top w:val="none" w:sz="0" w:space="0" w:color="auto"/>
            <w:left w:val="none" w:sz="0" w:space="0" w:color="auto"/>
            <w:bottom w:val="none" w:sz="0" w:space="0" w:color="auto"/>
            <w:right w:val="none" w:sz="0" w:space="0" w:color="auto"/>
          </w:divBdr>
        </w:div>
        <w:div w:id="1563832177">
          <w:marLeft w:val="0"/>
          <w:marRight w:val="0"/>
          <w:marTop w:val="0"/>
          <w:marBottom w:val="0"/>
          <w:divBdr>
            <w:top w:val="none" w:sz="0" w:space="0" w:color="auto"/>
            <w:left w:val="none" w:sz="0" w:space="0" w:color="auto"/>
            <w:bottom w:val="none" w:sz="0" w:space="0" w:color="auto"/>
            <w:right w:val="none" w:sz="0" w:space="0" w:color="auto"/>
          </w:divBdr>
        </w:div>
        <w:div w:id="1577982964">
          <w:marLeft w:val="0"/>
          <w:marRight w:val="0"/>
          <w:marTop w:val="0"/>
          <w:marBottom w:val="0"/>
          <w:divBdr>
            <w:top w:val="none" w:sz="0" w:space="0" w:color="auto"/>
            <w:left w:val="none" w:sz="0" w:space="0" w:color="auto"/>
            <w:bottom w:val="none" w:sz="0" w:space="0" w:color="auto"/>
            <w:right w:val="none" w:sz="0" w:space="0" w:color="auto"/>
          </w:divBdr>
        </w:div>
        <w:div w:id="1581989269">
          <w:marLeft w:val="0"/>
          <w:marRight w:val="0"/>
          <w:marTop w:val="0"/>
          <w:marBottom w:val="0"/>
          <w:divBdr>
            <w:top w:val="none" w:sz="0" w:space="0" w:color="auto"/>
            <w:left w:val="none" w:sz="0" w:space="0" w:color="auto"/>
            <w:bottom w:val="none" w:sz="0" w:space="0" w:color="auto"/>
            <w:right w:val="none" w:sz="0" w:space="0" w:color="auto"/>
          </w:divBdr>
        </w:div>
        <w:div w:id="1583372972">
          <w:marLeft w:val="0"/>
          <w:marRight w:val="0"/>
          <w:marTop w:val="0"/>
          <w:marBottom w:val="0"/>
          <w:divBdr>
            <w:top w:val="none" w:sz="0" w:space="0" w:color="auto"/>
            <w:left w:val="none" w:sz="0" w:space="0" w:color="auto"/>
            <w:bottom w:val="none" w:sz="0" w:space="0" w:color="auto"/>
            <w:right w:val="none" w:sz="0" w:space="0" w:color="auto"/>
          </w:divBdr>
        </w:div>
        <w:div w:id="1584681333">
          <w:marLeft w:val="0"/>
          <w:marRight w:val="0"/>
          <w:marTop w:val="0"/>
          <w:marBottom w:val="0"/>
          <w:divBdr>
            <w:top w:val="none" w:sz="0" w:space="0" w:color="auto"/>
            <w:left w:val="none" w:sz="0" w:space="0" w:color="auto"/>
            <w:bottom w:val="none" w:sz="0" w:space="0" w:color="auto"/>
            <w:right w:val="none" w:sz="0" w:space="0" w:color="auto"/>
          </w:divBdr>
        </w:div>
        <w:div w:id="1590699999">
          <w:marLeft w:val="0"/>
          <w:marRight w:val="0"/>
          <w:marTop w:val="0"/>
          <w:marBottom w:val="0"/>
          <w:divBdr>
            <w:top w:val="none" w:sz="0" w:space="0" w:color="auto"/>
            <w:left w:val="none" w:sz="0" w:space="0" w:color="auto"/>
            <w:bottom w:val="none" w:sz="0" w:space="0" w:color="auto"/>
            <w:right w:val="none" w:sz="0" w:space="0" w:color="auto"/>
          </w:divBdr>
        </w:div>
        <w:div w:id="1599674943">
          <w:marLeft w:val="0"/>
          <w:marRight w:val="0"/>
          <w:marTop w:val="0"/>
          <w:marBottom w:val="0"/>
          <w:divBdr>
            <w:top w:val="none" w:sz="0" w:space="0" w:color="auto"/>
            <w:left w:val="none" w:sz="0" w:space="0" w:color="auto"/>
            <w:bottom w:val="none" w:sz="0" w:space="0" w:color="auto"/>
            <w:right w:val="none" w:sz="0" w:space="0" w:color="auto"/>
          </w:divBdr>
        </w:div>
        <w:div w:id="1599943747">
          <w:marLeft w:val="0"/>
          <w:marRight w:val="0"/>
          <w:marTop w:val="0"/>
          <w:marBottom w:val="0"/>
          <w:divBdr>
            <w:top w:val="none" w:sz="0" w:space="0" w:color="auto"/>
            <w:left w:val="none" w:sz="0" w:space="0" w:color="auto"/>
            <w:bottom w:val="none" w:sz="0" w:space="0" w:color="auto"/>
            <w:right w:val="none" w:sz="0" w:space="0" w:color="auto"/>
          </w:divBdr>
        </w:div>
        <w:div w:id="1613702586">
          <w:marLeft w:val="0"/>
          <w:marRight w:val="0"/>
          <w:marTop w:val="0"/>
          <w:marBottom w:val="0"/>
          <w:divBdr>
            <w:top w:val="none" w:sz="0" w:space="0" w:color="auto"/>
            <w:left w:val="none" w:sz="0" w:space="0" w:color="auto"/>
            <w:bottom w:val="none" w:sz="0" w:space="0" w:color="auto"/>
            <w:right w:val="none" w:sz="0" w:space="0" w:color="auto"/>
          </w:divBdr>
        </w:div>
        <w:div w:id="1636450088">
          <w:marLeft w:val="0"/>
          <w:marRight w:val="0"/>
          <w:marTop w:val="0"/>
          <w:marBottom w:val="0"/>
          <w:divBdr>
            <w:top w:val="none" w:sz="0" w:space="0" w:color="auto"/>
            <w:left w:val="none" w:sz="0" w:space="0" w:color="auto"/>
            <w:bottom w:val="none" w:sz="0" w:space="0" w:color="auto"/>
            <w:right w:val="none" w:sz="0" w:space="0" w:color="auto"/>
          </w:divBdr>
        </w:div>
        <w:div w:id="1644577019">
          <w:marLeft w:val="0"/>
          <w:marRight w:val="0"/>
          <w:marTop w:val="0"/>
          <w:marBottom w:val="0"/>
          <w:divBdr>
            <w:top w:val="none" w:sz="0" w:space="0" w:color="auto"/>
            <w:left w:val="none" w:sz="0" w:space="0" w:color="auto"/>
            <w:bottom w:val="none" w:sz="0" w:space="0" w:color="auto"/>
            <w:right w:val="none" w:sz="0" w:space="0" w:color="auto"/>
          </w:divBdr>
        </w:div>
        <w:div w:id="1649700413">
          <w:marLeft w:val="0"/>
          <w:marRight w:val="0"/>
          <w:marTop w:val="0"/>
          <w:marBottom w:val="0"/>
          <w:divBdr>
            <w:top w:val="none" w:sz="0" w:space="0" w:color="auto"/>
            <w:left w:val="none" w:sz="0" w:space="0" w:color="auto"/>
            <w:bottom w:val="none" w:sz="0" w:space="0" w:color="auto"/>
            <w:right w:val="none" w:sz="0" w:space="0" w:color="auto"/>
          </w:divBdr>
        </w:div>
        <w:div w:id="1655373929">
          <w:marLeft w:val="0"/>
          <w:marRight w:val="0"/>
          <w:marTop w:val="0"/>
          <w:marBottom w:val="0"/>
          <w:divBdr>
            <w:top w:val="none" w:sz="0" w:space="0" w:color="auto"/>
            <w:left w:val="none" w:sz="0" w:space="0" w:color="auto"/>
            <w:bottom w:val="none" w:sz="0" w:space="0" w:color="auto"/>
            <w:right w:val="none" w:sz="0" w:space="0" w:color="auto"/>
          </w:divBdr>
        </w:div>
        <w:div w:id="1660384337">
          <w:marLeft w:val="0"/>
          <w:marRight w:val="0"/>
          <w:marTop w:val="0"/>
          <w:marBottom w:val="0"/>
          <w:divBdr>
            <w:top w:val="none" w:sz="0" w:space="0" w:color="auto"/>
            <w:left w:val="none" w:sz="0" w:space="0" w:color="auto"/>
            <w:bottom w:val="none" w:sz="0" w:space="0" w:color="auto"/>
            <w:right w:val="none" w:sz="0" w:space="0" w:color="auto"/>
          </w:divBdr>
        </w:div>
        <w:div w:id="1661694805">
          <w:marLeft w:val="0"/>
          <w:marRight w:val="0"/>
          <w:marTop w:val="0"/>
          <w:marBottom w:val="0"/>
          <w:divBdr>
            <w:top w:val="none" w:sz="0" w:space="0" w:color="auto"/>
            <w:left w:val="none" w:sz="0" w:space="0" w:color="auto"/>
            <w:bottom w:val="none" w:sz="0" w:space="0" w:color="auto"/>
            <w:right w:val="none" w:sz="0" w:space="0" w:color="auto"/>
          </w:divBdr>
        </w:div>
        <w:div w:id="1663200847">
          <w:marLeft w:val="0"/>
          <w:marRight w:val="0"/>
          <w:marTop w:val="0"/>
          <w:marBottom w:val="0"/>
          <w:divBdr>
            <w:top w:val="none" w:sz="0" w:space="0" w:color="auto"/>
            <w:left w:val="none" w:sz="0" w:space="0" w:color="auto"/>
            <w:bottom w:val="none" w:sz="0" w:space="0" w:color="auto"/>
            <w:right w:val="none" w:sz="0" w:space="0" w:color="auto"/>
          </w:divBdr>
        </w:div>
        <w:div w:id="1679962089">
          <w:marLeft w:val="0"/>
          <w:marRight w:val="0"/>
          <w:marTop w:val="0"/>
          <w:marBottom w:val="0"/>
          <w:divBdr>
            <w:top w:val="none" w:sz="0" w:space="0" w:color="auto"/>
            <w:left w:val="none" w:sz="0" w:space="0" w:color="auto"/>
            <w:bottom w:val="none" w:sz="0" w:space="0" w:color="auto"/>
            <w:right w:val="none" w:sz="0" w:space="0" w:color="auto"/>
          </w:divBdr>
        </w:div>
        <w:div w:id="1682583688">
          <w:marLeft w:val="0"/>
          <w:marRight w:val="0"/>
          <w:marTop w:val="0"/>
          <w:marBottom w:val="0"/>
          <w:divBdr>
            <w:top w:val="none" w:sz="0" w:space="0" w:color="auto"/>
            <w:left w:val="none" w:sz="0" w:space="0" w:color="auto"/>
            <w:bottom w:val="none" w:sz="0" w:space="0" w:color="auto"/>
            <w:right w:val="none" w:sz="0" w:space="0" w:color="auto"/>
          </w:divBdr>
        </w:div>
        <w:div w:id="1683967333">
          <w:marLeft w:val="0"/>
          <w:marRight w:val="0"/>
          <w:marTop w:val="0"/>
          <w:marBottom w:val="0"/>
          <w:divBdr>
            <w:top w:val="none" w:sz="0" w:space="0" w:color="auto"/>
            <w:left w:val="none" w:sz="0" w:space="0" w:color="auto"/>
            <w:bottom w:val="none" w:sz="0" w:space="0" w:color="auto"/>
            <w:right w:val="none" w:sz="0" w:space="0" w:color="auto"/>
          </w:divBdr>
        </w:div>
        <w:div w:id="1687290592">
          <w:marLeft w:val="0"/>
          <w:marRight w:val="0"/>
          <w:marTop w:val="0"/>
          <w:marBottom w:val="0"/>
          <w:divBdr>
            <w:top w:val="none" w:sz="0" w:space="0" w:color="auto"/>
            <w:left w:val="none" w:sz="0" w:space="0" w:color="auto"/>
            <w:bottom w:val="none" w:sz="0" w:space="0" w:color="auto"/>
            <w:right w:val="none" w:sz="0" w:space="0" w:color="auto"/>
          </w:divBdr>
        </w:div>
        <w:div w:id="1689335365">
          <w:marLeft w:val="0"/>
          <w:marRight w:val="0"/>
          <w:marTop w:val="0"/>
          <w:marBottom w:val="0"/>
          <w:divBdr>
            <w:top w:val="none" w:sz="0" w:space="0" w:color="auto"/>
            <w:left w:val="none" w:sz="0" w:space="0" w:color="auto"/>
            <w:bottom w:val="none" w:sz="0" w:space="0" w:color="auto"/>
            <w:right w:val="none" w:sz="0" w:space="0" w:color="auto"/>
          </w:divBdr>
        </w:div>
        <w:div w:id="1692532738">
          <w:marLeft w:val="0"/>
          <w:marRight w:val="0"/>
          <w:marTop w:val="0"/>
          <w:marBottom w:val="0"/>
          <w:divBdr>
            <w:top w:val="none" w:sz="0" w:space="0" w:color="auto"/>
            <w:left w:val="none" w:sz="0" w:space="0" w:color="auto"/>
            <w:bottom w:val="none" w:sz="0" w:space="0" w:color="auto"/>
            <w:right w:val="none" w:sz="0" w:space="0" w:color="auto"/>
          </w:divBdr>
        </w:div>
        <w:div w:id="1696538140">
          <w:marLeft w:val="0"/>
          <w:marRight w:val="0"/>
          <w:marTop w:val="0"/>
          <w:marBottom w:val="0"/>
          <w:divBdr>
            <w:top w:val="none" w:sz="0" w:space="0" w:color="auto"/>
            <w:left w:val="none" w:sz="0" w:space="0" w:color="auto"/>
            <w:bottom w:val="none" w:sz="0" w:space="0" w:color="auto"/>
            <w:right w:val="none" w:sz="0" w:space="0" w:color="auto"/>
          </w:divBdr>
        </w:div>
        <w:div w:id="1701393043">
          <w:marLeft w:val="0"/>
          <w:marRight w:val="0"/>
          <w:marTop w:val="0"/>
          <w:marBottom w:val="0"/>
          <w:divBdr>
            <w:top w:val="none" w:sz="0" w:space="0" w:color="auto"/>
            <w:left w:val="none" w:sz="0" w:space="0" w:color="auto"/>
            <w:bottom w:val="none" w:sz="0" w:space="0" w:color="auto"/>
            <w:right w:val="none" w:sz="0" w:space="0" w:color="auto"/>
          </w:divBdr>
        </w:div>
        <w:div w:id="1709720754">
          <w:marLeft w:val="0"/>
          <w:marRight w:val="0"/>
          <w:marTop w:val="0"/>
          <w:marBottom w:val="0"/>
          <w:divBdr>
            <w:top w:val="none" w:sz="0" w:space="0" w:color="auto"/>
            <w:left w:val="none" w:sz="0" w:space="0" w:color="auto"/>
            <w:bottom w:val="none" w:sz="0" w:space="0" w:color="auto"/>
            <w:right w:val="none" w:sz="0" w:space="0" w:color="auto"/>
          </w:divBdr>
        </w:div>
        <w:div w:id="1719012084">
          <w:marLeft w:val="0"/>
          <w:marRight w:val="0"/>
          <w:marTop w:val="0"/>
          <w:marBottom w:val="0"/>
          <w:divBdr>
            <w:top w:val="none" w:sz="0" w:space="0" w:color="auto"/>
            <w:left w:val="none" w:sz="0" w:space="0" w:color="auto"/>
            <w:bottom w:val="none" w:sz="0" w:space="0" w:color="auto"/>
            <w:right w:val="none" w:sz="0" w:space="0" w:color="auto"/>
          </w:divBdr>
        </w:div>
        <w:div w:id="1734042840">
          <w:marLeft w:val="0"/>
          <w:marRight w:val="0"/>
          <w:marTop w:val="0"/>
          <w:marBottom w:val="0"/>
          <w:divBdr>
            <w:top w:val="none" w:sz="0" w:space="0" w:color="auto"/>
            <w:left w:val="none" w:sz="0" w:space="0" w:color="auto"/>
            <w:bottom w:val="none" w:sz="0" w:space="0" w:color="auto"/>
            <w:right w:val="none" w:sz="0" w:space="0" w:color="auto"/>
          </w:divBdr>
        </w:div>
        <w:div w:id="1734355706">
          <w:marLeft w:val="0"/>
          <w:marRight w:val="0"/>
          <w:marTop w:val="0"/>
          <w:marBottom w:val="0"/>
          <w:divBdr>
            <w:top w:val="none" w:sz="0" w:space="0" w:color="auto"/>
            <w:left w:val="none" w:sz="0" w:space="0" w:color="auto"/>
            <w:bottom w:val="none" w:sz="0" w:space="0" w:color="auto"/>
            <w:right w:val="none" w:sz="0" w:space="0" w:color="auto"/>
          </w:divBdr>
        </w:div>
        <w:div w:id="1739286698">
          <w:marLeft w:val="0"/>
          <w:marRight w:val="0"/>
          <w:marTop w:val="0"/>
          <w:marBottom w:val="0"/>
          <w:divBdr>
            <w:top w:val="none" w:sz="0" w:space="0" w:color="auto"/>
            <w:left w:val="none" w:sz="0" w:space="0" w:color="auto"/>
            <w:bottom w:val="none" w:sz="0" w:space="0" w:color="auto"/>
            <w:right w:val="none" w:sz="0" w:space="0" w:color="auto"/>
          </w:divBdr>
        </w:div>
        <w:div w:id="1741445371">
          <w:marLeft w:val="0"/>
          <w:marRight w:val="0"/>
          <w:marTop w:val="0"/>
          <w:marBottom w:val="0"/>
          <w:divBdr>
            <w:top w:val="none" w:sz="0" w:space="0" w:color="auto"/>
            <w:left w:val="none" w:sz="0" w:space="0" w:color="auto"/>
            <w:bottom w:val="none" w:sz="0" w:space="0" w:color="auto"/>
            <w:right w:val="none" w:sz="0" w:space="0" w:color="auto"/>
          </w:divBdr>
        </w:div>
        <w:div w:id="1741711324">
          <w:marLeft w:val="0"/>
          <w:marRight w:val="0"/>
          <w:marTop w:val="0"/>
          <w:marBottom w:val="0"/>
          <w:divBdr>
            <w:top w:val="none" w:sz="0" w:space="0" w:color="auto"/>
            <w:left w:val="none" w:sz="0" w:space="0" w:color="auto"/>
            <w:bottom w:val="none" w:sz="0" w:space="0" w:color="auto"/>
            <w:right w:val="none" w:sz="0" w:space="0" w:color="auto"/>
          </w:divBdr>
        </w:div>
        <w:div w:id="1750882451">
          <w:marLeft w:val="0"/>
          <w:marRight w:val="0"/>
          <w:marTop w:val="0"/>
          <w:marBottom w:val="0"/>
          <w:divBdr>
            <w:top w:val="none" w:sz="0" w:space="0" w:color="auto"/>
            <w:left w:val="none" w:sz="0" w:space="0" w:color="auto"/>
            <w:bottom w:val="none" w:sz="0" w:space="0" w:color="auto"/>
            <w:right w:val="none" w:sz="0" w:space="0" w:color="auto"/>
          </w:divBdr>
        </w:div>
        <w:div w:id="1764954312">
          <w:marLeft w:val="0"/>
          <w:marRight w:val="0"/>
          <w:marTop w:val="0"/>
          <w:marBottom w:val="0"/>
          <w:divBdr>
            <w:top w:val="none" w:sz="0" w:space="0" w:color="auto"/>
            <w:left w:val="none" w:sz="0" w:space="0" w:color="auto"/>
            <w:bottom w:val="none" w:sz="0" w:space="0" w:color="auto"/>
            <w:right w:val="none" w:sz="0" w:space="0" w:color="auto"/>
          </w:divBdr>
        </w:div>
        <w:div w:id="1769737982">
          <w:marLeft w:val="0"/>
          <w:marRight w:val="0"/>
          <w:marTop w:val="0"/>
          <w:marBottom w:val="0"/>
          <w:divBdr>
            <w:top w:val="none" w:sz="0" w:space="0" w:color="auto"/>
            <w:left w:val="none" w:sz="0" w:space="0" w:color="auto"/>
            <w:bottom w:val="none" w:sz="0" w:space="0" w:color="auto"/>
            <w:right w:val="none" w:sz="0" w:space="0" w:color="auto"/>
          </w:divBdr>
        </w:div>
        <w:div w:id="1772159738">
          <w:marLeft w:val="0"/>
          <w:marRight w:val="0"/>
          <w:marTop w:val="0"/>
          <w:marBottom w:val="0"/>
          <w:divBdr>
            <w:top w:val="none" w:sz="0" w:space="0" w:color="auto"/>
            <w:left w:val="none" w:sz="0" w:space="0" w:color="auto"/>
            <w:bottom w:val="none" w:sz="0" w:space="0" w:color="auto"/>
            <w:right w:val="none" w:sz="0" w:space="0" w:color="auto"/>
          </w:divBdr>
        </w:div>
        <w:div w:id="1782914265">
          <w:marLeft w:val="0"/>
          <w:marRight w:val="0"/>
          <w:marTop w:val="0"/>
          <w:marBottom w:val="0"/>
          <w:divBdr>
            <w:top w:val="none" w:sz="0" w:space="0" w:color="auto"/>
            <w:left w:val="none" w:sz="0" w:space="0" w:color="auto"/>
            <w:bottom w:val="none" w:sz="0" w:space="0" w:color="auto"/>
            <w:right w:val="none" w:sz="0" w:space="0" w:color="auto"/>
          </w:divBdr>
        </w:div>
        <w:div w:id="1782992703">
          <w:marLeft w:val="0"/>
          <w:marRight w:val="0"/>
          <w:marTop w:val="0"/>
          <w:marBottom w:val="0"/>
          <w:divBdr>
            <w:top w:val="none" w:sz="0" w:space="0" w:color="auto"/>
            <w:left w:val="none" w:sz="0" w:space="0" w:color="auto"/>
            <w:bottom w:val="none" w:sz="0" w:space="0" w:color="auto"/>
            <w:right w:val="none" w:sz="0" w:space="0" w:color="auto"/>
          </w:divBdr>
        </w:div>
        <w:div w:id="1785687960">
          <w:marLeft w:val="0"/>
          <w:marRight w:val="0"/>
          <w:marTop w:val="0"/>
          <w:marBottom w:val="0"/>
          <w:divBdr>
            <w:top w:val="none" w:sz="0" w:space="0" w:color="auto"/>
            <w:left w:val="none" w:sz="0" w:space="0" w:color="auto"/>
            <w:bottom w:val="none" w:sz="0" w:space="0" w:color="auto"/>
            <w:right w:val="none" w:sz="0" w:space="0" w:color="auto"/>
          </w:divBdr>
        </w:div>
        <w:div w:id="1790200118">
          <w:marLeft w:val="0"/>
          <w:marRight w:val="0"/>
          <w:marTop w:val="0"/>
          <w:marBottom w:val="0"/>
          <w:divBdr>
            <w:top w:val="none" w:sz="0" w:space="0" w:color="auto"/>
            <w:left w:val="none" w:sz="0" w:space="0" w:color="auto"/>
            <w:bottom w:val="none" w:sz="0" w:space="0" w:color="auto"/>
            <w:right w:val="none" w:sz="0" w:space="0" w:color="auto"/>
          </w:divBdr>
        </w:div>
        <w:div w:id="1818951836">
          <w:marLeft w:val="0"/>
          <w:marRight w:val="0"/>
          <w:marTop w:val="0"/>
          <w:marBottom w:val="0"/>
          <w:divBdr>
            <w:top w:val="none" w:sz="0" w:space="0" w:color="auto"/>
            <w:left w:val="none" w:sz="0" w:space="0" w:color="auto"/>
            <w:bottom w:val="none" w:sz="0" w:space="0" w:color="auto"/>
            <w:right w:val="none" w:sz="0" w:space="0" w:color="auto"/>
          </w:divBdr>
        </w:div>
        <w:div w:id="1821144386">
          <w:marLeft w:val="0"/>
          <w:marRight w:val="0"/>
          <w:marTop w:val="0"/>
          <w:marBottom w:val="0"/>
          <w:divBdr>
            <w:top w:val="none" w:sz="0" w:space="0" w:color="auto"/>
            <w:left w:val="none" w:sz="0" w:space="0" w:color="auto"/>
            <w:bottom w:val="none" w:sz="0" w:space="0" w:color="auto"/>
            <w:right w:val="none" w:sz="0" w:space="0" w:color="auto"/>
          </w:divBdr>
        </w:div>
        <w:div w:id="1821383024">
          <w:marLeft w:val="0"/>
          <w:marRight w:val="0"/>
          <w:marTop w:val="0"/>
          <w:marBottom w:val="0"/>
          <w:divBdr>
            <w:top w:val="none" w:sz="0" w:space="0" w:color="auto"/>
            <w:left w:val="none" w:sz="0" w:space="0" w:color="auto"/>
            <w:bottom w:val="none" w:sz="0" w:space="0" w:color="auto"/>
            <w:right w:val="none" w:sz="0" w:space="0" w:color="auto"/>
          </w:divBdr>
        </w:div>
        <w:div w:id="1833640711">
          <w:marLeft w:val="0"/>
          <w:marRight w:val="0"/>
          <w:marTop w:val="0"/>
          <w:marBottom w:val="0"/>
          <w:divBdr>
            <w:top w:val="none" w:sz="0" w:space="0" w:color="auto"/>
            <w:left w:val="none" w:sz="0" w:space="0" w:color="auto"/>
            <w:bottom w:val="none" w:sz="0" w:space="0" w:color="auto"/>
            <w:right w:val="none" w:sz="0" w:space="0" w:color="auto"/>
          </w:divBdr>
        </w:div>
        <w:div w:id="1838694871">
          <w:marLeft w:val="0"/>
          <w:marRight w:val="0"/>
          <w:marTop w:val="0"/>
          <w:marBottom w:val="0"/>
          <w:divBdr>
            <w:top w:val="none" w:sz="0" w:space="0" w:color="auto"/>
            <w:left w:val="none" w:sz="0" w:space="0" w:color="auto"/>
            <w:bottom w:val="none" w:sz="0" w:space="0" w:color="auto"/>
            <w:right w:val="none" w:sz="0" w:space="0" w:color="auto"/>
          </w:divBdr>
        </w:div>
        <w:div w:id="1846289176">
          <w:marLeft w:val="0"/>
          <w:marRight w:val="0"/>
          <w:marTop w:val="0"/>
          <w:marBottom w:val="0"/>
          <w:divBdr>
            <w:top w:val="none" w:sz="0" w:space="0" w:color="auto"/>
            <w:left w:val="none" w:sz="0" w:space="0" w:color="auto"/>
            <w:bottom w:val="none" w:sz="0" w:space="0" w:color="auto"/>
            <w:right w:val="none" w:sz="0" w:space="0" w:color="auto"/>
          </w:divBdr>
        </w:div>
        <w:div w:id="1854418834">
          <w:marLeft w:val="0"/>
          <w:marRight w:val="0"/>
          <w:marTop w:val="0"/>
          <w:marBottom w:val="0"/>
          <w:divBdr>
            <w:top w:val="none" w:sz="0" w:space="0" w:color="auto"/>
            <w:left w:val="none" w:sz="0" w:space="0" w:color="auto"/>
            <w:bottom w:val="none" w:sz="0" w:space="0" w:color="auto"/>
            <w:right w:val="none" w:sz="0" w:space="0" w:color="auto"/>
          </w:divBdr>
        </w:div>
        <w:div w:id="1863323259">
          <w:marLeft w:val="0"/>
          <w:marRight w:val="0"/>
          <w:marTop w:val="0"/>
          <w:marBottom w:val="0"/>
          <w:divBdr>
            <w:top w:val="none" w:sz="0" w:space="0" w:color="auto"/>
            <w:left w:val="none" w:sz="0" w:space="0" w:color="auto"/>
            <w:bottom w:val="none" w:sz="0" w:space="0" w:color="auto"/>
            <w:right w:val="none" w:sz="0" w:space="0" w:color="auto"/>
          </w:divBdr>
        </w:div>
        <w:div w:id="1866793187">
          <w:marLeft w:val="0"/>
          <w:marRight w:val="0"/>
          <w:marTop w:val="0"/>
          <w:marBottom w:val="0"/>
          <w:divBdr>
            <w:top w:val="none" w:sz="0" w:space="0" w:color="auto"/>
            <w:left w:val="none" w:sz="0" w:space="0" w:color="auto"/>
            <w:bottom w:val="none" w:sz="0" w:space="0" w:color="auto"/>
            <w:right w:val="none" w:sz="0" w:space="0" w:color="auto"/>
          </w:divBdr>
        </w:div>
        <w:div w:id="1870409337">
          <w:marLeft w:val="0"/>
          <w:marRight w:val="0"/>
          <w:marTop w:val="0"/>
          <w:marBottom w:val="0"/>
          <w:divBdr>
            <w:top w:val="none" w:sz="0" w:space="0" w:color="auto"/>
            <w:left w:val="none" w:sz="0" w:space="0" w:color="auto"/>
            <w:bottom w:val="none" w:sz="0" w:space="0" w:color="auto"/>
            <w:right w:val="none" w:sz="0" w:space="0" w:color="auto"/>
          </w:divBdr>
        </w:div>
        <w:div w:id="1873029312">
          <w:marLeft w:val="0"/>
          <w:marRight w:val="0"/>
          <w:marTop w:val="0"/>
          <w:marBottom w:val="0"/>
          <w:divBdr>
            <w:top w:val="none" w:sz="0" w:space="0" w:color="auto"/>
            <w:left w:val="none" w:sz="0" w:space="0" w:color="auto"/>
            <w:bottom w:val="none" w:sz="0" w:space="0" w:color="auto"/>
            <w:right w:val="none" w:sz="0" w:space="0" w:color="auto"/>
          </w:divBdr>
        </w:div>
        <w:div w:id="1876431357">
          <w:marLeft w:val="0"/>
          <w:marRight w:val="0"/>
          <w:marTop w:val="0"/>
          <w:marBottom w:val="0"/>
          <w:divBdr>
            <w:top w:val="none" w:sz="0" w:space="0" w:color="auto"/>
            <w:left w:val="none" w:sz="0" w:space="0" w:color="auto"/>
            <w:bottom w:val="none" w:sz="0" w:space="0" w:color="auto"/>
            <w:right w:val="none" w:sz="0" w:space="0" w:color="auto"/>
          </w:divBdr>
        </w:div>
        <w:div w:id="1881892837">
          <w:marLeft w:val="0"/>
          <w:marRight w:val="0"/>
          <w:marTop w:val="0"/>
          <w:marBottom w:val="0"/>
          <w:divBdr>
            <w:top w:val="none" w:sz="0" w:space="0" w:color="auto"/>
            <w:left w:val="none" w:sz="0" w:space="0" w:color="auto"/>
            <w:bottom w:val="none" w:sz="0" w:space="0" w:color="auto"/>
            <w:right w:val="none" w:sz="0" w:space="0" w:color="auto"/>
          </w:divBdr>
        </w:div>
        <w:div w:id="1882547382">
          <w:marLeft w:val="0"/>
          <w:marRight w:val="0"/>
          <w:marTop w:val="0"/>
          <w:marBottom w:val="0"/>
          <w:divBdr>
            <w:top w:val="none" w:sz="0" w:space="0" w:color="auto"/>
            <w:left w:val="none" w:sz="0" w:space="0" w:color="auto"/>
            <w:bottom w:val="none" w:sz="0" w:space="0" w:color="auto"/>
            <w:right w:val="none" w:sz="0" w:space="0" w:color="auto"/>
          </w:divBdr>
        </w:div>
        <w:div w:id="1885367631">
          <w:marLeft w:val="0"/>
          <w:marRight w:val="0"/>
          <w:marTop w:val="0"/>
          <w:marBottom w:val="0"/>
          <w:divBdr>
            <w:top w:val="none" w:sz="0" w:space="0" w:color="auto"/>
            <w:left w:val="none" w:sz="0" w:space="0" w:color="auto"/>
            <w:bottom w:val="none" w:sz="0" w:space="0" w:color="auto"/>
            <w:right w:val="none" w:sz="0" w:space="0" w:color="auto"/>
          </w:divBdr>
        </w:div>
        <w:div w:id="1898973184">
          <w:marLeft w:val="0"/>
          <w:marRight w:val="0"/>
          <w:marTop w:val="0"/>
          <w:marBottom w:val="0"/>
          <w:divBdr>
            <w:top w:val="none" w:sz="0" w:space="0" w:color="auto"/>
            <w:left w:val="none" w:sz="0" w:space="0" w:color="auto"/>
            <w:bottom w:val="none" w:sz="0" w:space="0" w:color="auto"/>
            <w:right w:val="none" w:sz="0" w:space="0" w:color="auto"/>
          </w:divBdr>
        </w:div>
        <w:div w:id="1900969844">
          <w:marLeft w:val="0"/>
          <w:marRight w:val="0"/>
          <w:marTop w:val="0"/>
          <w:marBottom w:val="0"/>
          <w:divBdr>
            <w:top w:val="none" w:sz="0" w:space="0" w:color="auto"/>
            <w:left w:val="none" w:sz="0" w:space="0" w:color="auto"/>
            <w:bottom w:val="none" w:sz="0" w:space="0" w:color="auto"/>
            <w:right w:val="none" w:sz="0" w:space="0" w:color="auto"/>
          </w:divBdr>
        </w:div>
        <w:div w:id="1907492749">
          <w:marLeft w:val="0"/>
          <w:marRight w:val="0"/>
          <w:marTop w:val="0"/>
          <w:marBottom w:val="0"/>
          <w:divBdr>
            <w:top w:val="none" w:sz="0" w:space="0" w:color="auto"/>
            <w:left w:val="none" w:sz="0" w:space="0" w:color="auto"/>
            <w:bottom w:val="none" w:sz="0" w:space="0" w:color="auto"/>
            <w:right w:val="none" w:sz="0" w:space="0" w:color="auto"/>
          </w:divBdr>
        </w:div>
        <w:div w:id="1908103078">
          <w:marLeft w:val="0"/>
          <w:marRight w:val="0"/>
          <w:marTop w:val="0"/>
          <w:marBottom w:val="0"/>
          <w:divBdr>
            <w:top w:val="none" w:sz="0" w:space="0" w:color="auto"/>
            <w:left w:val="none" w:sz="0" w:space="0" w:color="auto"/>
            <w:bottom w:val="none" w:sz="0" w:space="0" w:color="auto"/>
            <w:right w:val="none" w:sz="0" w:space="0" w:color="auto"/>
          </w:divBdr>
        </w:div>
        <w:div w:id="1909221350">
          <w:marLeft w:val="0"/>
          <w:marRight w:val="0"/>
          <w:marTop w:val="0"/>
          <w:marBottom w:val="0"/>
          <w:divBdr>
            <w:top w:val="none" w:sz="0" w:space="0" w:color="auto"/>
            <w:left w:val="none" w:sz="0" w:space="0" w:color="auto"/>
            <w:bottom w:val="none" w:sz="0" w:space="0" w:color="auto"/>
            <w:right w:val="none" w:sz="0" w:space="0" w:color="auto"/>
          </w:divBdr>
        </w:div>
        <w:div w:id="1912958968">
          <w:marLeft w:val="0"/>
          <w:marRight w:val="0"/>
          <w:marTop w:val="0"/>
          <w:marBottom w:val="0"/>
          <w:divBdr>
            <w:top w:val="none" w:sz="0" w:space="0" w:color="auto"/>
            <w:left w:val="none" w:sz="0" w:space="0" w:color="auto"/>
            <w:bottom w:val="none" w:sz="0" w:space="0" w:color="auto"/>
            <w:right w:val="none" w:sz="0" w:space="0" w:color="auto"/>
          </w:divBdr>
        </w:div>
        <w:div w:id="1926528446">
          <w:marLeft w:val="0"/>
          <w:marRight w:val="0"/>
          <w:marTop w:val="0"/>
          <w:marBottom w:val="0"/>
          <w:divBdr>
            <w:top w:val="none" w:sz="0" w:space="0" w:color="auto"/>
            <w:left w:val="none" w:sz="0" w:space="0" w:color="auto"/>
            <w:bottom w:val="none" w:sz="0" w:space="0" w:color="auto"/>
            <w:right w:val="none" w:sz="0" w:space="0" w:color="auto"/>
          </w:divBdr>
        </w:div>
        <w:div w:id="1927837453">
          <w:marLeft w:val="0"/>
          <w:marRight w:val="0"/>
          <w:marTop w:val="0"/>
          <w:marBottom w:val="0"/>
          <w:divBdr>
            <w:top w:val="none" w:sz="0" w:space="0" w:color="auto"/>
            <w:left w:val="none" w:sz="0" w:space="0" w:color="auto"/>
            <w:bottom w:val="none" w:sz="0" w:space="0" w:color="auto"/>
            <w:right w:val="none" w:sz="0" w:space="0" w:color="auto"/>
          </w:divBdr>
        </w:div>
        <w:div w:id="1928999460">
          <w:marLeft w:val="0"/>
          <w:marRight w:val="0"/>
          <w:marTop w:val="0"/>
          <w:marBottom w:val="0"/>
          <w:divBdr>
            <w:top w:val="none" w:sz="0" w:space="0" w:color="auto"/>
            <w:left w:val="none" w:sz="0" w:space="0" w:color="auto"/>
            <w:bottom w:val="none" w:sz="0" w:space="0" w:color="auto"/>
            <w:right w:val="none" w:sz="0" w:space="0" w:color="auto"/>
          </w:divBdr>
        </w:div>
        <w:div w:id="1932616820">
          <w:marLeft w:val="0"/>
          <w:marRight w:val="0"/>
          <w:marTop w:val="0"/>
          <w:marBottom w:val="0"/>
          <w:divBdr>
            <w:top w:val="none" w:sz="0" w:space="0" w:color="auto"/>
            <w:left w:val="none" w:sz="0" w:space="0" w:color="auto"/>
            <w:bottom w:val="none" w:sz="0" w:space="0" w:color="auto"/>
            <w:right w:val="none" w:sz="0" w:space="0" w:color="auto"/>
          </w:divBdr>
        </w:div>
        <w:div w:id="1935548803">
          <w:marLeft w:val="0"/>
          <w:marRight w:val="0"/>
          <w:marTop w:val="0"/>
          <w:marBottom w:val="0"/>
          <w:divBdr>
            <w:top w:val="none" w:sz="0" w:space="0" w:color="auto"/>
            <w:left w:val="none" w:sz="0" w:space="0" w:color="auto"/>
            <w:bottom w:val="none" w:sz="0" w:space="0" w:color="auto"/>
            <w:right w:val="none" w:sz="0" w:space="0" w:color="auto"/>
          </w:divBdr>
        </w:div>
        <w:div w:id="1936014849">
          <w:marLeft w:val="0"/>
          <w:marRight w:val="0"/>
          <w:marTop w:val="0"/>
          <w:marBottom w:val="0"/>
          <w:divBdr>
            <w:top w:val="none" w:sz="0" w:space="0" w:color="auto"/>
            <w:left w:val="none" w:sz="0" w:space="0" w:color="auto"/>
            <w:bottom w:val="none" w:sz="0" w:space="0" w:color="auto"/>
            <w:right w:val="none" w:sz="0" w:space="0" w:color="auto"/>
          </w:divBdr>
        </w:div>
        <w:div w:id="1954242785">
          <w:marLeft w:val="0"/>
          <w:marRight w:val="0"/>
          <w:marTop w:val="0"/>
          <w:marBottom w:val="0"/>
          <w:divBdr>
            <w:top w:val="none" w:sz="0" w:space="0" w:color="auto"/>
            <w:left w:val="none" w:sz="0" w:space="0" w:color="auto"/>
            <w:bottom w:val="none" w:sz="0" w:space="0" w:color="auto"/>
            <w:right w:val="none" w:sz="0" w:space="0" w:color="auto"/>
          </w:divBdr>
        </w:div>
        <w:div w:id="1955212783">
          <w:marLeft w:val="0"/>
          <w:marRight w:val="0"/>
          <w:marTop w:val="0"/>
          <w:marBottom w:val="0"/>
          <w:divBdr>
            <w:top w:val="none" w:sz="0" w:space="0" w:color="auto"/>
            <w:left w:val="none" w:sz="0" w:space="0" w:color="auto"/>
            <w:bottom w:val="none" w:sz="0" w:space="0" w:color="auto"/>
            <w:right w:val="none" w:sz="0" w:space="0" w:color="auto"/>
          </w:divBdr>
        </w:div>
        <w:div w:id="1956598785">
          <w:marLeft w:val="0"/>
          <w:marRight w:val="0"/>
          <w:marTop w:val="0"/>
          <w:marBottom w:val="0"/>
          <w:divBdr>
            <w:top w:val="none" w:sz="0" w:space="0" w:color="auto"/>
            <w:left w:val="none" w:sz="0" w:space="0" w:color="auto"/>
            <w:bottom w:val="none" w:sz="0" w:space="0" w:color="auto"/>
            <w:right w:val="none" w:sz="0" w:space="0" w:color="auto"/>
          </w:divBdr>
        </w:div>
        <w:div w:id="1980263020">
          <w:marLeft w:val="0"/>
          <w:marRight w:val="0"/>
          <w:marTop w:val="0"/>
          <w:marBottom w:val="0"/>
          <w:divBdr>
            <w:top w:val="none" w:sz="0" w:space="0" w:color="auto"/>
            <w:left w:val="none" w:sz="0" w:space="0" w:color="auto"/>
            <w:bottom w:val="none" w:sz="0" w:space="0" w:color="auto"/>
            <w:right w:val="none" w:sz="0" w:space="0" w:color="auto"/>
          </w:divBdr>
        </w:div>
        <w:div w:id="1982923793">
          <w:marLeft w:val="0"/>
          <w:marRight w:val="0"/>
          <w:marTop w:val="0"/>
          <w:marBottom w:val="0"/>
          <w:divBdr>
            <w:top w:val="none" w:sz="0" w:space="0" w:color="auto"/>
            <w:left w:val="none" w:sz="0" w:space="0" w:color="auto"/>
            <w:bottom w:val="none" w:sz="0" w:space="0" w:color="auto"/>
            <w:right w:val="none" w:sz="0" w:space="0" w:color="auto"/>
          </w:divBdr>
        </w:div>
        <w:div w:id="1986396552">
          <w:marLeft w:val="0"/>
          <w:marRight w:val="0"/>
          <w:marTop w:val="0"/>
          <w:marBottom w:val="0"/>
          <w:divBdr>
            <w:top w:val="none" w:sz="0" w:space="0" w:color="auto"/>
            <w:left w:val="none" w:sz="0" w:space="0" w:color="auto"/>
            <w:bottom w:val="none" w:sz="0" w:space="0" w:color="auto"/>
            <w:right w:val="none" w:sz="0" w:space="0" w:color="auto"/>
          </w:divBdr>
        </w:div>
        <w:div w:id="1987735208">
          <w:marLeft w:val="0"/>
          <w:marRight w:val="0"/>
          <w:marTop w:val="0"/>
          <w:marBottom w:val="0"/>
          <w:divBdr>
            <w:top w:val="none" w:sz="0" w:space="0" w:color="auto"/>
            <w:left w:val="none" w:sz="0" w:space="0" w:color="auto"/>
            <w:bottom w:val="none" w:sz="0" w:space="0" w:color="auto"/>
            <w:right w:val="none" w:sz="0" w:space="0" w:color="auto"/>
          </w:divBdr>
        </w:div>
        <w:div w:id="1995141239">
          <w:marLeft w:val="0"/>
          <w:marRight w:val="0"/>
          <w:marTop w:val="0"/>
          <w:marBottom w:val="0"/>
          <w:divBdr>
            <w:top w:val="none" w:sz="0" w:space="0" w:color="auto"/>
            <w:left w:val="none" w:sz="0" w:space="0" w:color="auto"/>
            <w:bottom w:val="none" w:sz="0" w:space="0" w:color="auto"/>
            <w:right w:val="none" w:sz="0" w:space="0" w:color="auto"/>
          </w:divBdr>
        </w:div>
        <w:div w:id="1995794394">
          <w:marLeft w:val="0"/>
          <w:marRight w:val="0"/>
          <w:marTop w:val="0"/>
          <w:marBottom w:val="0"/>
          <w:divBdr>
            <w:top w:val="none" w:sz="0" w:space="0" w:color="auto"/>
            <w:left w:val="none" w:sz="0" w:space="0" w:color="auto"/>
            <w:bottom w:val="none" w:sz="0" w:space="0" w:color="auto"/>
            <w:right w:val="none" w:sz="0" w:space="0" w:color="auto"/>
          </w:divBdr>
        </w:div>
        <w:div w:id="1997031713">
          <w:marLeft w:val="0"/>
          <w:marRight w:val="0"/>
          <w:marTop w:val="0"/>
          <w:marBottom w:val="0"/>
          <w:divBdr>
            <w:top w:val="none" w:sz="0" w:space="0" w:color="auto"/>
            <w:left w:val="none" w:sz="0" w:space="0" w:color="auto"/>
            <w:bottom w:val="none" w:sz="0" w:space="0" w:color="auto"/>
            <w:right w:val="none" w:sz="0" w:space="0" w:color="auto"/>
          </w:divBdr>
        </w:div>
        <w:div w:id="2006667404">
          <w:marLeft w:val="0"/>
          <w:marRight w:val="0"/>
          <w:marTop w:val="0"/>
          <w:marBottom w:val="0"/>
          <w:divBdr>
            <w:top w:val="none" w:sz="0" w:space="0" w:color="auto"/>
            <w:left w:val="none" w:sz="0" w:space="0" w:color="auto"/>
            <w:bottom w:val="none" w:sz="0" w:space="0" w:color="auto"/>
            <w:right w:val="none" w:sz="0" w:space="0" w:color="auto"/>
          </w:divBdr>
        </w:div>
        <w:div w:id="2021464350">
          <w:marLeft w:val="0"/>
          <w:marRight w:val="0"/>
          <w:marTop w:val="0"/>
          <w:marBottom w:val="0"/>
          <w:divBdr>
            <w:top w:val="none" w:sz="0" w:space="0" w:color="auto"/>
            <w:left w:val="none" w:sz="0" w:space="0" w:color="auto"/>
            <w:bottom w:val="none" w:sz="0" w:space="0" w:color="auto"/>
            <w:right w:val="none" w:sz="0" w:space="0" w:color="auto"/>
          </w:divBdr>
        </w:div>
        <w:div w:id="2025935767">
          <w:marLeft w:val="0"/>
          <w:marRight w:val="0"/>
          <w:marTop w:val="0"/>
          <w:marBottom w:val="0"/>
          <w:divBdr>
            <w:top w:val="none" w:sz="0" w:space="0" w:color="auto"/>
            <w:left w:val="none" w:sz="0" w:space="0" w:color="auto"/>
            <w:bottom w:val="none" w:sz="0" w:space="0" w:color="auto"/>
            <w:right w:val="none" w:sz="0" w:space="0" w:color="auto"/>
          </w:divBdr>
        </w:div>
        <w:div w:id="2029595561">
          <w:marLeft w:val="0"/>
          <w:marRight w:val="0"/>
          <w:marTop w:val="0"/>
          <w:marBottom w:val="0"/>
          <w:divBdr>
            <w:top w:val="none" w:sz="0" w:space="0" w:color="auto"/>
            <w:left w:val="none" w:sz="0" w:space="0" w:color="auto"/>
            <w:bottom w:val="none" w:sz="0" w:space="0" w:color="auto"/>
            <w:right w:val="none" w:sz="0" w:space="0" w:color="auto"/>
          </w:divBdr>
        </w:div>
        <w:div w:id="2050762418">
          <w:marLeft w:val="0"/>
          <w:marRight w:val="0"/>
          <w:marTop w:val="0"/>
          <w:marBottom w:val="0"/>
          <w:divBdr>
            <w:top w:val="none" w:sz="0" w:space="0" w:color="auto"/>
            <w:left w:val="none" w:sz="0" w:space="0" w:color="auto"/>
            <w:bottom w:val="none" w:sz="0" w:space="0" w:color="auto"/>
            <w:right w:val="none" w:sz="0" w:space="0" w:color="auto"/>
          </w:divBdr>
        </w:div>
        <w:div w:id="2051684268">
          <w:marLeft w:val="0"/>
          <w:marRight w:val="0"/>
          <w:marTop w:val="0"/>
          <w:marBottom w:val="0"/>
          <w:divBdr>
            <w:top w:val="none" w:sz="0" w:space="0" w:color="auto"/>
            <w:left w:val="none" w:sz="0" w:space="0" w:color="auto"/>
            <w:bottom w:val="none" w:sz="0" w:space="0" w:color="auto"/>
            <w:right w:val="none" w:sz="0" w:space="0" w:color="auto"/>
          </w:divBdr>
        </w:div>
        <w:div w:id="2058581127">
          <w:marLeft w:val="0"/>
          <w:marRight w:val="0"/>
          <w:marTop w:val="0"/>
          <w:marBottom w:val="0"/>
          <w:divBdr>
            <w:top w:val="none" w:sz="0" w:space="0" w:color="auto"/>
            <w:left w:val="none" w:sz="0" w:space="0" w:color="auto"/>
            <w:bottom w:val="none" w:sz="0" w:space="0" w:color="auto"/>
            <w:right w:val="none" w:sz="0" w:space="0" w:color="auto"/>
          </w:divBdr>
        </w:div>
        <w:div w:id="2062630716">
          <w:marLeft w:val="0"/>
          <w:marRight w:val="0"/>
          <w:marTop w:val="0"/>
          <w:marBottom w:val="0"/>
          <w:divBdr>
            <w:top w:val="none" w:sz="0" w:space="0" w:color="auto"/>
            <w:left w:val="none" w:sz="0" w:space="0" w:color="auto"/>
            <w:bottom w:val="none" w:sz="0" w:space="0" w:color="auto"/>
            <w:right w:val="none" w:sz="0" w:space="0" w:color="auto"/>
          </w:divBdr>
        </w:div>
        <w:div w:id="2078474325">
          <w:marLeft w:val="0"/>
          <w:marRight w:val="0"/>
          <w:marTop w:val="0"/>
          <w:marBottom w:val="0"/>
          <w:divBdr>
            <w:top w:val="none" w:sz="0" w:space="0" w:color="auto"/>
            <w:left w:val="none" w:sz="0" w:space="0" w:color="auto"/>
            <w:bottom w:val="none" w:sz="0" w:space="0" w:color="auto"/>
            <w:right w:val="none" w:sz="0" w:space="0" w:color="auto"/>
          </w:divBdr>
        </w:div>
        <w:div w:id="2082408751">
          <w:marLeft w:val="0"/>
          <w:marRight w:val="0"/>
          <w:marTop w:val="0"/>
          <w:marBottom w:val="0"/>
          <w:divBdr>
            <w:top w:val="none" w:sz="0" w:space="0" w:color="auto"/>
            <w:left w:val="none" w:sz="0" w:space="0" w:color="auto"/>
            <w:bottom w:val="none" w:sz="0" w:space="0" w:color="auto"/>
            <w:right w:val="none" w:sz="0" w:space="0" w:color="auto"/>
          </w:divBdr>
        </w:div>
        <w:div w:id="2089031966">
          <w:marLeft w:val="0"/>
          <w:marRight w:val="0"/>
          <w:marTop w:val="0"/>
          <w:marBottom w:val="0"/>
          <w:divBdr>
            <w:top w:val="none" w:sz="0" w:space="0" w:color="auto"/>
            <w:left w:val="none" w:sz="0" w:space="0" w:color="auto"/>
            <w:bottom w:val="none" w:sz="0" w:space="0" w:color="auto"/>
            <w:right w:val="none" w:sz="0" w:space="0" w:color="auto"/>
          </w:divBdr>
        </w:div>
        <w:div w:id="2121678354">
          <w:marLeft w:val="0"/>
          <w:marRight w:val="0"/>
          <w:marTop w:val="0"/>
          <w:marBottom w:val="0"/>
          <w:divBdr>
            <w:top w:val="none" w:sz="0" w:space="0" w:color="auto"/>
            <w:left w:val="none" w:sz="0" w:space="0" w:color="auto"/>
            <w:bottom w:val="none" w:sz="0" w:space="0" w:color="auto"/>
            <w:right w:val="none" w:sz="0" w:space="0" w:color="auto"/>
          </w:divBdr>
        </w:div>
        <w:div w:id="2146577268">
          <w:marLeft w:val="0"/>
          <w:marRight w:val="0"/>
          <w:marTop w:val="0"/>
          <w:marBottom w:val="0"/>
          <w:divBdr>
            <w:top w:val="none" w:sz="0" w:space="0" w:color="auto"/>
            <w:left w:val="none" w:sz="0" w:space="0" w:color="auto"/>
            <w:bottom w:val="none" w:sz="0" w:space="0" w:color="auto"/>
            <w:right w:val="none" w:sz="0" w:space="0" w:color="auto"/>
          </w:divBdr>
        </w:div>
      </w:divsChild>
    </w:div>
    <w:div w:id="963117793">
      <w:bodyDiv w:val="1"/>
      <w:marLeft w:val="0"/>
      <w:marRight w:val="0"/>
      <w:marTop w:val="0"/>
      <w:marBottom w:val="0"/>
      <w:divBdr>
        <w:top w:val="none" w:sz="0" w:space="0" w:color="auto"/>
        <w:left w:val="none" w:sz="0" w:space="0" w:color="auto"/>
        <w:bottom w:val="none" w:sz="0" w:space="0" w:color="auto"/>
        <w:right w:val="none" w:sz="0" w:space="0" w:color="auto"/>
      </w:divBdr>
      <w:divsChild>
        <w:div w:id="1668095">
          <w:marLeft w:val="0"/>
          <w:marRight w:val="0"/>
          <w:marTop w:val="0"/>
          <w:marBottom w:val="0"/>
          <w:divBdr>
            <w:top w:val="none" w:sz="0" w:space="0" w:color="auto"/>
            <w:left w:val="none" w:sz="0" w:space="0" w:color="auto"/>
            <w:bottom w:val="none" w:sz="0" w:space="0" w:color="auto"/>
            <w:right w:val="none" w:sz="0" w:space="0" w:color="auto"/>
          </w:divBdr>
        </w:div>
        <w:div w:id="6296997">
          <w:marLeft w:val="0"/>
          <w:marRight w:val="0"/>
          <w:marTop w:val="0"/>
          <w:marBottom w:val="0"/>
          <w:divBdr>
            <w:top w:val="none" w:sz="0" w:space="0" w:color="auto"/>
            <w:left w:val="none" w:sz="0" w:space="0" w:color="auto"/>
            <w:bottom w:val="none" w:sz="0" w:space="0" w:color="auto"/>
            <w:right w:val="none" w:sz="0" w:space="0" w:color="auto"/>
          </w:divBdr>
        </w:div>
        <w:div w:id="6445299">
          <w:marLeft w:val="0"/>
          <w:marRight w:val="0"/>
          <w:marTop w:val="0"/>
          <w:marBottom w:val="0"/>
          <w:divBdr>
            <w:top w:val="none" w:sz="0" w:space="0" w:color="auto"/>
            <w:left w:val="none" w:sz="0" w:space="0" w:color="auto"/>
            <w:bottom w:val="none" w:sz="0" w:space="0" w:color="auto"/>
            <w:right w:val="none" w:sz="0" w:space="0" w:color="auto"/>
          </w:divBdr>
        </w:div>
        <w:div w:id="10569784">
          <w:marLeft w:val="0"/>
          <w:marRight w:val="0"/>
          <w:marTop w:val="0"/>
          <w:marBottom w:val="0"/>
          <w:divBdr>
            <w:top w:val="none" w:sz="0" w:space="0" w:color="auto"/>
            <w:left w:val="none" w:sz="0" w:space="0" w:color="auto"/>
            <w:bottom w:val="none" w:sz="0" w:space="0" w:color="auto"/>
            <w:right w:val="none" w:sz="0" w:space="0" w:color="auto"/>
          </w:divBdr>
        </w:div>
        <w:div w:id="13697190">
          <w:marLeft w:val="0"/>
          <w:marRight w:val="0"/>
          <w:marTop w:val="0"/>
          <w:marBottom w:val="0"/>
          <w:divBdr>
            <w:top w:val="none" w:sz="0" w:space="0" w:color="auto"/>
            <w:left w:val="none" w:sz="0" w:space="0" w:color="auto"/>
            <w:bottom w:val="none" w:sz="0" w:space="0" w:color="auto"/>
            <w:right w:val="none" w:sz="0" w:space="0" w:color="auto"/>
          </w:divBdr>
        </w:div>
        <w:div w:id="18288341">
          <w:marLeft w:val="0"/>
          <w:marRight w:val="0"/>
          <w:marTop w:val="0"/>
          <w:marBottom w:val="0"/>
          <w:divBdr>
            <w:top w:val="none" w:sz="0" w:space="0" w:color="auto"/>
            <w:left w:val="none" w:sz="0" w:space="0" w:color="auto"/>
            <w:bottom w:val="none" w:sz="0" w:space="0" w:color="auto"/>
            <w:right w:val="none" w:sz="0" w:space="0" w:color="auto"/>
          </w:divBdr>
        </w:div>
        <w:div w:id="60057443">
          <w:marLeft w:val="0"/>
          <w:marRight w:val="0"/>
          <w:marTop w:val="0"/>
          <w:marBottom w:val="0"/>
          <w:divBdr>
            <w:top w:val="none" w:sz="0" w:space="0" w:color="auto"/>
            <w:left w:val="none" w:sz="0" w:space="0" w:color="auto"/>
            <w:bottom w:val="none" w:sz="0" w:space="0" w:color="auto"/>
            <w:right w:val="none" w:sz="0" w:space="0" w:color="auto"/>
          </w:divBdr>
        </w:div>
        <w:div w:id="64955153">
          <w:marLeft w:val="0"/>
          <w:marRight w:val="0"/>
          <w:marTop w:val="0"/>
          <w:marBottom w:val="0"/>
          <w:divBdr>
            <w:top w:val="none" w:sz="0" w:space="0" w:color="auto"/>
            <w:left w:val="none" w:sz="0" w:space="0" w:color="auto"/>
            <w:bottom w:val="none" w:sz="0" w:space="0" w:color="auto"/>
            <w:right w:val="none" w:sz="0" w:space="0" w:color="auto"/>
          </w:divBdr>
        </w:div>
        <w:div w:id="78407989">
          <w:marLeft w:val="0"/>
          <w:marRight w:val="0"/>
          <w:marTop w:val="0"/>
          <w:marBottom w:val="0"/>
          <w:divBdr>
            <w:top w:val="none" w:sz="0" w:space="0" w:color="auto"/>
            <w:left w:val="none" w:sz="0" w:space="0" w:color="auto"/>
            <w:bottom w:val="none" w:sz="0" w:space="0" w:color="auto"/>
            <w:right w:val="none" w:sz="0" w:space="0" w:color="auto"/>
          </w:divBdr>
        </w:div>
        <w:div w:id="111435951">
          <w:marLeft w:val="0"/>
          <w:marRight w:val="0"/>
          <w:marTop w:val="0"/>
          <w:marBottom w:val="0"/>
          <w:divBdr>
            <w:top w:val="none" w:sz="0" w:space="0" w:color="auto"/>
            <w:left w:val="none" w:sz="0" w:space="0" w:color="auto"/>
            <w:bottom w:val="none" w:sz="0" w:space="0" w:color="auto"/>
            <w:right w:val="none" w:sz="0" w:space="0" w:color="auto"/>
          </w:divBdr>
        </w:div>
        <w:div w:id="241064139">
          <w:marLeft w:val="0"/>
          <w:marRight w:val="0"/>
          <w:marTop w:val="0"/>
          <w:marBottom w:val="0"/>
          <w:divBdr>
            <w:top w:val="none" w:sz="0" w:space="0" w:color="auto"/>
            <w:left w:val="none" w:sz="0" w:space="0" w:color="auto"/>
            <w:bottom w:val="none" w:sz="0" w:space="0" w:color="auto"/>
            <w:right w:val="none" w:sz="0" w:space="0" w:color="auto"/>
          </w:divBdr>
        </w:div>
        <w:div w:id="273025965">
          <w:marLeft w:val="0"/>
          <w:marRight w:val="0"/>
          <w:marTop w:val="0"/>
          <w:marBottom w:val="0"/>
          <w:divBdr>
            <w:top w:val="none" w:sz="0" w:space="0" w:color="auto"/>
            <w:left w:val="none" w:sz="0" w:space="0" w:color="auto"/>
            <w:bottom w:val="none" w:sz="0" w:space="0" w:color="auto"/>
            <w:right w:val="none" w:sz="0" w:space="0" w:color="auto"/>
          </w:divBdr>
        </w:div>
        <w:div w:id="293608043">
          <w:marLeft w:val="0"/>
          <w:marRight w:val="0"/>
          <w:marTop w:val="0"/>
          <w:marBottom w:val="0"/>
          <w:divBdr>
            <w:top w:val="none" w:sz="0" w:space="0" w:color="auto"/>
            <w:left w:val="none" w:sz="0" w:space="0" w:color="auto"/>
            <w:bottom w:val="none" w:sz="0" w:space="0" w:color="auto"/>
            <w:right w:val="none" w:sz="0" w:space="0" w:color="auto"/>
          </w:divBdr>
        </w:div>
        <w:div w:id="297107455">
          <w:marLeft w:val="0"/>
          <w:marRight w:val="0"/>
          <w:marTop w:val="0"/>
          <w:marBottom w:val="0"/>
          <w:divBdr>
            <w:top w:val="none" w:sz="0" w:space="0" w:color="auto"/>
            <w:left w:val="none" w:sz="0" w:space="0" w:color="auto"/>
            <w:bottom w:val="none" w:sz="0" w:space="0" w:color="auto"/>
            <w:right w:val="none" w:sz="0" w:space="0" w:color="auto"/>
          </w:divBdr>
        </w:div>
        <w:div w:id="301545287">
          <w:marLeft w:val="0"/>
          <w:marRight w:val="0"/>
          <w:marTop w:val="0"/>
          <w:marBottom w:val="0"/>
          <w:divBdr>
            <w:top w:val="none" w:sz="0" w:space="0" w:color="auto"/>
            <w:left w:val="none" w:sz="0" w:space="0" w:color="auto"/>
            <w:bottom w:val="none" w:sz="0" w:space="0" w:color="auto"/>
            <w:right w:val="none" w:sz="0" w:space="0" w:color="auto"/>
          </w:divBdr>
        </w:div>
        <w:div w:id="316423551">
          <w:marLeft w:val="0"/>
          <w:marRight w:val="0"/>
          <w:marTop w:val="0"/>
          <w:marBottom w:val="0"/>
          <w:divBdr>
            <w:top w:val="none" w:sz="0" w:space="0" w:color="auto"/>
            <w:left w:val="none" w:sz="0" w:space="0" w:color="auto"/>
            <w:bottom w:val="none" w:sz="0" w:space="0" w:color="auto"/>
            <w:right w:val="none" w:sz="0" w:space="0" w:color="auto"/>
          </w:divBdr>
        </w:div>
        <w:div w:id="324404864">
          <w:marLeft w:val="0"/>
          <w:marRight w:val="0"/>
          <w:marTop w:val="0"/>
          <w:marBottom w:val="0"/>
          <w:divBdr>
            <w:top w:val="none" w:sz="0" w:space="0" w:color="auto"/>
            <w:left w:val="none" w:sz="0" w:space="0" w:color="auto"/>
            <w:bottom w:val="none" w:sz="0" w:space="0" w:color="auto"/>
            <w:right w:val="none" w:sz="0" w:space="0" w:color="auto"/>
          </w:divBdr>
        </w:div>
        <w:div w:id="359860891">
          <w:marLeft w:val="0"/>
          <w:marRight w:val="0"/>
          <w:marTop w:val="0"/>
          <w:marBottom w:val="0"/>
          <w:divBdr>
            <w:top w:val="none" w:sz="0" w:space="0" w:color="auto"/>
            <w:left w:val="none" w:sz="0" w:space="0" w:color="auto"/>
            <w:bottom w:val="none" w:sz="0" w:space="0" w:color="auto"/>
            <w:right w:val="none" w:sz="0" w:space="0" w:color="auto"/>
          </w:divBdr>
        </w:div>
        <w:div w:id="364208987">
          <w:marLeft w:val="0"/>
          <w:marRight w:val="0"/>
          <w:marTop w:val="0"/>
          <w:marBottom w:val="0"/>
          <w:divBdr>
            <w:top w:val="none" w:sz="0" w:space="0" w:color="auto"/>
            <w:left w:val="none" w:sz="0" w:space="0" w:color="auto"/>
            <w:bottom w:val="none" w:sz="0" w:space="0" w:color="auto"/>
            <w:right w:val="none" w:sz="0" w:space="0" w:color="auto"/>
          </w:divBdr>
        </w:div>
        <w:div w:id="376592633">
          <w:marLeft w:val="0"/>
          <w:marRight w:val="0"/>
          <w:marTop w:val="0"/>
          <w:marBottom w:val="0"/>
          <w:divBdr>
            <w:top w:val="none" w:sz="0" w:space="0" w:color="auto"/>
            <w:left w:val="none" w:sz="0" w:space="0" w:color="auto"/>
            <w:bottom w:val="none" w:sz="0" w:space="0" w:color="auto"/>
            <w:right w:val="none" w:sz="0" w:space="0" w:color="auto"/>
          </w:divBdr>
        </w:div>
        <w:div w:id="425733680">
          <w:marLeft w:val="0"/>
          <w:marRight w:val="0"/>
          <w:marTop w:val="0"/>
          <w:marBottom w:val="0"/>
          <w:divBdr>
            <w:top w:val="none" w:sz="0" w:space="0" w:color="auto"/>
            <w:left w:val="none" w:sz="0" w:space="0" w:color="auto"/>
            <w:bottom w:val="none" w:sz="0" w:space="0" w:color="auto"/>
            <w:right w:val="none" w:sz="0" w:space="0" w:color="auto"/>
          </w:divBdr>
        </w:div>
        <w:div w:id="466314644">
          <w:marLeft w:val="0"/>
          <w:marRight w:val="0"/>
          <w:marTop w:val="0"/>
          <w:marBottom w:val="0"/>
          <w:divBdr>
            <w:top w:val="none" w:sz="0" w:space="0" w:color="auto"/>
            <w:left w:val="none" w:sz="0" w:space="0" w:color="auto"/>
            <w:bottom w:val="none" w:sz="0" w:space="0" w:color="auto"/>
            <w:right w:val="none" w:sz="0" w:space="0" w:color="auto"/>
          </w:divBdr>
        </w:div>
        <w:div w:id="477575913">
          <w:marLeft w:val="0"/>
          <w:marRight w:val="0"/>
          <w:marTop w:val="0"/>
          <w:marBottom w:val="0"/>
          <w:divBdr>
            <w:top w:val="none" w:sz="0" w:space="0" w:color="auto"/>
            <w:left w:val="none" w:sz="0" w:space="0" w:color="auto"/>
            <w:bottom w:val="none" w:sz="0" w:space="0" w:color="auto"/>
            <w:right w:val="none" w:sz="0" w:space="0" w:color="auto"/>
          </w:divBdr>
        </w:div>
        <w:div w:id="507259647">
          <w:marLeft w:val="0"/>
          <w:marRight w:val="0"/>
          <w:marTop w:val="0"/>
          <w:marBottom w:val="0"/>
          <w:divBdr>
            <w:top w:val="none" w:sz="0" w:space="0" w:color="auto"/>
            <w:left w:val="none" w:sz="0" w:space="0" w:color="auto"/>
            <w:bottom w:val="none" w:sz="0" w:space="0" w:color="auto"/>
            <w:right w:val="none" w:sz="0" w:space="0" w:color="auto"/>
          </w:divBdr>
        </w:div>
        <w:div w:id="509099026">
          <w:marLeft w:val="0"/>
          <w:marRight w:val="0"/>
          <w:marTop w:val="0"/>
          <w:marBottom w:val="0"/>
          <w:divBdr>
            <w:top w:val="none" w:sz="0" w:space="0" w:color="auto"/>
            <w:left w:val="none" w:sz="0" w:space="0" w:color="auto"/>
            <w:bottom w:val="none" w:sz="0" w:space="0" w:color="auto"/>
            <w:right w:val="none" w:sz="0" w:space="0" w:color="auto"/>
          </w:divBdr>
        </w:div>
        <w:div w:id="516384564">
          <w:marLeft w:val="0"/>
          <w:marRight w:val="0"/>
          <w:marTop w:val="0"/>
          <w:marBottom w:val="0"/>
          <w:divBdr>
            <w:top w:val="none" w:sz="0" w:space="0" w:color="auto"/>
            <w:left w:val="none" w:sz="0" w:space="0" w:color="auto"/>
            <w:bottom w:val="none" w:sz="0" w:space="0" w:color="auto"/>
            <w:right w:val="none" w:sz="0" w:space="0" w:color="auto"/>
          </w:divBdr>
        </w:div>
        <w:div w:id="518393892">
          <w:marLeft w:val="0"/>
          <w:marRight w:val="0"/>
          <w:marTop w:val="0"/>
          <w:marBottom w:val="0"/>
          <w:divBdr>
            <w:top w:val="none" w:sz="0" w:space="0" w:color="auto"/>
            <w:left w:val="none" w:sz="0" w:space="0" w:color="auto"/>
            <w:bottom w:val="none" w:sz="0" w:space="0" w:color="auto"/>
            <w:right w:val="none" w:sz="0" w:space="0" w:color="auto"/>
          </w:divBdr>
        </w:div>
        <w:div w:id="540753281">
          <w:marLeft w:val="0"/>
          <w:marRight w:val="0"/>
          <w:marTop w:val="0"/>
          <w:marBottom w:val="0"/>
          <w:divBdr>
            <w:top w:val="none" w:sz="0" w:space="0" w:color="auto"/>
            <w:left w:val="none" w:sz="0" w:space="0" w:color="auto"/>
            <w:bottom w:val="none" w:sz="0" w:space="0" w:color="auto"/>
            <w:right w:val="none" w:sz="0" w:space="0" w:color="auto"/>
          </w:divBdr>
        </w:div>
        <w:div w:id="566454306">
          <w:marLeft w:val="0"/>
          <w:marRight w:val="0"/>
          <w:marTop w:val="0"/>
          <w:marBottom w:val="0"/>
          <w:divBdr>
            <w:top w:val="none" w:sz="0" w:space="0" w:color="auto"/>
            <w:left w:val="none" w:sz="0" w:space="0" w:color="auto"/>
            <w:bottom w:val="none" w:sz="0" w:space="0" w:color="auto"/>
            <w:right w:val="none" w:sz="0" w:space="0" w:color="auto"/>
          </w:divBdr>
        </w:div>
        <w:div w:id="604580156">
          <w:marLeft w:val="0"/>
          <w:marRight w:val="0"/>
          <w:marTop w:val="0"/>
          <w:marBottom w:val="0"/>
          <w:divBdr>
            <w:top w:val="none" w:sz="0" w:space="0" w:color="auto"/>
            <w:left w:val="none" w:sz="0" w:space="0" w:color="auto"/>
            <w:bottom w:val="none" w:sz="0" w:space="0" w:color="auto"/>
            <w:right w:val="none" w:sz="0" w:space="0" w:color="auto"/>
          </w:divBdr>
        </w:div>
        <w:div w:id="629285933">
          <w:marLeft w:val="0"/>
          <w:marRight w:val="0"/>
          <w:marTop w:val="0"/>
          <w:marBottom w:val="0"/>
          <w:divBdr>
            <w:top w:val="none" w:sz="0" w:space="0" w:color="auto"/>
            <w:left w:val="none" w:sz="0" w:space="0" w:color="auto"/>
            <w:bottom w:val="none" w:sz="0" w:space="0" w:color="auto"/>
            <w:right w:val="none" w:sz="0" w:space="0" w:color="auto"/>
          </w:divBdr>
        </w:div>
        <w:div w:id="630750337">
          <w:marLeft w:val="0"/>
          <w:marRight w:val="0"/>
          <w:marTop w:val="0"/>
          <w:marBottom w:val="0"/>
          <w:divBdr>
            <w:top w:val="none" w:sz="0" w:space="0" w:color="auto"/>
            <w:left w:val="none" w:sz="0" w:space="0" w:color="auto"/>
            <w:bottom w:val="none" w:sz="0" w:space="0" w:color="auto"/>
            <w:right w:val="none" w:sz="0" w:space="0" w:color="auto"/>
          </w:divBdr>
        </w:div>
        <w:div w:id="651786769">
          <w:marLeft w:val="0"/>
          <w:marRight w:val="0"/>
          <w:marTop w:val="0"/>
          <w:marBottom w:val="0"/>
          <w:divBdr>
            <w:top w:val="none" w:sz="0" w:space="0" w:color="auto"/>
            <w:left w:val="none" w:sz="0" w:space="0" w:color="auto"/>
            <w:bottom w:val="none" w:sz="0" w:space="0" w:color="auto"/>
            <w:right w:val="none" w:sz="0" w:space="0" w:color="auto"/>
          </w:divBdr>
        </w:div>
        <w:div w:id="662319105">
          <w:marLeft w:val="0"/>
          <w:marRight w:val="0"/>
          <w:marTop w:val="0"/>
          <w:marBottom w:val="0"/>
          <w:divBdr>
            <w:top w:val="none" w:sz="0" w:space="0" w:color="auto"/>
            <w:left w:val="none" w:sz="0" w:space="0" w:color="auto"/>
            <w:bottom w:val="none" w:sz="0" w:space="0" w:color="auto"/>
            <w:right w:val="none" w:sz="0" w:space="0" w:color="auto"/>
          </w:divBdr>
        </w:div>
        <w:div w:id="680471119">
          <w:marLeft w:val="0"/>
          <w:marRight w:val="0"/>
          <w:marTop w:val="0"/>
          <w:marBottom w:val="0"/>
          <w:divBdr>
            <w:top w:val="none" w:sz="0" w:space="0" w:color="auto"/>
            <w:left w:val="none" w:sz="0" w:space="0" w:color="auto"/>
            <w:bottom w:val="none" w:sz="0" w:space="0" w:color="auto"/>
            <w:right w:val="none" w:sz="0" w:space="0" w:color="auto"/>
          </w:divBdr>
        </w:div>
        <w:div w:id="723334470">
          <w:marLeft w:val="0"/>
          <w:marRight w:val="0"/>
          <w:marTop w:val="0"/>
          <w:marBottom w:val="0"/>
          <w:divBdr>
            <w:top w:val="none" w:sz="0" w:space="0" w:color="auto"/>
            <w:left w:val="none" w:sz="0" w:space="0" w:color="auto"/>
            <w:bottom w:val="none" w:sz="0" w:space="0" w:color="auto"/>
            <w:right w:val="none" w:sz="0" w:space="0" w:color="auto"/>
          </w:divBdr>
        </w:div>
        <w:div w:id="754279999">
          <w:marLeft w:val="0"/>
          <w:marRight w:val="0"/>
          <w:marTop w:val="0"/>
          <w:marBottom w:val="0"/>
          <w:divBdr>
            <w:top w:val="none" w:sz="0" w:space="0" w:color="auto"/>
            <w:left w:val="none" w:sz="0" w:space="0" w:color="auto"/>
            <w:bottom w:val="none" w:sz="0" w:space="0" w:color="auto"/>
            <w:right w:val="none" w:sz="0" w:space="0" w:color="auto"/>
          </w:divBdr>
        </w:div>
        <w:div w:id="768702238">
          <w:marLeft w:val="0"/>
          <w:marRight w:val="0"/>
          <w:marTop w:val="0"/>
          <w:marBottom w:val="0"/>
          <w:divBdr>
            <w:top w:val="none" w:sz="0" w:space="0" w:color="auto"/>
            <w:left w:val="none" w:sz="0" w:space="0" w:color="auto"/>
            <w:bottom w:val="none" w:sz="0" w:space="0" w:color="auto"/>
            <w:right w:val="none" w:sz="0" w:space="0" w:color="auto"/>
          </w:divBdr>
        </w:div>
        <w:div w:id="841747955">
          <w:marLeft w:val="0"/>
          <w:marRight w:val="0"/>
          <w:marTop w:val="0"/>
          <w:marBottom w:val="0"/>
          <w:divBdr>
            <w:top w:val="none" w:sz="0" w:space="0" w:color="auto"/>
            <w:left w:val="none" w:sz="0" w:space="0" w:color="auto"/>
            <w:bottom w:val="none" w:sz="0" w:space="0" w:color="auto"/>
            <w:right w:val="none" w:sz="0" w:space="0" w:color="auto"/>
          </w:divBdr>
        </w:div>
        <w:div w:id="871768181">
          <w:marLeft w:val="0"/>
          <w:marRight w:val="0"/>
          <w:marTop w:val="0"/>
          <w:marBottom w:val="0"/>
          <w:divBdr>
            <w:top w:val="none" w:sz="0" w:space="0" w:color="auto"/>
            <w:left w:val="none" w:sz="0" w:space="0" w:color="auto"/>
            <w:bottom w:val="none" w:sz="0" w:space="0" w:color="auto"/>
            <w:right w:val="none" w:sz="0" w:space="0" w:color="auto"/>
          </w:divBdr>
        </w:div>
        <w:div w:id="925187145">
          <w:marLeft w:val="0"/>
          <w:marRight w:val="0"/>
          <w:marTop w:val="0"/>
          <w:marBottom w:val="0"/>
          <w:divBdr>
            <w:top w:val="none" w:sz="0" w:space="0" w:color="auto"/>
            <w:left w:val="none" w:sz="0" w:space="0" w:color="auto"/>
            <w:bottom w:val="none" w:sz="0" w:space="0" w:color="auto"/>
            <w:right w:val="none" w:sz="0" w:space="0" w:color="auto"/>
          </w:divBdr>
        </w:div>
        <w:div w:id="928003687">
          <w:marLeft w:val="0"/>
          <w:marRight w:val="0"/>
          <w:marTop w:val="0"/>
          <w:marBottom w:val="0"/>
          <w:divBdr>
            <w:top w:val="none" w:sz="0" w:space="0" w:color="auto"/>
            <w:left w:val="none" w:sz="0" w:space="0" w:color="auto"/>
            <w:bottom w:val="none" w:sz="0" w:space="0" w:color="auto"/>
            <w:right w:val="none" w:sz="0" w:space="0" w:color="auto"/>
          </w:divBdr>
        </w:div>
        <w:div w:id="936862329">
          <w:marLeft w:val="0"/>
          <w:marRight w:val="0"/>
          <w:marTop w:val="0"/>
          <w:marBottom w:val="0"/>
          <w:divBdr>
            <w:top w:val="none" w:sz="0" w:space="0" w:color="auto"/>
            <w:left w:val="none" w:sz="0" w:space="0" w:color="auto"/>
            <w:bottom w:val="none" w:sz="0" w:space="0" w:color="auto"/>
            <w:right w:val="none" w:sz="0" w:space="0" w:color="auto"/>
          </w:divBdr>
        </w:div>
        <w:div w:id="1007095651">
          <w:marLeft w:val="0"/>
          <w:marRight w:val="0"/>
          <w:marTop w:val="0"/>
          <w:marBottom w:val="0"/>
          <w:divBdr>
            <w:top w:val="none" w:sz="0" w:space="0" w:color="auto"/>
            <w:left w:val="none" w:sz="0" w:space="0" w:color="auto"/>
            <w:bottom w:val="none" w:sz="0" w:space="0" w:color="auto"/>
            <w:right w:val="none" w:sz="0" w:space="0" w:color="auto"/>
          </w:divBdr>
        </w:div>
        <w:div w:id="1051883653">
          <w:marLeft w:val="0"/>
          <w:marRight w:val="0"/>
          <w:marTop w:val="0"/>
          <w:marBottom w:val="0"/>
          <w:divBdr>
            <w:top w:val="none" w:sz="0" w:space="0" w:color="auto"/>
            <w:left w:val="none" w:sz="0" w:space="0" w:color="auto"/>
            <w:bottom w:val="none" w:sz="0" w:space="0" w:color="auto"/>
            <w:right w:val="none" w:sz="0" w:space="0" w:color="auto"/>
          </w:divBdr>
        </w:div>
        <w:div w:id="1059210624">
          <w:marLeft w:val="0"/>
          <w:marRight w:val="0"/>
          <w:marTop w:val="0"/>
          <w:marBottom w:val="0"/>
          <w:divBdr>
            <w:top w:val="none" w:sz="0" w:space="0" w:color="auto"/>
            <w:left w:val="none" w:sz="0" w:space="0" w:color="auto"/>
            <w:bottom w:val="none" w:sz="0" w:space="0" w:color="auto"/>
            <w:right w:val="none" w:sz="0" w:space="0" w:color="auto"/>
          </w:divBdr>
        </w:div>
        <w:div w:id="1083648438">
          <w:marLeft w:val="0"/>
          <w:marRight w:val="0"/>
          <w:marTop w:val="0"/>
          <w:marBottom w:val="0"/>
          <w:divBdr>
            <w:top w:val="none" w:sz="0" w:space="0" w:color="auto"/>
            <w:left w:val="none" w:sz="0" w:space="0" w:color="auto"/>
            <w:bottom w:val="none" w:sz="0" w:space="0" w:color="auto"/>
            <w:right w:val="none" w:sz="0" w:space="0" w:color="auto"/>
          </w:divBdr>
        </w:div>
        <w:div w:id="1086001641">
          <w:marLeft w:val="0"/>
          <w:marRight w:val="0"/>
          <w:marTop w:val="0"/>
          <w:marBottom w:val="0"/>
          <w:divBdr>
            <w:top w:val="none" w:sz="0" w:space="0" w:color="auto"/>
            <w:left w:val="none" w:sz="0" w:space="0" w:color="auto"/>
            <w:bottom w:val="none" w:sz="0" w:space="0" w:color="auto"/>
            <w:right w:val="none" w:sz="0" w:space="0" w:color="auto"/>
          </w:divBdr>
        </w:div>
        <w:div w:id="1093236311">
          <w:marLeft w:val="0"/>
          <w:marRight w:val="0"/>
          <w:marTop w:val="0"/>
          <w:marBottom w:val="0"/>
          <w:divBdr>
            <w:top w:val="none" w:sz="0" w:space="0" w:color="auto"/>
            <w:left w:val="none" w:sz="0" w:space="0" w:color="auto"/>
            <w:bottom w:val="none" w:sz="0" w:space="0" w:color="auto"/>
            <w:right w:val="none" w:sz="0" w:space="0" w:color="auto"/>
          </w:divBdr>
        </w:div>
        <w:div w:id="1131630674">
          <w:marLeft w:val="0"/>
          <w:marRight w:val="0"/>
          <w:marTop w:val="0"/>
          <w:marBottom w:val="0"/>
          <w:divBdr>
            <w:top w:val="none" w:sz="0" w:space="0" w:color="auto"/>
            <w:left w:val="none" w:sz="0" w:space="0" w:color="auto"/>
            <w:bottom w:val="none" w:sz="0" w:space="0" w:color="auto"/>
            <w:right w:val="none" w:sz="0" w:space="0" w:color="auto"/>
          </w:divBdr>
        </w:div>
        <w:div w:id="1144391051">
          <w:marLeft w:val="0"/>
          <w:marRight w:val="0"/>
          <w:marTop w:val="0"/>
          <w:marBottom w:val="0"/>
          <w:divBdr>
            <w:top w:val="none" w:sz="0" w:space="0" w:color="auto"/>
            <w:left w:val="none" w:sz="0" w:space="0" w:color="auto"/>
            <w:bottom w:val="none" w:sz="0" w:space="0" w:color="auto"/>
            <w:right w:val="none" w:sz="0" w:space="0" w:color="auto"/>
          </w:divBdr>
        </w:div>
        <w:div w:id="1182088152">
          <w:marLeft w:val="0"/>
          <w:marRight w:val="0"/>
          <w:marTop w:val="0"/>
          <w:marBottom w:val="0"/>
          <w:divBdr>
            <w:top w:val="none" w:sz="0" w:space="0" w:color="auto"/>
            <w:left w:val="none" w:sz="0" w:space="0" w:color="auto"/>
            <w:bottom w:val="none" w:sz="0" w:space="0" w:color="auto"/>
            <w:right w:val="none" w:sz="0" w:space="0" w:color="auto"/>
          </w:divBdr>
        </w:div>
        <w:div w:id="1273973286">
          <w:marLeft w:val="0"/>
          <w:marRight w:val="0"/>
          <w:marTop w:val="0"/>
          <w:marBottom w:val="0"/>
          <w:divBdr>
            <w:top w:val="none" w:sz="0" w:space="0" w:color="auto"/>
            <w:left w:val="none" w:sz="0" w:space="0" w:color="auto"/>
            <w:bottom w:val="none" w:sz="0" w:space="0" w:color="auto"/>
            <w:right w:val="none" w:sz="0" w:space="0" w:color="auto"/>
          </w:divBdr>
        </w:div>
        <w:div w:id="1299147683">
          <w:marLeft w:val="0"/>
          <w:marRight w:val="0"/>
          <w:marTop w:val="0"/>
          <w:marBottom w:val="0"/>
          <w:divBdr>
            <w:top w:val="none" w:sz="0" w:space="0" w:color="auto"/>
            <w:left w:val="none" w:sz="0" w:space="0" w:color="auto"/>
            <w:bottom w:val="none" w:sz="0" w:space="0" w:color="auto"/>
            <w:right w:val="none" w:sz="0" w:space="0" w:color="auto"/>
          </w:divBdr>
        </w:div>
        <w:div w:id="1301232142">
          <w:marLeft w:val="0"/>
          <w:marRight w:val="0"/>
          <w:marTop w:val="0"/>
          <w:marBottom w:val="0"/>
          <w:divBdr>
            <w:top w:val="none" w:sz="0" w:space="0" w:color="auto"/>
            <w:left w:val="none" w:sz="0" w:space="0" w:color="auto"/>
            <w:bottom w:val="none" w:sz="0" w:space="0" w:color="auto"/>
            <w:right w:val="none" w:sz="0" w:space="0" w:color="auto"/>
          </w:divBdr>
        </w:div>
        <w:div w:id="1319575916">
          <w:marLeft w:val="0"/>
          <w:marRight w:val="0"/>
          <w:marTop w:val="0"/>
          <w:marBottom w:val="0"/>
          <w:divBdr>
            <w:top w:val="none" w:sz="0" w:space="0" w:color="auto"/>
            <w:left w:val="none" w:sz="0" w:space="0" w:color="auto"/>
            <w:bottom w:val="none" w:sz="0" w:space="0" w:color="auto"/>
            <w:right w:val="none" w:sz="0" w:space="0" w:color="auto"/>
          </w:divBdr>
        </w:div>
        <w:div w:id="1352487693">
          <w:marLeft w:val="0"/>
          <w:marRight w:val="0"/>
          <w:marTop w:val="0"/>
          <w:marBottom w:val="0"/>
          <w:divBdr>
            <w:top w:val="none" w:sz="0" w:space="0" w:color="auto"/>
            <w:left w:val="none" w:sz="0" w:space="0" w:color="auto"/>
            <w:bottom w:val="none" w:sz="0" w:space="0" w:color="auto"/>
            <w:right w:val="none" w:sz="0" w:space="0" w:color="auto"/>
          </w:divBdr>
        </w:div>
        <w:div w:id="1368330230">
          <w:marLeft w:val="0"/>
          <w:marRight w:val="0"/>
          <w:marTop w:val="0"/>
          <w:marBottom w:val="0"/>
          <w:divBdr>
            <w:top w:val="none" w:sz="0" w:space="0" w:color="auto"/>
            <w:left w:val="none" w:sz="0" w:space="0" w:color="auto"/>
            <w:bottom w:val="none" w:sz="0" w:space="0" w:color="auto"/>
            <w:right w:val="none" w:sz="0" w:space="0" w:color="auto"/>
          </w:divBdr>
        </w:div>
        <w:div w:id="1376127039">
          <w:marLeft w:val="0"/>
          <w:marRight w:val="0"/>
          <w:marTop w:val="0"/>
          <w:marBottom w:val="0"/>
          <w:divBdr>
            <w:top w:val="none" w:sz="0" w:space="0" w:color="auto"/>
            <w:left w:val="none" w:sz="0" w:space="0" w:color="auto"/>
            <w:bottom w:val="none" w:sz="0" w:space="0" w:color="auto"/>
            <w:right w:val="none" w:sz="0" w:space="0" w:color="auto"/>
          </w:divBdr>
        </w:div>
        <w:div w:id="1378166574">
          <w:marLeft w:val="0"/>
          <w:marRight w:val="0"/>
          <w:marTop w:val="0"/>
          <w:marBottom w:val="0"/>
          <w:divBdr>
            <w:top w:val="none" w:sz="0" w:space="0" w:color="auto"/>
            <w:left w:val="none" w:sz="0" w:space="0" w:color="auto"/>
            <w:bottom w:val="none" w:sz="0" w:space="0" w:color="auto"/>
            <w:right w:val="none" w:sz="0" w:space="0" w:color="auto"/>
          </w:divBdr>
        </w:div>
        <w:div w:id="1384402153">
          <w:marLeft w:val="0"/>
          <w:marRight w:val="0"/>
          <w:marTop w:val="0"/>
          <w:marBottom w:val="0"/>
          <w:divBdr>
            <w:top w:val="none" w:sz="0" w:space="0" w:color="auto"/>
            <w:left w:val="none" w:sz="0" w:space="0" w:color="auto"/>
            <w:bottom w:val="none" w:sz="0" w:space="0" w:color="auto"/>
            <w:right w:val="none" w:sz="0" w:space="0" w:color="auto"/>
          </w:divBdr>
        </w:div>
        <w:div w:id="1415128245">
          <w:marLeft w:val="0"/>
          <w:marRight w:val="0"/>
          <w:marTop w:val="0"/>
          <w:marBottom w:val="0"/>
          <w:divBdr>
            <w:top w:val="none" w:sz="0" w:space="0" w:color="auto"/>
            <w:left w:val="none" w:sz="0" w:space="0" w:color="auto"/>
            <w:bottom w:val="none" w:sz="0" w:space="0" w:color="auto"/>
            <w:right w:val="none" w:sz="0" w:space="0" w:color="auto"/>
          </w:divBdr>
        </w:div>
        <w:div w:id="1458528184">
          <w:marLeft w:val="0"/>
          <w:marRight w:val="0"/>
          <w:marTop w:val="0"/>
          <w:marBottom w:val="0"/>
          <w:divBdr>
            <w:top w:val="none" w:sz="0" w:space="0" w:color="auto"/>
            <w:left w:val="none" w:sz="0" w:space="0" w:color="auto"/>
            <w:bottom w:val="none" w:sz="0" w:space="0" w:color="auto"/>
            <w:right w:val="none" w:sz="0" w:space="0" w:color="auto"/>
          </w:divBdr>
        </w:div>
        <w:div w:id="1461000144">
          <w:marLeft w:val="0"/>
          <w:marRight w:val="0"/>
          <w:marTop w:val="0"/>
          <w:marBottom w:val="0"/>
          <w:divBdr>
            <w:top w:val="none" w:sz="0" w:space="0" w:color="auto"/>
            <w:left w:val="none" w:sz="0" w:space="0" w:color="auto"/>
            <w:bottom w:val="none" w:sz="0" w:space="0" w:color="auto"/>
            <w:right w:val="none" w:sz="0" w:space="0" w:color="auto"/>
          </w:divBdr>
        </w:div>
        <w:div w:id="1464351125">
          <w:marLeft w:val="0"/>
          <w:marRight w:val="0"/>
          <w:marTop w:val="0"/>
          <w:marBottom w:val="0"/>
          <w:divBdr>
            <w:top w:val="none" w:sz="0" w:space="0" w:color="auto"/>
            <w:left w:val="none" w:sz="0" w:space="0" w:color="auto"/>
            <w:bottom w:val="none" w:sz="0" w:space="0" w:color="auto"/>
            <w:right w:val="none" w:sz="0" w:space="0" w:color="auto"/>
          </w:divBdr>
        </w:div>
        <w:div w:id="1484809218">
          <w:marLeft w:val="0"/>
          <w:marRight w:val="0"/>
          <w:marTop w:val="0"/>
          <w:marBottom w:val="0"/>
          <w:divBdr>
            <w:top w:val="none" w:sz="0" w:space="0" w:color="auto"/>
            <w:left w:val="none" w:sz="0" w:space="0" w:color="auto"/>
            <w:bottom w:val="none" w:sz="0" w:space="0" w:color="auto"/>
            <w:right w:val="none" w:sz="0" w:space="0" w:color="auto"/>
          </w:divBdr>
        </w:div>
        <w:div w:id="1501118694">
          <w:marLeft w:val="0"/>
          <w:marRight w:val="0"/>
          <w:marTop w:val="0"/>
          <w:marBottom w:val="0"/>
          <w:divBdr>
            <w:top w:val="none" w:sz="0" w:space="0" w:color="auto"/>
            <w:left w:val="none" w:sz="0" w:space="0" w:color="auto"/>
            <w:bottom w:val="none" w:sz="0" w:space="0" w:color="auto"/>
            <w:right w:val="none" w:sz="0" w:space="0" w:color="auto"/>
          </w:divBdr>
        </w:div>
        <w:div w:id="1548298891">
          <w:marLeft w:val="0"/>
          <w:marRight w:val="0"/>
          <w:marTop w:val="0"/>
          <w:marBottom w:val="0"/>
          <w:divBdr>
            <w:top w:val="none" w:sz="0" w:space="0" w:color="auto"/>
            <w:left w:val="none" w:sz="0" w:space="0" w:color="auto"/>
            <w:bottom w:val="none" w:sz="0" w:space="0" w:color="auto"/>
            <w:right w:val="none" w:sz="0" w:space="0" w:color="auto"/>
          </w:divBdr>
        </w:div>
        <w:div w:id="1560705811">
          <w:marLeft w:val="0"/>
          <w:marRight w:val="0"/>
          <w:marTop w:val="0"/>
          <w:marBottom w:val="0"/>
          <w:divBdr>
            <w:top w:val="none" w:sz="0" w:space="0" w:color="auto"/>
            <w:left w:val="none" w:sz="0" w:space="0" w:color="auto"/>
            <w:bottom w:val="none" w:sz="0" w:space="0" w:color="auto"/>
            <w:right w:val="none" w:sz="0" w:space="0" w:color="auto"/>
          </w:divBdr>
        </w:div>
        <w:div w:id="1563247003">
          <w:marLeft w:val="0"/>
          <w:marRight w:val="0"/>
          <w:marTop w:val="0"/>
          <w:marBottom w:val="0"/>
          <w:divBdr>
            <w:top w:val="none" w:sz="0" w:space="0" w:color="auto"/>
            <w:left w:val="none" w:sz="0" w:space="0" w:color="auto"/>
            <w:bottom w:val="none" w:sz="0" w:space="0" w:color="auto"/>
            <w:right w:val="none" w:sz="0" w:space="0" w:color="auto"/>
          </w:divBdr>
        </w:div>
        <w:div w:id="1584338279">
          <w:marLeft w:val="0"/>
          <w:marRight w:val="0"/>
          <w:marTop w:val="0"/>
          <w:marBottom w:val="0"/>
          <w:divBdr>
            <w:top w:val="none" w:sz="0" w:space="0" w:color="auto"/>
            <w:left w:val="none" w:sz="0" w:space="0" w:color="auto"/>
            <w:bottom w:val="none" w:sz="0" w:space="0" w:color="auto"/>
            <w:right w:val="none" w:sz="0" w:space="0" w:color="auto"/>
          </w:divBdr>
        </w:div>
        <w:div w:id="1592814362">
          <w:marLeft w:val="0"/>
          <w:marRight w:val="0"/>
          <w:marTop w:val="0"/>
          <w:marBottom w:val="0"/>
          <w:divBdr>
            <w:top w:val="none" w:sz="0" w:space="0" w:color="auto"/>
            <w:left w:val="none" w:sz="0" w:space="0" w:color="auto"/>
            <w:bottom w:val="none" w:sz="0" w:space="0" w:color="auto"/>
            <w:right w:val="none" w:sz="0" w:space="0" w:color="auto"/>
          </w:divBdr>
        </w:div>
        <w:div w:id="1656840938">
          <w:marLeft w:val="0"/>
          <w:marRight w:val="0"/>
          <w:marTop w:val="0"/>
          <w:marBottom w:val="0"/>
          <w:divBdr>
            <w:top w:val="none" w:sz="0" w:space="0" w:color="auto"/>
            <w:left w:val="none" w:sz="0" w:space="0" w:color="auto"/>
            <w:bottom w:val="none" w:sz="0" w:space="0" w:color="auto"/>
            <w:right w:val="none" w:sz="0" w:space="0" w:color="auto"/>
          </w:divBdr>
        </w:div>
        <w:div w:id="1697736418">
          <w:marLeft w:val="0"/>
          <w:marRight w:val="0"/>
          <w:marTop w:val="0"/>
          <w:marBottom w:val="0"/>
          <w:divBdr>
            <w:top w:val="none" w:sz="0" w:space="0" w:color="auto"/>
            <w:left w:val="none" w:sz="0" w:space="0" w:color="auto"/>
            <w:bottom w:val="none" w:sz="0" w:space="0" w:color="auto"/>
            <w:right w:val="none" w:sz="0" w:space="0" w:color="auto"/>
          </w:divBdr>
        </w:div>
        <w:div w:id="1699888601">
          <w:marLeft w:val="0"/>
          <w:marRight w:val="0"/>
          <w:marTop w:val="0"/>
          <w:marBottom w:val="0"/>
          <w:divBdr>
            <w:top w:val="none" w:sz="0" w:space="0" w:color="auto"/>
            <w:left w:val="none" w:sz="0" w:space="0" w:color="auto"/>
            <w:bottom w:val="none" w:sz="0" w:space="0" w:color="auto"/>
            <w:right w:val="none" w:sz="0" w:space="0" w:color="auto"/>
          </w:divBdr>
        </w:div>
        <w:div w:id="1707565036">
          <w:marLeft w:val="0"/>
          <w:marRight w:val="0"/>
          <w:marTop w:val="0"/>
          <w:marBottom w:val="0"/>
          <w:divBdr>
            <w:top w:val="none" w:sz="0" w:space="0" w:color="auto"/>
            <w:left w:val="none" w:sz="0" w:space="0" w:color="auto"/>
            <w:bottom w:val="none" w:sz="0" w:space="0" w:color="auto"/>
            <w:right w:val="none" w:sz="0" w:space="0" w:color="auto"/>
          </w:divBdr>
        </w:div>
        <w:div w:id="1730424543">
          <w:marLeft w:val="0"/>
          <w:marRight w:val="0"/>
          <w:marTop w:val="0"/>
          <w:marBottom w:val="0"/>
          <w:divBdr>
            <w:top w:val="none" w:sz="0" w:space="0" w:color="auto"/>
            <w:left w:val="none" w:sz="0" w:space="0" w:color="auto"/>
            <w:bottom w:val="none" w:sz="0" w:space="0" w:color="auto"/>
            <w:right w:val="none" w:sz="0" w:space="0" w:color="auto"/>
          </w:divBdr>
        </w:div>
        <w:div w:id="1734813398">
          <w:marLeft w:val="0"/>
          <w:marRight w:val="0"/>
          <w:marTop w:val="0"/>
          <w:marBottom w:val="0"/>
          <w:divBdr>
            <w:top w:val="none" w:sz="0" w:space="0" w:color="auto"/>
            <w:left w:val="none" w:sz="0" w:space="0" w:color="auto"/>
            <w:bottom w:val="none" w:sz="0" w:space="0" w:color="auto"/>
            <w:right w:val="none" w:sz="0" w:space="0" w:color="auto"/>
          </w:divBdr>
        </w:div>
        <w:div w:id="1763527845">
          <w:marLeft w:val="0"/>
          <w:marRight w:val="0"/>
          <w:marTop w:val="0"/>
          <w:marBottom w:val="0"/>
          <w:divBdr>
            <w:top w:val="none" w:sz="0" w:space="0" w:color="auto"/>
            <w:left w:val="none" w:sz="0" w:space="0" w:color="auto"/>
            <w:bottom w:val="none" w:sz="0" w:space="0" w:color="auto"/>
            <w:right w:val="none" w:sz="0" w:space="0" w:color="auto"/>
          </w:divBdr>
        </w:div>
        <w:div w:id="1776633862">
          <w:marLeft w:val="0"/>
          <w:marRight w:val="0"/>
          <w:marTop w:val="0"/>
          <w:marBottom w:val="0"/>
          <w:divBdr>
            <w:top w:val="none" w:sz="0" w:space="0" w:color="auto"/>
            <w:left w:val="none" w:sz="0" w:space="0" w:color="auto"/>
            <w:bottom w:val="none" w:sz="0" w:space="0" w:color="auto"/>
            <w:right w:val="none" w:sz="0" w:space="0" w:color="auto"/>
          </w:divBdr>
        </w:div>
        <w:div w:id="1784227462">
          <w:marLeft w:val="0"/>
          <w:marRight w:val="0"/>
          <w:marTop w:val="0"/>
          <w:marBottom w:val="0"/>
          <w:divBdr>
            <w:top w:val="none" w:sz="0" w:space="0" w:color="auto"/>
            <w:left w:val="none" w:sz="0" w:space="0" w:color="auto"/>
            <w:bottom w:val="none" w:sz="0" w:space="0" w:color="auto"/>
            <w:right w:val="none" w:sz="0" w:space="0" w:color="auto"/>
          </w:divBdr>
        </w:div>
        <w:div w:id="1880125400">
          <w:marLeft w:val="0"/>
          <w:marRight w:val="0"/>
          <w:marTop w:val="0"/>
          <w:marBottom w:val="0"/>
          <w:divBdr>
            <w:top w:val="none" w:sz="0" w:space="0" w:color="auto"/>
            <w:left w:val="none" w:sz="0" w:space="0" w:color="auto"/>
            <w:bottom w:val="none" w:sz="0" w:space="0" w:color="auto"/>
            <w:right w:val="none" w:sz="0" w:space="0" w:color="auto"/>
          </w:divBdr>
        </w:div>
        <w:div w:id="1906455787">
          <w:marLeft w:val="0"/>
          <w:marRight w:val="0"/>
          <w:marTop w:val="0"/>
          <w:marBottom w:val="0"/>
          <w:divBdr>
            <w:top w:val="none" w:sz="0" w:space="0" w:color="auto"/>
            <w:left w:val="none" w:sz="0" w:space="0" w:color="auto"/>
            <w:bottom w:val="none" w:sz="0" w:space="0" w:color="auto"/>
            <w:right w:val="none" w:sz="0" w:space="0" w:color="auto"/>
          </w:divBdr>
        </w:div>
        <w:div w:id="1962178655">
          <w:marLeft w:val="0"/>
          <w:marRight w:val="0"/>
          <w:marTop w:val="0"/>
          <w:marBottom w:val="0"/>
          <w:divBdr>
            <w:top w:val="none" w:sz="0" w:space="0" w:color="auto"/>
            <w:left w:val="none" w:sz="0" w:space="0" w:color="auto"/>
            <w:bottom w:val="none" w:sz="0" w:space="0" w:color="auto"/>
            <w:right w:val="none" w:sz="0" w:space="0" w:color="auto"/>
          </w:divBdr>
        </w:div>
        <w:div w:id="1964966919">
          <w:marLeft w:val="0"/>
          <w:marRight w:val="0"/>
          <w:marTop w:val="0"/>
          <w:marBottom w:val="0"/>
          <w:divBdr>
            <w:top w:val="none" w:sz="0" w:space="0" w:color="auto"/>
            <w:left w:val="none" w:sz="0" w:space="0" w:color="auto"/>
            <w:bottom w:val="none" w:sz="0" w:space="0" w:color="auto"/>
            <w:right w:val="none" w:sz="0" w:space="0" w:color="auto"/>
          </w:divBdr>
        </w:div>
        <w:div w:id="1969358414">
          <w:marLeft w:val="0"/>
          <w:marRight w:val="0"/>
          <w:marTop w:val="0"/>
          <w:marBottom w:val="0"/>
          <w:divBdr>
            <w:top w:val="none" w:sz="0" w:space="0" w:color="auto"/>
            <w:left w:val="none" w:sz="0" w:space="0" w:color="auto"/>
            <w:bottom w:val="none" w:sz="0" w:space="0" w:color="auto"/>
            <w:right w:val="none" w:sz="0" w:space="0" w:color="auto"/>
          </w:divBdr>
        </w:div>
        <w:div w:id="1970667969">
          <w:marLeft w:val="0"/>
          <w:marRight w:val="0"/>
          <w:marTop w:val="0"/>
          <w:marBottom w:val="0"/>
          <w:divBdr>
            <w:top w:val="none" w:sz="0" w:space="0" w:color="auto"/>
            <w:left w:val="none" w:sz="0" w:space="0" w:color="auto"/>
            <w:bottom w:val="none" w:sz="0" w:space="0" w:color="auto"/>
            <w:right w:val="none" w:sz="0" w:space="0" w:color="auto"/>
          </w:divBdr>
        </w:div>
        <w:div w:id="1974557346">
          <w:marLeft w:val="0"/>
          <w:marRight w:val="0"/>
          <w:marTop w:val="0"/>
          <w:marBottom w:val="0"/>
          <w:divBdr>
            <w:top w:val="none" w:sz="0" w:space="0" w:color="auto"/>
            <w:left w:val="none" w:sz="0" w:space="0" w:color="auto"/>
            <w:bottom w:val="none" w:sz="0" w:space="0" w:color="auto"/>
            <w:right w:val="none" w:sz="0" w:space="0" w:color="auto"/>
          </w:divBdr>
        </w:div>
        <w:div w:id="1984580049">
          <w:marLeft w:val="0"/>
          <w:marRight w:val="0"/>
          <w:marTop w:val="0"/>
          <w:marBottom w:val="0"/>
          <w:divBdr>
            <w:top w:val="none" w:sz="0" w:space="0" w:color="auto"/>
            <w:left w:val="none" w:sz="0" w:space="0" w:color="auto"/>
            <w:bottom w:val="none" w:sz="0" w:space="0" w:color="auto"/>
            <w:right w:val="none" w:sz="0" w:space="0" w:color="auto"/>
          </w:divBdr>
        </w:div>
        <w:div w:id="1987583748">
          <w:marLeft w:val="0"/>
          <w:marRight w:val="0"/>
          <w:marTop w:val="0"/>
          <w:marBottom w:val="0"/>
          <w:divBdr>
            <w:top w:val="none" w:sz="0" w:space="0" w:color="auto"/>
            <w:left w:val="none" w:sz="0" w:space="0" w:color="auto"/>
            <w:bottom w:val="none" w:sz="0" w:space="0" w:color="auto"/>
            <w:right w:val="none" w:sz="0" w:space="0" w:color="auto"/>
          </w:divBdr>
        </w:div>
        <w:div w:id="1996258737">
          <w:marLeft w:val="0"/>
          <w:marRight w:val="0"/>
          <w:marTop w:val="0"/>
          <w:marBottom w:val="0"/>
          <w:divBdr>
            <w:top w:val="none" w:sz="0" w:space="0" w:color="auto"/>
            <w:left w:val="none" w:sz="0" w:space="0" w:color="auto"/>
            <w:bottom w:val="none" w:sz="0" w:space="0" w:color="auto"/>
            <w:right w:val="none" w:sz="0" w:space="0" w:color="auto"/>
          </w:divBdr>
        </w:div>
        <w:div w:id="1999578141">
          <w:marLeft w:val="0"/>
          <w:marRight w:val="0"/>
          <w:marTop w:val="0"/>
          <w:marBottom w:val="0"/>
          <w:divBdr>
            <w:top w:val="none" w:sz="0" w:space="0" w:color="auto"/>
            <w:left w:val="none" w:sz="0" w:space="0" w:color="auto"/>
            <w:bottom w:val="none" w:sz="0" w:space="0" w:color="auto"/>
            <w:right w:val="none" w:sz="0" w:space="0" w:color="auto"/>
          </w:divBdr>
        </w:div>
        <w:div w:id="2040888292">
          <w:marLeft w:val="0"/>
          <w:marRight w:val="0"/>
          <w:marTop w:val="0"/>
          <w:marBottom w:val="0"/>
          <w:divBdr>
            <w:top w:val="none" w:sz="0" w:space="0" w:color="auto"/>
            <w:left w:val="none" w:sz="0" w:space="0" w:color="auto"/>
            <w:bottom w:val="none" w:sz="0" w:space="0" w:color="auto"/>
            <w:right w:val="none" w:sz="0" w:space="0" w:color="auto"/>
          </w:divBdr>
        </w:div>
        <w:div w:id="2048017969">
          <w:marLeft w:val="0"/>
          <w:marRight w:val="0"/>
          <w:marTop w:val="0"/>
          <w:marBottom w:val="0"/>
          <w:divBdr>
            <w:top w:val="none" w:sz="0" w:space="0" w:color="auto"/>
            <w:left w:val="none" w:sz="0" w:space="0" w:color="auto"/>
            <w:bottom w:val="none" w:sz="0" w:space="0" w:color="auto"/>
            <w:right w:val="none" w:sz="0" w:space="0" w:color="auto"/>
          </w:divBdr>
        </w:div>
        <w:div w:id="2075350842">
          <w:marLeft w:val="0"/>
          <w:marRight w:val="0"/>
          <w:marTop w:val="0"/>
          <w:marBottom w:val="0"/>
          <w:divBdr>
            <w:top w:val="none" w:sz="0" w:space="0" w:color="auto"/>
            <w:left w:val="none" w:sz="0" w:space="0" w:color="auto"/>
            <w:bottom w:val="none" w:sz="0" w:space="0" w:color="auto"/>
            <w:right w:val="none" w:sz="0" w:space="0" w:color="auto"/>
          </w:divBdr>
        </w:div>
        <w:div w:id="2103717747">
          <w:marLeft w:val="0"/>
          <w:marRight w:val="0"/>
          <w:marTop w:val="0"/>
          <w:marBottom w:val="0"/>
          <w:divBdr>
            <w:top w:val="none" w:sz="0" w:space="0" w:color="auto"/>
            <w:left w:val="none" w:sz="0" w:space="0" w:color="auto"/>
            <w:bottom w:val="none" w:sz="0" w:space="0" w:color="auto"/>
            <w:right w:val="none" w:sz="0" w:space="0" w:color="auto"/>
          </w:divBdr>
        </w:div>
        <w:div w:id="2124886901">
          <w:marLeft w:val="0"/>
          <w:marRight w:val="0"/>
          <w:marTop w:val="0"/>
          <w:marBottom w:val="0"/>
          <w:divBdr>
            <w:top w:val="none" w:sz="0" w:space="0" w:color="auto"/>
            <w:left w:val="none" w:sz="0" w:space="0" w:color="auto"/>
            <w:bottom w:val="none" w:sz="0" w:space="0" w:color="auto"/>
            <w:right w:val="none" w:sz="0" w:space="0" w:color="auto"/>
          </w:divBdr>
        </w:div>
      </w:divsChild>
    </w:div>
    <w:div w:id="1082603416">
      <w:bodyDiv w:val="1"/>
      <w:marLeft w:val="0"/>
      <w:marRight w:val="0"/>
      <w:marTop w:val="0"/>
      <w:marBottom w:val="0"/>
      <w:divBdr>
        <w:top w:val="none" w:sz="0" w:space="0" w:color="auto"/>
        <w:left w:val="none" w:sz="0" w:space="0" w:color="auto"/>
        <w:bottom w:val="none" w:sz="0" w:space="0" w:color="auto"/>
        <w:right w:val="none" w:sz="0" w:space="0" w:color="auto"/>
      </w:divBdr>
      <w:divsChild>
        <w:div w:id="77293737">
          <w:marLeft w:val="0"/>
          <w:marRight w:val="0"/>
          <w:marTop w:val="0"/>
          <w:marBottom w:val="0"/>
          <w:divBdr>
            <w:top w:val="none" w:sz="0" w:space="0" w:color="auto"/>
            <w:left w:val="none" w:sz="0" w:space="0" w:color="auto"/>
            <w:bottom w:val="none" w:sz="0" w:space="0" w:color="auto"/>
            <w:right w:val="none" w:sz="0" w:space="0" w:color="auto"/>
          </w:divBdr>
        </w:div>
        <w:div w:id="84545978">
          <w:marLeft w:val="0"/>
          <w:marRight w:val="0"/>
          <w:marTop w:val="0"/>
          <w:marBottom w:val="0"/>
          <w:divBdr>
            <w:top w:val="none" w:sz="0" w:space="0" w:color="auto"/>
            <w:left w:val="none" w:sz="0" w:space="0" w:color="auto"/>
            <w:bottom w:val="none" w:sz="0" w:space="0" w:color="auto"/>
            <w:right w:val="none" w:sz="0" w:space="0" w:color="auto"/>
          </w:divBdr>
        </w:div>
        <w:div w:id="96872037">
          <w:marLeft w:val="0"/>
          <w:marRight w:val="0"/>
          <w:marTop w:val="0"/>
          <w:marBottom w:val="0"/>
          <w:divBdr>
            <w:top w:val="none" w:sz="0" w:space="0" w:color="auto"/>
            <w:left w:val="none" w:sz="0" w:space="0" w:color="auto"/>
            <w:bottom w:val="none" w:sz="0" w:space="0" w:color="auto"/>
            <w:right w:val="none" w:sz="0" w:space="0" w:color="auto"/>
          </w:divBdr>
        </w:div>
        <w:div w:id="101728304">
          <w:marLeft w:val="0"/>
          <w:marRight w:val="0"/>
          <w:marTop w:val="0"/>
          <w:marBottom w:val="0"/>
          <w:divBdr>
            <w:top w:val="none" w:sz="0" w:space="0" w:color="auto"/>
            <w:left w:val="none" w:sz="0" w:space="0" w:color="auto"/>
            <w:bottom w:val="none" w:sz="0" w:space="0" w:color="auto"/>
            <w:right w:val="none" w:sz="0" w:space="0" w:color="auto"/>
          </w:divBdr>
        </w:div>
        <w:div w:id="150025643">
          <w:marLeft w:val="0"/>
          <w:marRight w:val="0"/>
          <w:marTop w:val="0"/>
          <w:marBottom w:val="0"/>
          <w:divBdr>
            <w:top w:val="none" w:sz="0" w:space="0" w:color="auto"/>
            <w:left w:val="none" w:sz="0" w:space="0" w:color="auto"/>
            <w:bottom w:val="none" w:sz="0" w:space="0" w:color="auto"/>
            <w:right w:val="none" w:sz="0" w:space="0" w:color="auto"/>
          </w:divBdr>
        </w:div>
        <w:div w:id="163514233">
          <w:marLeft w:val="0"/>
          <w:marRight w:val="0"/>
          <w:marTop w:val="0"/>
          <w:marBottom w:val="0"/>
          <w:divBdr>
            <w:top w:val="none" w:sz="0" w:space="0" w:color="auto"/>
            <w:left w:val="none" w:sz="0" w:space="0" w:color="auto"/>
            <w:bottom w:val="none" w:sz="0" w:space="0" w:color="auto"/>
            <w:right w:val="none" w:sz="0" w:space="0" w:color="auto"/>
          </w:divBdr>
        </w:div>
        <w:div w:id="227158591">
          <w:marLeft w:val="0"/>
          <w:marRight w:val="0"/>
          <w:marTop w:val="0"/>
          <w:marBottom w:val="0"/>
          <w:divBdr>
            <w:top w:val="none" w:sz="0" w:space="0" w:color="auto"/>
            <w:left w:val="none" w:sz="0" w:space="0" w:color="auto"/>
            <w:bottom w:val="none" w:sz="0" w:space="0" w:color="auto"/>
            <w:right w:val="none" w:sz="0" w:space="0" w:color="auto"/>
          </w:divBdr>
        </w:div>
        <w:div w:id="236289716">
          <w:marLeft w:val="0"/>
          <w:marRight w:val="0"/>
          <w:marTop w:val="0"/>
          <w:marBottom w:val="0"/>
          <w:divBdr>
            <w:top w:val="none" w:sz="0" w:space="0" w:color="auto"/>
            <w:left w:val="none" w:sz="0" w:space="0" w:color="auto"/>
            <w:bottom w:val="none" w:sz="0" w:space="0" w:color="auto"/>
            <w:right w:val="none" w:sz="0" w:space="0" w:color="auto"/>
          </w:divBdr>
        </w:div>
        <w:div w:id="294456119">
          <w:marLeft w:val="0"/>
          <w:marRight w:val="0"/>
          <w:marTop w:val="0"/>
          <w:marBottom w:val="0"/>
          <w:divBdr>
            <w:top w:val="none" w:sz="0" w:space="0" w:color="auto"/>
            <w:left w:val="none" w:sz="0" w:space="0" w:color="auto"/>
            <w:bottom w:val="none" w:sz="0" w:space="0" w:color="auto"/>
            <w:right w:val="none" w:sz="0" w:space="0" w:color="auto"/>
          </w:divBdr>
        </w:div>
        <w:div w:id="431826025">
          <w:marLeft w:val="0"/>
          <w:marRight w:val="0"/>
          <w:marTop w:val="0"/>
          <w:marBottom w:val="0"/>
          <w:divBdr>
            <w:top w:val="none" w:sz="0" w:space="0" w:color="auto"/>
            <w:left w:val="none" w:sz="0" w:space="0" w:color="auto"/>
            <w:bottom w:val="none" w:sz="0" w:space="0" w:color="auto"/>
            <w:right w:val="none" w:sz="0" w:space="0" w:color="auto"/>
          </w:divBdr>
        </w:div>
        <w:div w:id="458034875">
          <w:marLeft w:val="0"/>
          <w:marRight w:val="0"/>
          <w:marTop w:val="0"/>
          <w:marBottom w:val="0"/>
          <w:divBdr>
            <w:top w:val="none" w:sz="0" w:space="0" w:color="auto"/>
            <w:left w:val="none" w:sz="0" w:space="0" w:color="auto"/>
            <w:bottom w:val="none" w:sz="0" w:space="0" w:color="auto"/>
            <w:right w:val="none" w:sz="0" w:space="0" w:color="auto"/>
          </w:divBdr>
        </w:div>
        <w:div w:id="463930267">
          <w:marLeft w:val="0"/>
          <w:marRight w:val="0"/>
          <w:marTop w:val="0"/>
          <w:marBottom w:val="0"/>
          <w:divBdr>
            <w:top w:val="none" w:sz="0" w:space="0" w:color="auto"/>
            <w:left w:val="none" w:sz="0" w:space="0" w:color="auto"/>
            <w:bottom w:val="none" w:sz="0" w:space="0" w:color="auto"/>
            <w:right w:val="none" w:sz="0" w:space="0" w:color="auto"/>
          </w:divBdr>
        </w:div>
        <w:div w:id="514342056">
          <w:marLeft w:val="0"/>
          <w:marRight w:val="0"/>
          <w:marTop w:val="0"/>
          <w:marBottom w:val="0"/>
          <w:divBdr>
            <w:top w:val="none" w:sz="0" w:space="0" w:color="auto"/>
            <w:left w:val="none" w:sz="0" w:space="0" w:color="auto"/>
            <w:bottom w:val="none" w:sz="0" w:space="0" w:color="auto"/>
            <w:right w:val="none" w:sz="0" w:space="0" w:color="auto"/>
          </w:divBdr>
        </w:div>
        <w:div w:id="536938086">
          <w:marLeft w:val="0"/>
          <w:marRight w:val="0"/>
          <w:marTop w:val="0"/>
          <w:marBottom w:val="0"/>
          <w:divBdr>
            <w:top w:val="none" w:sz="0" w:space="0" w:color="auto"/>
            <w:left w:val="none" w:sz="0" w:space="0" w:color="auto"/>
            <w:bottom w:val="none" w:sz="0" w:space="0" w:color="auto"/>
            <w:right w:val="none" w:sz="0" w:space="0" w:color="auto"/>
          </w:divBdr>
        </w:div>
        <w:div w:id="585307802">
          <w:marLeft w:val="0"/>
          <w:marRight w:val="0"/>
          <w:marTop w:val="0"/>
          <w:marBottom w:val="0"/>
          <w:divBdr>
            <w:top w:val="none" w:sz="0" w:space="0" w:color="auto"/>
            <w:left w:val="none" w:sz="0" w:space="0" w:color="auto"/>
            <w:bottom w:val="none" w:sz="0" w:space="0" w:color="auto"/>
            <w:right w:val="none" w:sz="0" w:space="0" w:color="auto"/>
          </w:divBdr>
        </w:div>
        <w:div w:id="652173524">
          <w:marLeft w:val="0"/>
          <w:marRight w:val="0"/>
          <w:marTop w:val="0"/>
          <w:marBottom w:val="0"/>
          <w:divBdr>
            <w:top w:val="none" w:sz="0" w:space="0" w:color="auto"/>
            <w:left w:val="none" w:sz="0" w:space="0" w:color="auto"/>
            <w:bottom w:val="none" w:sz="0" w:space="0" w:color="auto"/>
            <w:right w:val="none" w:sz="0" w:space="0" w:color="auto"/>
          </w:divBdr>
        </w:div>
        <w:div w:id="695010834">
          <w:marLeft w:val="0"/>
          <w:marRight w:val="0"/>
          <w:marTop w:val="0"/>
          <w:marBottom w:val="0"/>
          <w:divBdr>
            <w:top w:val="none" w:sz="0" w:space="0" w:color="auto"/>
            <w:left w:val="none" w:sz="0" w:space="0" w:color="auto"/>
            <w:bottom w:val="none" w:sz="0" w:space="0" w:color="auto"/>
            <w:right w:val="none" w:sz="0" w:space="0" w:color="auto"/>
          </w:divBdr>
        </w:div>
        <w:div w:id="703556668">
          <w:marLeft w:val="0"/>
          <w:marRight w:val="0"/>
          <w:marTop w:val="0"/>
          <w:marBottom w:val="0"/>
          <w:divBdr>
            <w:top w:val="none" w:sz="0" w:space="0" w:color="auto"/>
            <w:left w:val="none" w:sz="0" w:space="0" w:color="auto"/>
            <w:bottom w:val="none" w:sz="0" w:space="0" w:color="auto"/>
            <w:right w:val="none" w:sz="0" w:space="0" w:color="auto"/>
          </w:divBdr>
        </w:div>
        <w:div w:id="742722114">
          <w:marLeft w:val="0"/>
          <w:marRight w:val="0"/>
          <w:marTop w:val="0"/>
          <w:marBottom w:val="0"/>
          <w:divBdr>
            <w:top w:val="none" w:sz="0" w:space="0" w:color="auto"/>
            <w:left w:val="none" w:sz="0" w:space="0" w:color="auto"/>
            <w:bottom w:val="none" w:sz="0" w:space="0" w:color="auto"/>
            <w:right w:val="none" w:sz="0" w:space="0" w:color="auto"/>
          </w:divBdr>
        </w:div>
        <w:div w:id="1009910925">
          <w:marLeft w:val="0"/>
          <w:marRight w:val="0"/>
          <w:marTop w:val="0"/>
          <w:marBottom w:val="0"/>
          <w:divBdr>
            <w:top w:val="none" w:sz="0" w:space="0" w:color="auto"/>
            <w:left w:val="none" w:sz="0" w:space="0" w:color="auto"/>
            <w:bottom w:val="none" w:sz="0" w:space="0" w:color="auto"/>
            <w:right w:val="none" w:sz="0" w:space="0" w:color="auto"/>
          </w:divBdr>
        </w:div>
        <w:div w:id="1018656807">
          <w:marLeft w:val="0"/>
          <w:marRight w:val="0"/>
          <w:marTop w:val="0"/>
          <w:marBottom w:val="0"/>
          <w:divBdr>
            <w:top w:val="none" w:sz="0" w:space="0" w:color="auto"/>
            <w:left w:val="none" w:sz="0" w:space="0" w:color="auto"/>
            <w:bottom w:val="none" w:sz="0" w:space="0" w:color="auto"/>
            <w:right w:val="none" w:sz="0" w:space="0" w:color="auto"/>
          </w:divBdr>
        </w:div>
        <w:div w:id="1043558907">
          <w:marLeft w:val="0"/>
          <w:marRight w:val="0"/>
          <w:marTop w:val="0"/>
          <w:marBottom w:val="0"/>
          <w:divBdr>
            <w:top w:val="none" w:sz="0" w:space="0" w:color="auto"/>
            <w:left w:val="none" w:sz="0" w:space="0" w:color="auto"/>
            <w:bottom w:val="none" w:sz="0" w:space="0" w:color="auto"/>
            <w:right w:val="none" w:sz="0" w:space="0" w:color="auto"/>
          </w:divBdr>
        </w:div>
        <w:div w:id="1071929565">
          <w:marLeft w:val="0"/>
          <w:marRight w:val="0"/>
          <w:marTop w:val="0"/>
          <w:marBottom w:val="0"/>
          <w:divBdr>
            <w:top w:val="none" w:sz="0" w:space="0" w:color="auto"/>
            <w:left w:val="none" w:sz="0" w:space="0" w:color="auto"/>
            <w:bottom w:val="none" w:sz="0" w:space="0" w:color="auto"/>
            <w:right w:val="none" w:sz="0" w:space="0" w:color="auto"/>
          </w:divBdr>
          <w:divsChild>
            <w:div w:id="595940466">
              <w:marLeft w:val="0"/>
              <w:marRight w:val="0"/>
              <w:marTop w:val="0"/>
              <w:marBottom w:val="0"/>
              <w:divBdr>
                <w:top w:val="none" w:sz="0" w:space="0" w:color="auto"/>
                <w:left w:val="none" w:sz="0" w:space="0" w:color="auto"/>
                <w:bottom w:val="none" w:sz="0" w:space="0" w:color="auto"/>
                <w:right w:val="none" w:sz="0" w:space="0" w:color="auto"/>
              </w:divBdr>
            </w:div>
            <w:div w:id="691541108">
              <w:marLeft w:val="0"/>
              <w:marRight w:val="0"/>
              <w:marTop w:val="0"/>
              <w:marBottom w:val="0"/>
              <w:divBdr>
                <w:top w:val="none" w:sz="0" w:space="0" w:color="auto"/>
                <w:left w:val="none" w:sz="0" w:space="0" w:color="auto"/>
                <w:bottom w:val="none" w:sz="0" w:space="0" w:color="auto"/>
                <w:right w:val="none" w:sz="0" w:space="0" w:color="auto"/>
              </w:divBdr>
            </w:div>
            <w:div w:id="965235962">
              <w:marLeft w:val="0"/>
              <w:marRight w:val="0"/>
              <w:marTop w:val="0"/>
              <w:marBottom w:val="0"/>
              <w:divBdr>
                <w:top w:val="none" w:sz="0" w:space="0" w:color="auto"/>
                <w:left w:val="none" w:sz="0" w:space="0" w:color="auto"/>
                <w:bottom w:val="none" w:sz="0" w:space="0" w:color="auto"/>
                <w:right w:val="none" w:sz="0" w:space="0" w:color="auto"/>
              </w:divBdr>
            </w:div>
            <w:div w:id="1057779509">
              <w:marLeft w:val="0"/>
              <w:marRight w:val="0"/>
              <w:marTop w:val="0"/>
              <w:marBottom w:val="0"/>
              <w:divBdr>
                <w:top w:val="none" w:sz="0" w:space="0" w:color="auto"/>
                <w:left w:val="none" w:sz="0" w:space="0" w:color="auto"/>
                <w:bottom w:val="none" w:sz="0" w:space="0" w:color="auto"/>
                <w:right w:val="none" w:sz="0" w:space="0" w:color="auto"/>
              </w:divBdr>
            </w:div>
            <w:div w:id="1578979298">
              <w:marLeft w:val="0"/>
              <w:marRight w:val="0"/>
              <w:marTop w:val="0"/>
              <w:marBottom w:val="0"/>
              <w:divBdr>
                <w:top w:val="none" w:sz="0" w:space="0" w:color="auto"/>
                <w:left w:val="none" w:sz="0" w:space="0" w:color="auto"/>
                <w:bottom w:val="none" w:sz="0" w:space="0" w:color="auto"/>
                <w:right w:val="none" w:sz="0" w:space="0" w:color="auto"/>
              </w:divBdr>
            </w:div>
          </w:divsChild>
        </w:div>
        <w:div w:id="1086877723">
          <w:marLeft w:val="0"/>
          <w:marRight w:val="0"/>
          <w:marTop w:val="0"/>
          <w:marBottom w:val="0"/>
          <w:divBdr>
            <w:top w:val="none" w:sz="0" w:space="0" w:color="auto"/>
            <w:left w:val="none" w:sz="0" w:space="0" w:color="auto"/>
            <w:bottom w:val="none" w:sz="0" w:space="0" w:color="auto"/>
            <w:right w:val="none" w:sz="0" w:space="0" w:color="auto"/>
          </w:divBdr>
        </w:div>
        <w:div w:id="1236862538">
          <w:marLeft w:val="0"/>
          <w:marRight w:val="0"/>
          <w:marTop w:val="0"/>
          <w:marBottom w:val="0"/>
          <w:divBdr>
            <w:top w:val="none" w:sz="0" w:space="0" w:color="auto"/>
            <w:left w:val="none" w:sz="0" w:space="0" w:color="auto"/>
            <w:bottom w:val="none" w:sz="0" w:space="0" w:color="auto"/>
            <w:right w:val="none" w:sz="0" w:space="0" w:color="auto"/>
          </w:divBdr>
        </w:div>
        <w:div w:id="1335065259">
          <w:marLeft w:val="0"/>
          <w:marRight w:val="0"/>
          <w:marTop w:val="0"/>
          <w:marBottom w:val="0"/>
          <w:divBdr>
            <w:top w:val="none" w:sz="0" w:space="0" w:color="auto"/>
            <w:left w:val="none" w:sz="0" w:space="0" w:color="auto"/>
            <w:bottom w:val="none" w:sz="0" w:space="0" w:color="auto"/>
            <w:right w:val="none" w:sz="0" w:space="0" w:color="auto"/>
          </w:divBdr>
          <w:divsChild>
            <w:div w:id="879166129">
              <w:marLeft w:val="0"/>
              <w:marRight w:val="0"/>
              <w:marTop w:val="0"/>
              <w:marBottom w:val="0"/>
              <w:divBdr>
                <w:top w:val="none" w:sz="0" w:space="0" w:color="auto"/>
                <w:left w:val="none" w:sz="0" w:space="0" w:color="auto"/>
                <w:bottom w:val="none" w:sz="0" w:space="0" w:color="auto"/>
                <w:right w:val="none" w:sz="0" w:space="0" w:color="auto"/>
              </w:divBdr>
            </w:div>
            <w:div w:id="913709316">
              <w:marLeft w:val="0"/>
              <w:marRight w:val="0"/>
              <w:marTop w:val="0"/>
              <w:marBottom w:val="0"/>
              <w:divBdr>
                <w:top w:val="none" w:sz="0" w:space="0" w:color="auto"/>
                <w:left w:val="none" w:sz="0" w:space="0" w:color="auto"/>
                <w:bottom w:val="none" w:sz="0" w:space="0" w:color="auto"/>
                <w:right w:val="none" w:sz="0" w:space="0" w:color="auto"/>
              </w:divBdr>
            </w:div>
            <w:div w:id="988636339">
              <w:marLeft w:val="0"/>
              <w:marRight w:val="0"/>
              <w:marTop w:val="0"/>
              <w:marBottom w:val="0"/>
              <w:divBdr>
                <w:top w:val="none" w:sz="0" w:space="0" w:color="auto"/>
                <w:left w:val="none" w:sz="0" w:space="0" w:color="auto"/>
                <w:bottom w:val="none" w:sz="0" w:space="0" w:color="auto"/>
                <w:right w:val="none" w:sz="0" w:space="0" w:color="auto"/>
              </w:divBdr>
            </w:div>
            <w:div w:id="1510565040">
              <w:marLeft w:val="0"/>
              <w:marRight w:val="0"/>
              <w:marTop w:val="0"/>
              <w:marBottom w:val="0"/>
              <w:divBdr>
                <w:top w:val="none" w:sz="0" w:space="0" w:color="auto"/>
                <w:left w:val="none" w:sz="0" w:space="0" w:color="auto"/>
                <w:bottom w:val="none" w:sz="0" w:space="0" w:color="auto"/>
                <w:right w:val="none" w:sz="0" w:space="0" w:color="auto"/>
              </w:divBdr>
            </w:div>
          </w:divsChild>
        </w:div>
        <w:div w:id="1338577257">
          <w:marLeft w:val="0"/>
          <w:marRight w:val="0"/>
          <w:marTop w:val="0"/>
          <w:marBottom w:val="0"/>
          <w:divBdr>
            <w:top w:val="none" w:sz="0" w:space="0" w:color="auto"/>
            <w:left w:val="none" w:sz="0" w:space="0" w:color="auto"/>
            <w:bottom w:val="none" w:sz="0" w:space="0" w:color="auto"/>
            <w:right w:val="none" w:sz="0" w:space="0" w:color="auto"/>
          </w:divBdr>
        </w:div>
        <w:div w:id="1347823467">
          <w:marLeft w:val="0"/>
          <w:marRight w:val="0"/>
          <w:marTop w:val="0"/>
          <w:marBottom w:val="0"/>
          <w:divBdr>
            <w:top w:val="none" w:sz="0" w:space="0" w:color="auto"/>
            <w:left w:val="none" w:sz="0" w:space="0" w:color="auto"/>
            <w:bottom w:val="none" w:sz="0" w:space="0" w:color="auto"/>
            <w:right w:val="none" w:sz="0" w:space="0" w:color="auto"/>
          </w:divBdr>
        </w:div>
        <w:div w:id="1394700371">
          <w:marLeft w:val="0"/>
          <w:marRight w:val="0"/>
          <w:marTop w:val="0"/>
          <w:marBottom w:val="0"/>
          <w:divBdr>
            <w:top w:val="none" w:sz="0" w:space="0" w:color="auto"/>
            <w:left w:val="none" w:sz="0" w:space="0" w:color="auto"/>
            <w:bottom w:val="none" w:sz="0" w:space="0" w:color="auto"/>
            <w:right w:val="none" w:sz="0" w:space="0" w:color="auto"/>
          </w:divBdr>
        </w:div>
        <w:div w:id="1405028135">
          <w:marLeft w:val="0"/>
          <w:marRight w:val="0"/>
          <w:marTop w:val="0"/>
          <w:marBottom w:val="0"/>
          <w:divBdr>
            <w:top w:val="none" w:sz="0" w:space="0" w:color="auto"/>
            <w:left w:val="none" w:sz="0" w:space="0" w:color="auto"/>
            <w:bottom w:val="none" w:sz="0" w:space="0" w:color="auto"/>
            <w:right w:val="none" w:sz="0" w:space="0" w:color="auto"/>
          </w:divBdr>
        </w:div>
        <w:div w:id="1408922603">
          <w:marLeft w:val="0"/>
          <w:marRight w:val="0"/>
          <w:marTop w:val="0"/>
          <w:marBottom w:val="0"/>
          <w:divBdr>
            <w:top w:val="none" w:sz="0" w:space="0" w:color="auto"/>
            <w:left w:val="none" w:sz="0" w:space="0" w:color="auto"/>
            <w:bottom w:val="none" w:sz="0" w:space="0" w:color="auto"/>
            <w:right w:val="none" w:sz="0" w:space="0" w:color="auto"/>
          </w:divBdr>
        </w:div>
        <w:div w:id="1461847383">
          <w:marLeft w:val="0"/>
          <w:marRight w:val="0"/>
          <w:marTop w:val="0"/>
          <w:marBottom w:val="0"/>
          <w:divBdr>
            <w:top w:val="none" w:sz="0" w:space="0" w:color="auto"/>
            <w:left w:val="none" w:sz="0" w:space="0" w:color="auto"/>
            <w:bottom w:val="none" w:sz="0" w:space="0" w:color="auto"/>
            <w:right w:val="none" w:sz="0" w:space="0" w:color="auto"/>
          </w:divBdr>
        </w:div>
        <w:div w:id="1476947909">
          <w:marLeft w:val="0"/>
          <w:marRight w:val="0"/>
          <w:marTop w:val="0"/>
          <w:marBottom w:val="0"/>
          <w:divBdr>
            <w:top w:val="none" w:sz="0" w:space="0" w:color="auto"/>
            <w:left w:val="none" w:sz="0" w:space="0" w:color="auto"/>
            <w:bottom w:val="none" w:sz="0" w:space="0" w:color="auto"/>
            <w:right w:val="none" w:sz="0" w:space="0" w:color="auto"/>
          </w:divBdr>
        </w:div>
        <w:div w:id="1508902506">
          <w:marLeft w:val="0"/>
          <w:marRight w:val="0"/>
          <w:marTop w:val="0"/>
          <w:marBottom w:val="0"/>
          <w:divBdr>
            <w:top w:val="none" w:sz="0" w:space="0" w:color="auto"/>
            <w:left w:val="none" w:sz="0" w:space="0" w:color="auto"/>
            <w:bottom w:val="none" w:sz="0" w:space="0" w:color="auto"/>
            <w:right w:val="none" w:sz="0" w:space="0" w:color="auto"/>
          </w:divBdr>
        </w:div>
        <w:div w:id="1535339235">
          <w:marLeft w:val="0"/>
          <w:marRight w:val="0"/>
          <w:marTop w:val="0"/>
          <w:marBottom w:val="0"/>
          <w:divBdr>
            <w:top w:val="none" w:sz="0" w:space="0" w:color="auto"/>
            <w:left w:val="none" w:sz="0" w:space="0" w:color="auto"/>
            <w:bottom w:val="none" w:sz="0" w:space="0" w:color="auto"/>
            <w:right w:val="none" w:sz="0" w:space="0" w:color="auto"/>
          </w:divBdr>
        </w:div>
        <w:div w:id="1622565150">
          <w:marLeft w:val="0"/>
          <w:marRight w:val="0"/>
          <w:marTop w:val="0"/>
          <w:marBottom w:val="0"/>
          <w:divBdr>
            <w:top w:val="none" w:sz="0" w:space="0" w:color="auto"/>
            <w:left w:val="none" w:sz="0" w:space="0" w:color="auto"/>
            <w:bottom w:val="none" w:sz="0" w:space="0" w:color="auto"/>
            <w:right w:val="none" w:sz="0" w:space="0" w:color="auto"/>
          </w:divBdr>
        </w:div>
        <w:div w:id="1668358729">
          <w:marLeft w:val="0"/>
          <w:marRight w:val="0"/>
          <w:marTop w:val="0"/>
          <w:marBottom w:val="0"/>
          <w:divBdr>
            <w:top w:val="none" w:sz="0" w:space="0" w:color="auto"/>
            <w:left w:val="none" w:sz="0" w:space="0" w:color="auto"/>
            <w:bottom w:val="none" w:sz="0" w:space="0" w:color="auto"/>
            <w:right w:val="none" w:sz="0" w:space="0" w:color="auto"/>
          </w:divBdr>
        </w:div>
        <w:div w:id="1681005869">
          <w:marLeft w:val="0"/>
          <w:marRight w:val="0"/>
          <w:marTop w:val="0"/>
          <w:marBottom w:val="0"/>
          <w:divBdr>
            <w:top w:val="none" w:sz="0" w:space="0" w:color="auto"/>
            <w:left w:val="none" w:sz="0" w:space="0" w:color="auto"/>
            <w:bottom w:val="none" w:sz="0" w:space="0" w:color="auto"/>
            <w:right w:val="none" w:sz="0" w:space="0" w:color="auto"/>
          </w:divBdr>
        </w:div>
        <w:div w:id="1684091425">
          <w:marLeft w:val="0"/>
          <w:marRight w:val="0"/>
          <w:marTop w:val="0"/>
          <w:marBottom w:val="0"/>
          <w:divBdr>
            <w:top w:val="none" w:sz="0" w:space="0" w:color="auto"/>
            <w:left w:val="none" w:sz="0" w:space="0" w:color="auto"/>
            <w:bottom w:val="none" w:sz="0" w:space="0" w:color="auto"/>
            <w:right w:val="none" w:sz="0" w:space="0" w:color="auto"/>
          </w:divBdr>
        </w:div>
        <w:div w:id="1851483127">
          <w:marLeft w:val="0"/>
          <w:marRight w:val="0"/>
          <w:marTop w:val="0"/>
          <w:marBottom w:val="0"/>
          <w:divBdr>
            <w:top w:val="none" w:sz="0" w:space="0" w:color="auto"/>
            <w:left w:val="none" w:sz="0" w:space="0" w:color="auto"/>
            <w:bottom w:val="none" w:sz="0" w:space="0" w:color="auto"/>
            <w:right w:val="none" w:sz="0" w:space="0" w:color="auto"/>
          </w:divBdr>
        </w:div>
        <w:div w:id="1861505533">
          <w:marLeft w:val="0"/>
          <w:marRight w:val="0"/>
          <w:marTop w:val="0"/>
          <w:marBottom w:val="0"/>
          <w:divBdr>
            <w:top w:val="none" w:sz="0" w:space="0" w:color="auto"/>
            <w:left w:val="none" w:sz="0" w:space="0" w:color="auto"/>
            <w:bottom w:val="none" w:sz="0" w:space="0" w:color="auto"/>
            <w:right w:val="none" w:sz="0" w:space="0" w:color="auto"/>
          </w:divBdr>
        </w:div>
        <w:div w:id="1954551187">
          <w:marLeft w:val="0"/>
          <w:marRight w:val="0"/>
          <w:marTop w:val="0"/>
          <w:marBottom w:val="0"/>
          <w:divBdr>
            <w:top w:val="none" w:sz="0" w:space="0" w:color="auto"/>
            <w:left w:val="none" w:sz="0" w:space="0" w:color="auto"/>
            <w:bottom w:val="none" w:sz="0" w:space="0" w:color="auto"/>
            <w:right w:val="none" w:sz="0" w:space="0" w:color="auto"/>
          </w:divBdr>
        </w:div>
        <w:div w:id="1989165851">
          <w:marLeft w:val="0"/>
          <w:marRight w:val="0"/>
          <w:marTop w:val="0"/>
          <w:marBottom w:val="0"/>
          <w:divBdr>
            <w:top w:val="none" w:sz="0" w:space="0" w:color="auto"/>
            <w:left w:val="none" w:sz="0" w:space="0" w:color="auto"/>
            <w:bottom w:val="none" w:sz="0" w:space="0" w:color="auto"/>
            <w:right w:val="none" w:sz="0" w:space="0" w:color="auto"/>
          </w:divBdr>
        </w:div>
        <w:div w:id="1996447946">
          <w:marLeft w:val="0"/>
          <w:marRight w:val="0"/>
          <w:marTop w:val="0"/>
          <w:marBottom w:val="0"/>
          <w:divBdr>
            <w:top w:val="none" w:sz="0" w:space="0" w:color="auto"/>
            <w:left w:val="none" w:sz="0" w:space="0" w:color="auto"/>
            <w:bottom w:val="none" w:sz="0" w:space="0" w:color="auto"/>
            <w:right w:val="none" w:sz="0" w:space="0" w:color="auto"/>
          </w:divBdr>
        </w:div>
        <w:div w:id="2010017573">
          <w:marLeft w:val="0"/>
          <w:marRight w:val="0"/>
          <w:marTop w:val="0"/>
          <w:marBottom w:val="0"/>
          <w:divBdr>
            <w:top w:val="none" w:sz="0" w:space="0" w:color="auto"/>
            <w:left w:val="none" w:sz="0" w:space="0" w:color="auto"/>
            <w:bottom w:val="none" w:sz="0" w:space="0" w:color="auto"/>
            <w:right w:val="none" w:sz="0" w:space="0" w:color="auto"/>
          </w:divBdr>
        </w:div>
        <w:div w:id="2059551279">
          <w:marLeft w:val="0"/>
          <w:marRight w:val="0"/>
          <w:marTop w:val="0"/>
          <w:marBottom w:val="0"/>
          <w:divBdr>
            <w:top w:val="none" w:sz="0" w:space="0" w:color="auto"/>
            <w:left w:val="none" w:sz="0" w:space="0" w:color="auto"/>
            <w:bottom w:val="none" w:sz="0" w:space="0" w:color="auto"/>
            <w:right w:val="none" w:sz="0" w:space="0" w:color="auto"/>
          </w:divBdr>
        </w:div>
      </w:divsChild>
    </w:div>
    <w:div w:id="1090006807">
      <w:bodyDiv w:val="1"/>
      <w:marLeft w:val="0"/>
      <w:marRight w:val="0"/>
      <w:marTop w:val="0"/>
      <w:marBottom w:val="0"/>
      <w:divBdr>
        <w:top w:val="none" w:sz="0" w:space="0" w:color="auto"/>
        <w:left w:val="none" w:sz="0" w:space="0" w:color="auto"/>
        <w:bottom w:val="none" w:sz="0" w:space="0" w:color="auto"/>
        <w:right w:val="none" w:sz="0" w:space="0" w:color="auto"/>
      </w:divBdr>
      <w:divsChild>
        <w:div w:id="26608723">
          <w:marLeft w:val="0"/>
          <w:marRight w:val="0"/>
          <w:marTop w:val="0"/>
          <w:marBottom w:val="0"/>
          <w:divBdr>
            <w:top w:val="none" w:sz="0" w:space="0" w:color="auto"/>
            <w:left w:val="none" w:sz="0" w:space="0" w:color="auto"/>
            <w:bottom w:val="none" w:sz="0" w:space="0" w:color="auto"/>
            <w:right w:val="none" w:sz="0" w:space="0" w:color="auto"/>
          </w:divBdr>
        </w:div>
        <w:div w:id="146822358">
          <w:marLeft w:val="0"/>
          <w:marRight w:val="0"/>
          <w:marTop w:val="0"/>
          <w:marBottom w:val="0"/>
          <w:divBdr>
            <w:top w:val="none" w:sz="0" w:space="0" w:color="auto"/>
            <w:left w:val="none" w:sz="0" w:space="0" w:color="auto"/>
            <w:bottom w:val="none" w:sz="0" w:space="0" w:color="auto"/>
            <w:right w:val="none" w:sz="0" w:space="0" w:color="auto"/>
          </w:divBdr>
        </w:div>
        <w:div w:id="279920965">
          <w:marLeft w:val="0"/>
          <w:marRight w:val="0"/>
          <w:marTop w:val="0"/>
          <w:marBottom w:val="0"/>
          <w:divBdr>
            <w:top w:val="none" w:sz="0" w:space="0" w:color="auto"/>
            <w:left w:val="none" w:sz="0" w:space="0" w:color="auto"/>
            <w:bottom w:val="none" w:sz="0" w:space="0" w:color="auto"/>
            <w:right w:val="none" w:sz="0" w:space="0" w:color="auto"/>
          </w:divBdr>
        </w:div>
        <w:div w:id="375810273">
          <w:marLeft w:val="0"/>
          <w:marRight w:val="0"/>
          <w:marTop w:val="0"/>
          <w:marBottom w:val="0"/>
          <w:divBdr>
            <w:top w:val="none" w:sz="0" w:space="0" w:color="auto"/>
            <w:left w:val="none" w:sz="0" w:space="0" w:color="auto"/>
            <w:bottom w:val="none" w:sz="0" w:space="0" w:color="auto"/>
            <w:right w:val="none" w:sz="0" w:space="0" w:color="auto"/>
          </w:divBdr>
        </w:div>
        <w:div w:id="421489375">
          <w:marLeft w:val="0"/>
          <w:marRight w:val="0"/>
          <w:marTop w:val="0"/>
          <w:marBottom w:val="0"/>
          <w:divBdr>
            <w:top w:val="none" w:sz="0" w:space="0" w:color="auto"/>
            <w:left w:val="none" w:sz="0" w:space="0" w:color="auto"/>
            <w:bottom w:val="none" w:sz="0" w:space="0" w:color="auto"/>
            <w:right w:val="none" w:sz="0" w:space="0" w:color="auto"/>
          </w:divBdr>
        </w:div>
        <w:div w:id="427317416">
          <w:marLeft w:val="0"/>
          <w:marRight w:val="0"/>
          <w:marTop w:val="0"/>
          <w:marBottom w:val="0"/>
          <w:divBdr>
            <w:top w:val="none" w:sz="0" w:space="0" w:color="auto"/>
            <w:left w:val="none" w:sz="0" w:space="0" w:color="auto"/>
            <w:bottom w:val="none" w:sz="0" w:space="0" w:color="auto"/>
            <w:right w:val="none" w:sz="0" w:space="0" w:color="auto"/>
          </w:divBdr>
        </w:div>
        <w:div w:id="504977461">
          <w:marLeft w:val="0"/>
          <w:marRight w:val="0"/>
          <w:marTop w:val="0"/>
          <w:marBottom w:val="0"/>
          <w:divBdr>
            <w:top w:val="none" w:sz="0" w:space="0" w:color="auto"/>
            <w:left w:val="none" w:sz="0" w:space="0" w:color="auto"/>
            <w:bottom w:val="none" w:sz="0" w:space="0" w:color="auto"/>
            <w:right w:val="none" w:sz="0" w:space="0" w:color="auto"/>
          </w:divBdr>
        </w:div>
        <w:div w:id="605187715">
          <w:marLeft w:val="0"/>
          <w:marRight w:val="0"/>
          <w:marTop w:val="0"/>
          <w:marBottom w:val="0"/>
          <w:divBdr>
            <w:top w:val="none" w:sz="0" w:space="0" w:color="auto"/>
            <w:left w:val="none" w:sz="0" w:space="0" w:color="auto"/>
            <w:bottom w:val="none" w:sz="0" w:space="0" w:color="auto"/>
            <w:right w:val="none" w:sz="0" w:space="0" w:color="auto"/>
          </w:divBdr>
        </w:div>
        <w:div w:id="949167127">
          <w:marLeft w:val="0"/>
          <w:marRight w:val="0"/>
          <w:marTop w:val="0"/>
          <w:marBottom w:val="0"/>
          <w:divBdr>
            <w:top w:val="none" w:sz="0" w:space="0" w:color="auto"/>
            <w:left w:val="none" w:sz="0" w:space="0" w:color="auto"/>
            <w:bottom w:val="none" w:sz="0" w:space="0" w:color="auto"/>
            <w:right w:val="none" w:sz="0" w:space="0" w:color="auto"/>
          </w:divBdr>
        </w:div>
        <w:div w:id="1123427787">
          <w:marLeft w:val="0"/>
          <w:marRight w:val="0"/>
          <w:marTop w:val="0"/>
          <w:marBottom w:val="0"/>
          <w:divBdr>
            <w:top w:val="none" w:sz="0" w:space="0" w:color="auto"/>
            <w:left w:val="none" w:sz="0" w:space="0" w:color="auto"/>
            <w:bottom w:val="none" w:sz="0" w:space="0" w:color="auto"/>
            <w:right w:val="none" w:sz="0" w:space="0" w:color="auto"/>
          </w:divBdr>
        </w:div>
        <w:div w:id="1291086995">
          <w:marLeft w:val="0"/>
          <w:marRight w:val="0"/>
          <w:marTop w:val="0"/>
          <w:marBottom w:val="0"/>
          <w:divBdr>
            <w:top w:val="none" w:sz="0" w:space="0" w:color="auto"/>
            <w:left w:val="none" w:sz="0" w:space="0" w:color="auto"/>
            <w:bottom w:val="none" w:sz="0" w:space="0" w:color="auto"/>
            <w:right w:val="none" w:sz="0" w:space="0" w:color="auto"/>
          </w:divBdr>
        </w:div>
        <w:div w:id="1519781973">
          <w:marLeft w:val="0"/>
          <w:marRight w:val="0"/>
          <w:marTop w:val="0"/>
          <w:marBottom w:val="0"/>
          <w:divBdr>
            <w:top w:val="none" w:sz="0" w:space="0" w:color="auto"/>
            <w:left w:val="none" w:sz="0" w:space="0" w:color="auto"/>
            <w:bottom w:val="none" w:sz="0" w:space="0" w:color="auto"/>
            <w:right w:val="none" w:sz="0" w:space="0" w:color="auto"/>
          </w:divBdr>
        </w:div>
        <w:div w:id="1539973479">
          <w:marLeft w:val="0"/>
          <w:marRight w:val="0"/>
          <w:marTop w:val="0"/>
          <w:marBottom w:val="0"/>
          <w:divBdr>
            <w:top w:val="none" w:sz="0" w:space="0" w:color="auto"/>
            <w:left w:val="none" w:sz="0" w:space="0" w:color="auto"/>
            <w:bottom w:val="none" w:sz="0" w:space="0" w:color="auto"/>
            <w:right w:val="none" w:sz="0" w:space="0" w:color="auto"/>
          </w:divBdr>
        </w:div>
        <w:div w:id="1603033271">
          <w:marLeft w:val="0"/>
          <w:marRight w:val="0"/>
          <w:marTop w:val="0"/>
          <w:marBottom w:val="0"/>
          <w:divBdr>
            <w:top w:val="none" w:sz="0" w:space="0" w:color="auto"/>
            <w:left w:val="none" w:sz="0" w:space="0" w:color="auto"/>
            <w:bottom w:val="none" w:sz="0" w:space="0" w:color="auto"/>
            <w:right w:val="none" w:sz="0" w:space="0" w:color="auto"/>
          </w:divBdr>
        </w:div>
        <w:div w:id="1939288305">
          <w:marLeft w:val="0"/>
          <w:marRight w:val="0"/>
          <w:marTop w:val="0"/>
          <w:marBottom w:val="0"/>
          <w:divBdr>
            <w:top w:val="none" w:sz="0" w:space="0" w:color="auto"/>
            <w:left w:val="none" w:sz="0" w:space="0" w:color="auto"/>
            <w:bottom w:val="none" w:sz="0" w:space="0" w:color="auto"/>
            <w:right w:val="none" w:sz="0" w:space="0" w:color="auto"/>
          </w:divBdr>
        </w:div>
        <w:div w:id="1949966364">
          <w:marLeft w:val="0"/>
          <w:marRight w:val="0"/>
          <w:marTop w:val="0"/>
          <w:marBottom w:val="0"/>
          <w:divBdr>
            <w:top w:val="none" w:sz="0" w:space="0" w:color="auto"/>
            <w:left w:val="none" w:sz="0" w:space="0" w:color="auto"/>
            <w:bottom w:val="none" w:sz="0" w:space="0" w:color="auto"/>
            <w:right w:val="none" w:sz="0" w:space="0" w:color="auto"/>
          </w:divBdr>
        </w:div>
      </w:divsChild>
    </w:div>
    <w:div w:id="1226187513">
      <w:bodyDiv w:val="1"/>
      <w:marLeft w:val="0"/>
      <w:marRight w:val="0"/>
      <w:marTop w:val="0"/>
      <w:marBottom w:val="0"/>
      <w:divBdr>
        <w:top w:val="none" w:sz="0" w:space="0" w:color="auto"/>
        <w:left w:val="none" w:sz="0" w:space="0" w:color="auto"/>
        <w:bottom w:val="none" w:sz="0" w:space="0" w:color="auto"/>
        <w:right w:val="none" w:sz="0" w:space="0" w:color="auto"/>
      </w:divBdr>
      <w:divsChild>
        <w:div w:id="3435945">
          <w:marLeft w:val="0"/>
          <w:marRight w:val="0"/>
          <w:marTop w:val="0"/>
          <w:marBottom w:val="0"/>
          <w:divBdr>
            <w:top w:val="none" w:sz="0" w:space="0" w:color="auto"/>
            <w:left w:val="none" w:sz="0" w:space="0" w:color="auto"/>
            <w:bottom w:val="none" w:sz="0" w:space="0" w:color="auto"/>
            <w:right w:val="none" w:sz="0" w:space="0" w:color="auto"/>
          </w:divBdr>
        </w:div>
        <w:div w:id="12000994">
          <w:marLeft w:val="0"/>
          <w:marRight w:val="0"/>
          <w:marTop w:val="0"/>
          <w:marBottom w:val="0"/>
          <w:divBdr>
            <w:top w:val="none" w:sz="0" w:space="0" w:color="auto"/>
            <w:left w:val="none" w:sz="0" w:space="0" w:color="auto"/>
            <w:bottom w:val="none" w:sz="0" w:space="0" w:color="auto"/>
            <w:right w:val="none" w:sz="0" w:space="0" w:color="auto"/>
          </w:divBdr>
        </w:div>
        <w:div w:id="17857580">
          <w:marLeft w:val="0"/>
          <w:marRight w:val="0"/>
          <w:marTop w:val="0"/>
          <w:marBottom w:val="0"/>
          <w:divBdr>
            <w:top w:val="none" w:sz="0" w:space="0" w:color="auto"/>
            <w:left w:val="none" w:sz="0" w:space="0" w:color="auto"/>
            <w:bottom w:val="none" w:sz="0" w:space="0" w:color="auto"/>
            <w:right w:val="none" w:sz="0" w:space="0" w:color="auto"/>
          </w:divBdr>
        </w:div>
        <w:div w:id="19400735">
          <w:marLeft w:val="0"/>
          <w:marRight w:val="0"/>
          <w:marTop w:val="0"/>
          <w:marBottom w:val="0"/>
          <w:divBdr>
            <w:top w:val="none" w:sz="0" w:space="0" w:color="auto"/>
            <w:left w:val="none" w:sz="0" w:space="0" w:color="auto"/>
            <w:bottom w:val="none" w:sz="0" w:space="0" w:color="auto"/>
            <w:right w:val="none" w:sz="0" w:space="0" w:color="auto"/>
          </w:divBdr>
        </w:div>
        <w:div w:id="19941943">
          <w:marLeft w:val="0"/>
          <w:marRight w:val="0"/>
          <w:marTop w:val="0"/>
          <w:marBottom w:val="0"/>
          <w:divBdr>
            <w:top w:val="none" w:sz="0" w:space="0" w:color="auto"/>
            <w:left w:val="none" w:sz="0" w:space="0" w:color="auto"/>
            <w:bottom w:val="none" w:sz="0" w:space="0" w:color="auto"/>
            <w:right w:val="none" w:sz="0" w:space="0" w:color="auto"/>
          </w:divBdr>
        </w:div>
        <w:div w:id="51587768">
          <w:marLeft w:val="0"/>
          <w:marRight w:val="0"/>
          <w:marTop w:val="0"/>
          <w:marBottom w:val="0"/>
          <w:divBdr>
            <w:top w:val="none" w:sz="0" w:space="0" w:color="auto"/>
            <w:left w:val="none" w:sz="0" w:space="0" w:color="auto"/>
            <w:bottom w:val="none" w:sz="0" w:space="0" w:color="auto"/>
            <w:right w:val="none" w:sz="0" w:space="0" w:color="auto"/>
          </w:divBdr>
        </w:div>
        <w:div w:id="53431638">
          <w:marLeft w:val="0"/>
          <w:marRight w:val="0"/>
          <w:marTop w:val="0"/>
          <w:marBottom w:val="0"/>
          <w:divBdr>
            <w:top w:val="none" w:sz="0" w:space="0" w:color="auto"/>
            <w:left w:val="none" w:sz="0" w:space="0" w:color="auto"/>
            <w:bottom w:val="none" w:sz="0" w:space="0" w:color="auto"/>
            <w:right w:val="none" w:sz="0" w:space="0" w:color="auto"/>
          </w:divBdr>
        </w:div>
        <w:div w:id="63114602">
          <w:marLeft w:val="0"/>
          <w:marRight w:val="0"/>
          <w:marTop w:val="0"/>
          <w:marBottom w:val="0"/>
          <w:divBdr>
            <w:top w:val="none" w:sz="0" w:space="0" w:color="auto"/>
            <w:left w:val="none" w:sz="0" w:space="0" w:color="auto"/>
            <w:bottom w:val="none" w:sz="0" w:space="0" w:color="auto"/>
            <w:right w:val="none" w:sz="0" w:space="0" w:color="auto"/>
          </w:divBdr>
        </w:div>
        <w:div w:id="78405463">
          <w:marLeft w:val="0"/>
          <w:marRight w:val="0"/>
          <w:marTop w:val="0"/>
          <w:marBottom w:val="0"/>
          <w:divBdr>
            <w:top w:val="none" w:sz="0" w:space="0" w:color="auto"/>
            <w:left w:val="none" w:sz="0" w:space="0" w:color="auto"/>
            <w:bottom w:val="none" w:sz="0" w:space="0" w:color="auto"/>
            <w:right w:val="none" w:sz="0" w:space="0" w:color="auto"/>
          </w:divBdr>
        </w:div>
        <w:div w:id="81881271">
          <w:marLeft w:val="0"/>
          <w:marRight w:val="0"/>
          <w:marTop w:val="0"/>
          <w:marBottom w:val="0"/>
          <w:divBdr>
            <w:top w:val="none" w:sz="0" w:space="0" w:color="auto"/>
            <w:left w:val="none" w:sz="0" w:space="0" w:color="auto"/>
            <w:bottom w:val="none" w:sz="0" w:space="0" w:color="auto"/>
            <w:right w:val="none" w:sz="0" w:space="0" w:color="auto"/>
          </w:divBdr>
        </w:div>
        <w:div w:id="85621066">
          <w:marLeft w:val="0"/>
          <w:marRight w:val="0"/>
          <w:marTop w:val="0"/>
          <w:marBottom w:val="0"/>
          <w:divBdr>
            <w:top w:val="none" w:sz="0" w:space="0" w:color="auto"/>
            <w:left w:val="none" w:sz="0" w:space="0" w:color="auto"/>
            <w:bottom w:val="none" w:sz="0" w:space="0" w:color="auto"/>
            <w:right w:val="none" w:sz="0" w:space="0" w:color="auto"/>
          </w:divBdr>
        </w:div>
        <w:div w:id="95946543">
          <w:marLeft w:val="0"/>
          <w:marRight w:val="0"/>
          <w:marTop w:val="0"/>
          <w:marBottom w:val="0"/>
          <w:divBdr>
            <w:top w:val="none" w:sz="0" w:space="0" w:color="auto"/>
            <w:left w:val="none" w:sz="0" w:space="0" w:color="auto"/>
            <w:bottom w:val="none" w:sz="0" w:space="0" w:color="auto"/>
            <w:right w:val="none" w:sz="0" w:space="0" w:color="auto"/>
          </w:divBdr>
        </w:div>
        <w:div w:id="111284716">
          <w:marLeft w:val="0"/>
          <w:marRight w:val="0"/>
          <w:marTop w:val="0"/>
          <w:marBottom w:val="0"/>
          <w:divBdr>
            <w:top w:val="none" w:sz="0" w:space="0" w:color="auto"/>
            <w:left w:val="none" w:sz="0" w:space="0" w:color="auto"/>
            <w:bottom w:val="none" w:sz="0" w:space="0" w:color="auto"/>
            <w:right w:val="none" w:sz="0" w:space="0" w:color="auto"/>
          </w:divBdr>
        </w:div>
        <w:div w:id="119997525">
          <w:marLeft w:val="0"/>
          <w:marRight w:val="0"/>
          <w:marTop w:val="0"/>
          <w:marBottom w:val="0"/>
          <w:divBdr>
            <w:top w:val="none" w:sz="0" w:space="0" w:color="auto"/>
            <w:left w:val="none" w:sz="0" w:space="0" w:color="auto"/>
            <w:bottom w:val="none" w:sz="0" w:space="0" w:color="auto"/>
            <w:right w:val="none" w:sz="0" w:space="0" w:color="auto"/>
          </w:divBdr>
        </w:div>
        <w:div w:id="121774576">
          <w:marLeft w:val="0"/>
          <w:marRight w:val="0"/>
          <w:marTop w:val="0"/>
          <w:marBottom w:val="0"/>
          <w:divBdr>
            <w:top w:val="none" w:sz="0" w:space="0" w:color="auto"/>
            <w:left w:val="none" w:sz="0" w:space="0" w:color="auto"/>
            <w:bottom w:val="none" w:sz="0" w:space="0" w:color="auto"/>
            <w:right w:val="none" w:sz="0" w:space="0" w:color="auto"/>
          </w:divBdr>
        </w:div>
        <w:div w:id="131754877">
          <w:marLeft w:val="0"/>
          <w:marRight w:val="0"/>
          <w:marTop w:val="0"/>
          <w:marBottom w:val="0"/>
          <w:divBdr>
            <w:top w:val="none" w:sz="0" w:space="0" w:color="auto"/>
            <w:left w:val="none" w:sz="0" w:space="0" w:color="auto"/>
            <w:bottom w:val="none" w:sz="0" w:space="0" w:color="auto"/>
            <w:right w:val="none" w:sz="0" w:space="0" w:color="auto"/>
          </w:divBdr>
        </w:div>
        <w:div w:id="131755326">
          <w:marLeft w:val="0"/>
          <w:marRight w:val="0"/>
          <w:marTop w:val="0"/>
          <w:marBottom w:val="0"/>
          <w:divBdr>
            <w:top w:val="none" w:sz="0" w:space="0" w:color="auto"/>
            <w:left w:val="none" w:sz="0" w:space="0" w:color="auto"/>
            <w:bottom w:val="none" w:sz="0" w:space="0" w:color="auto"/>
            <w:right w:val="none" w:sz="0" w:space="0" w:color="auto"/>
          </w:divBdr>
        </w:div>
        <w:div w:id="143159000">
          <w:marLeft w:val="0"/>
          <w:marRight w:val="0"/>
          <w:marTop w:val="0"/>
          <w:marBottom w:val="0"/>
          <w:divBdr>
            <w:top w:val="none" w:sz="0" w:space="0" w:color="auto"/>
            <w:left w:val="none" w:sz="0" w:space="0" w:color="auto"/>
            <w:bottom w:val="none" w:sz="0" w:space="0" w:color="auto"/>
            <w:right w:val="none" w:sz="0" w:space="0" w:color="auto"/>
          </w:divBdr>
        </w:div>
        <w:div w:id="153028998">
          <w:marLeft w:val="0"/>
          <w:marRight w:val="0"/>
          <w:marTop w:val="0"/>
          <w:marBottom w:val="0"/>
          <w:divBdr>
            <w:top w:val="none" w:sz="0" w:space="0" w:color="auto"/>
            <w:left w:val="none" w:sz="0" w:space="0" w:color="auto"/>
            <w:bottom w:val="none" w:sz="0" w:space="0" w:color="auto"/>
            <w:right w:val="none" w:sz="0" w:space="0" w:color="auto"/>
          </w:divBdr>
        </w:div>
        <w:div w:id="158817248">
          <w:marLeft w:val="0"/>
          <w:marRight w:val="0"/>
          <w:marTop w:val="0"/>
          <w:marBottom w:val="0"/>
          <w:divBdr>
            <w:top w:val="none" w:sz="0" w:space="0" w:color="auto"/>
            <w:left w:val="none" w:sz="0" w:space="0" w:color="auto"/>
            <w:bottom w:val="none" w:sz="0" w:space="0" w:color="auto"/>
            <w:right w:val="none" w:sz="0" w:space="0" w:color="auto"/>
          </w:divBdr>
        </w:div>
        <w:div w:id="187644213">
          <w:marLeft w:val="0"/>
          <w:marRight w:val="0"/>
          <w:marTop w:val="0"/>
          <w:marBottom w:val="0"/>
          <w:divBdr>
            <w:top w:val="none" w:sz="0" w:space="0" w:color="auto"/>
            <w:left w:val="none" w:sz="0" w:space="0" w:color="auto"/>
            <w:bottom w:val="none" w:sz="0" w:space="0" w:color="auto"/>
            <w:right w:val="none" w:sz="0" w:space="0" w:color="auto"/>
          </w:divBdr>
        </w:div>
        <w:div w:id="189146223">
          <w:marLeft w:val="0"/>
          <w:marRight w:val="0"/>
          <w:marTop w:val="0"/>
          <w:marBottom w:val="0"/>
          <w:divBdr>
            <w:top w:val="none" w:sz="0" w:space="0" w:color="auto"/>
            <w:left w:val="none" w:sz="0" w:space="0" w:color="auto"/>
            <w:bottom w:val="none" w:sz="0" w:space="0" w:color="auto"/>
            <w:right w:val="none" w:sz="0" w:space="0" w:color="auto"/>
          </w:divBdr>
        </w:div>
        <w:div w:id="206526528">
          <w:marLeft w:val="0"/>
          <w:marRight w:val="0"/>
          <w:marTop w:val="0"/>
          <w:marBottom w:val="0"/>
          <w:divBdr>
            <w:top w:val="none" w:sz="0" w:space="0" w:color="auto"/>
            <w:left w:val="none" w:sz="0" w:space="0" w:color="auto"/>
            <w:bottom w:val="none" w:sz="0" w:space="0" w:color="auto"/>
            <w:right w:val="none" w:sz="0" w:space="0" w:color="auto"/>
          </w:divBdr>
        </w:div>
        <w:div w:id="207298068">
          <w:marLeft w:val="0"/>
          <w:marRight w:val="0"/>
          <w:marTop w:val="0"/>
          <w:marBottom w:val="0"/>
          <w:divBdr>
            <w:top w:val="none" w:sz="0" w:space="0" w:color="auto"/>
            <w:left w:val="none" w:sz="0" w:space="0" w:color="auto"/>
            <w:bottom w:val="none" w:sz="0" w:space="0" w:color="auto"/>
            <w:right w:val="none" w:sz="0" w:space="0" w:color="auto"/>
          </w:divBdr>
        </w:div>
        <w:div w:id="219562859">
          <w:marLeft w:val="0"/>
          <w:marRight w:val="0"/>
          <w:marTop w:val="0"/>
          <w:marBottom w:val="0"/>
          <w:divBdr>
            <w:top w:val="none" w:sz="0" w:space="0" w:color="auto"/>
            <w:left w:val="none" w:sz="0" w:space="0" w:color="auto"/>
            <w:bottom w:val="none" w:sz="0" w:space="0" w:color="auto"/>
            <w:right w:val="none" w:sz="0" w:space="0" w:color="auto"/>
          </w:divBdr>
        </w:div>
        <w:div w:id="235214562">
          <w:marLeft w:val="0"/>
          <w:marRight w:val="0"/>
          <w:marTop w:val="0"/>
          <w:marBottom w:val="0"/>
          <w:divBdr>
            <w:top w:val="none" w:sz="0" w:space="0" w:color="auto"/>
            <w:left w:val="none" w:sz="0" w:space="0" w:color="auto"/>
            <w:bottom w:val="none" w:sz="0" w:space="0" w:color="auto"/>
            <w:right w:val="none" w:sz="0" w:space="0" w:color="auto"/>
          </w:divBdr>
        </w:div>
        <w:div w:id="257981658">
          <w:marLeft w:val="0"/>
          <w:marRight w:val="0"/>
          <w:marTop w:val="0"/>
          <w:marBottom w:val="0"/>
          <w:divBdr>
            <w:top w:val="none" w:sz="0" w:space="0" w:color="auto"/>
            <w:left w:val="none" w:sz="0" w:space="0" w:color="auto"/>
            <w:bottom w:val="none" w:sz="0" w:space="0" w:color="auto"/>
            <w:right w:val="none" w:sz="0" w:space="0" w:color="auto"/>
          </w:divBdr>
        </w:div>
        <w:div w:id="272251633">
          <w:marLeft w:val="0"/>
          <w:marRight w:val="0"/>
          <w:marTop w:val="0"/>
          <w:marBottom w:val="0"/>
          <w:divBdr>
            <w:top w:val="none" w:sz="0" w:space="0" w:color="auto"/>
            <w:left w:val="none" w:sz="0" w:space="0" w:color="auto"/>
            <w:bottom w:val="none" w:sz="0" w:space="0" w:color="auto"/>
            <w:right w:val="none" w:sz="0" w:space="0" w:color="auto"/>
          </w:divBdr>
        </w:div>
        <w:div w:id="279069423">
          <w:marLeft w:val="0"/>
          <w:marRight w:val="0"/>
          <w:marTop w:val="0"/>
          <w:marBottom w:val="0"/>
          <w:divBdr>
            <w:top w:val="none" w:sz="0" w:space="0" w:color="auto"/>
            <w:left w:val="none" w:sz="0" w:space="0" w:color="auto"/>
            <w:bottom w:val="none" w:sz="0" w:space="0" w:color="auto"/>
            <w:right w:val="none" w:sz="0" w:space="0" w:color="auto"/>
          </w:divBdr>
        </w:div>
        <w:div w:id="290209649">
          <w:marLeft w:val="0"/>
          <w:marRight w:val="0"/>
          <w:marTop w:val="0"/>
          <w:marBottom w:val="0"/>
          <w:divBdr>
            <w:top w:val="none" w:sz="0" w:space="0" w:color="auto"/>
            <w:left w:val="none" w:sz="0" w:space="0" w:color="auto"/>
            <w:bottom w:val="none" w:sz="0" w:space="0" w:color="auto"/>
            <w:right w:val="none" w:sz="0" w:space="0" w:color="auto"/>
          </w:divBdr>
        </w:div>
        <w:div w:id="305168103">
          <w:marLeft w:val="0"/>
          <w:marRight w:val="0"/>
          <w:marTop w:val="0"/>
          <w:marBottom w:val="0"/>
          <w:divBdr>
            <w:top w:val="none" w:sz="0" w:space="0" w:color="auto"/>
            <w:left w:val="none" w:sz="0" w:space="0" w:color="auto"/>
            <w:bottom w:val="none" w:sz="0" w:space="0" w:color="auto"/>
            <w:right w:val="none" w:sz="0" w:space="0" w:color="auto"/>
          </w:divBdr>
        </w:div>
        <w:div w:id="316617090">
          <w:marLeft w:val="0"/>
          <w:marRight w:val="0"/>
          <w:marTop w:val="0"/>
          <w:marBottom w:val="0"/>
          <w:divBdr>
            <w:top w:val="none" w:sz="0" w:space="0" w:color="auto"/>
            <w:left w:val="none" w:sz="0" w:space="0" w:color="auto"/>
            <w:bottom w:val="none" w:sz="0" w:space="0" w:color="auto"/>
            <w:right w:val="none" w:sz="0" w:space="0" w:color="auto"/>
          </w:divBdr>
          <w:divsChild>
            <w:div w:id="335117831">
              <w:marLeft w:val="0"/>
              <w:marRight w:val="0"/>
              <w:marTop w:val="0"/>
              <w:marBottom w:val="0"/>
              <w:divBdr>
                <w:top w:val="none" w:sz="0" w:space="0" w:color="auto"/>
                <w:left w:val="none" w:sz="0" w:space="0" w:color="auto"/>
                <w:bottom w:val="none" w:sz="0" w:space="0" w:color="auto"/>
                <w:right w:val="none" w:sz="0" w:space="0" w:color="auto"/>
              </w:divBdr>
            </w:div>
            <w:div w:id="541601331">
              <w:marLeft w:val="0"/>
              <w:marRight w:val="0"/>
              <w:marTop w:val="0"/>
              <w:marBottom w:val="0"/>
              <w:divBdr>
                <w:top w:val="none" w:sz="0" w:space="0" w:color="auto"/>
                <w:left w:val="none" w:sz="0" w:space="0" w:color="auto"/>
                <w:bottom w:val="none" w:sz="0" w:space="0" w:color="auto"/>
                <w:right w:val="none" w:sz="0" w:space="0" w:color="auto"/>
              </w:divBdr>
            </w:div>
            <w:div w:id="1041782108">
              <w:marLeft w:val="0"/>
              <w:marRight w:val="0"/>
              <w:marTop w:val="0"/>
              <w:marBottom w:val="0"/>
              <w:divBdr>
                <w:top w:val="none" w:sz="0" w:space="0" w:color="auto"/>
                <w:left w:val="none" w:sz="0" w:space="0" w:color="auto"/>
                <w:bottom w:val="none" w:sz="0" w:space="0" w:color="auto"/>
                <w:right w:val="none" w:sz="0" w:space="0" w:color="auto"/>
              </w:divBdr>
            </w:div>
            <w:div w:id="1223248535">
              <w:marLeft w:val="0"/>
              <w:marRight w:val="0"/>
              <w:marTop w:val="0"/>
              <w:marBottom w:val="0"/>
              <w:divBdr>
                <w:top w:val="none" w:sz="0" w:space="0" w:color="auto"/>
                <w:left w:val="none" w:sz="0" w:space="0" w:color="auto"/>
                <w:bottom w:val="none" w:sz="0" w:space="0" w:color="auto"/>
                <w:right w:val="none" w:sz="0" w:space="0" w:color="auto"/>
              </w:divBdr>
            </w:div>
            <w:div w:id="1804301244">
              <w:marLeft w:val="0"/>
              <w:marRight w:val="0"/>
              <w:marTop w:val="0"/>
              <w:marBottom w:val="0"/>
              <w:divBdr>
                <w:top w:val="none" w:sz="0" w:space="0" w:color="auto"/>
                <w:left w:val="none" w:sz="0" w:space="0" w:color="auto"/>
                <w:bottom w:val="none" w:sz="0" w:space="0" w:color="auto"/>
                <w:right w:val="none" w:sz="0" w:space="0" w:color="auto"/>
              </w:divBdr>
            </w:div>
          </w:divsChild>
        </w:div>
        <w:div w:id="317536074">
          <w:marLeft w:val="0"/>
          <w:marRight w:val="0"/>
          <w:marTop w:val="0"/>
          <w:marBottom w:val="0"/>
          <w:divBdr>
            <w:top w:val="none" w:sz="0" w:space="0" w:color="auto"/>
            <w:left w:val="none" w:sz="0" w:space="0" w:color="auto"/>
            <w:bottom w:val="none" w:sz="0" w:space="0" w:color="auto"/>
            <w:right w:val="none" w:sz="0" w:space="0" w:color="auto"/>
          </w:divBdr>
        </w:div>
        <w:div w:id="359816728">
          <w:marLeft w:val="0"/>
          <w:marRight w:val="0"/>
          <w:marTop w:val="0"/>
          <w:marBottom w:val="0"/>
          <w:divBdr>
            <w:top w:val="none" w:sz="0" w:space="0" w:color="auto"/>
            <w:left w:val="none" w:sz="0" w:space="0" w:color="auto"/>
            <w:bottom w:val="none" w:sz="0" w:space="0" w:color="auto"/>
            <w:right w:val="none" w:sz="0" w:space="0" w:color="auto"/>
          </w:divBdr>
        </w:div>
        <w:div w:id="363098771">
          <w:marLeft w:val="0"/>
          <w:marRight w:val="0"/>
          <w:marTop w:val="0"/>
          <w:marBottom w:val="0"/>
          <w:divBdr>
            <w:top w:val="none" w:sz="0" w:space="0" w:color="auto"/>
            <w:left w:val="none" w:sz="0" w:space="0" w:color="auto"/>
            <w:bottom w:val="none" w:sz="0" w:space="0" w:color="auto"/>
            <w:right w:val="none" w:sz="0" w:space="0" w:color="auto"/>
          </w:divBdr>
        </w:div>
        <w:div w:id="384254026">
          <w:marLeft w:val="0"/>
          <w:marRight w:val="0"/>
          <w:marTop w:val="0"/>
          <w:marBottom w:val="0"/>
          <w:divBdr>
            <w:top w:val="none" w:sz="0" w:space="0" w:color="auto"/>
            <w:left w:val="none" w:sz="0" w:space="0" w:color="auto"/>
            <w:bottom w:val="none" w:sz="0" w:space="0" w:color="auto"/>
            <w:right w:val="none" w:sz="0" w:space="0" w:color="auto"/>
          </w:divBdr>
        </w:div>
        <w:div w:id="385184651">
          <w:marLeft w:val="0"/>
          <w:marRight w:val="0"/>
          <w:marTop w:val="0"/>
          <w:marBottom w:val="0"/>
          <w:divBdr>
            <w:top w:val="none" w:sz="0" w:space="0" w:color="auto"/>
            <w:left w:val="none" w:sz="0" w:space="0" w:color="auto"/>
            <w:bottom w:val="none" w:sz="0" w:space="0" w:color="auto"/>
            <w:right w:val="none" w:sz="0" w:space="0" w:color="auto"/>
          </w:divBdr>
        </w:div>
        <w:div w:id="386220573">
          <w:marLeft w:val="0"/>
          <w:marRight w:val="0"/>
          <w:marTop w:val="0"/>
          <w:marBottom w:val="0"/>
          <w:divBdr>
            <w:top w:val="none" w:sz="0" w:space="0" w:color="auto"/>
            <w:left w:val="none" w:sz="0" w:space="0" w:color="auto"/>
            <w:bottom w:val="none" w:sz="0" w:space="0" w:color="auto"/>
            <w:right w:val="none" w:sz="0" w:space="0" w:color="auto"/>
          </w:divBdr>
        </w:div>
        <w:div w:id="386420187">
          <w:marLeft w:val="0"/>
          <w:marRight w:val="0"/>
          <w:marTop w:val="0"/>
          <w:marBottom w:val="0"/>
          <w:divBdr>
            <w:top w:val="none" w:sz="0" w:space="0" w:color="auto"/>
            <w:left w:val="none" w:sz="0" w:space="0" w:color="auto"/>
            <w:bottom w:val="none" w:sz="0" w:space="0" w:color="auto"/>
            <w:right w:val="none" w:sz="0" w:space="0" w:color="auto"/>
          </w:divBdr>
        </w:div>
        <w:div w:id="401294946">
          <w:marLeft w:val="0"/>
          <w:marRight w:val="0"/>
          <w:marTop w:val="0"/>
          <w:marBottom w:val="0"/>
          <w:divBdr>
            <w:top w:val="none" w:sz="0" w:space="0" w:color="auto"/>
            <w:left w:val="none" w:sz="0" w:space="0" w:color="auto"/>
            <w:bottom w:val="none" w:sz="0" w:space="0" w:color="auto"/>
            <w:right w:val="none" w:sz="0" w:space="0" w:color="auto"/>
          </w:divBdr>
        </w:div>
        <w:div w:id="404493759">
          <w:marLeft w:val="0"/>
          <w:marRight w:val="0"/>
          <w:marTop w:val="0"/>
          <w:marBottom w:val="0"/>
          <w:divBdr>
            <w:top w:val="none" w:sz="0" w:space="0" w:color="auto"/>
            <w:left w:val="none" w:sz="0" w:space="0" w:color="auto"/>
            <w:bottom w:val="none" w:sz="0" w:space="0" w:color="auto"/>
            <w:right w:val="none" w:sz="0" w:space="0" w:color="auto"/>
          </w:divBdr>
        </w:div>
        <w:div w:id="425539288">
          <w:marLeft w:val="0"/>
          <w:marRight w:val="0"/>
          <w:marTop w:val="0"/>
          <w:marBottom w:val="0"/>
          <w:divBdr>
            <w:top w:val="none" w:sz="0" w:space="0" w:color="auto"/>
            <w:left w:val="none" w:sz="0" w:space="0" w:color="auto"/>
            <w:bottom w:val="none" w:sz="0" w:space="0" w:color="auto"/>
            <w:right w:val="none" w:sz="0" w:space="0" w:color="auto"/>
          </w:divBdr>
        </w:div>
        <w:div w:id="453065200">
          <w:marLeft w:val="0"/>
          <w:marRight w:val="0"/>
          <w:marTop w:val="0"/>
          <w:marBottom w:val="0"/>
          <w:divBdr>
            <w:top w:val="none" w:sz="0" w:space="0" w:color="auto"/>
            <w:left w:val="none" w:sz="0" w:space="0" w:color="auto"/>
            <w:bottom w:val="none" w:sz="0" w:space="0" w:color="auto"/>
            <w:right w:val="none" w:sz="0" w:space="0" w:color="auto"/>
          </w:divBdr>
        </w:div>
        <w:div w:id="463548235">
          <w:marLeft w:val="0"/>
          <w:marRight w:val="0"/>
          <w:marTop w:val="0"/>
          <w:marBottom w:val="0"/>
          <w:divBdr>
            <w:top w:val="none" w:sz="0" w:space="0" w:color="auto"/>
            <w:left w:val="none" w:sz="0" w:space="0" w:color="auto"/>
            <w:bottom w:val="none" w:sz="0" w:space="0" w:color="auto"/>
            <w:right w:val="none" w:sz="0" w:space="0" w:color="auto"/>
          </w:divBdr>
        </w:div>
        <w:div w:id="464085684">
          <w:marLeft w:val="0"/>
          <w:marRight w:val="0"/>
          <w:marTop w:val="0"/>
          <w:marBottom w:val="0"/>
          <w:divBdr>
            <w:top w:val="none" w:sz="0" w:space="0" w:color="auto"/>
            <w:left w:val="none" w:sz="0" w:space="0" w:color="auto"/>
            <w:bottom w:val="none" w:sz="0" w:space="0" w:color="auto"/>
            <w:right w:val="none" w:sz="0" w:space="0" w:color="auto"/>
          </w:divBdr>
        </w:div>
        <w:div w:id="465392520">
          <w:marLeft w:val="0"/>
          <w:marRight w:val="0"/>
          <w:marTop w:val="0"/>
          <w:marBottom w:val="0"/>
          <w:divBdr>
            <w:top w:val="none" w:sz="0" w:space="0" w:color="auto"/>
            <w:left w:val="none" w:sz="0" w:space="0" w:color="auto"/>
            <w:bottom w:val="none" w:sz="0" w:space="0" w:color="auto"/>
            <w:right w:val="none" w:sz="0" w:space="0" w:color="auto"/>
          </w:divBdr>
        </w:div>
        <w:div w:id="466582538">
          <w:marLeft w:val="0"/>
          <w:marRight w:val="0"/>
          <w:marTop w:val="0"/>
          <w:marBottom w:val="0"/>
          <w:divBdr>
            <w:top w:val="none" w:sz="0" w:space="0" w:color="auto"/>
            <w:left w:val="none" w:sz="0" w:space="0" w:color="auto"/>
            <w:bottom w:val="none" w:sz="0" w:space="0" w:color="auto"/>
            <w:right w:val="none" w:sz="0" w:space="0" w:color="auto"/>
          </w:divBdr>
        </w:div>
        <w:div w:id="479883722">
          <w:marLeft w:val="0"/>
          <w:marRight w:val="0"/>
          <w:marTop w:val="0"/>
          <w:marBottom w:val="0"/>
          <w:divBdr>
            <w:top w:val="none" w:sz="0" w:space="0" w:color="auto"/>
            <w:left w:val="none" w:sz="0" w:space="0" w:color="auto"/>
            <w:bottom w:val="none" w:sz="0" w:space="0" w:color="auto"/>
            <w:right w:val="none" w:sz="0" w:space="0" w:color="auto"/>
          </w:divBdr>
        </w:div>
        <w:div w:id="493298685">
          <w:marLeft w:val="0"/>
          <w:marRight w:val="0"/>
          <w:marTop w:val="0"/>
          <w:marBottom w:val="0"/>
          <w:divBdr>
            <w:top w:val="none" w:sz="0" w:space="0" w:color="auto"/>
            <w:left w:val="none" w:sz="0" w:space="0" w:color="auto"/>
            <w:bottom w:val="none" w:sz="0" w:space="0" w:color="auto"/>
            <w:right w:val="none" w:sz="0" w:space="0" w:color="auto"/>
          </w:divBdr>
        </w:div>
        <w:div w:id="500043383">
          <w:marLeft w:val="0"/>
          <w:marRight w:val="0"/>
          <w:marTop w:val="0"/>
          <w:marBottom w:val="0"/>
          <w:divBdr>
            <w:top w:val="none" w:sz="0" w:space="0" w:color="auto"/>
            <w:left w:val="none" w:sz="0" w:space="0" w:color="auto"/>
            <w:bottom w:val="none" w:sz="0" w:space="0" w:color="auto"/>
            <w:right w:val="none" w:sz="0" w:space="0" w:color="auto"/>
          </w:divBdr>
        </w:div>
        <w:div w:id="517232000">
          <w:marLeft w:val="0"/>
          <w:marRight w:val="0"/>
          <w:marTop w:val="0"/>
          <w:marBottom w:val="0"/>
          <w:divBdr>
            <w:top w:val="none" w:sz="0" w:space="0" w:color="auto"/>
            <w:left w:val="none" w:sz="0" w:space="0" w:color="auto"/>
            <w:bottom w:val="none" w:sz="0" w:space="0" w:color="auto"/>
            <w:right w:val="none" w:sz="0" w:space="0" w:color="auto"/>
          </w:divBdr>
        </w:div>
        <w:div w:id="537742286">
          <w:marLeft w:val="0"/>
          <w:marRight w:val="0"/>
          <w:marTop w:val="0"/>
          <w:marBottom w:val="0"/>
          <w:divBdr>
            <w:top w:val="none" w:sz="0" w:space="0" w:color="auto"/>
            <w:left w:val="none" w:sz="0" w:space="0" w:color="auto"/>
            <w:bottom w:val="none" w:sz="0" w:space="0" w:color="auto"/>
            <w:right w:val="none" w:sz="0" w:space="0" w:color="auto"/>
          </w:divBdr>
        </w:div>
        <w:div w:id="549346911">
          <w:marLeft w:val="0"/>
          <w:marRight w:val="0"/>
          <w:marTop w:val="0"/>
          <w:marBottom w:val="0"/>
          <w:divBdr>
            <w:top w:val="none" w:sz="0" w:space="0" w:color="auto"/>
            <w:left w:val="none" w:sz="0" w:space="0" w:color="auto"/>
            <w:bottom w:val="none" w:sz="0" w:space="0" w:color="auto"/>
            <w:right w:val="none" w:sz="0" w:space="0" w:color="auto"/>
          </w:divBdr>
        </w:div>
        <w:div w:id="588538911">
          <w:marLeft w:val="0"/>
          <w:marRight w:val="0"/>
          <w:marTop w:val="0"/>
          <w:marBottom w:val="0"/>
          <w:divBdr>
            <w:top w:val="none" w:sz="0" w:space="0" w:color="auto"/>
            <w:left w:val="none" w:sz="0" w:space="0" w:color="auto"/>
            <w:bottom w:val="none" w:sz="0" w:space="0" w:color="auto"/>
            <w:right w:val="none" w:sz="0" w:space="0" w:color="auto"/>
          </w:divBdr>
        </w:div>
        <w:div w:id="596404799">
          <w:marLeft w:val="0"/>
          <w:marRight w:val="0"/>
          <w:marTop w:val="0"/>
          <w:marBottom w:val="0"/>
          <w:divBdr>
            <w:top w:val="none" w:sz="0" w:space="0" w:color="auto"/>
            <w:left w:val="none" w:sz="0" w:space="0" w:color="auto"/>
            <w:bottom w:val="none" w:sz="0" w:space="0" w:color="auto"/>
            <w:right w:val="none" w:sz="0" w:space="0" w:color="auto"/>
          </w:divBdr>
        </w:div>
        <w:div w:id="611785365">
          <w:marLeft w:val="0"/>
          <w:marRight w:val="0"/>
          <w:marTop w:val="0"/>
          <w:marBottom w:val="0"/>
          <w:divBdr>
            <w:top w:val="none" w:sz="0" w:space="0" w:color="auto"/>
            <w:left w:val="none" w:sz="0" w:space="0" w:color="auto"/>
            <w:bottom w:val="none" w:sz="0" w:space="0" w:color="auto"/>
            <w:right w:val="none" w:sz="0" w:space="0" w:color="auto"/>
          </w:divBdr>
        </w:div>
        <w:div w:id="614334588">
          <w:marLeft w:val="0"/>
          <w:marRight w:val="0"/>
          <w:marTop w:val="0"/>
          <w:marBottom w:val="0"/>
          <w:divBdr>
            <w:top w:val="none" w:sz="0" w:space="0" w:color="auto"/>
            <w:left w:val="none" w:sz="0" w:space="0" w:color="auto"/>
            <w:bottom w:val="none" w:sz="0" w:space="0" w:color="auto"/>
            <w:right w:val="none" w:sz="0" w:space="0" w:color="auto"/>
          </w:divBdr>
        </w:div>
        <w:div w:id="622884346">
          <w:marLeft w:val="0"/>
          <w:marRight w:val="0"/>
          <w:marTop w:val="0"/>
          <w:marBottom w:val="0"/>
          <w:divBdr>
            <w:top w:val="none" w:sz="0" w:space="0" w:color="auto"/>
            <w:left w:val="none" w:sz="0" w:space="0" w:color="auto"/>
            <w:bottom w:val="none" w:sz="0" w:space="0" w:color="auto"/>
            <w:right w:val="none" w:sz="0" w:space="0" w:color="auto"/>
          </w:divBdr>
        </w:div>
        <w:div w:id="623730310">
          <w:marLeft w:val="0"/>
          <w:marRight w:val="0"/>
          <w:marTop w:val="0"/>
          <w:marBottom w:val="0"/>
          <w:divBdr>
            <w:top w:val="none" w:sz="0" w:space="0" w:color="auto"/>
            <w:left w:val="none" w:sz="0" w:space="0" w:color="auto"/>
            <w:bottom w:val="none" w:sz="0" w:space="0" w:color="auto"/>
            <w:right w:val="none" w:sz="0" w:space="0" w:color="auto"/>
          </w:divBdr>
        </w:div>
        <w:div w:id="624313407">
          <w:marLeft w:val="0"/>
          <w:marRight w:val="0"/>
          <w:marTop w:val="0"/>
          <w:marBottom w:val="0"/>
          <w:divBdr>
            <w:top w:val="none" w:sz="0" w:space="0" w:color="auto"/>
            <w:left w:val="none" w:sz="0" w:space="0" w:color="auto"/>
            <w:bottom w:val="none" w:sz="0" w:space="0" w:color="auto"/>
            <w:right w:val="none" w:sz="0" w:space="0" w:color="auto"/>
          </w:divBdr>
        </w:div>
        <w:div w:id="645159226">
          <w:marLeft w:val="0"/>
          <w:marRight w:val="0"/>
          <w:marTop w:val="0"/>
          <w:marBottom w:val="0"/>
          <w:divBdr>
            <w:top w:val="none" w:sz="0" w:space="0" w:color="auto"/>
            <w:left w:val="none" w:sz="0" w:space="0" w:color="auto"/>
            <w:bottom w:val="none" w:sz="0" w:space="0" w:color="auto"/>
            <w:right w:val="none" w:sz="0" w:space="0" w:color="auto"/>
          </w:divBdr>
        </w:div>
        <w:div w:id="665205055">
          <w:marLeft w:val="0"/>
          <w:marRight w:val="0"/>
          <w:marTop w:val="0"/>
          <w:marBottom w:val="0"/>
          <w:divBdr>
            <w:top w:val="none" w:sz="0" w:space="0" w:color="auto"/>
            <w:left w:val="none" w:sz="0" w:space="0" w:color="auto"/>
            <w:bottom w:val="none" w:sz="0" w:space="0" w:color="auto"/>
            <w:right w:val="none" w:sz="0" w:space="0" w:color="auto"/>
          </w:divBdr>
        </w:div>
        <w:div w:id="679699282">
          <w:marLeft w:val="0"/>
          <w:marRight w:val="0"/>
          <w:marTop w:val="0"/>
          <w:marBottom w:val="0"/>
          <w:divBdr>
            <w:top w:val="none" w:sz="0" w:space="0" w:color="auto"/>
            <w:left w:val="none" w:sz="0" w:space="0" w:color="auto"/>
            <w:bottom w:val="none" w:sz="0" w:space="0" w:color="auto"/>
            <w:right w:val="none" w:sz="0" w:space="0" w:color="auto"/>
          </w:divBdr>
        </w:div>
        <w:div w:id="680664973">
          <w:marLeft w:val="0"/>
          <w:marRight w:val="0"/>
          <w:marTop w:val="0"/>
          <w:marBottom w:val="0"/>
          <w:divBdr>
            <w:top w:val="none" w:sz="0" w:space="0" w:color="auto"/>
            <w:left w:val="none" w:sz="0" w:space="0" w:color="auto"/>
            <w:bottom w:val="none" w:sz="0" w:space="0" w:color="auto"/>
            <w:right w:val="none" w:sz="0" w:space="0" w:color="auto"/>
          </w:divBdr>
        </w:div>
        <w:div w:id="685330889">
          <w:marLeft w:val="0"/>
          <w:marRight w:val="0"/>
          <w:marTop w:val="0"/>
          <w:marBottom w:val="0"/>
          <w:divBdr>
            <w:top w:val="none" w:sz="0" w:space="0" w:color="auto"/>
            <w:left w:val="none" w:sz="0" w:space="0" w:color="auto"/>
            <w:bottom w:val="none" w:sz="0" w:space="0" w:color="auto"/>
            <w:right w:val="none" w:sz="0" w:space="0" w:color="auto"/>
          </w:divBdr>
        </w:div>
        <w:div w:id="691733254">
          <w:marLeft w:val="0"/>
          <w:marRight w:val="0"/>
          <w:marTop w:val="0"/>
          <w:marBottom w:val="0"/>
          <w:divBdr>
            <w:top w:val="none" w:sz="0" w:space="0" w:color="auto"/>
            <w:left w:val="none" w:sz="0" w:space="0" w:color="auto"/>
            <w:bottom w:val="none" w:sz="0" w:space="0" w:color="auto"/>
            <w:right w:val="none" w:sz="0" w:space="0" w:color="auto"/>
          </w:divBdr>
        </w:div>
        <w:div w:id="697581991">
          <w:marLeft w:val="0"/>
          <w:marRight w:val="0"/>
          <w:marTop w:val="0"/>
          <w:marBottom w:val="0"/>
          <w:divBdr>
            <w:top w:val="none" w:sz="0" w:space="0" w:color="auto"/>
            <w:left w:val="none" w:sz="0" w:space="0" w:color="auto"/>
            <w:bottom w:val="none" w:sz="0" w:space="0" w:color="auto"/>
            <w:right w:val="none" w:sz="0" w:space="0" w:color="auto"/>
          </w:divBdr>
        </w:div>
        <w:div w:id="701512724">
          <w:marLeft w:val="0"/>
          <w:marRight w:val="0"/>
          <w:marTop w:val="0"/>
          <w:marBottom w:val="0"/>
          <w:divBdr>
            <w:top w:val="none" w:sz="0" w:space="0" w:color="auto"/>
            <w:left w:val="none" w:sz="0" w:space="0" w:color="auto"/>
            <w:bottom w:val="none" w:sz="0" w:space="0" w:color="auto"/>
            <w:right w:val="none" w:sz="0" w:space="0" w:color="auto"/>
          </w:divBdr>
        </w:div>
        <w:div w:id="705520620">
          <w:marLeft w:val="0"/>
          <w:marRight w:val="0"/>
          <w:marTop w:val="0"/>
          <w:marBottom w:val="0"/>
          <w:divBdr>
            <w:top w:val="none" w:sz="0" w:space="0" w:color="auto"/>
            <w:left w:val="none" w:sz="0" w:space="0" w:color="auto"/>
            <w:bottom w:val="none" w:sz="0" w:space="0" w:color="auto"/>
            <w:right w:val="none" w:sz="0" w:space="0" w:color="auto"/>
          </w:divBdr>
        </w:div>
        <w:div w:id="708342766">
          <w:marLeft w:val="0"/>
          <w:marRight w:val="0"/>
          <w:marTop w:val="0"/>
          <w:marBottom w:val="0"/>
          <w:divBdr>
            <w:top w:val="none" w:sz="0" w:space="0" w:color="auto"/>
            <w:left w:val="none" w:sz="0" w:space="0" w:color="auto"/>
            <w:bottom w:val="none" w:sz="0" w:space="0" w:color="auto"/>
            <w:right w:val="none" w:sz="0" w:space="0" w:color="auto"/>
          </w:divBdr>
        </w:div>
        <w:div w:id="709643880">
          <w:marLeft w:val="0"/>
          <w:marRight w:val="0"/>
          <w:marTop w:val="0"/>
          <w:marBottom w:val="0"/>
          <w:divBdr>
            <w:top w:val="none" w:sz="0" w:space="0" w:color="auto"/>
            <w:left w:val="none" w:sz="0" w:space="0" w:color="auto"/>
            <w:bottom w:val="none" w:sz="0" w:space="0" w:color="auto"/>
            <w:right w:val="none" w:sz="0" w:space="0" w:color="auto"/>
          </w:divBdr>
        </w:div>
        <w:div w:id="711345520">
          <w:marLeft w:val="0"/>
          <w:marRight w:val="0"/>
          <w:marTop w:val="0"/>
          <w:marBottom w:val="0"/>
          <w:divBdr>
            <w:top w:val="none" w:sz="0" w:space="0" w:color="auto"/>
            <w:left w:val="none" w:sz="0" w:space="0" w:color="auto"/>
            <w:bottom w:val="none" w:sz="0" w:space="0" w:color="auto"/>
            <w:right w:val="none" w:sz="0" w:space="0" w:color="auto"/>
          </w:divBdr>
        </w:div>
        <w:div w:id="729308337">
          <w:marLeft w:val="0"/>
          <w:marRight w:val="0"/>
          <w:marTop w:val="0"/>
          <w:marBottom w:val="0"/>
          <w:divBdr>
            <w:top w:val="none" w:sz="0" w:space="0" w:color="auto"/>
            <w:left w:val="none" w:sz="0" w:space="0" w:color="auto"/>
            <w:bottom w:val="none" w:sz="0" w:space="0" w:color="auto"/>
            <w:right w:val="none" w:sz="0" w:space="0" w:color="auto"/>
          </w:divBdr>
        </w:div>
        <w:div w:id="755983099">
          <w:marLeft w:val="0"/>
          <w:marRight w:val="0"/>
          <w:marTop w:val="0"/>
          <w:marBottom w:val="0"/>
          <w:divBdr>
            <w:top w:val="none" w:sz="0" w:space="0" w:color="auto"/>
            <w:left w:val="none" w:sz="0" w:space="0" w:color="auto"/>
            <w:bottom w:val="none" w:sz="0" w:space="0" w:color="auto"/>
            <w:right w:val="none" w:sz="0" w:space="0" w:color="auto"/>
          </w:divBdr>
        </w:div>
        <w:div w:id="766852005">
          <w:marLeft w:val="0"/>
          <w:marRight w:val="0"/>
          <w:marTop w:val="0"/>
          <w:marBottom w:val="0"/>
          <w:divBdr>
            <w:top w:val="none" w:sz="0" w:space="0" w:color="auto"/>
            <w:left w:val="none" w:sz="0" w:space="0" w:color="auto"/>
            <w:bottom w:val="none" w:sz="0" w:space="0" w:color="auto"/>
            <w:right w:val="none" w:sz="0" w:space="0" w:color="auto"/>
          </w:divBdr>
        </w:div>
        <w:div w:id="768620663">
          <w:marLeft w:val="0"/>
          <w:marRight w:val="0"/>
          <w:marTop w:val="0"/>
          <w:marBottom w:val="0"/>
          <w:divBdr>
            <w:top w:val="none" w:sz="0" w:space="0" w:color="auto"/>
            <w:left w:val="none" w:sz="0" w:space="0" w:color="auto"/>
            <w:bottom w:val="none" w:sz="0" w:space="0" w:color="auto"/>
            <w:right w:val="none" w:sz="0" w:space="0" w:color="auto"/>
          </w:divBdr>
        </w:div>
        <w:div w:id="778599962">
          <w:marLeft w:val="0"/>
          <w:marRight w:val="0"/>
          <w:marTop w:val="0"/>
          <w:marBottom w:val="0"/>
          <w:divBdr>
            <w:top w:val="none" w:sz="0" w:space="0" w:color="auto"/>
            <w:left w:val="none" w:sz="0" w:space="0" w:color="auto"/>
            <w:bottom w:val="none" w:sz="0" w:space="0" w:color="auto"/>
            <w:right w:val="none" w:sz="0" w:space="0" w:color="auto"/>
          </w:divBdr>
        </w:div>
        <w:div w:id="786583920">
          <w:marLeft w:val="0"/>
          <w:marRight w:val="0"/>
          <w:marTop w:val="0"/>
          <w:marBottom w:val="0"/>
          <w:divBdr>
            <w:top w:val="none" w:sz="0" w:space="0" w:color="auto"/>
            <w:left w:val="none" w:sz="0" w:space="0" w:color="auto"/>
            <w:bottom w:val="none" w:sz="0" w:space="0" w:color="auto"/>
            <w:right w:val="none" w:sz="0" w:space="0" w:color="auto"/>
          </w:divBdr>
          <w:divsChild>
            <w:div w:id="902524423">
              <w:marLeft w:val="0"/>
              <w:marRight w:val="0"/>
              <w:marTop w:val="0"/>
              <w:marBottom w:val="0"/>
              <w:divBdr>
                <w:top w:val="none" w:sz="0" w:space="0" w:color="auto"/>
                <w:left w:val="none" w:sz="0" w:space="0" w:color="auto"/>
                <w:bottom w:val="none" w:sz="0" w:space="0" w:color="auto"/>
                <w:right w:val="none" w:sz="0" w:space="0" w:color="auto"/>
              </w:divBdr>
            </w:div>
          </w:divsChild>
        </w:div>
        <w:div w:id="788280286">
          <w:marLeft w:val="0"/>
          <w:marRight w:val="0"/>
          <w:marTop w:val="0"/>
          <w:marBottom w:val="0"/>
          <w:divBdr>
            <w:top w:val="none" w:sz="0" w:space="0" w:color="auto"/>
            <w:left w:val="none" w:sz="0" w:space="0" w:color="auto"/>
            <w:bottom w:val="none" w:sz="0" w:space="0" w:color="auto"/>
            <w:right w:val="none" w:sz="0" w:space="0" w:color="auto"/>
          </w:divBdr>
        </w:div>
        <w:div w:id="794371932">
          <w:marLeft w:val="0"/>
          <w:marRight w:val="0"/>
          <w:marTop w:val="0"/>
          <w:marBottom w:val="0"/>
          <w:divBdr>
            <w:top w:val="none" w:sz="0" w:space="0" w:color="auto"/>
            <w:left w:val="none" w:sz="0" w:space="0" w:color="auto"/>
            <w:bottom w:val="none" w:sz="0" w:space="0" w:color="auto"/>
            <w:right w:val="none" w:sz="0" w:space="0" w:color="auto"/>
          </w:divBdr>
        </w:div>
        <w:div w:id="794954258">
          <w:marLeft w:val="0"/>
          <w:marRight w:val="0"/>
          <w:marTop w:val="0"/>
          <w:marBottom w:val="0"/>
          <w:divBdr>
            <w:top w:val="none" w:sz="0" w:space="0" w:color="auto"/>
            <w:left w:val="none" w:sz="0" w:space="0" w:color="auto"/>
            <w:bottom w:val="none" w:sz="0" w:space="0" w:color="auto"/>
            <w:right w:val="none" w:sz="0" w:space="0" w:color="auto"/>
          </w:divBdr>
        </w:div>
        <w:div w:id="796725077">
          <w:marLeft w:val="0"/>
          <w:marRight w:val="0"/>
          <w:marTop w:val="0"/>
          <w:marBottom w:val="0"/>
          <w:divBdr>
            <w:top w:val="none" w:sz="0" w:space="0" w:color="auto"/>
            <w:left w:val="none" w:sz="0" w:space="0" w:color="auto"/>
            <w:bottom w:val="none" w:sz="0" w:space="0" w:color="auto"/>
            <w:right w:val="none" w:sz="0" w:space="0" w:color="auto"/>
          </w:divBdr>
        </w:div>
        <w:div w:id="832911734">
          <w:marLeft w:val="0"/>
          <w:marRight w:val="0"/>
          <w:marTop w:val="0"/>
          <w:marBottom w:val="0"/>
          <w:divBdr>
            <w:top w:val="none" w:sz="0" w:space="0" w:color="auto"/>
            <w:left w:val="none" w:sz="0" w:space="0" w:color="auto"/>
            <w:bottom w:val="none" w:sz="0" w:space="0" w:color="auto"/>
            <w:right w:val="none" w:sz="0" w:space="0" w:color="auto"/>
          </w:divBdr>
        </w:div>
        <w:div w:id="875312753">
          <w:marLeft w:val="0"/>
          <w:marRight w:val="0"/>
          <w:marTop w:val="0"/>
          <w:marBottom w:val="0"/>
          <w:divBdr>
            <w:top w:val="none" w:sz="0" w:space="0" w:color="auto"/>
            <w:left w:val="none" w:sz="0" w:space="0" w:color="auto"/>
            <w:bottom w:val="none" w:sz="0" w:space="0" w:color="auto"/>
            <w:right w:val="none" w:sz="0" w:space="0" w:color="auto"/>
          </w:divBdr>
        </w:div>
        <w:div w:id="911550519">
          <w:marLeft w:val="0"/>
          <w:marRight w:val="0"/>
          <w:marTop w:val="0"/>
          <w:marBottom w:val="0"/>
          <w:divBdr>
            <w:top w:val="none" w:sz="0" w:space="0" w:color="auto"/>
            <w:left w:val="none" w:sz="0" w:space="0" w:color="auto"/>
            <w:bottom w:val="none" w:sz="0" w:space="0" w:color="auto"/>
            <w:right w:val="none" w:sz="0" w:space="0" w:color="auto"/>
          </w:divBdr>
        </w:div>
        <w:div w:id="929773661">
          <w:marLeft w:val="0"/>
          <w:marRight w:val="0"/>
          <w:marTop w:val="0"/>
          <w:marBottom w:val="0"/>
          <w:divBdr>
            <w:top w:val="none" w:sz="0" w:space="0" w:color="auto"/>
            <w:left w:val="none" w:sz="0" w:space="0" w:color="auto"/>
            <w:bottom w:val="none" w:sz="0" w:space="0" w:color="auto"/>
            <w:right w:val="none" w:sz="0" w:space="0" w:color="auto"/>
          </w:divBdr>
        </w:div>
        <w:div w:id="948897945">
          <w:marLeft w:val="0"/>
          <w:marRight w:val="0"/>
          <w:marTop w:val="0"/>
          <w:marBottom w:val="0"/>
          <w:divBdr>
            <w:top w:val="none" w:sz="0" w:space="0" w:color="auto"/>
            <w:left w:val="none" w:sz="0" w:space="0" w:color="auto"/>
            <w:bottom w:val="none" w:sz="0" w:space="0" w:color="auto"/>
            <w:right w:val="none" w:sz="0" w:space="0" w:color="auto"/>
          </w:divBdr>
        </w:div>
        <w:div w:id="951134820">
          <w:marLeft w:val="0"/>
          <w:marRight w:val="0"/>
          <w:marTop w:val="0"/>
          <w:marBottom w:val="0"/>
          <w:divBdr>
            <w:top w:val="none" w:sz="0" w:space="0" w:color="auto"/>
            <w:left w:val="none" w:sz="0" w:space="0" w:color="auto"/>
            <w:bottom w:val="none" w:sz="0" w:space="0" w:color="auto"/>
            <w:right w:val="none" w:sz="0" w:space="0" w:color="auto"/>
          </w:divBdr>
        </w:div>
        <w:div w:id="969476333">
          <w:marLeft w:val="0"/>
          <w:marRight w:val="0"/>
          <w:marTop w:val="0"/>
          <w:marBottom w:val="0"/>
          <w:divBdr>
            <w:top w:val="none" w:sz="0" w:space="0" w:color="auto"/>
            <w:left w:val="none" w:sz="0" w:space="0" w:color="auto"/>
            <w:bottom w:val="none" w:sz="0" w:space="0" w:color="auto"/>
            <w:right w:val="none" w:sz="0" w:space="0" w:color="auto"/>
          </w:divBdr>
        </w:div>
        <w:div w:id="970407016">
          <w:marLeft w:val="0"/>
          <w:marRight w:val="0"/>
          <w:marTop w:val="0"/>
          <w:marBottom w:val="0"/>
          <w:divBdr>
            <w:top w:val="none" w:sz="0" w:space="0" w:color="auto"/>
            <w:left w:val="none" w:sz="0" w:space="0" w:color="auto"/>
            <w:bottom w:val="none" w:sz="0" w:space="0" w:color="auto"/>
            <w:right w:val="none" w:sz="0" w:space="0" w:color="auto"/>
          </w:divBdr>
        </w:div>
        <w:div w:id="1001813343">
          <w:marLeft w:val="0"/>
          <w:marRight w:val="0"/>
          <w:marTop w:val="0"/>
          <w:marBottom w:val="0"/>
          <w:divBdr>
            <w:top w:val="none" w:sz="0" w:space="0" w:color="auto"/>
            <w:left w:val="none" w:sz="0" w:space="0" w:color="auto"/>
            <w:bottom w:val="none" w:sz="0" w:space="0" w:color="auto"/>
            <w:right w:val="none" w:sz="0" w:space="0" w:color="auto"/>
          </w:divBdr>
        </w:div>
        <w:div w:id="1001860068">
          <w:marLeft w:val="0"/>
          <w:marRight w:val="0"/>
          <w:marTop w:val="0"/>
          <w:marBottom w:val="0"/>
          <w:divBdr>
            <w:top w:val="none" w:sz="0" w:space="0" w:color="auto"/>
            <w:left w:val="none" w:sz="0" w:space="0" w:color="auto"/>
            <w:bottom w:val="none" w:sz="0" w:space="0" w:color="auto"/>
            <w:right w:val="none" w:sz="0" w:space="0" w:color="auto"/>
          </w:divBdr>
        </w:div>
        <w:div w:id="1016468473">
          <w:marLeft w:val="0"/>
          <w:marRight w:val="0"/>
          <w:marTop w:val="0"/>
          <w:marBottom w:val="0"/>
          <w:divBdr>
            <w:top w:val="none" w:sz="0" w:space="0" w:color="auto"/>
            <w:left w:val="none" w:sz="0" w:space="0" w:color="auto"/>
            <w:bottom w:val="none" w:sz="0" w:space="0" w:color="auto"/>
            <w:right w:val="none" w:sz="0" w:space="0" w:color="auto"/>
          </w:divBdr>
        </w:div>
        <w:div w:id="1019544824">
          <w:marLeft w:val="0"/>
          <w:marRight w:val="0"/>
          <w:marTop w:val="0"/>
          <w:marBottom w:val="0"/>
          <w:divBdr>
            <w:top w:val="none" w:sz="0" w:space="0" w:color="auto"/>
            <w:left w:val="none" w:sz="0" w:space="0" w:color="auto"/>
            <w:bottom w:val="none" w:sz="0" w:space="0" w:color="auto"/>
            <w:right w:val="none" w:sz="0" w:space="0" w:color="auto"/>
          </w:divBdr>
        </w:div>
        <w:div w:id="1025330504">
          <w:marLeft w:val="0"/>
          <w:marRight w:val="0"/>
          <w:marTop w:val="0"/>
          <w:marBottom w:val="0"/>
          <w:divBdr>
            <w:top w:val="none" w:sz="0" w:space="0" w:color="auto"/>
            <w:left w:val="none" w:sz="0" w:space="0" w:color="auto"/>
            <w:bottom w:val="none" w:sz="0" w:space="0" w:color="auto"/>
            <w:right w:val="none" w:sz="0" w:space="0" w:color="auto"/>
          </w:divBdr>
        </w:div>
        <w:div w:id="1030377304">
          <w:marLeft w:val="0"/>
          <w:marRight w:val="0"/>
          <w:marTop w:val="0"/>
          <w:marBottom w:val="0"/>
          <w:divBdr>
            <w:top w:val="none" w:sz="0" w:space="0" w:color="auto"/>
            <w:left w:val="none" w:sz="0" w:space="0" w:color="auto"/>
            <w:bottom w:val="none" w:sz="0" w:space="0" w:color="auto"/>
            <w:right w:val="none" w:sz="0" w:space="0" w:color="auto"/>
          </w:divBdr>
        </w:div>
        <w:div w:id="1049843857">
          <w:marLeft w:val="0"/>
          <w:marRight w:val="0"/>
          <w:marTop w:val="0"/>
          <w:marBottom w:val="0"/>
          <w:divBdr>
            <w:top w:val="none" w:sz="0" w:space="0" w:color="auto"/>
            <w:left w:val="none" w:sz="0" w:space="0" w:color="auto"/>
            <w:bottom w:val="none" w:sz="0" w:space="0" w:color="auto"/>
            <w:right w:val="none" w:sz="0" w:space="0" w:color="auto"/>
          </w:divBdr>
        </w:div>
        <w:div w:id="1057557434">
          <w:marLeft w:val="0"/>
          <w:marRight w:val="0"/>
          <w:marTop w:val="0"/>
          <w:marBottom w:val="0"/>
          <w:divBdr>
            <w:top w:val="none" w:sz="0" w:space="0" w:color="auto"/>
            <w:left w:val="none" w:sz="0" w:space="0" w:color="auto"/>
            <w:bottom w:val="none" w:sz="0" w:space="0" w:color="auto"/>
            <w:right w:val="none" w:sz="0" w:space="0" w:color="auto"/>
          </w:divBdr>
        </w:div>
        <w:div w:id="1063213518">
          <w:marLeft w:val="0"/>
          <w:marRight w:val="0"/>
          <w:marTop w:val="0"/>
          <w:marBottom w:val="0"/>
          <w:divBdr>
            <w:top w:val="none" w:sz="0" w:space="0" w:color="auto"/>
            <w:left w:val="none" w:sz="0" w:space="0" w:color="auto"/>
            <w:bottom w:val="none" w:sz="0" w:space="0" w:color="auto"/>
            <w:right w:val="none" w:sz="0" w:space="0" w:color="auto"/>
          </w:divBdr>
        </w:div>
        <w:div w:id="1069381972">
          <w:marLeft w:val="0"/>
          <w:marRight w:val="0"/>
          <w:marTop w:val="0"/>
          <w:marBottom w:val="0"/>
          <w:divBdr>
            <w:top w:val="none" w:sz="0" w:space="0" w:color="auto"/>
            <w:left w:val="none" w:sz="0" w:space="0" w:color="auto"/>
            <w:bottom w:val="none" w:sz="0" w:space="0" w:color="auto"/>
            <w:right w:val="none" w:sz="0" w:space="0" w:color="auto"/>
          </w:divBdr>
        </w:div>
        <w:div w:id="1073158479">
          <w:marLeft w:val="0"/>
          <w:marRight w:val="0"/>
          <w:marTop w:val="0"/>
          <w:marBottom w:val="0"/>
          <w:divBdr>
            <w:top w:val="none" w:sz="0" w:space="0" w:color="auto"/>
            <w:left w:val="none" w:sz="0" w:space="0" w:color="auto"/>
            <w:bottom w:val="none" w:sz="0" w:space="0" w:color="auto"/>
            <w:right w:val="none" w:sz="0" w:space="0" w:color="auto"/>
          </w:divBdr>
        </w:div>
        <w:div w:id="1073694732">
          <w:marLeft w:val="0"/>
          <w:marRight w:val="0"/>
          <w:marTop w:val="0"/>
          <w:marBottom w:val="0"/>
          <w:divBdr>
            <w:top w:val="none" w:sz="0" w:space="0" w:color="auto"/>
            <w:left w:val="none" w:sz="0" w:space="0" w:color="auto"/>
            <w:bottom w:val="none" w:sz="0" w:space="0" w:color="auto"/>
            <w:right w:val="none" w:sz="0" w:space="0" w:color="auto"/>
          </w:divBdr>
        </w:div>
        <w:div w:id="1077745256">
          <w:marLeft w:val="0"/>
          <w:marRight w:val="0"/>
          <w:marTop w:val="0"/>
          <w:marBottom w:val="0"/>
          <w:divBdr>
            <w:top w:val="none" w:sz="0" w:space="0" w:color="auto"/>
            <w:left w:val="none" w:sz="0" w:space="0" w:color="auto"/>
            <w:bottom w:val="none" w:sz="0" w:space="0" w:color="auto"/>
            <w:right w:val="none" w:sz="0" w:space="0" w:color="auto"/>
          </w:divBdr>
        </w:div>
        <w:div w:id="1120612678">
          <w:marLeft w:val="0"/>
          <w:marRight w:val="0"/>
          <w:marTop w:val="0"/>
          <w:marBottom w:val="0"/>
          <w:divBdr>
            <w:top w:val="none" w:sz="0" w:space="0" w:color="auto"/>
            <w:left w:val="none" w:sz="0" w:space="0" w:color="auto"/>
            <w:bottom w:val="none" w:sz="0" w:space="0" w:color="auto"/>
            <w:right w:val="none" w:sz="0" w:space="0" w:color="auto"/>
          </w:divBdr>
        </w:div>
        <w:div w:id="1124926461">
          <w:marLeft w:val="0"/>
          <w:marRight w:val="0"/>
          <w:marTop w:val="0"/>
          <w:marBottom w:val="0"/>
          <w:divBdr>
            <w:top w:val="none" w:sz="0" w:space="0" w:color="auto"/>
            <w:left w:val="none" w:sz="0" w:space="0" w:color="auto"/>
            <w:bottom w:val="none" w:sz="0" w:space="0" w:color="auto"/>
            <w:right w:val="none" w:sz="0" w:space="0" w:color="auto"/>
          </w:divBdr>
        </w:div>
        <w:div w:id="1125346238">
          <w:marLeft w:val="0"/>
          <w:marRight w:val="0"/>
          <w:marTop w:val="0"/>
          <w:marBottom w:val="0"/>
          <w:divBdr>
            <w:top w:val="none" w:sz="0" w:space="0" w:color="auto"/>
            <w:left w:val="none" w:sz="0" w:space="0" w:color="auto"/>
            <w:bottom w:val="none" w:sz="0" w:space="0" w:color="auto"/>
            <w:right w:val="none" w:sz="0" w:space="0" w:color="auto"/>
          </w:divBdr>
        </w:div>
        <w:div w:id="1127889166">
          <w:marLeft w:val="0"/>
          <w:marRight w:val="0"/>
          <w:marTop w:val="0"/>
          <w:marBottom w:val="0"/>
          <w:divBdr>
            <w:top w:val="none" w:sz="0" w:space="0" w:color="auto"/>
            <w:left w:val="none" w:sz="0" w:space="0" w:color="auto"/>
            <w:bottom w:val="none" w:sz="0" w:space="0" w:color="auto"/>
            <w:right w:val="none" w:sz="0" w:space="0" w:color="auto"/>
          </w:divBdr>
        </w:div>
        <w:div w:id="1132408413">
          <w:marLeft w:val="0"/>
          <w:marRight w:val="0"/>
          <w:marTop w:val="0"/>
          <w:marBottom w:val="0"/>
          <w:divBdr>
            <w:top w:val="none" w:sz="0" w:space="0" w:color="auto"/>
            <w:left w:val="none" w:sz="0" w:space="0" w:color="auto"/>
            <w:bottom w:val="none" w:sz="0" w:space="0" w:color="auto"/>
            <w:right w:val="none" w:sz="0" w:space="0" w:color="auto"/>
          </w:divBdr>
        </w:div>
        <w:div w:id="1162818566">
          <w:marLeft w:val="0"/>
          <w:marRight w:val="0"/>
          <w:marTop w:val="0"/>
          <w:marBottom w:val="0"/>
          <w:divBdr>
            <w:top w:val="none" w:sz="0" w:space="0" w:color="auto"/>
            <w:left w:val="none" w:sz="0" w:space="0" w:color="auto"/>
            <w:bottom w:val="none" w:sz="0" w:space="0" w:color="auto"/>
            <w:right w:val="none" w:sz="0" w:space="0" w:color="auto"/>
          </w:divBdr>
        </w:div>
        <w:div w:id="1163427223">
          <w:marLeft w:val="0"/>
          <w:marRight w:val="0"/>
          <w:marTop w:val="0"/>
          <w:marBottom w:val="0"/>
          <w:divBdr>
            <w:top w:val="none" w:sz="0" w:space="0" w:color="auto"/>
            <w:left w:val="none" w:sz="0" w:space="0" w:color="auto"/>
            <w:bottom w:val="none" w:sz="0" w:space="0" w:color="auto"/>
            <w:right w:val="none" w:sz="0" w:space="0" w:color="auto"/>
          </w:divBdr>
        </w:div>
        <w:div w:id="1174688749">
          <w:marLeft w:val="0"/>
          <w:marRight w:val="0"/>
          <w:marTop w:val="0"/>
          <w:marBottom w:val="0"/>
          <w:divBdr>
            <w:top w:val="none" w:sz="0" w:space="0" w:color="auto"/>
            <w:left w:val="none" w:sz="0" w:space="0" w:color="auto"/>
            <w:bottom w:val="none" w:sz="0" w:space="0" w:color="auto"/>
            <w:right w:val="none" w:sz="0" w:space="0" w:color="auto"/>
          </w:divBdr>
        </w:div>
        <w:div w:id="1181119711">
          <w:marLeft w:val="0"/>
          <w:marRight w:val="0"/>
          <w:marTop w:val="0"/>
          <w:marBottom w:val="0"/>
          <w:divBdr>
            <w:top w:val="none" w:sz="0" w:space="0" w:color="auto"/>
            <w:left w:val="none" w:sz="0" w:space="0" w:color="auto"/>
            <w:bottom w:val="none" w:sz="0" w:space="0" w:color="auto"/>
            <w:right w:val="none" w:sz="0" w:space="0" w:color="auto"/>
          </w:divBdr>
        </w:div>
        <w:div w:id="1206720307">
          <w:marLeft w:val="0"/>
          <w:marRight w:val="0"/>
          <w:marTop w:val="0"/>
          <w:marBottom w:val="0"/>
          <w:divBdr>
            <w:top w:val="none" w:sz="0" w:space="0" w:color="auto"/>
            <w:left w:val="none" w:sz="0" w:space="0" w:color="auto"/>
            <w:bottom w:val="none" w:sz="0" w:space="0" w:color="auto"/>
            <w:right w:val="none" w:sz="0" w:space="0" w:color="auto"/>
          </w:divBdr>
        </w:div>
        <w:div w:id="1236011229">
          <w:marLeft w:val="0"/>
          <w:marRight w:val="0"/>
          <w:marTop w:val="0"/>
          <w:marBottom w:val="0"/>
          <w:divBdr>
            <w:top w:val="none" w:sz="0" w:space="0" w:color="auto"/>
            <w:left w:val="none" w:sz="0" w:space="0" w:color="auto"/>
            <w:bottom w:val="none" w:sz="0" w:space="0" w:color="auto"/>
            <w:right w:val="none" w:sz="0" w:space="0" w:color="auto"/>
          </w:divBdr>
        </w:div>
        <w:div w:id="1241329232">
          <w:marLeft w:val="0"/>
          <w:marRight w:val="0"/>
          <w:marTop w:val="0"/>
          <w:marBottom w:val="0"/>
          <w:divBdr>
            <w:top w:val="none" w:sz="0" w:space="0" w:color="auto"/>
            <w:left w:val="none" w:sz="0" w:space="0" w:color="auto"/>
            <w:bottom w:val="none" w:sz="0" w:space="0" w:color="auto"/>
            <w:right w:val="none" w:sz="0" w:space="0" w:color="auto"/>
          </w:divBdr>
        </w:div>
        <w:div w:id="1241670773">
          <w:marLeft w:val="0"/>
          <w:marRight w:val="0"/>
          <w:marTop w:val="0"/>
          <w:marBottom w:val="0"/>
          <w:divBdr>
            <w:top w:val="none" w:sz="0" w:space="0" w:color="auto"/>
            <w:left w:val="none" w:sz="0" w:space="0" w:color="auto"/>
            <w:bottom w:val="none" w:sz="0" w:space="0" w:color="auto"/>
            <w:right w:val="none" w:sz="0" w:space="0" w:color="auto"/>
          </w:divBdr>
        </w:div>
        <w:div w:id="1242639928">
          <w:marLeft w:val="0"/>
          <w:marRight w:val="0"/>
          <w:marTop w:val="0"/>
          <w:marBottom w:val="0"/>
          <w:divBdr>
            <w:top w:val="none" w:sz="0" w:space="0" w:color="auto"/>
            <w:left w:val="none" w:sz="0" w:space="0" w:color="auto"/>
            <w:bottom w:val="none" w:sz="0" w:space="0" w:color="auto"/>
            <w:right w:val="none" w:sz="0" w:space="0" w:color="auto"/>
          </w:divBdr>
        </w:div>
        <w:div w:id="1251305724">
          <w:marLeft w:val="0"/>
          <w:marRight w:val="0"/>
          <w:marTop w:val="0"/>
          <w:marBottom w:val="0"/>
          <w:divBdr>
            <w:top w:val="none" w:sz="0" w:space="0" w:color="auto"/>
            <w:left w:val="none" w:sz="0" w:space="0" w:color="auto"/>
            <w:bottom w:val="none" w:sz="0" w:space="0" w:color="auto"/>
            <w:right w:val="none" w:sz="0" w:space="0" w:color="auto"/>
          </w:divBdr>
        </w:div>
        <w:div w:id="1277760145">
          <w:marLeft w:val="0"/>
          <w:marRight w:val="0"/>
          <w:marTop w:val="0"/>
          <w:marBottom w:val="0"/>
          <w:divBdr>
            <w:top w:val="none" w:sz="0" w:space="0" w:color="auto"/>
            <w:left w:val="none" w:sz="0" w:space="0" w:color="auto"/>
            <w:bottom w:val="none" w:sz="0" w:space="0" w:color="auto"/>
            <w:right w:val="none" w:sz="0" w:space="0" w:color="auto"/>
          </w:divBdr>
        </w:div>
        <w:div w:id="1301374792">
          <w:marLeft w:val="0"/>
          <w:marRight w:val="0"/>
          <w:marTop w:val="0"/>
          <w:marBottom w:val="0"/>
          <w:divBdr>
            <w:top w:val="none" w:sz="0" w:space="0" w:color="auto"/>
            <w:left w:val="none" w:sz="0" w:space="0" w:color="auto"/>
            <w:bottom w:val="none" w:sz="0" w:space="0" w:color="auto"/>
            <w:right w:val="none" w:sz="0" w:space="0" w:color="auto"/>
          </w:divBdr>
        </w:div>
        <w:div w:id="1303735187">
          <w:marLeft w:val="0"/>
          <w:marRight w:val="0"/>
          <w:marTop w:val="0"/>
          <w:marBottom w:val="0"/>
          <w:divBdr>
            <w:top w:val="none" w:sz="0" w:space="0" w:color="auto"/>
            <w:left w:val="none" w:sz="0" w:space="0" w:color="auto"/>
            <w:bottom w:val="none" w:sz="0" w:space="0" w:color="auto"/>
            <w:right w:val="none" w:sz="0" w:space="0" w:color="auto"/>
          </w:divBdr>
        </w:div>
        <w:div w:id="1307272144">
          <w:marLeft w:val="0"/>
          <w:marRight w:val="0"/>
          <w:marTop w:val="0"/>
          <w:marBottom w:val="0"/>
          <w:divBdr>
            <w:top w:val="none" w:sz="0" w:space="0" w:color="auto"/>
            <w:left w:val="none" w:sz="0" w:space="0" w:color="auto"/>
            <w:bottom w:val="none" w:sz="0" w:space="0" w:color="auto"/>
            <w:right w:val="none" w:sz="0" w:space="0" w:color="auto"/>
          </w:divBdr>
        </w:div>
        <w:div w:id="1311204953">
          <w:marLeft w:val="0"/>
          <w:marRight w:val="0"/>
          <w:marTop w:val="0"/>
          <w:marBottom w:val="0"/>
          <w:divBdr>
            <w:top w:val="none" w:sz="0" w:space="0" w:color="auto"/>
            <w:left w:val="none" w:sz="0" w:space="0" w:color="auto"/>
            <w:bottom w:val="none" w:sz="0" w:space="0" w:color="auto"/>
            <w:right w:val="none" w:sz="0" w:space="0" w:color="auto"/>
          </w:divBdr>
        </w:div>
        <w:div w:id="1317144851">
          <w:marLeft w:val="0"/>
          <w:marRight w:val="0"/>
          <w:marTop w:val="0"/>
          <w:marBottom w:val="0"/>
          <w:divBdr>
            <w:top w:val="none" w:sz="0" w:space="0" w:color="auto"/>
            <w:left w:val="none" w:sz="0" w:space="0" w:color="auto"/>
            <w:bottom w:val="none" w:sz="0" w:space="0" w:color="auto"/>
            <w:right w:val="none" w:sz="0" w:space="0" w:color="auto"/>
          </w:divBdr>
        </w:div>
        <w:div w:id="1332248348">
          <w:marLeft w:val="0"/>
          <w:marRight w:val="0"/>
          <w:marTop w:val="0"/>
          <w:marBottom w:val="0"/>
          <w:divBdr>
            <w:top w:val="none" w:sz="0" w:space="0" w:color="auto"/>
            <w:left w:val="none" w:sz="0" w:space="0" w:color="auto"/>
            <w:bottom w:val="none" w:sz="0" w:space="0" w:color="auto"/>
            <w:right w:val="none" w:sz="0" w:space="0" w:color="auto"/>
          </w:divBdr>
        </w:div>
        <w:div w:id="1336688849">
          <w:marLeft w:val="0"/>
          <w:marRight w:val="0"/>
          <w:marTop w:val="0"/>
          <w:marBottom w:val="0"/>
          <w:divBdr>
            <w:top w:val="none" w:sz="0" w:space="0" w:color="auto"/>
            <w:left w:val="none" w:sz="0" w:space="0" w:color="auto"/>
            <w:bottom w:val="none" w:sz="0" w:space="0" w:color="auto"/>
            <w:right w:val="none" w:sz="0" w:space="0" w:color="auto"/>
          </w:divBdr>
        </w:div>
        <w:div w:id="1371102137">
          <w:marLeft w:val="0"/>
          <w:marRight w:val="0"/>
          <w:marTop w:val="0"/>
          <w:marBottom w:val="0"/>
          <w:divBdr>
            <w:top w:val="none" w:sz="0" w:space="0" w:color="auto"/>
            <w:left w:val="none" w:sz="0" w:space="0" w:color="auto"/>
            <w:bottom w:val="none" w:sz="0" w:space="0" w:color="auto"/>
            <w:right w:val="none" w:sz="0" w:space="0" w:color="auto"/>
          </w:divBdr>
        </w:div>
        <w:div w:id="1379744618">
          <w:marLeft w:val="0"/>
          <w:marRight w:val="0"/>
          <w:marTop w:val="0"/>
          <w:marBottom w:val="0"/>
          <w:divBdr>
            <w:top w:val="none" w:sz="0" w:space="0" w:color="auto"/>
            <w:left w:val="none" w:sz="0" w:space="0" w:color="auto"/>
            <w:bottom w:val="none" w:sz="0" w:space="0" w:color="auto"/>
            <w:right w:val="none" w:sz="0" w:space="0" w:color="auto"/>
          </w:divBdr>
        </w:div>
        <w:div w:id="1382482228">
          <w:marLeft w:val="0"/>
          <w:marRight w:val="0"/>
          <w:marTop w:val="0"/>
          <w:marBottom w:val="0"/>
          <w:divBdr>
            <w:top w:val="none" w:sz="0" w:space="0" w:color="auto"/>
            <w:left w:val="none" w:sz="0" w:space="0" w:color="auto"/>
            <w:bottom w:val="none" w:sz="0" w:space="0" w:color="auto"/>
            <w:right w:val="none" w:sz="0" w:space="0" w:color="auto"/>
          </w:divBdr>
        </w:div>
        <w:div w:id="1391264365">
          <w:marLeft w:val="0"/>
          <w:marRight w:val="0"/>
          <w:marTop w:val="0"/>
          <w:marBottom w:val="0"/>
          <w:divBdr>
            <w:top w:val="none" w:sz="0" w:space="0" w:color="auto"/>
            <w:left w:val="none" w:sz="0" w:space="0" w:color="auto"/>
            <w:bottom w:val="none" w:sz="0" w:space="0" w:color="auto"/>
            <w:right w:val="none" w:sz="0" w:space="0" w:color="auto"/>
          </w:divBdr>
        </w:div>
        <w:div w:id="1413892989">
          <w:marLeft w:val="0"/>
          <w:marRight w:val="0"/>
          <w:marTop w:val="0"/>
          <w:marBottom w:val="0"/>
          <w:divBdr>
            <w:top w:val="none" w:sz="0" w:space="0" w:color="auto"/>
            <w:left w:val="none" w:sz="0" w:space="0" w:color="auto"/>
            <w:bottom w:val="none" w:sz="0" w:space="0" w:color="auto"/>
            <w:right w:val="none" w:sz="0" w:space="0" w:color="auto"/>
          </w:divBdr>
        </w:div>
        <w:div w:id="1418361861">
          <w:marLeft w:val="0"/>
          <w:marRight w:val="0"/>
          <w:marTop w:val="0"/>
          <w:marBottom w:val="0"/>
          <w:divBdr>
            <w:top w:val="none" w:sz="0" w:space="0" w:color="auto"/>
            <w:left w:val="none" w:sz="0" w:space="0" w:color="auto"/>
            <w:bottom w:val="none" w:sz="0" w:space="0" w:color="auto"/>
            <w:right w:val="none" w:sz="0" w:space="0" w:color="auto"/>
          </w:divBdr>
        </w:div>
        <w:div w:id="1423529370">
          <w:marLeft w:val="0"/>
          <w:marRight w:val="0"/>
          <w:marTop w:val="0"/>
          <w:marBottom w:val="0"/>
          <w:divBdr>
            <w:top w:val="none" w:sz="0" w:space="0" w:color="auto"/>
            <w:left w:val="none" w:sz="0" w:space="0" w:color="auto"/>
            <w:bottom w:val="none" w:sz="0" w:space="0" w:color="auto"/>
            <w:right w:val="none" w:sz="0" w:space="0" w:color="auto"/>
          </w:divBdr>
        </w:div>
        <w:div w:id="1429084752">
          <w:marLeft w:val="0"/>
          <w:marRight w:val="0"/>
          <w:marTop w:val="0"/>
          <w:marBottom w:val="0"/>
          <w:divBdr>
            <w:top w:val="none" w:sz="0" w:space="0" w:color="auto"/>
            <w:left w:val="none" w:sz="0" w:space="0" w:color="auto"/>
            <w:bottom w:val="none" w:sz="0" w:space="0" w:color="auto"/>
            <w:right w:val="none" w:sz="0" w:space="0" w:color="auto"/>
          </w:divBdr>
        </w:div>
        <w:div w:id="1443303815">
          <w:marLeft w:val="0"/>
          <w:marRight w:val="0"/>
          <w:marTop w:val="0"/>
          <w:marBottom w:val="0"/>
          <w:divBdr>
            <w:top w:val="none" w:sz="0" w:space="0" w:color="auto"/>
            <w:left w:val="none" w:sz="0" w:space="0" w:color="auto"/>
            <w:bottom w:val="none" w:sz="0" w:space="0" w:color="auto"/>
            <w:right w:val="none" w:sz="0" w:space="0" w:color="auto"/>
          </w:divBdr>
        </w:div>
        <w:div w:id="1446071888">
          <w:marLeft w:val="0"/>
          <w:marRight w:val="0"/>
          <w:marTop w:val="0"/>
          <w:marBottom w:val="0"/>
          <w:divBdr>
            <w:top w:val="none" w:sz="0" w:space="0" w:color="auto"/>
            <w:left w:val="none" w:sz="0" w:space="0" w:color="auto"/>
            <w:bottom w:val="none" w:sz="0" w:space="0" w:color="auto"/>
            <w:right w:val="none" w:sz="0" w:space="0" w:color="auto"/>
          </w:divBdr>
        </w:div>
        <w:div w:id="1447772208">
          <w:marLeft w:val="0"/>
          <w:marRight w:val="0"/>
          <w:marTop w:val="0"/>
          <w:marBottom w:val="0"/>
          <w:divBdr>
            <w:top w:val="none" w:sz="0" w:space="0" w:color="auto"/>
            <w:left w:val="none" w:sz="0" w:space="0" w:color="auto"/>
            <w:bottom w:val="none" w:sz="0" w:space="0" w:color="auto"/>
            <w:right w:val="none" w:sz="0" w:space="0" w:color="auto"/>
          </w:divBdr>
        </w:div>
        <w:div w:id="1454060018">
          <w:marLeft w:val="0"/>
          <w:marRight w:val="0"/>
          <w:marTop w:val="0"/>
          <w:marBottom w:val="0"/>
          <w:divBdr>
            <w:top w:val="none" w:sz="0" w:space="0" w:color="auto"/>
            <w:left w:val="none" w:sz="0" w:space="0" w:color="auto"/>
            <w:bottom w:val="none" w:sz="0" w:space="0" w:color="auto"/>
            <w:right w:val="none" w:sz="0" w:space="0" w:color="auto"/>
          </w:divBdr>
        </w:div>
        <w:div w:id="1455445458">
          <w:marLeft w:val="0"/>
          <w:marRight w:val="0"/>
          <w:marTop w:val="0"/>
          <w:marBottom w:val="0"/>
          <w:divBdr>
            <w:top w:val="none" w:sz="0" w:space="0" w:color="auto"/>
            <w:left w:val="none" w:sz="0" w:space="0" w:color="auto"/>
            <w:bottom w:val="none" w:sz="0" w:space="0" w:color="auto"/>
            <w:right w:val="none" w:sz="0" w:space="0" w:color="auto"/>
          </w:divBdr>
        </w:div>
        <w:div w:id="1456874089">
          <w:marLeft w:val="0"/>
          <w:marRight w:val="0"/>
          <w:marTop w:val="0"/>
          <w:marBottom w:val="0"/>
          <w:divBdr>
            <w:top w:val="none" w:sz="0" w:space="0" w:color="auto"/>
            <w:left w:val="none" w:sz="0" w:space="0" w:color="auto"/>
            <w:bottom w:val="none" w:sz="0" w:space="0" w:color="auto"/>
            <w:right w:val="none" w:sz="0" w:space="0" w:color="auto"/>
          </w:divBdr>
        </w:div>
        <w:div w:id="1459759896">
          <w:marLeft w:val="0"/>
          <w:marRight w:val="0"/>
          <w:marTop w:val="0"/>
          <w:marBottom w:val="0"/>
          <w:divBdr>
            <w:top w:val="none" w:sz="0" w:space="0" w:color="auto"/>
            <w:left w:val="none" w:sz="0" w:space="0" w:color="auto"/>
            <w:bottom w:val="none" w:sz="0" w:space="0" w:color="auto"/>
            <w:right w:val="none" w:sz="0" w:space="0" w:color="auto"/>
          </w:divBdr>
        </w:div>
        <w:div w:id="1467620828">
          <w:marLeft w:val="0"/>
          <w:marRight w:val="0"/>
          <w:marTop w:val="0"/>
          <w:marBottom w:val="0"/>
          <w:divBdr>
            <w:top w:val="none" w:sz="0" w:space="0" w:color="auto"/>
            <w:left w:val="none" w:sz="0" w:space="0" w:color="auto"/>
            <w:bottom w:val="none" w:sz="0" w:space="0" w:color="auto"/>
            <w:right w:val="none" w:sz="0" w:space="0" w:color="auto"/>
          </w:divBdr>
        </w:div>
        <w:div w:id="1474641537">
          <w:marLeft w:val="0"/>
          <w:marRight w:val="0"/>
          <w:marTop w:val="0"/>
          <w:marBottom w:val="0"/>
          <w:divBdr>
            <w:top w:val="none" w:sz="0" w:space="0" w:color="auto"/>
            <w:left w:val="none" w:sz="0" w:space="0" w:color="auto"/>
            <w:bottom w:val="none" w:sz="0" w:space="0" w:color="auto"/>
            <w:right w:val="none" w:sz="0" w:space="0" w:color="auto"/>
          </w:divBdr>
        </w:div>
        <w:div w:id="1485775196">
          <w:marLeft w:val="0"/>
          <w:marRight w:val="0"/>
          <w:marTop w:val="0"/>
          <w:marBottom w:val="0"/>
          <w:divBdr>
            <w:top w:val="none" w:sz="0" w:space="0" w:color="auto"/>
            <w:left w:val="none" w:sz="0" w:space="0" w:color="auto"/>
            <w:bottom w:val="none" w:sz="0" w:space="0" w:color="auto"/>
            <w:right w:val="none" w:sz="0" w:space="0" w:color="auto"/>
          </w:divBdr>
        </w:div>
        <w:div w:id="1497261134">
          <w:marLeft w:val="0"/>
          <w:marRight w:val="0"/>
          <w:marTop w:val="0"/>
          <w:marBottom w:val="0"/>
          <w:divBdr>
            <w:top w:val="none" w:sz="0" w:space="0" w:color="auto"/>
            <w:left w:val="none" w:sz="0" w:space="0" w:color="auto"/>
            <w:bottom w:val="none" w:sz="0" w:space="0" w:color="auto"/>
            <w:right w:val="none" w:sz="0" w:space="0" w:color="auto"/>
          </w:divBdr>
        </w:div>
        <w:div w:id="1505587034">
          <w:marLeft w:val="0"/>
          <w:marRight w:val="0"/>
          <w:marTop w:val="0"/>
          <w:marBottom w:val="0"/>
          <w:divBdr>
            <w:top w:val="none" w:sz="0" w:space="0" w:color="auto"/>
            <w:left w:val="none" w:sz="0" w:space="0" w:color="auto"/>
            <w:bottom w:val="none" w:sz="0" w:space="0" w:color="auto"/>
            <w:right w:val="none" w:sz="0" w:space="0" w:color="auto"/>
          </w:divBdr>
        </w:div>
        <w:div w:id="1511289137">
          <w:marLeft w:val="0"/>
          <w:marRight w:val="0"/>
          <w:marTop w:val="0"/>
          <w:marBottom w:val="0"/>
          <w:divBdr>
            <w:top w:val="none" w:sz="0" w:space="0" w:color="auto"/>
            <w:left w:val="none" w:sz="0" w:space="0" w:color="auto"/>
            <w:bottom w:val="none" w:sz="0" w:space="0" w:color="auto"/>
            <w:right w:val="none" w:sz="0" w:space="0" w:color="auto"/>
          </w:divBdr>
        </w:div>
        <w:div w:id="1541437453">
          <w:marLeft w:val="0"/>
          <w:marRight w:val="0"/>
          <w:marTop w:val="0"/>
          <w:marBottom w:val="0"/>
          <w:divBdr>
            <w:top w:val="none" w:sz="0" w:space="0" w:color="auto"/>
            <w:left w:val="none" w:sz="0" w:space="0" w:color="auto"/>
            <w:bottom w:val="none" w:sz="0" w:space="0" w:color="auto"/>
            <w:right w:val="none" w:sz="0" w:space="0" w:color="auto"/>
          </w:divBdr>
        </w:div>
        <w:div w:id="1543203945">
          <w:marLeft w:val="0"/>
          <w:marRight w:val="0"/>
          <w:marTop w:val="0"/>
          <w:marBottom w:val="0"/>
          <w:divBdr>
            <w:top w:val="none" w:sz="0" w:space="0" w:color="auto"/>
            <w:left w:val="none" w:sz="0" w:space="0" w:color="auto"/>
            <w:bottom w:val="none" w:sz="0" w:space="0" w:color="auto"/>
            <w:right w:val="none" w:sz="0" w:space="0" w:color="auto"/>
          </w:divBdr>
        </w:div>
        <w:div w:id="1549561772">
          <w:marLeft w:val="0"/>
          <w:marRight w:val="0"/>
          <w:marTop w:val="0"/>
          <w:marBottom w:val="0"/>
          <w:divBdr>
            <w:top w:val="none" w:sz="0" w:space="0" w:color="auto"/>
            <w:left w:val="none" w:sz="0" w:space="0" w:color="auto"/>
            <w:bottom w:val="none" w:sz="0" w:space="0" w:color="auto"/>
            <w:right w:val="none" w:sz="0" w:space="0" w:color="auto"/>
          </w:divBdr>
        </w:div>
        <w:div w:id="1564757736">
          <w:marLeft w:val="0"/>
          <w:marRight w:val="0"/>
          <w:marTop w:val="0"/>
          <w:marBottom w:val="0"/>
          <w:divBdr>
            <w:top w:val="none" w:sz="0" w:space="0" w:color="auto"/>
            <w:left w:val="none" w:sz="0" w:space="0" w:color="auto"/>
            <w:bottom w:val="none" w:sz="0" w:space="0" w:color="auto"/>
            <w:right w:val="none" w:sz="0" w:space="0" w:color="auto"/>
          </w:divBdr>
        </w:div>
        <w:div w:id="1583489787">
          <w:marLeft w:val="0"/>
          <w:marRight w:val="0"/>
          <w:marTop w:val="0"/>
          <w:marBottom w:val="0"/>
          <w:divBdr>
            <w:top w:val="none" w:sz="0" w:space="0" w:color="auto"/>
            <w:left w:val="none" w:sz="0" w:space="0" w:color="auto"/>
            <w:bottom w:val="none" w:sz="0" w:space="0" w:color="auto"/>
            <w:right w:val="none" w:sz="0" w:space="0" w:color="auto"/>
          </w:divBdr>
        </w:div>
        <w:div w:id="1599677700">
          <w:marLeft w:val="0"/>
          <w:marRight w:val="0"/>
          <w:marTop w:val="0"/>
          <w:marBottom w:val="0"/>
          <w:divBdr>
            <w:top w:val="none" w:sz="0" w:space="0" w:color="auto"/>
            <w:left w:val="none" w:sz="0" w:space="0" w:color="auto"/>
            <w:bottom w:val="none" w:sz="0" w:space="0" w:color="auto"/>
            <w:right w:val="none" w:sz="0" w:space="0" w:color="auto"/>
          </w:divBdr>
        </w:div>
        <w:div w:id="1602881357">
          <w:marLeft w:val="0"/>
          <w:marRight w:val="0"/>
          <w:marTop w:val="0"/>
          <w:marBottom w:val="0"/>
          <w:divBdr>
            <w:top w:val="none" w:sz="0" w:space="0" w:color="auto"/>
            <w:left w:val="none" w:sz="0" w:space="0" w:color="auto"/>
            <w:bottom w:val="none" w:sz="0" w:space="0" w:color="auto"/>
            <w:right w:val="none" w:sz="0" w:space="0" w:color="auto"/>
          </w:divBdr>
        </w:div>
        <w:div w:id="1604143961">
          <w:marLeft w:val="0"/>
          <w:marRight w:val="0"/>
          <w:marTop w:val="0"/>
          <w:marBottom w:val="0"/>
          <w:divBdr>
            <w:top w:val="none" w:sz="0" w:space="0" w:color="auto"/>
            <w:left w:val="none" w:sz="0" w:space="0" w:color="auto"/>
            <w:bottom w:val="none" w:sz="0" w:space="0" w:color="auto"/>
            <w:right w:val="none" w:sz="0" w:space="0" w:color="auto"/>
          </w:divBdr>
        </w:div>
        <w:div w:id="1613315536">
          <w:marLeft w:val="0"/>
          <w:marRight w:val="0"/>
          <w:marTop w:val="0"/>
          <w:marBottom w:val="0"/>
          <w:divBdr>
            <w:top w:val="none" w:sz="0" w:space="0" w:color="auto"/>
            <w:left w:val="none" w:sz="0" w:space="0" w:color="auto"/>
            <w:bottom w:val="none" w:sz="0" w:space="0" w:color="auto"/>
            <w:right w:val="none" w:sz="0" w:space="0" w:color="auto"/>
          </w:divBdr>
        </w:div>
        <w:div w:id="1626689516">
          <w:marLeft w:val="0"/>
          <w:marRight w:val="0"/>
          <w:marTop w:val="0"/>
          <w:marBottom w:val="0"/>
          <w:divBdr>
            <w:top w:val="none" w:sz="0" w:space="0" w:color="auto"/>
            <w:left w:val="none" w:sz="0" w:space="0" w:color="auto"/>
            <w:bottom w:val="none" w:sz="0" w:space="0" w:color="auto"/>
            <w:right w:val="none" w:sz="0" w:space="0" w:color="auto"/>
          </w:divBdr>
        </w:div>
        <w:div w:id="1630353726">
          <w:marLeft w:val="0"/>
          <w:marRight w:val="0"/>
          <w:marTop w:val="0"/>
          <w:marBottom w:val="0"/>
          <w:divBdr>
            <w:top w:val="none" w:sz="0" w:space="0" w:color="auto"/>
            <w:left w:val="none" w:sz="0" w:space="0" w:color="auto"/>
            <w:bottom w:val="none" w:sz="0" w:space="0" w:color="auto"/>
            <w:right w:val="none" w:sz="0" w:space="0" w:color="auto"/>
          </w:divBdr>
        </w:div>
        <w:div w:id="1650940213">
          <w:marLeft w:val="0"/>
          <w:marRight w:val="0"/>
          <w:marTop w:val="0"/>
          <w:marBottom w:val="0"/>
          <w:divBdr>
            <w:top w:val="none" w:sz="0" w:space="0" w:color="auto"/>
            <w:left w:val="none" w:sz="0" w:space="0" w:color="auto"/>
            <w:bottom w:val="none" w:sz="0" w:space="0" w:color="auto"/>
            <w:right w:val="none" w:sz="0" w:space="0" w:color="auto"/>
          </w:divBdr>
        </w:div>
        <w:div w:id="1688095640">
          <w:marLeft w:val="0"/>
          <w:marRight w:val="0"/>
          <w:marTop w:val="0"/>
          <w:marBottom w:val="0"/>
          <w:divBdr>
            <w:top w:val="none" w:sz="0" w:space="0" w:color="auto"/>
            <w:left w:val="none" w:sz="0" w:space="0" w:color="auto"/>
            <w:bottom w:val="none" w:sz="0" w:space="0" w:color="auto"/>
            <w:right w:val="none" w:sz="0" w:space="0" w:color="auto"/>
          </w:divBdr>
        </w:div>
        <w:div w:id="1692409598">
          <w:marLeft w:val="0"/>
          <w:marRight w:val="0"/>
          <w:marTop w:val="0"/>
          <w:marBottom w:val="0"/>
          <w:divBdr>
            <w:top w:val="none" w:sz="0" w:space="0" w:color="auto"/>
            <w:left w:val="none" w:sz="0" w:space="0" w:color="auto"/>
            <w:bottom w:val="none" w:sz="0" w:space="0" w:color="auto"/>
            <w:right w:val="none" w:sz="0" w:space="0" w:color="auto"/>
          </w:divBdr>
        </w:div>
        <w:div w:id="1709258338">
          <w:marLeft w:val="0"/>
          <w:marRight w:val="0"/>
          <w:marTop w:val="0"/>
          <w:marBottom w:val="0"/>
          <w:divBdr>
            <w:top w:val="none" w:sz="0" w:space="0" w:color="auto"/>
            <w:left w:val="none" w:sz="0" w:space="0" w:color="auto"/>
            <w:bottom w:val="none" w:sz="0" w:space="0" w:color="auto"/>
            <w:right w:val="none" w:sz="0" w:space="0" w:color="auto"/>
          </w:divBdr>
        </w:div>
        <w:div w:id="1718965074">
          <w:marLeft w:val="0"/>
          <w:marRight w:val="0"/>
          <w:marTop w:val="0"/>
          <w:marBottom w:val="0"/>
          <w:divBdr>
            <w:top w:val="none" w:sz="0" w:space="0" w:color="auto"/>
            <w:left w:val="none" w:sz="0" w:space="0" w:color="auto"/>
            <w:bottom w:val="none" w:sz="0" w:space="0" w:color="auto"/>
            <w:right w:val="none" w:sz="0" w:space="0" w:color="auto"/>
          </w:divBdr>
        </w:div>
        <w:div w:id="1723560684">
          <w:marLeft w:val="0"/>
          <w:marRight w:val="0"/>
          <w:marTop w:val="0"/>
          <w:marBottom w:val="0"/>
          <w:divBdr>
            <w:top w:val="none" w:sz="0" w:space="0" w:color="auto"/>
            <w:left w:val="none" w:sz="0" w:space="0" w:color="auto"/>
            <w:bottom w:val="none" w:sz="0" w:space="0" w:color="auto"/>
            <w:right w:val="none" w:sz="0" w:space="0" w:color="auto"/>
          </w:divBdr>
        </w:div>
        <w:div w:id="1730104872">
          <w:marLeft w:val="0"/>
          <w:marRight w:val="0"/>
          <w:marTop w:val="0"/>
          <w:marBottom w:val="0"/>
          <w:divBdr>
            <w:top w:val="none" w:sz="0" w:space="0" w:color="auto"/>
            <w:left w:val="none" w:sz="0" w:space="0" w:color="auto"/>
            <w:bottom w:val="none" w:sz="0" w:space="0" w:color="auto"/>
            <w:right w:val="none" w:sz="0" w:space="0" w:color="auto"/>
          </w:divBdr>
        </w:div>
        <w:div w:id="1737780621">
          <w:marLeft w:val="0"/>
          <w:marRight w:val="0"/>
          <w:marTop w:val="0"/>
          <w:marBottom w:val="0"/>
          <w:divBdr>
            <w:top w:val="none" w:sz="0" w:space="0" w:color="auto"/>
            <w:left w:val="none" w:sz="0" w:space="0" w:color="auto"/>
            <w:bottom w:val="none" w:sz="0" w:space="0" w:color="auto"/>
            <w:right w:val="none" w:sz="0" w:space="0" w:color="auto"/>
          </w:divBdr>
        </w:div>
        <w:div w:id="1755585793">
          <w:marLeft w:val="0"/>
          <w:marRight w:val="0"/>
          <w:marTop w:val="0"/>
          <w:marBottom w:val="0"/>
          <w:divBdr>
            <w:top w:val="none" w:sz="0" w:space="0" w:color="auto"/>
            <w:left w:val="none" w:sz="0" w:space="0" w:color="auto"/>
            <w:bottom w:val="none" w:sz="0" w:space="0" w:color="auto"/>
            <w:right w:val="none" w:sz="0" w:space="0" w:color="auto"/>
          </w:divBdr>
        </w:div>
        <w:div w:id="1766919290">
          <w:marLeft w:val="0"/>
          <w:marRight w:val="0"/>
          <w:marTop w:val="0"/>
          <w:marBottom w:val="0"/>
          <w:divBdr>
            <w:top w:val="none" w:sz="0" w:space="0" w:color="auto"/>
            <w:left w:val="none" w:sz="0" w:space="0" w:color="auto"/>
            <w:bottom w:val="none" w:sz="0" w:space="0" w:color="auto"/>
            <w:right w:val="none" w:sz="0" w:space="0" w:color="auto"/>
          </w:divBdr>
        </w:div>
        <w:div w:id="1790853413">
          <w:marLeft w:val="0"/>
          <w:marRight w:val="0"/>
          <w:marTop w:val="0"/>
          <w:marBottom w:val="0"/>
          <w:divBdr>
            <w:top w:val="none" w:sz="0" w:space="0" w:color="auto"/>
            <w:left w:val="none" w:sz="0" w:space="0" w:color="auto"/>
            <w:bottom w:val="none" w:sz="0" w:space="0" w:color="auto"/>
            <w:right w:val="none" w:sz="0" w:space="0" w:color="auto"/>
          </w:divBdr>
        </w:div>
        <w:div w:id="1815684647">
          <w:marLeft w:val="0"/>
          <w:marRight w:val="0"/>
          <w:marTop w:val="0"/>
          <w:marBottom w:val="0"/>
          <w:divBdr>
            <w:top w:val="none" w:sz="0" w:space="0" w:color="auto"/>
            <w:left w:val="none" w:sz="0" w:space="0" w:color="auto"/>
            <w:bottom w:val="none" w:sz="0" w:space="0" w:color="auto"/>
            <w:right w:val="none" w:sz="0" w:space="0" w:color="auto"/>
          </w:divBdr>
        </w:div>
        <w:div w:id="1821191250">
          <w:marLeft w:val="0"/>
          <w:marRight w:val="0"/>
          <w:marTop w:val="0"/>
          <w:marBottom w:val="0"/>
          <w:divBdr>
            <w:top w:val="none" w:sz="0" w:space="0" w:color="auto"/>
            <w:left w:val="none" w:sz="0" w:space="0" w:color="auto"/>
            <w:bottom w:val="none" w:sz="0" w:space="0" w:color="auto"/>
            <w:right w:val="none" w:sz="0" w:space="0" w:color="auto"/>
          </w:divBdr>
        </w:div>
        <w:div w:id="1845899268">
          <w:marLeft w:val="0"/>
          <w:marRight w:val="0"/>
          <w:marTop w:val="0"/>
          <w:marBottom w:val="0"/>
          <w:divBdr>
            <w:top w:val="none" w:sz="0" w:space="0" w:color="auto"/>
            <w:left w:val="none" w:sz="0" w:space="0" w:color="auto"/>
            <w:bottom w:val="none" w:sz="0" w:space="0" w:color="auto"/>
            <w:right w:val="none" w:sz="0" w:space="0" w:color="auto"/>
          </w:divBdr>
        </w:div>
        <w:div w:id="1852524900">
          <w:marLeft w:val="0"/>
          <w:marRight w:val="0"/>
          <w:marTop w:val="0"/>
          <w:marBottom w:val="0"/>
          <w:divBdr>
            <w:top w:val="none" w:sz="0" w:space="0" w:color="auto"/>
            <w:left w:val="none" w:sz="0" w:space="0" w:color="auto"/>
            <w:bottom w:val="none" w:sz="0" w:space="0" w:color="auto"/>
            <w:right w:val="none" w:sz="0" w:space="0" w:color="auto"/>
          </w:divBdr>
        </w:div>
        <w:div w:id="1868442063">
          <w:marLeft w:val="0"/>
          <w:marRight w:val="0"/>
          <w:marTop w:val="0"/>
          <w:marBottom w:val="0"/>
          <w:divBdr>
            <w:top w:val="none" w:sz="0" w:space="0" w:color="auto"/>
            <w:left w:val="none" w:sz="0" w:space="0" w:color="auto"/>
            <w:bottom w:val="none" w:sz="0" w:space="0" w:color="auto"/>
            <w:right w:val="none" w:sz="0" w:space="0" w:color="auto"/>
          </w:divBdr>
        </w:div>
        <w:div w:id="1897928804">
          <w:marLeft w:val="0"/>
          <w:marRight w:val="0"/>
          <w:marTop w:val="0"/>
          <w:marBottom w:val="0"/>
          <w:divBdr>
            <w:top w:val="none" w:sz="0" w:space="0" w:color="auto"/>
            <w:left w:val="none" w:sz="0" w:space="0" w:color="auto"/>
            <w:bottom w:val="none" w:sz="0" w:space="0" w:color="auto"/>
            <w:right w:val="none" w:sz="0" w:space="0" w:color="auto"/>
          </w:divBdr>
        </w:div>
        <w:div w:id="1901087993">
          <w:marLeft w:val="0"/>
          <w:marRight w:val="0"/>
          <w:marTop w:val="0"/>
          <w:marBottom w:val="0"/>
          <w:divBdr>
            <w:top w:val="none" w:sz="0" w:space="0" w:color="auto"/>
            <w:left w:val="none" w:sz="0" w:space="0" w:color="auto"/>
            <w:bottom w:val="none" w:sz="0" w:space="0" w:color="auto"/>
            <w:right w:val="none" w:sz="0" w:space="0" w:color="auto"/>
          </w:divBdr>
        </w:div>
        <w:div w:id="1917788710">
          <w:marLeft w:val="0"/>
          <w:marRight w:val="0"/>
          <w:marTop w:val="0"/>
          <w:marBottom w:val="0"/>
          <w:divBdr>
            <w:top w:val="none" w:sz="0" w:space="0" w:color="auto"/>
            <w:left w:val="none" w:sz="0" w:space="0" w:color="auto"/>
            <w:bottom w:val="none" w:sz="0" w:space="0" w:color="auto"/>
            <w:right w:val="none" w:sz="0" w:space="0" w:color="auto"/>
          </w:divBdr>
        </w:div>
        <w:div w:id="1948804367">
          <w:marLeft w:val="0"/>
          <w:marRight w:val="0"/>
          <w:marTop w:val="0"/>
          <w:marBottom w:val="0"/>
          <w:divBdr>
            <w:top w:val="none" w:sz="0" w:space="0" w:color="auto"/>
            <w:left w:val="none" w:sz="0" w:space="0" w:color="auto"/>
            <w:bottom w:val="none" w:sz="0" w:space="0" w:color="auto"/>
            <w:right w:val="none" w:sz="0" w:space="0" w:color="auto"/>
          </w:divBdr>
        </w:div>
        <w:div w:id="1950811733">
          <w:marLeft w:val="0"/>
          <w:marRight w:val="0"/>
          <w:marTop w:val="0"/>
          <w:marBottom w:val="0"/>
          <w:divBdr>
            <w:top w:val="none" w:sz="0" w:space="0" w:color="auto"/>
            <w:left w:val="none" w:sz="0" w:space="0" w:color="auto"/>
            <w:bottom w:val="none" w:sz="0" w:space="0" w:color="auto"/>
            <w:right w:val="none" w:sz="0" w:space="0" w:color="auto"/>
          </w:divBdr>
        </w:div>
        <w:div w:id="1958023827">
          <w:marLeft w:val="0"/>
          <w:marRight w:val="0"/>
          <w:marTop w:val="0"/>
          <w:marBottom w:val="0"/>
          <w:divBdr>
            <w:top w:val="none" w:sz="0" w:space="0" w:color="auto"/>
            <w:left w:val="none" w:sz="0" w:space="0" w:color="auto"/>
            <w:bottom w:val="none" w:sz="0" w:space="0" w:color="auto"/>
            <w:right w:val="none" w:sz="0" w:space="0" w:color="auto"/>
          </w:divBdr>
        </w:div>
        <w:div w:id="1967588742">
          <w:marLeft w:val="0"/>
          <w:marRight w:val="0"/>
          <w:marTop w:val="0"/>
          <w:marBottom w:val="0"/>
          <w:divBdr>
            <w:top w:val="none" w:sz="0" w:space="0" w:color="auto"/>
            <w:left w:val="none" w:sz="0" w:space="0" w:color="auto"/>
            <w:bottom w:val="none" w:sz="0" w:space="0" w:color="auto"/>
            <w:right w:val="none" w:sz="0" w:space="0" w:color="auto"/>
          </w:divBdr>
        </w:div>
        <w:div w:id="1968464820">
          <w:marLeft w:val="0"/>
          <w:marRight w:val="0"/>
          <w:marTop w:val="0"/>
          <w:marBottom w:val="0"/>
          <w:divBdr>
            <w:top w:val="none" w:sz="0" w:space="0" w:color="auto"/>
            <w:left w:val="none" w:sz="0" w:space="0" w:color="auto"/>
            <w:bottom w:val="none" w:sz="0" w:space="0" w:color="auto"/>
            <w:right w:val="none" w:sz="0" w:space="0" w:color="auto"/>
          </w:divBdr>
        </w:div>
        <w:div w:id="1979719926">
          <w:marLeft w:val="0"/>
          <w:marRight w:val="0"/>
          <w:marTop w:val="0"/>
          <w:marBottom w:val="0"/>
          <w:divBdr>
            <w:top w:val="none" w:sz="0" w:space="0" w:color="auto"/>
            <w:left w:val="none" w:sz="0" w:space="0" w:color="auto"/>
            <w:bottom w:val="none" w:sz="0" w:space="0" w:color="auto"/>
            <w:right w:val="none" w:sz="0" w:space="0" w:color="auto"/>
          </w:divBdr>
        </w:div>
        <w:div w:id="1995834018">
          <w:marLeft w:val="0"/>
          <w:marRight w:val="0"/>
          <w:marTop w:val="0"/>
          <w:marBottom w:val="0"/>
          <w:divBdr>
            <w:top w:val="none" w:sz="0" w:space="0" w:color="auto"/>
            <w:left w:val="none" w:sz="0" w:space="0" w:color="auto"/>
            <w:bottom w:val="none" w:sz="0" w:space="0" w:color="auto"/>
            <w:right w:val="none" w:sz="0" w:space="0" w:color="auto"/>
          </w:divBdr>
        </w:div>
        <w:div w:id="2016608924">
          <w:marLeft w:val="0"/>
          <w:marRight w:val="0"/>
          <w:marTop w:val="0"/>
          <w:marBottom w:val="0"/>
          <w:divBdr>
            <w:top w:val="none" w:sz="0" w:space="0" w:color="auto"/>
            <w:left w:val="none" w:sz="0" w:space="0" w:color="auto"/>
            <w:bottom w:val="none" w:sz="0" w:space="0" w:color="auto"/>
            <w:right w:val="none" w:sz="0" w:space="0" w:color="auto"/>
          </w:divBdr>
        </w:div>
        <w:div w:id="2020158971">
          <w:marLeft w:val="0"/>
          <w:marRight w:val="0"/>
          <w:marTop w:val="0"/>
          <w:marBottom w:val="0"/>
          <w:divBdr>
            <w:top w:val="none" w:sz="0" w:space="0" w:color="auto"/>
            <w:left w:val="none" w:sz="0" w:space="0" w:color="auto"/>
            <w:bottom w:val="none" w:sz="0" w:space="0" w:color="auto"/>
            <w:right w:val="none" w:sz="0" w:space="0" w:color="auto"/>
          </w:divBdr>
        </w:div>
        <w:div w:id="2048331597">
          <w:marLeft w:val="0"/>
          <w:marRight w:val="0"/>
          <w:marTop w:val="0"/>
          <w:marBottom w:val="0"/>
          <w:divBdr>
            <w:top w:val="none" w:sz="0" w:space="0" w:color="auto"/>
            <w:left w:val="none" w:sz="0" w:space="0" w:color="auto"/>
            <w:bottom w:val="none" w:sz="0" w:space="0" w:color="auto"/>
            <w:right w:val="none" w:sz="0" w:space="0" w:color="auto"/>
          </w:divBdr>
        </w:div>
        <w:div w:id="2053923670">
          <w:marLeft w:val="0"/>
          <w:marRight w:val="0"/>
          <w:marTop w:val="0"/>
          <w:marBottom w:val="0"/>
          <w:divBdr>
            <w:top w:val="none" w:sz="0" w:space="0" w:color="auto"/>
            <w:left w:val="none" w:sz="0" w:space="0" w:color="auto"/>
            <w:bottom w:val="none" w:sz="0" w:space="0" w:color="auto"/>
            <w:right w:val="none" w:sz="0" w:space="0" w:color="auto"/>
          </w:divBdr>
        </w:div>
        <w:div w:id="2057654215">
          <w:marLeft w:val="0"/>
          <w:marRight w:val="0"/>
          <w:marTop w:val="0"/>
          <w:marBottom w:val="0"/>
          <w:divBdr>
            <w:top w:val="none" w:sz="0" w:space="0" w:color="auto"/>
            <w:left w:val="none" w:sz="0" w:space="0" w:color="auto"/>
            <w:bottom w:val="none" w:sz="0" w:space="0" w:color="auto"/>
            <w:right w:val="none" w:sz="0" w:space="0" w:color="auto"/>
          </w:divBdr>
        </w:div>
        <w:div w:id="2086565600">
          <w:marLeft w:val="0"/>
          <w:marRight w:val="0"/>
          <w:marTop w:val="0"/>
          <w:marBottom w:val="0"/>
          <w:divBdr>
            <w:top w:val="none" w:sz="0" w:space="0" w:color="auto"/>
            <w:left w:val="none" w:sz="0" w:space="0" w:color="auto"/>
            <w:bottom w:val="none" w:sz="0" w:space="0" w:color="auto"/>
            <w:right w:val="none" w:sz="0" w:space="0" w:color="auto"/>
          </w:divBdr>
        </w:div>
        <w:div w:id="2092002634">
          <w:marLeft w:val="0"/>
          <w:marRight w:val="0"/>
          <w:marTop w:val="0"/>
          <w:marBottom w:val="0"/>
          <w:divBdr>
            <w:top w:val="none" w:sz="0" w:space="0" w:color="auto"/>
            <w:left w:val="none" w:sz="0" w:space="0" w:color="auto"/>
            <w:bottom w:val="none" w:sz="0" w:space="0" w:color="auto"/>
            <w:right w:val="none" w:sz="0" w:space="0" w:color="auto"/>
          </w:divBdr>
        </w:div>
        <w:div w:id="2099667027">
          <w:marLeft w:val="0"/>
          <w:marRight w:val="0"/>
          <w:marTop w:val="0"/>
          <w:marBottom w:val="0"/>
          <w:divBdr>
            <w:top w:val="none" w:sz="0" w:space="0" w:color="auto"/>
            <w:left w:val="none" w:sz="0" w:space="0" w:color="auto"/>
            <w:bottom w:val="none" w:sz="0" w:space="0" w:color="auto"/>
            <w:right w:val="none" w:sz="0" w:space="0" w:color="auto"/>
          </w:divBdr>
        </w:div>
        <w:div w:id="2123765269">
          <w:marLeft w:val="0"/>
          <w:marRight w:val="0"/>
          <w:marTop w:val="0"/>
          <w:marBottom w:val="0"/>
          <w:divBdr>
            <w:top w:val="none" w:sz="0" w:space="0" w:color="auto"/>
            <w:left w:val="none" w:sz="0" w:space="0" w:color="auto"/>
            <w:bottom w:val="none" w:sz="0" w:space="0" w:color="auto"/>
            <w:right w:val="none" w:sz="0" w:space="0" w:color="auto"/>
          </w:divBdr>
        </w:div>
        <w:div w:id="2125417983">
          <w:marLeft w:val="0"/>
          <w:marRight w:val="0"/>
          <w:marTop w:val="0"/>
          <w:marBottom w:val="0"/>
          <w:divBdr>
            <w:top w:val="none" w:sz="0" w:space="0" w:color="auto"/>
            <w:left w:val="none" w:sz="0" w:space="0" w:color="auto"/>
            <w:bottom w:val="none" w:sz="0" w:space="0" w:color="auto"/>
            <w:right w:val="none" w:sz="0" w:space="0" w:color="auto"/>
          </w:divBdr>
        </w:div>
        <w:div w:id="2129355590">
          <w:marLeft w:val="0"/>
          <w:marRight w:val="0"/>
          <w:marTop w:val="0"/>
          <w:marBottom w:val="0"/>
          <w:divBdr>
            <w:top w:val="none" w:sz="0" w:space="0" w:color="auto"/>
            <w:left w:val="none" w:sz="0" w:space="0" w:color="auto"/>
            <w:bottom w:val="none" w:sz="0" w:space="0" w:color="auto"/>
            <w:right w:val="none" w:sz="0" w:space="0" w:color="auto"/>
          </w:divBdr>
        </w:div>
        <w:div w:id="2134982036">
          <w:marLeft w:val="0"/>
          <w:marRight w:val="0"/>
          <w:marTop w:val="0"/>
          <w:marBottom w:val="0"/>
          <w:divBdr>
            <w:top w:val="none" w:sz="0" w:space="0" w:color="auto"/>
            <w:left w:val="none" w:sz="0" w:space="0" w:color="auto"/>
            <w:bottom w:val="none" w:sz="0" w:space="0" w:color="auto"/>
            <w:right w:val="none" w:sz="0" w:space="0" w:color="auto"/>
          </w:divBdr>
        </w:div>
        <w:div w:id="2135439967">
          <w:marLeft w:val="0"/>
          <w:marRight w:val="0"/>
          <w:marTop w:val="0"/>
          <w:marBottom w:val="0"/>
          <w:divBdr>
            <w:top w:val="none" w:sz="0" w:space="0" w:color="auto"/>
            <w:left w:val="none" w:sz="0" w:space="0" w:color="auto"/>
            <w:bottom w:val="none" w:sz="0" w:space="0" w:color="auto"/>
            <w:right w:val="none" w:sz="0" w:space="0" w:color="auto"/>
          </w:divBdr>
        </w:div>
        <w:div w:id="2142767902">
          <w:marLeft w:val="0"/>
          <w:marRight w:val="0"/>
          <w:marTop w:val="0"/>
          <w:marBottom w:val="0"/>
          <w:divBdr>
            <w:top w:val="none" w:sz="0" w:space="0" w:color="auto"/>
            <w:left w:val="none" w:sz="0" w:space="0" w:color="auto"/>
            <w:bottom w:val="none" w:sz="0" w:space="0" w:color="auto"/>
            <w:right w:val="none" w:sz="0" w:space="0" w:color="auto"/>
          </w:divBdr>
        </w:div>
      </w:divsChild>
    </w:div>
    <w:div w:id="1289361879">
      <w:bodyDiv w:val="1"/>
      <w:marLeft w:val="0"/>
      <w:marRight w:val="0"/>
      <w:marTop w:val="0"/>
      <w:marBottom w:val="0"/>
      <w:divBdr>
        <w:top w:val="none" w:sz="0" w:space="0" w:color="auto"/>
        <w:left w:val="none" w:sz="0" w:space="0" w:color="auto"/>
        <w:bottom w:val="none" w:sz="0" w:space="0" w:color="auto"/>
        <w:right w:val="none" w:sz="0" w:space="0" w:color="auto"/>
      </w:divBdr>
      <w:divsChild>
        <w:div w:id="20711971">
          <w:marLeft w:val="0"/>
          <w:marRight w:val="0"/>
          <w:marTop w:val="0"/>
          <w:marBottom w:val="0"/>
          <w:divBdr>
            <w:top w:val="none" w:sz="0" w:space="0" w:color="auto"/>
            <w:left w:val="none" w:sz="0" w:space="0" w:color="auto"/>
            <w:bottom w:val="none" w:sz="0" w:space="0" w:color="auto"/>
            <w:right w:val="none" w:sz="0" w:space="0" w:color="auto"/>
          </w:divBdr>
        </w:div>
        <w:div w:id="42022914">
          <w:marLeft w:val="0"/>
          <w:marRight w:val="0"/>
          <w:marTop w:val="0"/>
          <w:marBottom w:val="0"/>
          <w:divBdr>
            <w:top w:val="none" w:sz="0" w:space="0" w:color="auto"/>
            <w:left w:val="none" w:sz="0" w:space="0" w:color="auto"/>
            <w:bottom w:val="none" w:sz="0" w:space="0" w:color="auto"/>
            <w:right w:val="none" w:sz="0" w:space="0" w:color="auto"/>
          </w:divBdr>
        </w:div>
        <w:div w:id="76902628">
          <w:marLeft w:val="0"/>
          <w:marRight w:val="0"/>
          <w:marTop w:val="0"/>
          <w:marBottom w:val="0"/>
          <w:divBdr>
            <w:top w:val="none" w:sz="0" w:space="0" w:color="auto"/>
            <w:left w:val="none" w:sz="0" w:space="0" w:color="auto"/>
            <w:bottom w:val="none" w:sz="0" w:space="0" w:color="auto"/>
            <w:right w:val="none" w:sz="0" w:space="0" w:color="auto"/>
          </w:divBdr>
        </w:div>
        <w:div w:id="80564780">
          <w:marLeft w:val="0"/>
          <w:marRight w:val="0"/>
          <w:marTop w:val="0"/>
          <w:marBottom w:val="0"/>
          <w:divBdr>
            <w:top w:val="none" w:sz="0" w:space="0" w:color="auto"/>
            <w:left w:val="none" w:sz="0" w:space="0" w:color="auto"/>
            <w:bottom w:val="none" w:sz="0" w:space="0" w:color="auto"/>
            <w:right w:val="none" w:sz="0" w:space="0" w:color="auto"/>
          </w:divBdr>
        </w:div>
        <w:div w:id="83841469">
          <w:marLeft w:val="0"/>
          <w:marRight w:val="0"/>
          <w:marTop w:val="0"/>
          <w:marBottom w:val="0"/>
          <w:divBdr>
            <w:top w:val="none" w:sz="0" w:space="0" w:color="auto"/>
            <w:left w:val="none" w:sz="0" w:space="0" w:color="auto"/>
            <w:bottom w:val="none" w:sz="0" w:space="0" w:color="auto"/>
            <w:right w:val="none" w:sz="0" w:space="0" w:color="auto"/>
          </w:divBdr>
        </w:div>
        <w:div w:id="91051291">
          <w:marLeft w:val="0"/>
          <w:marRight w:val="0"/>
          <w:marTop w:val="0"/>
          <w:marBottom w:val="0"/>
          <w:divBdr>
            <w:top w:val="none" w:sz="0" w:space="0" w:color="auto"/>
            <w:left w:val="none" w:sz="0" w:space="0" w:color="auto"/>
            <w:bottom w:val="none" w:sz="0" w:space="0" w:color="auto"/>
            <w:right w:val="none" w:sz="0" w:space="0" w:color="auto"/>
          </w:divBdr>
        </w:div>
        <w:div w:id="92018682">
          <w:marLeft w:val="0"/>
          <w:marRight w:val="0"/>
          <w:marTop w:val="0"/>
          <w:marBottom w:val="0"/>
          <w:divBdr>
            <w:top w:val="none" w:sz="0" w:space="0" w:color="auto"/>
            <w:left w:val="none" w:sz="0" w:space="0" w:color="auto"/>
            <w:bottom w:val="none" w:sz="0" w:space="0" w:color="auto"/>
            <w:right w:val="none" w:sz="0" w:space="0" w:color="auto"/>
          </w:divBdr>
        </w:div>
        <w:div w:id="93985209">
          <w:marLeft w:val="0"/>
          <w:marRight w:val="0"/>
          <w:marTop w:val="0"/>
          <w:marBottom w:val="0"/>
          <w:divBdr>
            <w:top w:val="none" w:sz="0" w:space="0" w:color="auto"/>
            <w:left w:val="none" w:sz="0" w:space="0" w:color="auto"/>
            <w:bottom w:val="none" w:sz="0" w:space="0" w:color="auto"/>
            <w:right w:val="none" w:sz="0" w:space="0" w:color="auto"/>
          </w:divBdr>
        </w:div>
        <w:div w:id="101732833">
          <w:marLeft w:val="0"/>
          <w:marRight w:val="0"/>
          <w:marTop w:val="0"/>
          <w:marBottom w:val="0"/>
          <w:divBdr>
            <w:top w:val="none" w:sz="0" w:space="0" w:color="auto"/>
            <w:left w:val="none" w:sz="0" w:space="0" w:color="auto"/>
            <w:bottom w:val="none" w:sz="0" w:space="0" w:color="auto"/>
            <w:right w:val="none" w:sz="0" w:space="0" w:color="auto"/>
          </w:divBdr>
        </w:div>
        <w:div w:id="106118648">
          <w:marLeft w:val="0"/>
          <w:marRight w:val="0"/>
          <w:marTop w:val="0"/>
          <w:marBottom w:val="0"/>
          <w:divBdr>
            <w:top w:val="none" w:sz="0" w:space="0" w:color="auto"/>
            <w:left w:val="none" w:sz="0" w:space="0" w:color="auto"/>
            <w:bottom w:val="none" w:sz="0" w:space="0" w:color="auto"/>
            <w:right w:val="none" w:sz="0" w:space="0" w:color="auto"/>
          </w:divBdr>
        </w:div>
        <w:div w:id="158890862">
          <w:marLeft w:val="0"/>
          <w:marRight w:val="0"/>
          <w:marTop w:val="0"/>
          <w:marBottom w:val="0"/>
          <w:divBdr>
            <w:top w:val="none" w:sz="0" w:space="0" w:color="auto"/>
            <w:left w:val="none" w:sz="0" w:space="0" w:color="auto"/>
            <w:bottom w:val="none" w:sz="0" w:space="0" w:color="auto"/>
            <w:right w:val="none" w:sz="0" w:space="0" w:color="auto"/>
          </w:divBdr>
          <w:divsChild>
            <w:div w:id="1028020685">
              <w:marLeft w:val="0"/>
              <w:marRight w:val="0"/>
              <w:marTop w:val="0"/>
              <w:marBottom w:val="0"/>
              <w:divBdr>
                <w:top w:val="none" w:sz="0" w:space="0" w:color="auto"/>
                <w:left w:val="none" w:sz="0" w:space="0" w:color="auto"/>
                <w:bottom w:val="none" w:sz="0" w:space="0" w:color="auto"/>
                <w:right w:val="none" w:sz="0" w:space="0" w:color="auto"/>
              </w:divBdr>
            </w:div>
            <w:div w:id="1056657970">
              <w:marLeft w:val="0"/>
              <w:marRight w:val="0"/>
              <w:marTop w:val="0"/>
              <w:marBottom w:val="0"/>
              <w:divBdr>
                <w:top w:val="none" w:sz="0" w:space="0" w:color="auto"/>
                <w:left w:val="none" w:sz="0" w:space="0" w:color="auto"/>
                <w:bottom w:val="none" w:sz="0" w:space="0" w:color="auto"/>
                <w:right w:val="none" w:sz="0" w:space="0" w:color="auto"/>
              </w:divBdr>
            </w:div>
            <w:div w:id="1657107955">
              <w:marLeft w:val="0"/>
              <w:marRight w:val="0"/>
              <w:marTop w:val="0"/>
              <w:marBottom w:val="0"/>
              <w:divBdr>
                <w:top w:val="none" w:sz="0" w:space="0" w:color="auto"/>
                <w:left w:val="none" w:sz="0" w:space="0" w:color="auto"/>
                <w:bottom w:val="none" w:sz="0" w:space="0" w:color="auto"/>
                <w:right w:val="none" w:sz="0" w:space="0" w:color="auto"/>
              </w:divBdr>
            </w:div>
          </w:divsChild>
        </w:div>
        <w:div w:id="177890835">
          <w:marLeft w:val="0"/>
          <w:marRight w:val="0"/>
          <w:marTop w:val="0"/>
          <w:marBottom w:val="0"/>
          <w:divBdr>
            <w:top w:val="none" w:sz="0" w:space="0" w:color="auto"/>
            <w:left w:val="none" w:sz="0" w:space="0" w:color="auto"/>
            <w:bottom w:val="none" w:sz="0" w:space="0" w:color="auto"/>
            <w:right w:val="none" w:sz="0" w:space="0" w:color="auto"/>
          </w:divBdr>
        </w:div>
        <w:div w:id="184028226">
          <w:marLeft w:val="0"/>
          <w:marRight w:val="0"/>
          <w:marTop w:val="0"/>
          <w:marBottom w:val="0"/>
          <w:divBdr>
            <w:top w:val="none" w:sz="0" w:space="0" w:color="auto"/>
            <w:left w:val="none" w:sz="0" w:space="0" w:color="auto"/>
            <w:bottom w:val="none" w:sz="0" w:space="0" w:color="auto"/>
            <w:right w:val="none" w:sz="0" w:space="0" w:color="auto"/>
          </w:divBdr>
        </w:div>
        <w:div w:id="187763071">
          <w:marLeft w:val="0"/>
          <w:marRight w:val="0"/>
          <w:marTop w:val="0"/>
          <w:marBottom w:val="0"/>
          <w:divBdr>
            <w:top w:val="none" w:sz="0" w:space="0" w:color="auto"/>
            <w:left w:val="none" w:sz="0" w:space="0" w:color="auto"/>
            <w:bottom w:val="none" w:sz="0" w:space="0" w:color="auto"/>
            <w:right w:val="none" w:sz="0" w:space="0" w:color="auto"/>
          </w:divBdr>
        </w:div>
        <w:div w:id="190656867">
          <w:marLeft w:val="0"/>
          <w:marRight w:val="0"/>
          <w:marTop w:val="0"/>
          <w:marBottom w:val="0"/>
          <w:divBdr>
            <w:top w:val="none" w:sz="0" w:space="0" w:color="auto"/>
            <w:left w:val="none" w:sz="0" w:space="0" w:color="auto"/>
            <w:bottom w:val="none" w:sz="0" w:space="0" w:color="auto"/>
            <w:right w:val="none" w:sz="0" w:space="0" w:color="auto"/>
          </w:divBdr>
        </w:div>
        <w:div w:id="210074364">
          <w:marLeft w:val="0"/>
          <w:marRight w:val="0"/>
          <w:marTop w:val="0"/>
          <w:marBottom w:val="0"/>
          <w:divBdr>
            <w:top w:val="none" w:sz="0" w:space="0" w:color="auto"/>
            <w:left w:val="none" w:sz="0" w:space="0" w:color="auto"/>
            <w:bottom w:val="none" w:sz="0" w:space="0" w:color="auto"/>
            <w:right w:val="none" w:sz="0" w:space="0" w:color="auto"/>
          </w:divBdr>
        </w:div>
        <w:div w:id="242573911">
          <w:marLeft w:val="0"/>
          <w:marRight w:val="0"/>
          <w:marTop w:val="0"/>
          <w:marBottom w:val="0"/>
          <w:divBdr>
            <w:top w:val="none" w:sz="0" w:space="0" w:color="auto"/>
            <w:left w:val="none" w:sz="0" w:space="0" w:color="auto"/>
            <w:bottom w:val="none" w:sz="0" w:space="0" w:color="auto"/>
            <w:right w:val="none" w:sz="0" w:space="0" w:color="auto"/>
          </w:divBdr>
        </w:div>
        <w:div w:id="243801289">
          <w:marLeft w:val="0"/>
          <w:marRight w:val="0"/>
          <w:marTop w:val="0"/>
          <w:marBottom w:val="0"/>
          <w:divBdr>
            <w:top w:val="none" w:sz="0" w:space="0" w:color="auto"/>
            <w:left w:val="none" w:sz="0" w:space="0" w:color="auto"/>
            <w:bottom w:val="none" w:sz="0" w:space="0" w:color="auto"/>
            <w:right w:val="none" w:sz="0" w:space="0" w:color="auto"/>
          </w:divBdr>
        </w:div>
        <w:div w:id="248930440">
          <w:marLeft w:val="0"/>
          <w:marRight w:val="0"/>
          <w:marTop w:val="0"/>
          <w:marBottom w:val="0"/>
          <w:divBdr>
            <w:top w:val="none" w:sz="0" w:space="0" w:color="auto"/>
            <w:left w:val="none" w:sz="0" w:space="0" w:color="auto"/>
            <w:bottom w:val="none" w:sz="0" w:space="0" w:color="auto"/>
            <w:right w:val="none" w:sz="0" w:space="0" w:color="auto"/>
          </w:divBdr>
        </w:div>
        <w:div w:id="250626469">
          <w:marLeft w:val="0"/>
          <w:marRight w:val="0"/>
          <w:marTop w:val="0"/>
          <w:marBottom w:val="0"/>
          <w:divBdr>
            <w:top w:val="none" w:sz="0" w:space="0" w:color="auto"/>
            <w:left w:val="none" w:sz="0" w:space="0" w:color="auto"/>
            <w:bottom w:val="none" w:sz="0" w:space="0" w:color="auto"/>
            <w:right w:val="none" w:sz="0" w:space="0" w:color="auto"/>
          </w:divBdr>
        </w:div>
        <w:div w:id="275065666">
          <w:marLeft w:val="0"/>
          <w:marRight w:val="0"/>
          <w:marTop w:val="0"/>
          <w:marBottom w:val="0"/>
          <w:divBdr>
            <w:top w:val="none" w:sz="0" w:space="0" w:color="auto"/>
            <w:left w:val="none" w:sz="0" w:space="0" w:color="auto"/>
            <w:bottom w:val="none" w:sz="0" w:space="0" w:color="auto"/>
            <w:right w:val="none" w:sz="0" w:space="0" w:color="auto"/>
          </w:divBdr>
        </w:div>
        <w:div w:id="295574985">
          <w:marLeft w:val="0"/>
          <w:marRight w:val="0"/>
          <w:marTop w:val="0"/>
          <w:marBottom w:val="0"/>
          <w:divBdr>
            <w:top w:val="none" w:sz="0" w:space="0" w:color="auto"/>
            <w:left w:val="none" w:sz="0" w:space="0" w:color="auto"/>
            <w:bottom w:val="none" w:sz="0" w:space="0" w:color="auto"/>
            <w:right w:val="none" w:sz="0" w:space="0" w:color="auto"/>
          </w:divBdr>
        </w:div>
        <w:div w:id="319502105">
          <w:marLeft w:val="0"/>
          <w:marRight w:val="0"/>
          <w:marTop w:val="0"/>
          <w:marBottom w:val="0"/>
          <w:divBdr>
            <w:top w:val="none" w:sz="0" w:space="0" w:color="auto"/>
            <w:left w:val="none" w:sz="0" w:space="0" w:color="auto"/>
            <w:bottom w:val="none" w:sz="0" w:space="0" w:color="auto"/>
            <w:right w:val="none" w:sz="0" w:space="0" w:color="auto"/>
          </w:divBdr>
        </w:div>
        <w:div w:id="329676485">
          <w:marLeft w:val="0"/>
          <w:marRight w:val="0"/>
          <w:marTop w:val="0"/>
          <w:marBottom w:val="0"/>
          <w:divBdr>
            <w:top w:val="none" w:sz="0" w:space="0" w:color="auto"/>
            <w:left w:val="none" w:sz="0" w:space="0" w:color="auto"/>
            <w:bottom w:val="none" w:sz="0" w:space="0" w:color="auto"/>
            <w:right w:val="none" w:sz="0" w:space="0" w:color="auto"/>
          </w:divBdr>
        </w:div>
        <w:div w:id="357122314">
          <w:marLeft w:val="0"/>
          <w:marRight w:val="0"/>
          <w:marTop w:val="0"/>
          <w:marBottom w:val="0"/>
          <w:divBdr>
            <w:top w:val="none" w:sz="0" w:space="0" w:color="auto"/>
            <w:left w:val="none" w:sz="0" w:space="0" w:color="auto"/>
            <w:bottom w:val="none" w:sz="0" w:space="0" w:color="auto"/>
            <w:right w:val="none" w:sz="0" w:space="0" w:color="auto"/>
          </w:divBdr>
        </w:div>
        <w:div w:id="357896632">
          <w:marLeft w:val="0"/>
          <w:marRight w:val="0"/>
          <w:marTop w:val="0"/>
          <w:marBottom w:val="0"/>
          <w:divBdr>
            <w:top w:val="none" w:sz="0" w:space="0" w:color="auto"/>
            <w:left w:val="none" w:sz="0" w:space="0" w:color="auto"/>
            <w:bottom w:val="none" w:sz="0" w:space="0" w:color="auto"/>
            <w:right w:val="none" w:sz="0" w:space="0" w:color="auto"/>
          </w:divBdr>
        </w:div>
        <w:div w:id="368842542">
          <w:marLeft w:val="0"/>
          <w:marRight w:val="0"/>
          <w:marTop w:val="0"/>
          <w:marBottom w:val="0"/>
          <w:divBdr>
            <w:top w:val="none" w:sz="0" w:space="0" w:color="auto"/>
            <w:left w:val="none" w:sz="0" w:space="0" w:color="auto"/>
            <w:bottom w:val="none" w:sz="0" w:space="0" w:color="auto"/>
            <w:right w:val="none" w:sz="0" w:space="0" w:color="auto"/>
          </w:divBdr>
        </w:div>
        <w:div w:id="407701407">
          <w:marLeft w:val="0"/>
          <w:marRight w:val="0"/>
          <w:marTop w:val="0"/>
          <w:marBottom w:val="0"/>
          <w:divBdr>
            <w:top w:val="none" w:sz="0" w:space="0" w:color="auto"/>
            <w:left w:val="none" w:sz="0" w:space="0" w:color="auto"/>
            <w:bottom w:val="none" w:sz="0" w:space="0" w:color="auto"/>
            <w:right w:val="none" w:sz="0" w:space="0" w:color="auto"/>
          </w:divBdr>
        </w:div>
        <w:div w:id="414396929">
          <w:marLeft w:val="0"/>
          <w:marRight w:val="0"/>
          <w:marTop w:val="0"/>
          <w:marBottom w:val="0"/>
          <w:divBdr>
            <w:top w:val="none" w:sz="0" w:space="0" w:color="auto"/>
            <w:left w:val="none" w:sz="0" w:space="0" w:color="auto"/>
            <w:bottom w:val="none" w:sz="0" w:space="0" w:color="auto"/>
            <w:right w:val="none" w:sz="0" w:space="0" w:color="auto"/>
          </w:divBdr>
        </w:div>
        <w:div w:id="464008184">
          <w:marLeft w:val="0"/>
          <w:marRight w:val="0"/>
          <w:marTop w:val="0"/>
          <w:marBottom w:val="0"/>
          <w:divBdr>
            <w:top w:val="none" w:sz="0" w:space="0" w:color="auto"/>
            <w:left w:val="none" w:sz="0" w:space="0" w:color="auto"/>
            <w:bottom w:val="none" w:sz="0" w:space="0" w:color="auto"/>
            <w:right w:val="none" w:sz="0" w:space="0" w:color="auto"/>
          </w:divBdr>
        </w:div>
        <w:div w:id="476383255">
          <w:marLeft w:val="0"/>
          <w:marRight w:val="0"/>
          <w:marTop w:val="0"/>
          <w:marBottom w:val="0"/>
          <w:divBdr>
            <w:top w:val="none" w:sz="0" w:space="0" w:color="auto"/>
            <w:left w:val="none" w:sz="0" w:space="0" w:color="auto"/>
            <w:bottom w:val="none" w:sz="0" w:space="0" w:color="auto"/>
            <w:right w:val="none" w:sz="0" w:space="0" w:color="auto"/>
          </w:divBdr>
        </w:div>
        <w:div w:id="537278504">
          <w:marLeft w:val="0"/>
          <w:marRight w:val="0"/>
          <w:marTop w:val="0"/>
          <w:marBottom w:val="0"/>
          <w:divBdr>
            <w:top w:val="none" w:sz="0" w:space="0" w:color="auto"/>
            <w:left w:val="none" w:sz="0" w:space="0" w:color="auto"/>
            <w:bottom w:val="none" w:sz="0" w:space="0" w:color="auto"/>
            <w:right w:val="none" w:sz="0" w:space="0" w:color="auto"/>
          </w:divBdr>
        </w:div>
        <w:div w:id="538324941">
          <w:marLeft w:val="0"/>
          <w:marRight w:val="0"/>
          <w:marTop w:val="0"/>
          <w:marBottom w:val="0"/>
          <w:divBdr>
            <w:top w:val="none" w:sz="0" w:space="0" w:color="auto"/>
            <w:left w:val="none" w:sz="0" w:space="0" w:color="auto"/>
            <w:bottom w:val="none" w:sz="0" w:space="0" w:color="auto"/>
            <w:right w:val="none" w:sz="0" w:space="0" w:color="auto"/>
          </w:divBdr>
          <w:divsChild>
            <w:div w:id="705178934">
              <w:marLeft w:val="0"/>
              <w:marRight w:val="0"/>
              <w:marTop w:val="0"/>
              <w:marBottom w:val="0"/>
              <w:divBdr>
                <w:top w:val="none" w:sz="0" w:space="0" w:color="auto"/>
                <w:left w:val="none" w:sz="0" w:space="0" w:color="auto"/>
                <w:bottom w:val="none" w:sz="0" w:space="0" w:color="auto"/>
                <w:right w:val="none" w:sz="0" w:space="0" w:color="auto"/>
              </w:divBdr>
            </w:div>
            <w:div w:id="1023290121">
              <w:marLeft w:val="0"/>
              <w:marRight w:val="0"/>
              <w:marTop w:val="0"/>
              <w:marBottom w:val="0"/>
              <w:divBdr>
                <w:top w:val="none" w:sz="0" w:space="0" w:color="auto"/>
                <w:left w:val="none" w:sz="0" w:space="0" w:color="auto"/>
                <w:bottom w:val="none" w:sz="0" w:space="0" w:color="auto"/>
                <w:right w:val="none" w:sz="0" w:space="0" w:color="auto"/>
              </w:divBdr>
            </w:div>
            <w:div w:id="1894736914">
              <w:marLeft w:val="0"/>
              <w:marRight w:val="0"/>
              <w:marTop w:val="0"/>
              <w:marBottom w:val="0"/>
              <w:divBdr>
                <w:top w:val="none" w:sz="0" w:space="0" w:color="auto"/>
                <w:left w:val="none" w:sz="0" w:space="0" w:color="auto"/>
                <w:bottom w:val="none" w:sz="0" w:space="0" w:color="auto"/>
                <w:right w:val="none" w:sz="0" w:space="0" w:color="auto"/>
              </w:divBdr>
            </w:div>
          </w:divsChild>
        </w:div>
        <w:div w:id="543058790">
          <w:marLeft w:val="0"/>
          <w:marRight w:val="0"/>
          <w:marTop w:val="0"/>
          <w:marBottom w:val="0"/>
          <w:divBdr>
            <w:top w:val="none" w:sz="0" w:space="0" w:color="auto"/>
            <w:left w:val="none" w:sz="0" w:space="0" w:color="auto"/>
            <w:bottom w:val="none" w:sz="0" w:space="0" w:color="auto"/>
            <w:right w:val="none" w:sz="0" w:space="0" w:color="auto"/>
          </w:divBdr>
        </w:div>
        <w:div w:id="554898117">
          <w:marLeft w:val="0"/>
          <w:marRight w:val="0"/>
          <w:marTop w:val="0"/>
          <w:marBottom w:val="0"/>
          <w:divBdr>
            <w:top w:val="none" w:sz="0" w:space="0" w:color="auto"/>
            <w:left w:val="none" w:sz="0" w:space="0" w:color="auto"/>
            <w:bottom w:val="none" w:sz="0" w:space="0" w:color="auto"/>
            <w:right w:val="none" w:sz="0" w:space="0" w:color="auto"/>
          </w:divBdr>
        </w:div>
        <w:div w:id="565726578">
          <w:marLeft w:val="0"/>
          <w:marRight w:val="0"/>
          <w:marTop w:val="0"/>
          <w:marBottom w:val="0"/>
          <w:divBdr>
            <w:top w:val="none" w:sz="0" w:space="0" w:color="auto"/>
            <w:left w:val="none" w:sz="0" w:space="0" w:color="auto"/>
            <w:bottom w:val="none" w:sz="0" w:space="0" w:color="auto"/>
            <w:right w:val="none" w:sz="0" w:space="0" w:color="auto"/>
          </w:divBdr>
        </w:div>
        <w:div w:id="603347226">
          <w:marLeft w:val="0"/>
          <w:marRight w:val="0"/>
          <w:marTop w:val="0"/>
          <w:marBottom w:val="0"/>
          <w:divBdr>
            <w:top w:val="none" w:sz="0" w:space="0" w:color="auto"/>
            <w:left w:val="none" w:sz="0" w:space="0" w:color="auto"/>
            <w:bottom w:val="none" w:sz="0" w:space="0" w:color="auto"/>
            <w:right w:val="none" w:sz="0" w:space="0" w:color="auto"/>
          </w:divBdr>
        </w:div>
        <w:div w:id="630667414">
          <w:marLeft w:val="0"/>
          <w:marRight w:val="0"/>
          <w:marTop w:val="0"/>
          <w:marBottom w:val="0"/>
          <w:divBdr>
            <w:top w:val="none" w:sz="0" w:space="0" w:color="auto"/>
            <w:left w:val="none" w:sz="0" w:space="0" w:color="auto"/>
            <w:bottom w:val="none" w:sz="0" w:space="0" w:color="auto"/>
            <w:right w:val="none" w:sz="0" w:space="0" w:color="auto"/>
          </w:divBdr>
        </w:div>
        <w:div w:id="643579913">
          <w:marLeft w:val="0"/>
          <w:marRight w:val="0"/>
          <w:marTop w:val="0"/>
          <w:marBottom w:val="0"/>
          <w:divBdr>
            <w:top w:val="none" w:sz="0" w:space="0" w:color="auto"/>
            <w:left w:val="none" w:sz="0" w:space="0" w:color="auto"/>
            <w:bottom w:val="none" w:sz="0" w:space="0" w:color="auto"/>
            <w:right w:val="none" w:sz="0" w:space="0" w:color="auto"/>
          </w:divBdr>
        </w:div>
        <w:div w:id="701513630">
          <w:marLeft w:val="0"/>
          <w:marRight w:val="0"/>
          <w:marTop w:val="0"/>
          <w:marBottom w:val="0"/>
          <w:divBdr>
            <w:top w:val="none" w:sz="0" w:space="0" w:color="auto"/>
            <w:left w:val="none" w:sz="0" w:space="0" w:color="auto"/>
            <w:bottom w:val="none" w:sz="0" w:space="0" w:color="auto"/>
            <w:right w:val="none" w:sz="0" w:space="0" w:color="auto"/>
          </w:divBdr>
        </w:div>
        <w:div w:id="740759960">
          <w:marLeft w:val="0"/>
          <w:marRight w:val="0"/>
          <w:marTop w:val="0"/>
          <w:marBottom w:val="0"/>
          <w:divBdr>
            <w:top w:val="none" w:sz="0" w:space="0" w:color="auto"/>
            <w:left w:val="none" w:sz="0" w:space="0" w:color="auto"/>
            <w:bottom w:val="none" w:sz="0" w:space="0" w:color="auto"/>
            <w:right w:val="none" w:sz="0" w:space="0" w:color="auto"/>
          </w:divBdr>
        </w:div>
        <w:div w:id="771825939">
          <w:marLeft w:val="0"/>
          <w:marRight w:val="0"/>
          <w:marTop w:val="0"/>
          <w:marBottom w:val="0"/>
          <w:divBdr>
            <w:top w:val="none" w:sz="0" w:space="0" w:color="auto"/>
            <w:left w:val="none" w:sz="0" w:space="0" w:color="auto"/>
            <w:bottom w:val="none" w:sz="0" w:space="0" w:color="auto"/>
            <w:right w:val="none" w:sz="0" w:space="0" w:color="auto"/>
          </w:divBdr>
        </w:div>
        <w:div w:id="795491736">
          <w:marLeft w:val="0"/>
          <w:marRight w:val="0"/>
          <w:marTop w:val="0"/>
          <w:marBottom w:val="0"/>
          <w:divBdr>
            <w:top w:val="none" w:sz="0" w:space="0" w:color="auto"/>
            <w:left w:val="none" w:sz="0" w:space="0" w:color="auto"/>
            <w:bottom w:val="none" w:sz="0" w:space="0" w:color="auto"/>
            <w:right w:val="none" w:sz="0" w:space="0" w:color="auto"/>
          </w:divBdr>
        </w:div>
        <w:div w:id="803546367">
          <w:marLeft w:val="0"/>
          <w:marRight w:val="0"/>
          <w:marTop w:val="0"/>
          <w:marBottom w:val="0"/>
          <w:divBdr>
            <w:top w:val="none" w:sz="0" w:space="0" w:color="auto"/>
            <w:left w:val="none" w:sz="0" w:space="0" w:color="auto"/>
            <w:bottom w:val="none" w:sz="0" w:space="0" w:color="auto"/>
            <w:right w:val="none" w:sz="0" w:space="0" w:color="auto"/>
          </w:divBdr>
        </w:div>
        <w:div w:id="806319944">
          <w:marLeft w:val="0"/>
          <w:marRight w:val="0"/>
          <w:marTop w:val="0"/>
          <w:marBottom w:val="0"/>
          <w:divBdr>
            <w:top w:val="none" w:sz="0" w:space="0" w:color="auto"/>
            <w:left w:val="none" w:sz="0" w:space="0" w:color="auto"/>
            <w:bottom w:val="none" w:sz="0" w:space="0" w:color="auto"/>
            <w:right w:val="none" w:sz="0" w:space="0" w:color="auto"/>
          </w:divBdr>
        </w:div>
        <w:div w:id="839124214">
          <w:marLeft w:val="0"/>
          <w:marRight w:val="0"/>
          <w:marTop w:val="0"/>
          <w:marBottom w:val="0"/>
          <w:divBdr>
            <w:top w:val="none" w:sz="0" w:space="0" w:color="auto"/>
            <w:left w:val="none" w:sz="0" w:space="0" w:color="auto"/>
            <w:bottom w:val="none" w:sz="0" w:space="0" w:color="auto"/>
            <w:right w:val="none" w:sz="0" w:space="0" w:color="auto"/>
          </w:divBdr>
        </w:div>
        <w:div w:id="844831465">
          <w:marLeft w:val="0"/>
          <w:marRight w:val="0"/>
          <w:marTop w:val="0"/>
          <w:marBottom w:val="0"/>
          <w:divBdr>
            <w:top w:val="none" w:sz="0" w:space="0" w:color="auto"/>
            <w:left w:val="none" w:sz="0" w:space="0" w:color="auto"/>
            <w:bottom w:val="none" w:sz="0" w:space="0" w:color="auto"/>
            <w:right w:val="none" w:sz="0" w:space="0" w:color="auto"/>
          </w:divBdr>
        </w:div>
        <w:div w:id="866530098">
          <w:marLeft w:val="0"/>
          <w:marRight w:val="0"/>
          <w:marTop w:val="0"/>
          <w:marBottom w:val="0"/>
          <w:divBdr>
            <w:top w:val="none" w:sz="0" w:space="0" w:color="auto"/>
            <w:left w:val="none" w:sz="0" w:space="0" w:color="auto"/>
            <w:bottom w:val="none" w:sz="0" w:space="0" w:color="auto"/>
            <w:right w:val="none" w:sz="0" w:space="0" w:color="auto"/>
          </w:divBdr>
        </w:div>
        <w:div w:id="876233059">
          <w:marLeft w:val="0"/>
          <w:marRight w:val="0"/>
          <w:marTop w:val="0"/>
          <w:marBottom w:val="0"/>
          <w:divBdr>
            <w:top w:val="none" w:sz="0" w:space="0" w:color="auto"/>
            <w:left w:val="none" w:sz="0" w:space="0" w:color="auto"/>
            <w:bottom w:val="none" w:sz="0" w:space="0" w:color="auto"/>
            <w:right w:val="none" w:sz="0" w:space="0" w:color="auto"/>
          </w:divBdr>
        </w:div>
        <w:div w:id="882670812">
          <w:marLeft w:val="0"/>
          <w:marRight w:val="0"/>
          <w:marTop w:val="0"/>
          <w:marBottom w:val="0"/>
          <w:divBdr>
            <w:top w:val="none" w:sz="0" w:space="0" w:color="auto"/>
            <w:left w:val="none" w:sz="0" w:space="0" w:color="auto"/>
            <w:bottom w:val="none" w:sz="0" w:space="0" w:color="auto"/>
            <w:right w:val="none" w:sz="0" w:space="0" w:color="auto"/>
          </w:divBdr>
        </w:div>
        <w:div w:id="889653067">
          <w:marLeft w:val="0"/>
          <w:marRight w:val="0"/>
          <w:marTop w:val="0"/>
          <w:marBottom w:val="0"/>
          <w:divBdr>
            <w:top w:val="none" w:sz="0" w:space="0" w:color="auto"/>
            <w:left w:val="none" w:sz="0" w:space="0" w:color="auto"/>
            <w:bottom w:val="none" w:sz="0" w:space="0" w:color="auto"/>
            <w:right w:val="none" w:sz="0" w:space="0" w:color="auto"/>
          </w:divBdr>
        </w:div>
        <w:div w:id="931545381">
          <w:marLeft w:val="0"/>
          <w:marRight w:val="0"/>
          <w:marTop w:val="0"/>
          <w:marBottom w:val="0"/>
          <w:divBdr>
            <w:top w:val="none" w:sz="0" w:space="0" w:color="auto"/>
            <w:left w:val="none" w:sz="0" w:space="0" w:color="auto"/>
            <w:bottom w:val="none" w:sz="0" w:space="0" w:color="auto"/>
            <w:right w:val="none" w:sz="0" w:space="0" w:color="auto"/>
          </w:divBdr>
        </w:div>
        <w:div w:id="1033460241">
          <w:marLeft w:val="0"/>
          <w:marRight w:val="0"/>
          <w:marTop w:val="0"/>
          <w:marBottom w:val="0"/>
          <w:divBdr>
            <w:top w:val="none" w:sz="0" w:space="0" w:color="auto"/>
            <w:left w:val="none" w:sz="0" w:space="0" w:color="auto"/>
            <w:bottom w:val="none" w:sz="0" w:space="0" w:color="auto"/>
            <w:right w:val="none" w:sz="0" w:space="0" w:color="auto"/>
          </w:divBdr>
        </w:div>
        <w:div w:id="1097336243">
          <w:marLeft w:val="0"/>
          <w:marRight w:val="0"/>
          <w:marTop w:val="0"/>
          <w:marBottom w:val="0"/>
          <w:divBdr>
            <w:top w:val="none" w:sz="0" w:space="0" w:color="auto"/>
            <w:left w:val="none" w:sz="0" w:space="0" w:color="auto"/>
            <w:bottom w:val="none" w:sz="0" w:space="0" w:color="auto"/>
            <w:right w:val="none" w:sz="0" w:space="0" w:color="auto"/>
          </w:divBdr>
        </w:div>
        <w:div w:id="1106655953">
          <w:marLeft w:val="0"/>
          <w:marRight w:val="0"/>
          <w:marTop w:val="0"/>
          <w:marBottom w:val="0"/>
          <w:divBdr>
            <w:top w:val="none" w:sz="0" w:space="0" w:color="auto"/>
            <w:left w:val="none" w:sz="0" w:space="0" w:color="auto"/>
            <w:bottom w:val="none" w:sz="0" w:space="0" w:color="auto"/>
            <w:right w:val="none" w:sz="0" w:space="0" w:color="auto"/>
          </w:divBdr>
          <w:divsChild>
            <w:div w:id="397287518">
              <w:marLeft w:val="0"/>
              <w:marRight w:val="0"/>
              <w:marTop w:val="0"/>
              <w:marBottom w:val="0"/>
              <w:divBdr>
                <w:top w:val="none" w:sz="0" w:space="0" w:color="auto"/>
                <w:left w:val="none" w:sz="0" w:space="0" w:color="auto"/>
                <w:bottom w:val="none" w:sz="0" w:space="0" w:color="auto"/>
                <w:right w:val="none" w:sz="0" w:space="0" w:color="auto"/>
              </w:divBdr>
            </w:div>
            <w:div w:id="936251580">
              <w:marLeft w:val="0"/>
              <w:marRight w:val="0"/>
              <w:marTop w:val="0"/>
              <w:marBottom w:val="0"/>
              <w:divBdr>
                <w:top w:val="none" w:sz="0" w:space="0" w:color="auto"/>
                <w:left w:val="none" w:sz="0" w:space="0" w:color="auto"/>
                <w:bottom w:val="none" w:sz="0" w:space="0" w:color="auto"/>
                <w:right w:val="none" w:sz="0" w:space="0" w:color="auto"/>
              </w:divBdr>
            </w:div>
            <w:div w:id="975112044">
              <w:marLeft w:val="0"/>
              <w:marRight w:val="0"/>
              <w:marTop w:val="0"/>
              <w:marBottom w:val="0"/>
              <w:divBdr>
                <w:top w:val="none" w:sz="0" w:space="0" w:color="auto"/>
                <w:left w:val="none" w:sz="0" w:space="0" w:color="auto"/>
                <w:bottom w:val="none" w:sz="0" w:space="0" w:color="auto"/>
                <w:right w:val="none" w:sz="0" w:space="0" w:color="auto"/>
              </w:divBdr>
            </w:div>
            <w:div w:id="1113674674">
              <w:marLeft w:val="0"/>
              <w:marRight w:val="0"/>
              <w:marTop w:val="0"/>
              <w:marBottom w:val="0"/>
              <w:divBdr>
                <w:top w:val="none" w:sz="0" w:space="0" w:color="auto"/>
                <w:left w:val="none" w:sz="0" w:space="0" w:color="auto"/>
                <w:bottom w:val="none" w:sz="0" w:space="0" w:color="auto"/>
                <w:right w:val="none" w:sz="0" w:space="0" w:color="auto"/>
              </w:divBdr>
            </w:div>
          </w:divsChild>
        </w:div>
        <w:div w:id="1177382815">
          <w:marLeft w:val="0"/>
          <w:marRight w:val="0"/>
          <w:marTop w:val="0"/>
          <w:marBottom w:val="0"/>
          <w:divBdr>
            <w:top w:val="none" w:sz="0" w:space="0" w:color="auto"/>
            <w:left w:val="none" w:sz="0" w:space="0" w:color="auto"/>
            <w:bottom w:val="none" w:sz="0" w:space="0" w:color="auto"/>
            <w:right w:val="none" w:sz="0" w:space="0" w:color="auto"/>
          </w:divBdr>
        </w:div>
        <w:div w:id="1201017722">
          <w:marLeft w:val="0"/>
          <w:marRight w:val="0"/>
          <w:marTop w:val="0"/>
          <w:marBottom w:val="0"/>
          <w:divBdr>
            <w:top w:val="none" w:sz="0" w:space="0" w:color="auto"/>
            <w:left w:val="none" w:sz="0" w:space="0" w:color="auto"/>
            <w:bottom w:val="none" w:sz="0" w:space="0" w:color="auto"/>
            <w:right w:val="none" w:sz="0" w:space="0" w:color="auto"/>
          </w:divBdr>
        </w:div>
        <w:div w:id="1242838818">
          <w:marLeft w:val="0"/>
          <w:marRight w:val="0"/>
          <w:marTop w:val="0"/>
          <w:marBottom w:val="0"/>
          <w:divBdr>
            <w:top w:val="none" w:sz="0" w:space="0" w:color="auto"/>
            <w:left w:val="none" w:sz="0" w:space="0" w:color="auto"/>
            <w:bottom w:val="none" w:sz="0" w:space="0" w:color="auto"/>
            <w:right w:val="none" w:sz="0" w:space="0" w:color="auto"/>
          </w:divBdr>
        </w:div>
        <w:div w:id="1245803785">
          <w:marLeft w:val="0"/>
          <w:marRight w:val="0"/>
          <w:marTop w:val="0"/>
          <w:marBottom w:val="0"/>
          <w:divBdr>
            <w:top w:val="none" w:sz="0" w:space="0" w:color="auto"/>
            <w:left w:val="none" w:sz="0" w:space="0" w:color="auto"/>
            <w:bottom w:val="none" w:sz="0" w:space="0" w:color="auto"/>
            <w:right w:val="none" w:sz="0" w:space="0" w:color="auto"/>
          </w:divBdr>
        </w:div>
        <w:div w:id="1250314129">
          <w:marLeft w:val="0"/>
          <w:marRight w:val="0"/>
          <w:marTop w:val="0"/>
          <w:marBottom w:val="0"/>
          <w:divBdr>
            <w:top w:val="none" w:sz="0" w:space="0" w:color="auto"/>
            <w:left w:val="none" w:sz="0" w:space="0" w:color="auto"/>
            <w:bottom w:val="none" w:sz="0" w:space="0" w:color="auto"/>
            <w:right w:val="none" w:sz="0" w:space="0" w:color="auto"/>
          </w:divBdr>
        </w:div>
        <w:div w:id="1279527221">
          <w:marLeft w:val="0"/>
          <w:marRight w:val="0"/>
          <w:marTop w:val="0"/>
          <w:marBottom w:val="0"/>
          <w:divBdr>
            <w:top w:val="none" w:sz="0" w:space="0" w:color="auto"/>
            <w:left w:val="none" w:sz="0" w:space="0" w:color="auto"/>
            <w:bottom w:val="none" w:sz="0" w:space="0" w:color="auto"/>
            <w:right w:val="none" w:sz="0" w:space="0" w:color="auto"/>
          </w:divBdr>
        </w:div>
        <w:div w:id="1285962355">
          <w:marLeft w:val="0"/>
          <w:marRight w:val="0"/>
          <w:marTop w:val="0"/>
          <w:marBottom w:val="0"/>
          <w:divBdr>
            <w:top w:val="none" w:sz="0" w:space="0" w:color="auto"/>
            <w:left w:val="none" w:sz="0" w:space="0" w:color="auto"/>
            <w:bottom w:val="none" w:sz="0" w:space="0" w:color="auto"/>
            <w:right w:val="none" w:sz="0" w:space="0" w:color="auto"/>
          </w:divBdr>
        </w:div>
        <w:div w:id="1316491265">
          <w:marLeft w:val="0"/>
          <w:marRight w:val="0"/>
          <w:marTop w:val="0"/>
          <w:marBottom w:val="0"/>
          <w:divBdr>
            <w:top w:val="none" w:sz="0" w:space="0" w:color="auto"/>
            <w:left w:val="none" w:sz="0" w:space="0" w:color="auto"/>
            <w:bottom w:val="none" w:sz="0" w:space="0" w:color="auto"/>
            <w:right w:val="none" w:sz="0" w:space="0" w:color="auto"/>
          </w:divBdr>
        </w:div>
        <w:div w:id="1320114193">
          <w:marLeft w:val="0"/>
          <w:marRight w:val="0"/>
          <w:marTop w:val="0"/>
          <w:marBottom w:val="0"/>
          <w:divBdr>
            <w:top w:val="none" w:sz="0" w:space="0" w:color="auto"/>
            <w:left w:val="none" w:sz="0" w:space="0" w:color="auto"/>
            <w:bottom w:val="none" w:sz="0" w:space="0" w:color="auto"/>
            <w:right w:val="none" w:sz="0" w:space="0" w:color="auto"/>
          </w:divBdr>
        </w:div>
        <w:div w:id="1325546177">
          <w:marLeft w:val="0"/>
          <w:marRight w:val="0"/>
          <w:marTop w:val="0"/>
          <w:marBottom w:val="0"/>
          <w:divBdr>
            <w:top w:val="none" w:sz="0" w:space="0" w:color="auto"/>
            <w:left w:val="none" w:sz="0" w:space="0" w:color="auto"/>
            <w:bottom w:val="none" w:sz="0" w:space="0" w:color="auto"/>
            <w:right w:val="none" w:sz="0" w:space="0" w:color="auto"/>
          </w:divBdr>
        </w:div>
        <w:div w:id="1325740282">
          <w:marLeft w:val="0"/>
          <w:marRight w:val="0"/>
          <w:marTop w:val="0"/>
          <w:marBottom w:val="0"/>
          <w:divBdr>
            <w:top w:val="none" w:sz="0" w:space="0" w:color="auto"/>
            <w:left w:val="none" w:sz="0" w:space="0" w:color="auto"/>
            <w:bottom w:val="none" w:sz="0" w:space="0" w:color="auto"/>
            <w:right w:val="none" w:sz="0" w:space="0" w:color="auto"/>
          </w:divBdr>
          <w:divsChild>
            <w:div w:id="407533841">
              <w:marLeft w:val="0"/>
              <w:marRight w:val="0"/>
              <w:marTop w:val="0"/>
              <w:marBottom w:val="0"/>
              <w:divBdr>
                <w:top w:val="none" w:sz="0" w:space="0" w:color="auto"/>
                <w:left w:val="none" w:sz="0" w:space="0" w:color="auto"/>
                <w:bottom w:val="none" w:sz="0" w:space="0" w:color="auto"/>
                <w:right w:val="none" w:sz="0" w:space="0" w:color="auto"/>
              </w:divBdr>
            </w:div>
            <w:div w:id="576868109">
              <w:marLeft w:val="0"/>
              <w:marRight w:val="0"/>
              <w:marTop w:val="0"/>
              <w:marBottom w:val="0"/>
              <w:divBdr>
                <w:top w:val="none" w:sz="0" w:space="0" w:color="auto"/>
                <w:left w:val="none" w:sz="0" w:space="0" w:color="auto"/>
                <w:bottom w:val="none" w:sz="0" w:space="0" w:color="auto"/>
                <w:right w:val="none" w:sz="0" w:space="0" w:color="auto"/>
              </w:divBdr>
            </w:div>
            <w:div w:id="675814454">
              <w:marLeft w:val="0"/>
              <w:marRight w:val="0"/>
              <w:marTop w:val="0"/>
              <w:marBottom w:val="0"/>
              <w:divBdr>
                <w:top w:val="none" w:sz="0" w:space="0" w:color="auto"/>
                <w:left w:val="none" w:sz="0" w:space="0" w:color="auto"/>
                <w:bottom w:val="none" w:sz="0" w:space="0" w:color="auto"/>
                <w:right w:val="none" w:sz="0" w:space="0" w:color="auto"/>
              </w:divBdr>
            </w:div>
            <w:div w:id="1032613427">
              <w:marLeft w:val="0"/>
              <w:marRight w:val="0"/>
              <w:marTop w:val="0"/>
              <w:marBottom w:val="0"/>
              <w:divBdr>
                <w:top w:val="none" w:sz="0" w:space="0" w:color="auto"/>
                <w:left w:val="none" w:sz="0" w:space="0" w:color="auto"/>
                <w:bottom w:val="none" w:sz="0" w:space="0" w:color="auto"/>
                <w:right w:val="none" w:sz="0" w:space="0" w:color="auto"/>
              </w:divBdr>
            </w:div>
            <w:div w:id="1217741236">
              <w:marLeft w:val="0"/>
              <w:marRight w:val="0"/>
              <w:marTop w:val="0"/>
              <w:marBottom w:val="0"/>
              <w:divBdr>
                <w:top w:val="none" w:sz="0" w:space="0" w:color="auto"/>
                <w:left w:val="none" w:sz="0" w:space="0" w:color="auto"/>
                <w:bottom w:val="none" w:sz="0" w:space="0" w:color="auto"/>
                <w:right w:val="none" w:sz="0" w:space="0" w:color="auto"/>
              </w:divBdr>
            </w:div>
          </w:divsChild>
        </w:div>
        <w:div w:id="1331832687">
          <w:marLeft w:val="0"/>
          <w:marRight w:val="0"/>
          <w:marTop w:val="0"/>
          <w:marBottom w:val="0"/>
          <w:divBdr>
            <w:top w:val="none" w:sz="0" w:space="0" w:color="auto"/>
            <w:left w:val="none" w:sz="0" w:space="0" w:color="auto"/>
            <w:bottom w:val="none" w:sz="0" w:space="0" w:color="auto"/>
            <w:right w:val="none" w:sz="0" w:space="0" w:color="auto"/>
          </w:divBdr>
        </w:div>
        <w:div w:id="1390305357">
          <w:marLeft w:val="0"/>
          <w:marRight w:val="0"/>
          <w:marTop w:val="0"/>
          <w:marBottom w:val="0"/>
          <w:divBdr>
            <w:top w:val="none" w:sz="0" w:space="0" w:color="auto"/>
            <w:left w:val="none" w:sz="0" w:space="0" w:color="auto"/>
            <w:bottom w:val="none" w:sz="0" w:space="0" w:color="auto"/>
            <w:right w:val="none" w:sz="0" w:space="0" w:color="auto"/>
          </w:divBdr>
        </w:div>
        <w:div w:id="1394505593">
          <w:marLeft w:val="0"/>
          <w:marRight w:val="0"/>
          <w:marTop w:val="0"/>
          <w:marBottom w:val="0"/>
          <w:divBdr>
            <w:top w:val="none" w:sz="0" w:space="0" w:color="auto"/>
            <w:left w:val="none" w:sz="0" w:space="0" w:color="auto"/>
            <w:bottom w:val="none" w:sz="0" w:space="0" w:color="auto"/>
            <w:right w:val="none" w:sz="0" w:space="0" w:color="auto"/>
          </w:divBdr>
        </w:div>
        <w:div w:id="1396006950">
          <w:marLeft w:val="0"/>
          <w:marRight w:val="0"/>
          <w:marTop w:val="0"/>
          <w:marBottom w:val="0"/>
          <w:divBdr>
            <w:top w:val="none" w:sz="0" w:space="0" w:color="auto"/>
            <w:left w:val="none" w:sz="0" w:space="0" w:color="auto"/>
            <w:bottom w:val="none" w:sz="0" w:space="0" w:color="auto"/>
            <w:right w:val="none" w:sz="0" w:space="0" w:color="auto"/>
          </w:divBdr>
        </w:div>
        <w:div w:id="1396079088">
          <w:marLeft w:val="0"/>
          <w:marRight w:val="0"/>
          <w:marTop w:val="0"/>
          <w:marBottom w:val="0"/>
          <w:divBdr>
            <w:top w:val="none" w:sz="0" w:space="0" w:color="auto"/>
            <w:left w:val="none" w:sz="0" w:space="0" w:color="auto"/>
            <w:bottom w:val="none" w:sz="0" w:space="0" w:color="auto"/>
            <w:right w:val="none" w:sz="0" w:space="0" w:color="auto"/>
          </w:divBdr>
        </w:div>
        <w:div w:id="1402634003">
          <w:marLeft w:val="0"/>
          <w:marRight w:val="0"/>
          <w:marTop w:val="0"/>
          <w:marBottom w:val="0"/>
          <w:divBdr>
            <w:top w:val="none" w:sz="0" w:space="0" w:color="auto"/>
            <w:left w:val="none" w:sz="0" w:space="0" w:color="auto"/>
            <w:bottom w:val="none" w:sz="0" w:space="0" w:color="auto"/>
            <w:right w:val="none" w:sz="0" w:space="0" w:color="auto"/>
          </w:divBdr>
        </w:div>
        <w:div w:id="1414818073">
          <w:marLeft w:val="0"/>
          <w:marRight w:val="0"/>
          <w:marTop w:val="0"/>
          <w:marBottom w:val="0"/>
          <w:divBdr>
            <w:top w:val="none" w:sz="0" w:space="0" w:color="auto"/>
            <w:left w:val="none" w:sz="0" w:space="0" w:color="auto"/>
            <w:bottom w:val="none" w:sz="0" w:space="0" w:color="auto"/>
            <w:right w:val="none" w:sz="0" w:space="0" w:color="auto"/>
          </w:divBdr>
        </w:div>
        <w:div w:id="1431511797">
          <w:marLeft w:val="0"/>
          <w:marRight w:val="0"/>
          <w:marTop w:val="0"/>
          <w:marBottom w:val="0"/>
          <w:divBdr>
            <w:top w:val="none" w:sz="0" w:space="0" w:color="auto"/>
            <w:left w:val="none" w:sz="0" w:space="0" w:color="auto"/>
            <w:bottom w:val="none" w:sz="0" w:space="0" w:color="auto"/>
            <w:right w:val="none" w:sz="0" w:space="0" w:color="auto"/>
          </w:divBdr>
        </w:div>
        <w:div w:id="1462460596">
          <w:marLeft w:val="0"/>
          <w:marRight w:val="0"/>
          <w:marTop w:val="0"/>
          <w:marBottom w:val="0"/>
          <w:divBdr>
            <w:top w:val="none" w:sz="0" w:space="0" w:color="auto"/>
            <w:left w:val="none" w:sz="0" w:space="0" w:color="auto"/>
            <w:bottom w:val="none" w:sz="0" w:space="0" w:color="auto"/>
            <w:right w:val="none" w:sz="0" w:space="0" w:color="auto"/>
          </w:divBdr>
          <w:divsChild>
            <w:div w:id="73279156">
              <w:marLeft w:val="0"/>
              <w:marRight w:val="0"/>
              <w:marTop w:val="0"/>
              <w:marBottom w:val="0"/>
              <w:divBdr>
                <w:top w:val="none" w:sz="0" w:space="0" w:color="auto"/>
                <w:left w:val="none" w:sz="0" w:space="0" w:color="auto"/>
                <w:bottom w:val="none" w:sz="0" w:space="0" w:color="auto"/>
                <w:right w:val="none" w:sz="0" w:space="0" w:color="auto"/>
              </w:divBdr>
            </w:div>
            <w:div w:id="137574527">
              <w:marLeft w:val="0"/>
              <w:marRight w:val="0"/>
              <w:marTop w:val="0"/>
              <w:marBottom w:val="0"/>
              <w:divBdr>
                <w:top w:val="none" w:sz="0" w:space="0" w:color="auto"/>
                <w:left w:val="none" w:sz="0" w:space="0" w:color="auto"/>
                <w:bottom w:val="none" w:sz="0" w:space="0" w:color="auto"/>
                <w:right w:val="none" w:sz="0" w:space="0" w:color="auto"/>
              </w:divBdr>
            </w:div>
            <w:div w:id="1435588070">
              <w:marLeft w:val="0"/>
              <w:marRight w:val="0"/>
              <w:marTop w:val="0"/>
              <w:marBottom w:val="0"/>
              <w:divBdr>
                <w:top w:val="none" w:sz="0" w:space="0" w:color="auto"/>
                <w:left w:val="none" w:sz="0" w:space="0" w:color="auto"/>
                <w:bottom w:val="none" w:sz="0" w:space="0" w:color="auto"/>
                <w:right w:val="none" w:sz="0" w:space="0" w:color="auto"/>
              </w:divBdr>
            </w:div>
            <w:div w:id="2124881992">
              <w:marLeft w:val="0"/>
              <w:marRight w:val="0"/>
              <w:marTop w:val="0"/>
              <w:marBottom w:val="0"/>
              <w:divBdr>
                <w:top w:val="none" w:sz="0" w:space="0" w:color="auto"/>
                <w:left w:val="none" w:sz="0" w:space="0" w:color="auto"/>
                <w:bottom w:val="none" w:sz="0" w:space="0" w:color="auto"/>
                <w:right w:val="none" w:sz="0" w:space="0" w:color="auto"/>
              </w:divBdr>
            </w:div>
            <w:div w:id="2145922348">
              <w:marLeft w:val="0"/>
              <w:marRight w:val="0"/>
              <w:marTop w:val="0"/>
              <w:marBottom w:val="0"/>
              <w:divBdr>
                <w:top w:val="none" w:sz="0" w:space="0" w:color="auto"/>
                <w:left w:val="none" w:sz="0" w:space="0" w:color="auto"/>
                <w:bottom w:val="none" w:sz="0" w:space="0" w:color="auto"/>
                <w:right w:val="none" w:sz="0" w:space="0" w:color="auto"/>
              </w:divBdr>
            </w:div>
          </w:divsChild>
        </w:div>
        <w:div w:id="1467043981">
          <w:marLeft w:val="0"/>
          <w:marRight w:val="0"/>
          <w:marTop w:val="0"/>
          <w:marBottom w:val="0"/>
          <w:divBdr>
            <w:top w:val="none" w:sz="0" w:space="0" w:color="auto"/>
            <w:left w:val="none" w:sz="0" w:space="0" w:color="auto"/>
            <w:bottom w:val="none" w:sz="0" w:space="0" w:color="auto"/>
            <w:right w:val="none" w:sz="0" w:space="0" w:color="auto"/>
          </w:divBdr>
        </w:div>
        <w:div w:id="1480531784">
          <w:marLeft w:val="0"/>
          <w:marRight w:val="0"/>
          <w:marTop w:val="0"/>
          <w:marBottom w:val="0"/>
          <w:divBdr>
            <w:top w:val="none" w:sz="0" w:space="0" w:color="auto"/>
            <w:left w:val="none" w:sz="0" w:space="0" w:color="auto"/>
            <w:bottom w:val="none" w:sz="0" w:space="0" w:color="auto"/>
            <w:right w:val="none" w:sz="0" w:space="0" w:color="auto"/>
          </w:divBdr>
        </w:div>
        <w:div w:id="1491019926">
          <w:marLeft w:val="0"/>
          <w:marRight w:val="0"/>
          <w:marTop w:val="0"/>
          <w:marBottom w:val="0"/>
          <w:divBdr>
            <w:top w:val="none" w:sz="0" w:space="0" w:color="auto"/>
            <w:left w:val="none" w:sz="0" w:space="0" w:color="auto"/>
            <w:bottom w:val="none" w:sz="0" w:space="0" w:color="auto"/>
            <w:right w:val="none" w:sz="0" w:space="0" w:color="auto"/>
          </w:divBdr>
        </w:div>
        <w:div w:id="1519733740">
          <w:marLeft w:val="0"/>
          <w:marRight w:val="0"/>
          <w:marTop w:val="0"/>
          <w:marBottom w:val="0"/>
          <w:divBdr>
            <w:top w:val="none" w:sz="0" w:space="0" w:color="auto"/>
            <w:left w:val="none" w:sz="0" w:space="0" w:color="auto"/>
            <w:bottom w:val="none" w:sz="0" w:space="0" w:color="auto"/>
            <w:right w:val="none" w:sz="0" w:space="0" w:color="auto"/>
          </w:divBdr>
        </w:div>
        <w:div w:id="1520582879">
          <w:marLeft w:val="0"/>
          <w:marRight w:val="0"/>
          <w:marTop w:val="0"/>
          <w:marBottom w:val="0"/>
          <w:divBdr>
            <w:top w:val="none" w:sz="0" w:space="0" w:color="auto"/>
            <w:left w:val="none" w:sz="0" w:space="0" w:color="auto"/>
            <w:bottom w:val="none" w:sz="0" w:space="0" w:color="auto"/>
            <w:right w:val="none" w:sz="0" w:space="0" w:color="auto"/>
          </w:divBdr>
        </w:div>
        <w:div w:id="1520704372">
          <w:marLeft w:val="0"/>
          <w:marRight w:val="0"/>
          <w:marTop w:val="0"/>
          <w:marBottom w:val="0"/>
          <w:divBdr>
            <w:top w:val="none" w:sz="0" w:space="0" w:color="auto"/>
            <w:left w:val="none" w:sz="0" w:space="0" w:color="auto"/>
            <w:bottom w:val="none" w:sz="0" w:space="0" w:color="auto"/>
            <w:right w:val="none" w:sz="0" w:space="0" w:color="auto"/>
          </w:divBdr>
        </w:div>
        <w:div w:id="1528758808">
          <w:marLeft w:val="0"/>
          <w:marRight w:val="0"/>
          <w:marTop w:val="0"/>
          <w:marBottom w:val="0"/>
          <w:divBdr>
            <w:top w:val="none" w:sz="0" w:space="0" w:color="auto"/>
            <w:left w:val="none" w:sz="0" w:space="0" w:color="auto"/>
            <w:bottom w:val="none" w:sz="0" w:space="0" w:color="auto"/>
            <w:right w:val="none" w:sz="0" w:space="0" w:color="auto"/>
          </w:divBdr>
        </w:div>
        <w:div w:id="1550996418">
          <w:marLeft w:val="0"/>
          <w:marRight w:val="0"/>
          <w:marTop w:val="0"/>
          <w:marBottom w:val="0"/>
          <w:divBdr>
            <w:top w:val="none" w:sz="0" w:space="0" w:color="auto"/>
            <w:left w:val="none" w:sz="0" w:space="0" w:color="auto"/>
            <w:bottom w:val="none" w:sz="0" w:space="0" w:color="auto"/>
            <w:right w:val="none" w:sz="0" w:space="0" w:color="auto"/>
          </w:divBdr>
        </w:div>
        <w:div w:id="1554267825">
          <w:marLeft w:val="0"/>
          <w:marRight w:val="0"/>
          <w:marTop w:val="0"/>
          <w:marBottom w:val="0"/>
          <w:divBdr>
            <w:top w:val="none" w:sz="0" w:space="0" w:color="auto"/>
            <w:left w:val="none" w:sz="0" w:space="0" w:color="auto"/>
            <w:bottom w:val="none" w:sz="0" w:space="0" w:color="auto"/>
            <w:right w:val="none" w:sz="0" w:space="0" w:color="auto"/>
          </w:divBdr>
        </w:div>
        <w:div w:id="1565946625">
          <w:marLeft w:val="0"/>
          <w:marRight w:val="0"/>
          <w:marTop w:val="0"/>
          <w:marBottom w:val="0"/>
          <w:divBdr>
            <w:top w:val="none" w:sz="0" w:space="0" w:color="auto"/>
            <w:left w:val="none" w:sz="0" w:space="0" w:color="auto"/>
            <w:bottom w:val="none" w:sz="0" w:space="0" w:color="auto"/>
            <w:right w:val="none" w:sz="0" w:space="0" w:color="auto"/>
          </w:divBdr>
        </w:div>
        <w:div w:id="1578055578">
          <w:marLeft w:val="0"/>
          <w:marRight w:val="0"/>
          <w:marTop w:val="0"/>
          <w:marBottom w:val="0"/>
          <w:divBdr>
            <w:top w:val="none" w:sz="0" w:space="0" w:color="auto"/>
            <w:left w:val="none" w:sz="0" w:space="0" w:color="auto"/>
            <w:bottom w:val="none" w:sz="0" w:space="0" w:color="auto"/>
            <w:right w:val="none" w:sz="0" w:space="0" w:color="auto"/>
          </w:divBdr>
        </w:div>
        <w:div w:id="1581016377">
          <w:marLeft w:val="0"/>
          <w:marRight w:val="0"/>
          <w:marTop w:val="0"/>
          <w:marBottom w:val="0"/>
          <w:divBdr>
            <w:top w:val="none" w:sz="0" w:space="0" w:color="auto"/>
            <w:left w:val="none" w:sz="0" w:space="0" w:color="auto"/>
            <w:bottom w:val="none" w:sz="0" w:space="0" w:color="auto"/>
            <w:right w:val="none" w:sz="0" w:space="0" w:color="auto"/>
          </w:divBdr>
          <w:divsChild>
            <w:div w:id="174343020">
              <w:marLeft w:val="0"/>
              <w:marRight w:val="0"/>
              <w:marTop w:val="0"/>
              <w:marBottom w:val="0"/>
              <w:divBdr>
                <w:top w:val="none" w:sz="0" w:space="0" w:color="auto"/>
                <w:left w:val="none" w:sz="0" w:space="0" w:color="auto"/>
                <w:bottom w:val="none" w:sz="0" w:space="0" w:color="auto"/>
                <w:right w:val="none" w:sz="0" w:space="0" w:color="auto"/>
              </w:divBdr>
            </w:div>
            <w:div w:id="446511770">
              <w:marLeft w:val="0"/>
              <w:marRight w:val="0"/>
              <w:marTop w:val="0"/>
              <w:marBottom w:val="0"/>
              <w:divBdr>
                <w:top w:val="none" w:sz="0" w:space="0" w:color="auto"/>
                <w:left w:val="none" w:sz="0" w:space="0" w:color="auto"/>
                <w:bottom w:val="none" w:sz="0" w:space="0" w:color="auto"/>
                <w:right w:val="none" w:sz="0" w:space="0" w:color="auto"/>
              </w:divBdr>
            </w:div>
            <w:div w:id="852307936">
              <w:marLeft w:val="0"/>
              <w:marRight w:val="0"/>
              <w:marTop w:val="0"/>
              <w:marBottom w:val="0"/>
              <w:divBdr>
                <w:top w:val="none" w:sz="0" w:space="0" w:color="auto"/>
                <w:left w:val="none" w:sz="0" w:space="0" w:color="auto"/>
                <w:bottom w:val="none" w:sz="0" w:space="0" w:color="auto"/>
                <w:right w:val="none" w:sz="0" w:space="0" w:color="auto"/>
              </w:divBdr>
            </w:div>
            <w:div w:id="1137726886">
              <w:marLeft w:val="0"/>
              <w:marRight w:val="0"/>
              <w:marTop w:val="0"/>
              <w:marBottom w:val="0"/>
              <w:divBdr>
                <w:top w:val="none" w:sz="0" w:space="0" w:color="auto"/>
                <w:left w:val="none" w:sz="0" w:space="0" w:color="auto"/>
                <w:bottom w:val="none" w:sz="0" w:space="0" w:color="auto"/>
                <w:right w:val="none" w:sz="0" w:space="0" w:color="auto"/>
              </w:divBdr>
            </w:div>
          </w:divsChild>
        </w:div>
        <w:div w:id="1604413179">
          <w:marLeft w:val="0"/>
          <w:marRight w:val="0"/>
          <w:marTop w:val="0"/>
          <w:marBottom w:val="0"/>
          <w:divBdr>
            <w:top w:val="none" w:sz="0" w:space="0" w:color="auto"/>
            <w:left w:val="none" w:sz="0" w:space="0" w:color="auto"/>
            <w:bottom w:val="none" w:sz="0" w:space="0" w:color="auto"/>
            <w:right w:val="none" w:sz="0" w:space="0" w:color="auto"/>
          </w:divBdr>
        </w:div>
        <w:div w:id="1627934198">
          <w:marLeft w:val="0"/>
          <w:marRight w:val="0"/>
          <w:marTop w:val="0"/>
          <w:marBottom w:val="0"/>
          <w:divBdr>
            <w:top w:val="none" w:sz="0" w:space="0" w:color="auto"/>
            <w:left w:val="none" w:sz="0" w:space="0" w:color="auto"/>
            <w:bottom w:val="none" w:sz="0" w:space="0" w:color="auto"/>
            <w:right w:val="none" w:sz="0" w:space="0" w:color="auto"/>
          </w:divBdr>
        </w:div>
        <w:div w:id="1651323708">
          <w:marLeft w:val="0"/>
          <w:marRight w:val="0"/>
          <w:marTop w:val="0"/>
          <w:marBottom w:val="0"/>
          <w:divBdr>
            <w:top w:val="none" w:sz="0" w:space="0" w:color="auto"/>
            <w:left w:val="none" w:sz="0" w:space="0" w:color="auto"/>
            <w:bottom w:val="none" w:sz="0" w:space="0" w:color="auto"/>
            <w:right w:val="none" w:sz="0" w:space="0" w:color="auto"/>
          </w:divBdr>
        </w:div>
        <w:div w:id="1662847197">
          <w:marLeft w:val="0"/>
          <w:marRight w:val="0"/>
          <w:marTop w:val="0"/>
          <w:marBottom w:val="0"/>
          <w:divBdr>
            <w:top w:val="none" w:sz="0" w:space="0" w:color="auto"/>
            <w:left w:val="none" w:sz="0" w:space="0" w:color="auto"/>
            <w:bottom w:val="none" w:sz="0" w:space="0" w:color="auto"/>
            <w:right w:val="none" w:sz="0" w:space="0" w:color="auto"/>
          </w:divBdr>
        </w:div>
        <w:div w:id="1670213805">
          <w:marLeft w:val="0"/>
          <w:marRight w:val="0"/>
          <w:marTop w:val="0"/>
          <w:marBottom w:val="0"/>
          <w:divBdr>
            <w:top w:val="none" w:sz="0" w:space="0" w:color="auto"/>
            <w:left w:val="none" w:sz="0" w:space="0" w:color="auto"/>
            <w:bottom w:val="none" w:sz="0" w:space="0" w:color="auto"/>
            <w:right w:val="none" w:sz="0" w:space="0" w:color="auto"/>
          </w:divBdr>
        </w:div>
        <w:div w:id="1679654599">
          <w:marLeft w:val="0"/>
          <w:marRight w:val="0"/>
          <w:marTop w:val="0"/>
          <w:marBottom w:val="0"/>
          <w:divBdr>
            <w:top w:val="none" w:sz="0" w:space="0" w:color="auto"/>
            <w:left w:val="none" w:sz="0" w:space="0" w:color="auto"/>
            <w:bottom w:val="none" w:sz="0" w:space="0" w:color="auto"/>
            <w:right w:val="none" w:sz="0" w:space="0" w:color="auto"/>
          </w:divBdr>
        </w:div>
        <w:div w:id="1707872110">
          <w:marLeft w:val="0"/>
          <w:marRight w:val="0"/>
          <w:marTop w:val="0"/>
          <w:marBottom w:val="0"/>
          <w:divBdr>
            <w:top w:val="none" w:sz="0" w:space="0" w:color="auto"/>
            <w:left w:val="none" w:sz="0" w:space="0" w:color="auto"/>
            <w:bottom w:val="none" w:sz="0" w:space="0" w:color="auto"/>
            <w:right w:val="none" w:sz="0" w:space="0" w:color="auto"/>
          </w:divBdr>
        </w:div>
        <w:div w:id="1762800006">
          <w:marLeft w:val="0"/>
          <w:marRight w:val="0"/>
          <w:marTop w:val="0"/>
          <w:marBottom w:val="0"/>
          <w:divBdr>
            <w:top w:val="none" w:sz="0" w:space="0" w:color="auto"/>
            <w:left w:val="none" w:sz="0" w:space="0" w:color="auto"/>
            <w:bottom w:val="none" w:sz="0" w:space="0" w:color="auto"/>
            <w:right w:val="none" w:sz="0" w:space="0" w:color="auto"/>
          </w:divBdr>
        </w:div>
        <w:div w:id="1766918548">
          <w:marLeft w:val="0"/>
          <w:marRight w:val="0"/>
          <w:marTop w:val="0"/>
          <w:marBottom w:val="0"/>
          <w:divBdr>
            <w:top w:val="none" w:sz="0" w:space="0" w:color="auto"/>
            <w:left w:val="none" w:sz="0" w:space="0" w:color="auto"/>
            <w:bottom w:val="none" w:sz="0" w:space="0" w:color="auto"/>
            <w:right w:val="none" w:sz="0" w:space="0" w:color="auto"/>
          </w:divBdr>
        </w:div>
        <w:div w:id="1778329264">
          <w:marLeft w:val="0"/>
          <w:marRight w:val="0"/>
          <w:marTop w:val="0"/>
          <w:marBottom w:val="0"/>
          <w:divBdr>
            <w:top w:val="none" w:sz="0" w:space="0" w:color="auto"/>
            <w:left w:val="none" w:sz="0" w:space="0" w:color="auto"/>
            <w:bottom w:val="none" w:sz="0" w:space="0" w:color="auto"/>
            <w:right w:val="none" w:sz="0" w:space="0" w:color="auto"/>
          </w:divBdr>
        </w:div>
        <w:div w:id="1783375178">
          <w:marLeft w:val="0"/>
          <w:marRight w:val="0"/>
          <w:marTop w:val="0"/>
          <w:marBottom w:val="0"/>
          <w:divBdr>
            <w:top w:val="none" w:sz="0" w:space="0" w:color="auto"/>
            <w:left w:val="none" w:sz="0" w:space="0" w:color="auto"/>
            <w:bottom w:val="none" w:sz="0" w:space="0" w:color="auto"/>
            <w:right w:val="none" w:sz="0" w:space="0" w:color="auto"/>
          </w:divBdr>
        </w:div>
        <w:div w:id="1795177816">
          <w:marLeft w:val="0"/>
          <w:marRight w:val="0"/>
          <w:marTop w:val="0"/>
          <w:marBottom w:val="0"/>
          <w:divBdr>
            <w:top w:val="none" w:sz="0" w:space="0" w:color="auto"/>
            <w:left w:val="none" w:sz="0" w:space="0" w:color="auto"/>
            <w:bottom w:val="none" w:sz="0" w:space="0" w:color="auto"/>
            <w:right w:val="none" w:sz="0" w:space="0" w:color="auto"/>
          </w:divBdr>
        </w:div>
        <w:div w:id="1803113128">
          <w:marLeft w:val="0"/>
          <w:marRight w:val="0"/>
          <w:marTop w:val="0"/>
          <w:marBottom w:val="0"/>
          <w:divBdr>
            <w:top w:val="none" w:sz="0" w:space="0" w:color="auto"/>
            <w:left w:val="none" w:sz="0" w:space="0" w:color="auto"/>
            <w:bottom w:val="none" w:sz="0" w:space="0" w:color="auto"/>
            <w:right w:val="none" w:sz="0" w:space="0" w:color="auto"/>
          </w:divBdr>
        </w:div>
        <w:div w:id="1809081355">
          <w:marLeft w:val="0"/>
          <w:marRight w:val="0"/>
          <w:marTop w:val="0"/>
          <w:marBottom w:val="0"/>
          <w:divBdr>
            <w:top w:val="none" w:sz="0" w:space="0" w:color="auto"/>
            <w:left w:val="none" w:sz="0" w:space="0" w:color="auto"/>
            <w:bottom w:val="none" w:sz="0" w:space="0" w:color="auto"/>
            <w:right w:val="none" w:sz="0" w:space="0" w:color="auto"/>
          </w:divBdr>
        </w:div>
        <w:div w:id="1869953929">
          <w:marLeft w:val="0"/>
          <w:marRight w:val="0"/>
          <w:marTop w:val="0"/>
          <w:marBottom w:val="0"/>
          <w:divBdr>
            <w:top w:val="none" w:sz="0" w:space="0" w:color="auto"/>
            <w:left w:val="none" w:sz="0" w:space="0" w:color="auto"/>
            <w:bottom w:val="none" w:sz="0" w:space="0" w:color="auto"/>
            <w:right w:val="none" w:sz="0" w:space="0" w:color="auto"/>
          </w:divBdr>
        </w:div>
        <w:div w:id="1886216653">
          <w:marLeft w:val="0"/>
          <w:marRight w:val="0"/>
          <w:marTop w:val="0"/>
          <w:marBottom w:val="0"/>
          <w:divBdr>
            <w:top w:val="none" w:sz="0" w:space="0" w:color="auto"/>
            <w:left w:val="none" w:sz="0" w:space="0" w:color="auto"/>
            <w:bottom w:val="none" w:sz="0" w:space="0" w:color="auto"/>
            <w:right w:val="none" w:sz="0" w:space="0" w:color="auto"/>
          </w:divBdr>
        </w:div>
        <w:div w:id="1902715214">
          <w:marLeft w:val="0"/>
          <w:marRight w:val="0"/>
          <w:marTop w:val="0"/>
          <w:marBottom w:val="0"/>
          <w:divBdr>
            <w:top w:val="none" w:sz="0" w:space="0" w:color="auto"/>
            <w:left w:val="none" w:sz="0" w:space="0" w:color="auto"/>
            <w:bottom w:val="none" w:sz="0" w:space="0" w:color="auto"/>
            <w:right w:val="none" w:sz="0" w:space="0" w:color="auto"/>
          </w:divBdr>
        </w:div>
        <w:div w:id="1914702115">
          <w:marLeft w:val="0"/>
          <w:marRight w:val="0"/>
          <w:marTop w:val="0"/>
          <w:marBottom w:val="0"/>
          <w:divBdr>
            <w:top w:val="none" w:sz="0" w:space="0" w:color="auto"/>
            <w:left w:val="none" w:sz="0" w:space="0" w:color="auto"/>
            <w:bottom w:val="none" w:sz="0" w:space="0" w:color="auto"/>
            <w:right w:val="none" w:sz="0" w:space="0" w:color="auto"/>
          </w:divBdr>
        </w:div>
        <w:div w:id="1964075025">
          <w:marLeft w:val="0"/>
          <w:marRight w:val="0"/>
          <w:marTop w:val="0"/>
          <w:marBottom w:val="0"/>
          <w:divBdr>
            <w:top w:val="none" w:sz="0" w:space="0" w:color="auto"/>
            <w:left w:val="none" w:sz="0" w:space="0" w:color="auto"/>
            <w:bottom w:val="none" w:sz="0" w:space="0" w:color="auto"/>
            <w:right w:val="none" w:sz="0" w:space="0" w:color="auto"/>
          </w:divBdr>
        </w:div>
        <w:div w:id="2027635396">
          <w:marLeft w:val="0"/>
          <w:marRight w:val="0"/>
          <w:marTop w:val="0"/>
          <w:marBottom w:val="0"/>
          <w:divBdr>
            <w:top w:val="none" w:sz="0" w:space="0" w:color="auto"/>
            <w:left w:val="none" w:sz="0" w:space="0" w:color="auto"/>
            <w:bottom w:val="none" w:sz="0" w:space="0" w:color="auto"/>
            <w:right w:val="none" w:sz="0" w:space="0" w:color="auto"/>
          </w:divBdr>
        </w:div>
        <w:div w:id="2126920857">
          <w:marLeft w:val="0"/>
          <w:marRight w:val="0"/>
          <w:marTop w:val="0"/>
          <w:marBottom w:val="0"/>
          <w:divBdr>
            <w:top w:val="none" w:sz="0" w:space="0" w:color="auto"/>
            <w:left w:val="none" w:sz="0" w:space="0" w:color="auto"/>
            <w:bottom w:val="none" w:sz="0" w:space="0" w:color="auto"/>
            <w:right w:val="none" w:sz="0" w:space="0" w:color="auto"/>
          </w:divBdr>
        </w:div>
        <w:div w:id="2127314659">
          <w:marLeft w:val="0"/>
          <w:marRight w:val="0"/>
          <w:marTop w:val="0"/>
          <w:marBottom w:val="0"/>
          <w:divBdr>
            <w:top w:val="none" w:sz="0" w:space="0" w:color="auto"/>
            <w:left w:val="none" w:sz="0" w:space="0" w:color="auto"/>
            <w:bottom w:val="none" w:sz="0" w:space="0" w:color="auto"/>
            <w:right w:val="none" w:sz="0" w:space="0" w:color="auto"/>
          </w:divBdr>
        </w:div>
        <w:div w:id="2143882156">
          <w:marLeft w:val="0"/>
          <w:marRight w:val="0"/>
          <w:marTop w:val="0"/>
          <w:marBottom w:val="0"/>
          <w:divBdr>
            <w:top w:val="none" w:sz="0" w:space="0" w:color="auto"/>
            <w:left w:val="none" w:sz="0" w:space="0" w:color="auto"/>
            <w:bottom w:val="none" w:sz="0" w:space="0" w:color="auto"/>
            <w:right w:val="none" w:sz="0" w:space="0" w:color="auto"/>
          </w:divBdr>
        </w:div>
        <w:div w:id="2146849761">
          <w:marLeft w:val="0"/>
          <w:marRight w:val="0"/>
          <w:marTop w:val="0"/>
          <w:marBottom w:val="0"/>
          <w:divBdr>
            <w:top w:val="none" w:sz="0" w:space="0" w:color="auto"/>
            <w:left w:val="none" w:sz="0" w:space="0" w:color="auto"/>
            <w:bottom w:val="none" w:sz="0" w:space="0" w:color="auto"/>
            <w:right w:val="none" w:sz="0" w:space="0" w:color="auto"/>
          </w:divBdr>
        </w:div>
      </w:divsChild>
    </w:div>
    <w:div w:id="1328248283">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215973689">
          <w:marLeft w:val="0"/>
          <w:marRight w:val="0"/>
          <w:marTop w:val="0"/>
          <w:marBottom w:val="0"/>
          <w:divBdr>
            <w:top w:val="none" w:sz="0" w:space="0" w:color="auto"/>
            <w:left w:val="none" w:sz="0" w:space="0" w:color="auto"/>
            <w:bottom w:val="none" w:sz="0" w:space="0" w:color="auto"/>
            <w:right w:val="none" w:sz="0" w:space="0" w:color="auto"/>
          </w:divBdr>
        </w:div>
        <w:div w:id="318048201">
          <w:marLeft w:val="0"/>
          <w:marRight w:val="0"/>
          <w:marTop w:val="0"/>
          <w:marBottom w:val="0"/>
          <w:divBdr>
            <w:top w:val="none" w:sz="0" w:space="0" w:color="auto"/>
            <w:left w:val="none" w:sz="0" w:space="0" w:color="auto"/>
            <w:bottom w:val="none" w:sz="0" w:space="0" w:color="auto"/>
            <w:right w:val="none" w:sz="0" w:space="0" w:color="auto"/>
          </w:divBdr>
        </w:div>
        <w:div w:id="370620257">
          <w:marLeft w:val="0"/>
          <w:marRight w:val="0"/>
          <w:marTop w:val="0"/>
          <w:marBottom w:val="0"/>
          <w:divBdr>
            <w:top w:val="none" w:sz="0" w:space="0" w:color="auto"/>
            <w:left w:val="none" w:sz="0" w:space="0" w:color="auto"/>
            <w:bottom w:val="none" w:sz="0" w:space="0" w:color="auto"/>
            <w:right w:val="none" w:sz="0" w:space="0" w:color="auto"/>
          </w:divBdr>
        </w:div>
        <w:div w:id="402458515">
          <w:marLeft w:val="0"/>
          <w:marRight w:val="0"/>
          <w:marTop w:val="0"/>
          <w:marBottom w:val="0"/>
          <w:divBdr>
            <w:top w:val="none" w:sz="0" w:space="0" w:color="auto"/>
            <w:left w:val="none" w:sz="0" w:space="0" w:color="auto"/>
            <w:bottom w:val="none" w:sz="0" w:space="0" w:color="auto"/>
            <w:right w:val="none" w:sz="0" w:space="0" w:color="auto"/>
          </w:divBdr>
        </w:div>
        <w:div w:id="501624945">
          <w:marLeft w:val="0"/>
          <w:marRight w:val="0"/>
          <w:marTop w:val="0"/>
          <w:marBottom w:val="0"/>
          <w:divBdr>
            <w:top w:val="none" w:sz="0" w:space="0" w:color="auto"/>
            <w:left w:val="none" w:sz="0" w:space="0" w:color="auto"/>
            <w:bottom w:val="none" w:sz="0" w:space="0" w:color="auto"/>
            <w:right w:val="none" w:sz="0" w:space="0" w:color="auto"/>
          </w:divBdr>
        </w:div>
        <w:div w:id="529100905">
          <w:marLeft w:val="0"/>
          <w:marRight w:val="0"/>
          <w:marTop w:val="0"/>
          <w:marBottom w:val="0"/>
          <w:divBdr>
            <w:top w:val="none" w:sz="0" w:space="0" w:color="auto"/>
            <w:left w:val="none" w:sz="0" w:space="0" w:color="auto"/>
            <w:bottom w:val="none" w:sz="0" w:space="0" w:color="auto"/>
            <w:right w:val="none" w:sz="0" w:space="0" w:color="auto"/>
          </w:divBdr>
        </w:div>
        <w:div w:id="557786505">
          <w:marLeft w:val="0"/>
          <w:marRight w:val="0"/>
          <w:marTop w:val="0"/>
          <w:marBottom w:val="0"/>
          <w:divBdr>
            <w:top w:val="none" w:sz="0" w:space="0" w:color="auto"/>
            <w:left w:val="none" w:sz="0" w:space="0" w:color="auto"/>
            <w:bottom w:val="none" w:sz="0" w:space="0" w:color="auto"/>
            <w:right w:val="none" w:sz="0" w:space="0" w:color="auto"/>
          </w:divBdr>
        </w:div>
        <w:div w:id="653874262">
          <w:marLeft w:val="0"/>
          <w:marRight w:val="0"/>
          <w:marTop w:val="0"/>
          <w:marBottom w:val="0"/>
          <w:divBdr>
            <w:top w:val="none" w:sz="0" w:space="0" w:color="auto"/>
            <w:left w:val="none" w:sz="0" w:space="0" w:color="auto"/>
            <w:bottom w:val="none" w:sz="0" w:space="0" w:color="auto"/>
            <w:right w:val="none" w:sz="0" w:space="0" w:color="auto"/>
          </w:divBdr>
        </w:div>
        <w:div w:id="839661392">
          <w:marLeft w:val="0"/>
          <w:marRight w:val="0"/>
          <w:marTop w:val="0"/>
          <w:marBottom w:val="0"/>
          <w:divBdr>
            <w:top w:val="none" w:sz="0" w:space="0" w:color="auto"/>
            <w:left w:val="none" w:sz="0" w:space="0" w:color="auto"/>
            <w:bottom w:val="none" w:sz="0" w:space="0" w:color="auto"/>
            <w:right w:val="none" w:sz="0" w:space="0" w:color="auto"/>
          </w:divBdr>
        </w:div>
        <w:div w:id="945192540">
          <w:marLeft w:val="0"/>
          <w:marRight w:val="0"/>
          <w:marTop w:val="0"/>
          <w:marBottom w:val="0"/>
          <w:divBdr>
            <w:top w:val="none" w:sz="0" w:space="0" w:color="auto"/>
            <w:left w:val="none" w:sz="0" w:space="0" w:color="auto"/>
            <w:bottom w:val="none" w:sz="0" w:space="0" w:color="auto"/>
            <w:right w:val="none" w:sz="0" w:space="0" w:color="auto"/>
          </w:divBdr>
        </w:div>
        <w:div w:id="994143971">
          <w:marLeft w:val="0"/>
          <w:marRight w:val="0"/>
          <w:marTop w:val="0"/>
          <w:marBottom w:val="0"/>
          <w:divBdr>
            <w:top w:val="none" w:sz="0" w:space="0" w:color="auto"/>
            <w:left w:val="none" w:sz="0" w:space="0" w:color="auto"/>
            <w:bottom w:val="none" w:sz="0" w:space="0" w:color="auto"/>
            <w:right w:val="none" w:sz="0" w:space="0" w:color="auto"/>
          </w:divBdr>
        </w:div>
        <w:div w:id="1195774827">
          <w:marLeft w:val="0"/>
          <w:marRight w:val="0"/>
          <w:marTop w:val="0"/>
          <w:marBottom w:val="0"/>
          <w:divBdr>
            <w:top w:val="none" w:sz="0" w:space="0" w:color="auto"/>
            <w:left w:val="none" w:sz="0" w:space="0" w:color="auto"/>
            <w:bottom w:val="none" w:sz="0" w:space="0" w:color="auto"/>
            <w:right w:val="none" w:sz="0" w:space="0" w:color="auto"/>
          </w:divBdr>
        </w:div>
        <w:div w:id="1512062988">
          <w:marLeft w:val="0"/>
          <w:marRight w:val="0"/>
          <w:marTop w:val="0"/>
          <w:marBottom w:val="0"/>
          <w:divBdr>
            <w:top w:val="none" w:sz="0" w:space="0" w:color="auto"/>
            <w:left w:val="none" w:sz="0" w:space="0" w:color="auto"/>
            <w:bottom w:val="none" w:sz="0" w:space="0" w:color="auto"/>
            <w:right w:val="none" w:sz="0" w:space="0" w:color="auto"/>
          </w:divBdr>
        </w:div>
        <w:div w:id="1532110566">
          <w:marLeft w:val="0"/>
          <w:marRight w:val="0"/>
          <w:marTop w:val="0"/>
          <w:marBottom w:val="0"/>
          <w:divBdr>
            <w:top w:val="none" w:sz="0" w:space="0" w:color="auto"/>
            <w:left w:val="none" w:sz="0" w:space="0" w:color="auto"/>
            <w:bottom w:val="none" w:sz="0" w:space="0" w:color="auto"/>
            <w:right w:val="none" w:sz="0" w:space="0" w:color="auto"/>
          </w:divBdr>
        </w:div>
        <w:div w:id="1688747367">
          <w:marLeft w:val="0"/>
          <w:marRight w:val="0"/>
          <w:marTop w:val="0"/>
          <w:marBottom w:val="0"/>
          <w:divBdr>
            <w:top w:val="none" w:sz="0" w:space="0" w:color="auto"/>
            <w:left w:val="none" w:sz="0" w:space="0" w:color="auto"/>
            <w:bottom w:val="none" w:sz="0" w:space="0" w:color="auto"/>
            <w:right w:val="none" w:sz="0" w:space="0" w:color="auto"/>
          </w:divBdr>
        </w:div>
        <w:div w:id="1972397331">
          <w:marLeft w:val="0"/>
          <w:marRight w:val="0"/>
          <w:marTop w:val="0"/>
          <w:marBottom w:val="0"/>
          <w:divBdr>
            <w:top w:val="none" w:sz="0" w:space="0" w:color="auto"/>
            <w:left w:val="none" w:sz="0" w:space="0" w:color="auto"/>
            <w:bottom w:val="none" w:sz="0" w:space="0" w:color="auto"/>
            <w:right w:val="none" w:sz="0" w:space="0" w:color="auto"/>
          </w:divBdr>
        </w:div>
      </w:divsChild>
    </w:div>
    <w:div w:id="1359888551">
      <w:bodyDiv w:val="1"/>
      <w:marLeft w:val="0"/>
      <w:marRight w:val="0"/>
      <w:marTop w:val="0"/>
      <w:marBottom w:val="0"/>
      <w:divBdr>
        <w:top w:val="none" w:sz="0" w:space="0" w:color="auto"/>
        <w:left w:val="none" w:sz="0" w:space="0" w:color="auto"/>
        <w:bottom w:val="none" w:sz="0" w:space="0" w:color="auto"/>
        <w:right w:val="none" w:sz="0" w:space="0" w:color="auto"/>
      </w:divBdr>
      <w:divsChild>
        <w:div w:id="63577024">
          <w:marLeft w:val="0"/>
          <w:marRight w:val="0"/>
          <w:marTop w:val="0"/>
          <w:marBottom w:val="0"/>
          <w:divBdr>
            <w:top w:val="none" w:sz="0" w:space="0" w:color="auto"/>
            <w:left w:val="none" w:sz="0" w:space="0" w:color="auto"/>
            <w:bottom w:val="none" w:sz="0" w:space="0" w:color="auto"/>
            <w:right w:val="none" w:sz="0" w:space="0" w:color="auto"/>
          </w:divBdr>
        </w:div>
        <w:div w:id="258833474">
          <w:marLeft w:val="0"/>
          <w:marRight w:val="0"/>
          <w:marTop w:val="0"/>
          <w:marBottom w:val="0"/>
          <w:divBdr>
            <w:top w:val="none" w:sz="0" w:space="0" w:color="auto"/>
            <w:left w:val="none" w:sz="0" w:space="0" w:color="auto"/>
            <w:bottom w:val="none" w:sz="0" w:space="0" w:color="auto"/>
            <w:right w:val="none" w:sz="0" w:space="0" w:color="auto"/>
          </w:divBdr>
        </w:div>
        <w:div w:id="405954055">
          <w:marLeft w:val="0"/>
          <w:marRight w:val="0"/>
          <w:marTop w:val="0"/>
          <w:marBottom w:val="0"/>
          <w:divBdr>
            <w:top w:val="none" w:sz="0" w:space="0" w:color="auto"/>
            <w:left w:val="none" w:sz="0" w:space="0" w:color="auto"/>
            <w:bottom w:val="none" w:sz="0" w:space="0" w:color="auto"/>
            <w:right w:val="none" w:sz="0" w:space="0" w:color="auto"/>
          </w:divBdr>
        </w:div>
        <w:div w:id="416246478">
          <w:marLeft w:val="0"/>
          <w:marRight w:val="0"/>
          <w:marTop w:val="0"/>
          <w:marBottom w:val="0"/>
          <w:divBdr>
            <w:top w:val="none" w:sz="0" w:space="0" w:color="auto"/>
            <w:left w:val="none" w:sz="0" w:space="0" w:color="auto"/>
            <w:bottom w:val="none" w:sz="0" w:space="0" w:color="auto"/>
            <w:right w:val="none" w:sz="0" w:space="0" w:color="auto"/>
          </w:divBdr>
        </w:div>
        <w:div w:id="420760075">
          <w:marLeft w:val="0"/>
          <w:marRight w:val="0"/>
          <w:marTop w:val="0"/>
          <w:marBottom w:val="0"/>
          <w:divBdr>
            <w:top w:val="none" w:sz="0" w:space="0" w:color="auto"/>
            <w:left w:val="none" w:sz="0" w:space="0" w:color="auto"/>
            <w:bottom w:val="none" w:sz="0" w:space="0" w:color="auto"/>
            <w:right w:val="none" w:sz="0" w:space="0" w:color="auto"/>
          </w:divBdr>
        </w:div>
        <w:div w:id="473839038">
          <w:marLeft w:val="0"/>
          <w:marRight w:val="0"/>
          <w:marTop w:val="0"/>
          <w:marBottom w:val="0"/>
          <w:divBdr>
            <w:top w:val="none" w:sz="0" w:space="0" w:color="auto"/>
            <w:left w:val="none" w:sz="0" w:space="0" w:color="auto"/>
            <w:bottom w:val="none" w:sz="0" w:space="0" w:color="auto"/>
            <w:right w:val="none" w:sz="0" w:space="0" w:color="auto"/>
          </w:divBdr>
        </w:div>
        <w:div w:id="566304186">
          <w:marLeft w:val="0"/>
          <w:marRight w:val="0"/>
          <w:marTop w:val="0"/>
          <w:marBottom w:val="0"/>
          <w:divBdr>
            <w:top w:val="none" w:sz="0" w:space="0" w:color="auto"/>
            <w:left w:val="none" w:sz="0" w:space="0" w:color="auto"/>
            <w:bottom w:val="none" w:sz="0" w:space="0" w:color="auto"/>
            <w:right w:val="none" w:sz="0" w:space="0" w:color="auto"/>
          </w:divBdr>
        </w:div>
        <w:div w:id="618683900">
          <w:marLeft w:val="0"/>
          <w:marRight w:val="0"/>
          <w:marTop w:val="0"/>
          <w:marBottom w:val="0"/>
          <w:divBdr>
            <w:top w:val="none" w:sz="0" w:space="0" w:color="auto"/>
            <w:left w:val="none" w:sz="0" w:space="0" w:color="auto"/>
            <w:bottom w:val="none" w:sz="0" w:space="0" w:color="auto"/>
            <w:right w:val="none" w:sz="0" w:space="0" w:color="auto"/>
          </w:divBdr>
        </w:div>
        <w:div w:id="627200075">
          <w:marLeft w:val="0"/>
          <w:marRight w:val="0"/>
          <w:marTop w:val="0"/>
          <w:marBottom w:val="0"/>
          <w:divBdr>
            <w:top w:val="none" w:sz="0" w:space="0" w:color="auto"/>
            <w:left w:val="none" w:sz="0" w:space="0" w:color="auto"/>
            <w:bottom w:val="none" w:sz="0" w:space="0" w:color="auto"/>
            <w:right w:val="none" w:sz="0" w:space="0" w:color="auto"/>
          </w:divBdr>
        </w:div>
        <w:div w:id="733626097">
          <w:marLeft w:val="0"/>
          <w:marRight w:val="0"/>
          <w:marTop w:val="0"/>
          <w:marBottom w:val="0"/>
          <w:divBdr>
            <w:top w:val="none" w:sz="0" w:space="0" w:color="auto"/>
            <w:left w:val="none" w:sz="0" w:space="0" w:color="auto"/>
            <w:bottom w:val="none" w:sz="0" w:space="0" w:color="auto"/>
            <w:right w:val="none" w:sz="0" w:space="0" w:color="auto"/>
          </w:divBdr>
        </w:div>
        <w:div w:id="812678548">
          <w:marLeft w:val="0"/>
          <w:marRight w:val="0"/>
          <w:marTop w:val="0"/>
          <w:marBottom w:val="0"/>
          <w:divBdr>
            <w:top w:val="none" w:sz="0" w:space="0" w:color="auto"/>
            <w:left w:val="none" w:sz="0" w:space="0" w:color="auto"/>
            <w:bottom w:val="none" w:sz="0" w:space="0" w:color="auto"/>
            <w:right w:val="none" w:sz="0" w:space="0" w:color="auto"/>
          </w:divBdr>
        </w:div>
        <w:div w:id="1077557290">
          <w:marLeft w:val="0"/>
          <w:marRight w:val="0"/>
          <w:marTop w:val="0"/>
          <w:marBottom w:val="0"/>
          <w:divBdr>
            <w:top w:val="none" w:sz="0" w:space="0" w:color="auto"/>
            <w:left w:val="none" w:sz="0" w:space="0" w:color="auto"/>
            <w:bottom w:val="none" w:sz="0" w:space="0" w:color="auto"/>
            <w:right w:val="none" w:sz="0" w:space="0" w:color="auto"/>
          </w:divBdr>
        </w:div>
        <w:div w:id="1077632224">
          <w:marLeft w:val="0"/>
          <w:marRight w:val="0"/>
          <w:marTop w:val="0"/>
          <w:marBottom w:val="0"/>
          <w:divBdr>
            <w:top w:val="none" w:sz="0" w:space="0" w:color="auto"/>
            <w:left w:val="none" w:sz="0" w:space="0" w:color="auto"/>
            <w:bottom w:val="none" w:sz="0" w:space="0" w:color="auto"/>
            <w:right w:val="none" w:sz="0" w:space="0" w:color="auto"/>
          </w:divBdr>
        </w:div>
        <w:div w:id="1113475879">
          <w:marLeft w:val="0"/>
          <w:marRight w:val="0"/>
          <w:marTop w:val="0"/>
          <w:marBottom w:val="0"/>
          <w:divBdr>
            <w:top w:val="none" w:sz="0" w:space="0" w:color="auto"/>
            <w:left w:val="none" w:sz="0" w:space="0" w:color="auto"/>
            <w:bottom w:val="none" w:sz="0" w:space="0" w:color="auto"/>
            <w:right w:val="none" w:sz="0" w:space="0" w:color="auto"/>
          </w:divBdr>
        </w:div>
        <w:div w:id="1121340149">
          <w:marLeft w:val="0"/>
          <w:marRight w:val="0"/>
          <w:marTop w:val="0"/>
          <w:marBottom w:val="0"/>
          <w:divBdr>
            <w:top w:val="none" w:sz="0" w:space="0" w:color="auto"/>
            <w:left w:val="none" w:sz="0" w:space="0" w:color="auto"/>
            <w:bottom w:val="none" w:sz="0" w:space="0" w:color="auto"/>
            <w:right w:val="none" w:sz="0" w:space="0" w:color="auto"/>
          </w:divBdr>
        </w:div>
        <w:div w:id="1158571686">
          <w:marLeft w:val="0"/>
          <w:marRight w:val="0"/>
          <w:marTop w:val="0"/>
          <w:marBottom w:val="0"/>
          <w:divBdr>
            <w:top w:val="none" w:sz="0" w:space="0" w:color="auto"/>
            <w:left w:val="none" w:sz="0" w:space="0" w:color="auto"/>
            <w:bottom w:val="none" w:sz="0" w:space="0" w:color="auto"/>
            <w:right w:val="none" w:sz="0" w:space="0" w:color="auto"/>
          </w:divBdr>
        </w:div>
        <w:div w:id="1460806637">
          <w:marLeft w:val="0"/>
          <w:marRight w:val="0"/>
          <w:marTop w:val="0"/>
          <w:marBottom w:val="0"/>
          <w:divBdr>
            <w:top w:val="none" w:sz="0" w:space="0" w:color="auto"/>
            <w:left w:val="none" w:sz="0" w:space="0" w:color="auto"/>
            <w:bottom w:val="none" w:sz="0" w:space="0" w:color="auto"/>
            <w:right w:val="none" w:sz="0" w:space="0" w:color="auto"/>
          </w:divBdr>
        </w:div>
        <w:div w:id="1616476695">
          <w:marLeft w:val="0"/>
          <w:marRight w:val="0"/>
          <w:marTop w:val="0"/>
          <w:marBottom w:val="0"/>
          <w:divBdr>
            <w:top w:val="none" w:sz="0" w:space="0" w:color="auto"/>
            <w:left w:val="none" w:sz="0" w:space="0" w:color="auto"/>
            <w:bottom w:val="none" w:sz="0" w:space="0" w:color="auto"/>
            <w:right w:val="none" w:sz="0" w:space="0" w:color="auto"/>
          </w:divBdr>
        </w:div>
        <w:div w:id="1637250493">
          <w:marLeft w:val="0"/>
          <w:marRight w:val="0"/>
          <w:marTop w:val="0"/>
          <w:marBottom w:val="0"/>
          <w:divBdr>
            <w:top w:val="none" w:sz="0" w:space="0" w:color="auto"/>
            <w:left w:val="none" w:sz="0" w:space="0" w:color="auto"/>
            <w:bottom w:val="none" w:sz="0" w:space="0" w:color="auto"/>
            <w:right w:val="none" w:sz="0" w:space="0" w:color="auto"/>
          </w:divBdr>
        </w:div>
        <w:div w:id="2058166512">
          <w:marLeft w:val="0"/>
          <w:marRight w:val="0"/>
          <w:marTop w:val="0"/>
          <w:marBottom w:val="0"/>
          <w:divBdr>
            <w:top w:val="none" w:sz="0" w:space="0" w:color="auto"/>
            <w:left w:val="none" w:sz="0" w:space="0" w:color="auto"/>
            <w:bottom w:val="none" w:sz="0" w:space="0" w:color="auto"/>
            <w:right w:val="none" w:sz="0" w:space="0" w:color="auto"/>
          </w:divBdr>
        </w:div>
      </w:divsChild>
    </w:div>
    <w:div w:id="1379352744">
      <w:bodyDiv w:val="1"/>
      <w:marLeft w:val="0"/>
      <w:marRight w:val="0"/>
      <w:marTop w:val="0"/>
      <w:marBottom w:val="0"/>
      <w:divBdr>
        <w:top w:val="none" w:sz="0" w:space="0" w:color="auto"/>
        <w:left w:val="none" w:sz="0" w:space="0" w:color="auto"/>
        <w:bottom w:val="none" w:sz="0" w:space="0" w:color="auto"/>
        <w:right w:val="none" w:sz="0" w:space="0" w:color="auto"/>
      </w:divBdr>
      <w:divsChild>
        <w:div w:id="79373920">
          <w:marLeft w:val="0"/>
          <w:marRight w:val="0"/>
          <w:marTop w:val="0"/>
          <w:marBottom w:val="0"/>
          <w:divBdr>
            <w:top w:val="none" w:sz="0" w:space="0" w:color="auto"/>
            <w:left w:val="none" w:sz="0" w:space="0" w:color="auto"/>
            <w:bottom w:val="none" w:sz="0" w:space="0" w:color="auto"/>
            <w:right w:val="none" w:sz="0" w:space="0" w:color="auto"/>
          </w:divBdr>
        </w:div>
        <w:div w:id="165171798">
          <w:marLeft w:val="0"/>
          <w:marRight w:val="0"/>
          <w:marTop w:val="0"/>
          <w:marBottom w:val="0"/>
          <w:divBdr>
            <w:top w:val="none" w:sz="0" w:space="0" w:color="auto"/>
            <w:left w:val="none" w:sz="0" w:space="0" w:color="auto"/>
            <w:bottom w:val="none" w:sz="0" w:space="0" w:color="auto"/>
            <w:right w:val="none" w:sz="0" w:space="0" w:color="auto"/>
          </w:divBdr>
        </w:div>
        <w:div w:id="383801087">
          <w:marLeft w:val="0"/>
          <w:marRight w:val="0"/>
          <w:marTop w:val="0"/>
          <w:marBottom w:val="0"/>
          <w:divBdr>
            <w:top w:val="none" w:sz="0" w:space="0" w:color="auto"/>
            <w:left w:val="none" w:sz="0" w:space="0" w:color="auto"/>
            <w:bottom w:val="none" w:sz="0" w:space="0" w:color="auto"/>
            <w:right w:val="none" w:sz="0" w:space="0" w:color="auto"/>
          </w:divBdr>
        </w:div>
        <w:div w:id="493109890">
          <w:marLeft w:val="0"/>
          <w:marRight w:val="0"/>
          <w:marTop w:val="0"/>
          <w:marBottom w:val="0"/>
          <w:divBdr>
            <w:top w:val="none" w:sz="0" w:space="0" w:color="auto"/>
            <w:left w:val="none" w:sz="0" w:space="0" w:color="auto"/>
            <w:bottom w:val="none" w:sz="0" w:space="0" w:color="auto"/>
            <w:right w:val="none" w:sz="0" w:space="0" w:color="auto"/>
          </w:divBdr>
        </w:div>
        <w:div w:id="537401707">
          <w:marLeft w:val="0"/>
          <w:marRight w:val="0"/>
          <w:marTop w:val="0"/>
          <w:marBottom w:val="0"/>
          <w:divBdr>
            <w:top w:val="none" w:sz="0" w:space="0" w:color="auto"/>
            <w:left w:val="none" w:sz="0" w:space="0" w:color="auto"/>
            <w:bottom w:val="none" w:sz="0" w:space="0" w:color="auto"/>
            <w:right w:val="none" w:sz="0" w:space="0" w:color="auto"/>
          </w:divBdr>
        </w:div>
        <w:div w:id="626394761">
          <w:marLeft w:val="0"/>
          <w:marRight w:val="0"/>
          <w:marTop w:val="0"/>
          <w:marBottom w:val="0"/>
          <w:divBdr>
            <w:top w:val="none" w:sz="0" w:space="0" w:color="auto"/>
            <w:left w:val="none" w:sz="0" w:space="0" w:color="auto"/>
            <w:bottom w:val="none" w:sz="0" w:space="0" w:color="auto"/>
            <w:right w:val="none" w:sz="0" w:space="0" w:color="auto"/>
          </w:divBdr>
        </w:div>
        <w:div w:id="693310047">
          <w:marLeft w:val="0"/>
          <w:marRight w:val="0"/>
          <w:marTop w:val="0"/>
          <w:marBottom w:val="0"/>
          <w:divBdr>
            <w:top w:val="none" w:sz="0" w:space="0" w:color="auto"/>
            <w:left w:val="none" w:sz="0" w:space="0" w:color="auto"/>
            <w:bottom w:val="none" w:sz="0" w:space="0" w:color="auto"/>
            <w:right w:val="none" w:sz="0" w:space="0" w:color="auto"/>
          </w:divBdr>
        </w:div>
        <w:div w:id="1147631611">
          <w:marLeft w:val="0"/>
          <w:marRight w:val="0"/>
          <w:marTop w:val="0"/>
          <w:marBottom w:val="0"/>
          <w:divBdr>
            <w:top w:val="none" w:sz="0" w:space="0" w:color="auto"/>
            <w:left w:val="none" w:sz="0" w:space="0" w:color="auto"/>
            <w:bottom w:val="none" w:sz="0" w:space="0" w:color="auto"/>
            <w:right w:val="none" w:sz="0" w:space="0" w:color="auto"/>
          </w:divBdr>
        </w:div>
        <w:div w:id="1235626417">
          <w:marLeft w:val="0"/>
          <w:marRight w:val="0"/>
          <w:marTop w:val="0"/>
          <w:marBottom w:val="0"/>
          <w:divBdr>
            <w:top w:val="none" w:sz="0" w:space="0" w:color="auto"/>
            <w:left w:val="none" w:sz="0" w:space="0" w:color="auto"/>
            <w:bottom w:val="none" w:sz="0" w:space="0" w:color="auto"/>
            <w:right w:val="none" w:sz="0" w:space="0" w:color="auto"/>
          </w:divBdr>
        </w:div>
        <w:div w:id="1269586383">
          <w:marLeft w:val="0"/>
          <w:marRight w:val="0"/>
          <w:marTop w:val="0"/>
          <w:marBottom w:val="0"/>
          <w:divBdr>
            <w:top w:val="none" w:sz="0" w:space="0" w:color="auto"/>
            <w:left w:val="none" w:sz="0" w:space="0" w:color="auto"/>
            <w:bottom w:val="none" w:sz="0" w:space="0" w:color="auto"/>
            <w:right w:val="none" w:sz="0" w:space="0" w:color="auto"/>
          </w:divBdr>
        </w:div>
        <w:div w:id="1419058050">
          <w:marLeft w:val="0"/>
          <w:marRight w:val="0"/>
          <w:marTop w:val="0"/>
          <w:marBottom w:val="0"/>
          <w:divBdr>
            <w:top w:val="none" w:sz="0" w:space="0" w:color="auto"/>
            <w:left w:val="none" w:sz="0" w:space="0" w:color="auto"/>
            <w:bottom w:val="none" w:sz="0" w:space="0" w:color="auto"/>
            <w:right w:val="none" w:sz="0" w:space="0" w:color="auto"/>
          </w:divBdr>
        </w:div>
        <w:div w:id="1562668220">
          <w:marLeft w:val="0"/>
          <w:marRight w:val="0"/>
          <w:marTop w:val="0"/>
          <w:marBottom w:val="0"/>
          <w:divBdr>
            <w:top w:val="none" w:sz="0" w:space="0" w:color="auto"/>
            <w:left w:val="none" w:sz="0" w:space="0" w:color="auto"/>
            <w:bottom w:val="none" w:sz="0" w:space="0" w:color="auto"/>
            <w:right w:val="none" w:sz="0" w:space="0" w:color="auto"/>
          </w:divBdr>
        </w:div>
        <w:div w:id="1871064077">
          <w:marLeft w:val="0"/>
          <w:marRight w:val="0"/>
          <w:marTop w:val="0"/>
          <w:marBottom w:val="0"/>
          <w:divBdr>
            <w:top w:val="none" w:sz="0" w:space="0" w:color="auto"/>
            <w:left w:val="none" w:sz="0" w:space="0" w:color="auto"/>
            <w:bottom w:val="none" w:sz="0" w:space="0" w:color="auto"/>
            <w:right w:val="none" w:sz="0" w:space="0" w:color="auto"/>
          </w:divBdr>
        </w:div>
        <w:div w:id="1949700196">
          <w:marLeft w:val="0"/>
          <w:marRight w:val="0"/>
          <w:marTop w:val="0"/>
          <w:marBottom w:val="0"/>
          <w:divBdr>
            <w:top w:val="none" w:sz="0" w:space="0" w:color="auto"/>
            <w:left w:val="none" w:sz="0" w:space="0" w:color="auto"/>
            <w:bottom w:val="none" w:sz="0" w:space="0" w:color="auto"/>
            <w:right w:val="none" w:sz="0" w:space="0" w:color="auto"/>
          </w:divBdr>
        </w:div>
      </w:divsChild>
    </w:div>
    <w:div w:id="1426801701">
      <w:bodyDiv w:val="1"/>
      <w:marLeft w:val="0"/>
      <w:marRight w:val="0"/>
      <w:marTop w:val="0"/>
      <w:marBottom w:val="0"/>
      <w:divBdr>
        <w:top w:val="none" w:sz="0" w:space="0" w:color="auto"/>
        <w:left w:val="none" w:sz="0" w:space="0" w:color="auto"/>
        <w:bottom w:val="none" w:sz="0" w:space="0" w:color="auto"/>
        <w:right w:val="none" w:sz="0" w:space="0" w:color="auto"/>
      </w:divBdr>
      <w:divsChild>
        <w:div w:id="10575711">
          <w:marLeft w:val="0"/>
          <w:marRight w:val="0"/>
          <w:marTop w:val="0"/>
          <w:marBottom w:val="0"/>
          <w:divBdr>
            <w:top w:val="none" w:sz="0" w:space="0" w:color="auto"/>
            <w:left w:val="none" w:sz="0" w:space="0" w:color="auto"/>
            <w:bottom w:val="none" w:sz="0" w:space="0" w:color="auto"/>
            <w:right w:val="none" w:sz="0" w:space="0" w:color="auto"/>
          </w:divBdr>
        </w:div>
        <w:div w:id="129399731">
          <w:marLeft w:val="0"/>
          <w:marRight w:val="0"/>
          <w:marTop w:val="0"/>
          <w:marBottom w:val="0"/>
          <w:divBdr>
            <w:top w:val="none" w:sz="0" w:space="0" w:color="auto"/>
            <w:left w:val="none" w:sz="0" w:space="0" w:color="auto"/>
            <w:bottom w:val="none" w:sz="0" w:space="0" w:color="auto"/>
            <w:right w:val="none" w:sz="0" w:space="0" w:color="auto"/>
          </w:divBdr>
        </w:div>
        <w:div w:id="139424384">
          <w:marLeft w:val="0"/>
          <w:marRight w:val="0"/>
          <w:marTop w:val="0"/>
          <w:marBottom w:val="0"/>
          <w:divBdr>
            <w:top w:val="none" w:sz="0" w:space="0" w:color="auto"/>
            <w:left w:val="none" w:sz="0" w:space="0" w:color="auto"/>
            <w:bottom w:val="none" w:sz="0" w:space="0" w:color="auto"/>
            <w:right w:val="none" w:sz="0" w:space="0" w:color="auto"/>
          </w:divBdr>
        </w:div>
        <w:div w:id="152529685">
          <w:marLeft w:val="0"/>
          <w:marRight w:val="0"/>
          <w:marTop w:val="0"/>
          <w:marBottom w:val="0"/>
          <w:divBdr>
            <w:top w:val="none" w:sz="0" w:space="0" w:color="auto"/>
            <w:left w:val="none" w:sz="0" w:space="0" w:color="auto"/>
            <w:bottom w:val="none" w:sz="0" w:space="0" w:color="auto"/>
            <w:right w:val="none" w:sz="0" w:space="0" w:color="auto"/>
          </w:divBdr>
        </w:div>
        <w:div w:id="212813526">
          <w:marLeft w:val="0"/>
          <w:marRight w:val="0"/>
          <w:marTop w:val="0"/>
          <w:marBottom w:val="0"/>
          <w:divBdr>
            <w:top w:val="none" w:sz="0" w:space="0" w:color="auto"/>
            <w:left w:val="none" w:sz="0" w:space="0" w:color="auto"/>
            <w:bottom w:val="none" w:sz="0" w:space="0" w:color="auto"/>
            <w:right w:val="none" w:sz="0" w:space="0" w:color="auto"/>
          </w:divBdr>
        </w:div>
        <w:div w:id="225531014">
          <w:marLeft w:val="0"/>
          <w:marRight w:val="0"/>
          <w:marTop w:val="0"/>
          <w:marBottom w:val="0"/>
          <w:divBdr>
            <w:top w:val="none" w:sz="0" w:space="0" w:color="auto"/>
            <w:left w:val="none" w:sz="0" w:space="0" w:color="auto"/>
            <w:bottom w:val="none" w:sz="0" w:space="0" w:color="auto"/>
            <w:right w:val="none" w:sz="0" w:space="0" w:color="auto"/>
          </w:divBdr>
        </w:div>
        <w:div w:id="259946032">
          <w:marLeft w:val="0"/>
          <w:marRight w:val="0"/>
          <w:marTop w:val="0"/>
          <w:marBottom w:val="0"/>
          <w:divBdr>
            <w:top w:val="none" w:sz="0" w:space="0" w:color="auto"/>
            <w:left w:val="none" w:sz="0" w:space="0" w:color="auto"/>
            <w:bottom w:val="none" w:sz="0" w:space="0" w:color="auto"/>
            <w:right w:val="none" w:sz="0" w:space="0" w:color="auto"/>
          </w:divBdr>
        </w:div>
        <w:div w:id="387656760">
          <w:marLeft w:val="0"/>
          <w:marRight w:val="0"/>
          <w:marTop w:val="0"/>
          <w:marBottom w:val="0"/>
          <w:divBdr>
            <w:top w:val="none" w:sz="0" w:space="0" w:color="auto"/>
            <w:left w:val="none" w:sz="0" w:space="0" w:color="auto"/>
            <w:bottom w:val="none" w:sz="0" w:space="0" w:color="auto"/>
            <w:right w:val="none" w:sz="0" w:space="0" w:color="auto"/>
          </w:divBdr>
        </w:div>
        <w:div w:id="424350010">
          <w:marLeft w:val="0"/>
          <w:marRight w:val="0"/>
          <w:marTop w:val="0"/>
          <w:marBottom w:val="0"/>
          <w:divBdr>
            <w:top w:val="none" w:sz="0" w:space="0" w:color="auto"/>
            <w:left w:val="none" w:sz="0" w:space="0" w:color="auto"/>
            <w:bottom w:val="none" w:sz="0" w:space="0" w:color="auto"/>
            <w:right w:val="none" w:sz="0" w:space="0" w:color="auto"/>
          </w:divBdr>
        </w:div>
        <w:div w:id="441143878">
          <w:marLeft w:val="0"/>
          <w:marRight w:val="0"/>
          <w:marTop w:val="0"/>
          <w:marBottom w:val="0"/>
          <w:divBdr>
            <w:top w:val="none" w:sz="0" w:space="0" w:color="auto"/>
            <w:left w:val="none" w:sz="0" w:space="0" w:color="auto"/>
            <w:bottom w:val="none" w:sz="0" w:space="0" w:color="auto"/>
            <w:right w:val="none" w:sz="0" w:space="0" w:color="auto"/>
          </w:divBdr>
        </w:div>
        <w:div w:id="452528691">
          <w:marLeft w:val="0"/>
          <w:marRight w:val="0"/>
          <w:marTop w:val="0"/>
          <w:marBottom w:val="0"/>
          <w:divBdr>
            <w:top w:val="none" w:sz="0" w:space="0" w:color="auto"/>
            <w:left w:val="none" w:sz="0" w:space="0" w:color="auto"/>
            <w:bottom w:val="none" w:sz="0" w:space="0" w:color="auto"/>
            <w:right w:val="none" w:sz="0" w:space="0" w:color="auto"/>
          </w:divBdr>
        </w:div>
        <w:div w:id="525219795">
          <w:marLeft w:val="0"/>
          <w:marRight w:val="0"/>
          <w:marTop w:val="0"/>
          <w:marBottom w:val="0"/>
          <w:divBdr>
            <w:top w:val="none" w:sz="0" w:space="0" w:color="auto"/>
            <w:left w:val="none" w:sz="0" w:space="0" w:color="auto"/>
            <w:bottom w:val="none" w:sz="0" w:space="0" w:color="auto"/>
            <w:right w:val="none" w:sz="0" w:space="0" w:color="auto"/>
          </w:divBdr>
        </w:div>
        <w:div w:id="607545357">
          <w:marLeft w:val="0"/>
          <w:marRight w:val="0"/>
          <w:marTop w:val="0"/>
          <w:marBottom w:val="0"/>
          <w:divBdr>
            <w:top w:val="none" w:sz="0" w:space="0" w:color="auto"/>
            <w:left w:val="none" w:sz="0" w:space="0" w:color="auto"/>
            <w:bottom w:val="none" w:sz="0" w:space="0" w:color="auto"/>
            <w:right w:val="none" w:sz="0" w:space="0" w:color="auto"/>
          </w:divBdr>
        </w:div>
        <w:div w:id="763918592">
          <w:marLeft w:val="0"/>
          <w:marRight w:val="0"/>
          <w:marTop w:val="0"/>
          <w:marBottom w:val="0"/>
          <w:divBdr>
            <w:top w:val="none" w:sz="0" w:space="0" w:color="auto"/>
            <w:left w:val="none" w:sz="0" w:space="0" w:color="auto"/>
            <w:bottom w:val="none" w:sz="0" w:space="0" w:color="auto"/>
            <w:right w:val="none" w:sz="0" w:space="0" w:color="auto"/>
          </w:divBdr>
        </w:div>
        <w:div w:id="804280728">
          <w:marLeft w:val="0"/>
          <w:marRight w:val="0"/>
          <w:marTop w:val="0"/>
          <w:marBottom w:val="0"/>
          <w:divBdr>
            <w:top w:val="none" w:sz="0" w:space="0" w:color="auto"/>
            <w:left w:val="none" w:sz="0" w:space="0" w:color="auto"/>
            <w:bottom w:val="none" w:sz="0" w:space="0" w:color="auto"/>
            <w:right w:val="none" w:sz="0" w:space="0" w:color="auto"/>
          </w:divBdr>
        </w:div>
        <w:div w:id="840242644">
          <w:marLeft w:val="0"/>
          <w:marRight w:val="0"/>
          <w:marTop w:val="0"/>
          <w:marBottom w:val="0"/>
          <w:divBdr>
            <w:top w:val="none" w:sz="0" w:space="0" w:color="auto"/>
            <w:left w:val="none" w:sz="0" w:space="0" w:color="auto"/>
            <w:bottom w:val="none" w:sz="0" w:space="0" w:color="auto"/>
            <w:right w:val="none" w:sz="0" w:space="0" w:color="auto"/>
          </w:divBdr>
        </w:div>
        <w:div w:id="920413952">
          <w:marLeft w:val="0"/>
          <w:marRight w:val="0"/>
          <w:marTop w:val="0"/>
          <w:marBottom w:val="0"/>
          <w:divBdr>
            <w:top w:val="none" w:sz="0" w:space="0" w:color="auto"/>
            <w:left w:val="none" w:sz="0" w:space="0" w:color="auto"/>
            <w:bottom w:val="none" w:sz="0" w:space="0" w:color="auto"/>
            <w:right w:val="none" w:sz="0" w:space="0" w:color="auto"/>
          </w:divBdr>
        </w:div>
        <w:div w:id="926309546">
          <w:marLeft w:val="0"/>
          <w:marRight w:val="0"/>
          <w:marTop w:val="0"/>
          <w:marBottom w:val="0"/>
          <w:divBdr>
            <w:top w:val="none" w:sz="0" w:space="0" w:color="auto"/>
            <w:left w:val="none" w:sz="0" w:space="0" w:color="auto"/>
            <w:bottom w:val="none" w:sz="0" w:space="0" w:color="auto"/>
            <w:right w:val="none" w:sz="0" w:space="0" w:color="auto"/>
          </w:divBdr>
        </w:div>
        <w:div w:id="968248332">
          <w:marLeft w:val="0"/>
          <w:marRight w:val="0"/>
          <w:marTop w:val="0"/>
          <w:marBottom w:val="0"/>
          <w:divBdr>
            <w:top w:val="none" w:sz="0" w:space="0" w:color="auto"/>
            <w:left w:val="none" w:sz="0" w:space="0" w:color="auto"/>
            <w:bottom w:val="none" w:sz="0" w:space="0" w:color="auto"/>
            <w:right w:val="none" w:sz="0" w:space="0" w:color="auto"/>
          </w:divBdr>
        </w:div>
        <w:div w:id="970598707">
          <w:marLeft w:val="0"/>
          <w:marRight w:val="0"/>
          <w:marTop w:val="0"/>
          <w:marBottom w:val="0"/>
          <w:divBdr>
            <w:top w:val="none" w:sz="0" w:space="0" w:color="auto"/>
            <w:left w:val="none" w:sz="0" w:space="0" w:color="auto"/>
            <w:bottom w:val="none" w:sz="0" w:space="0" w:color="auto"/>
            <w:right w:val="none" w:sz="0" w:space="0" w:color="auto"/>
          </w:divBdr>
        </w:div>
        <w:div w:id="1001004628">
          <w:marLeft w:val="0"/>
          <w:marRight w:val="0"/>
          <w:marTop w:val="0"/>
          <w:marBottom w:val="0"/>
          <w:divBdr>
            <w:top w:val="none" w:sz="0" w:space="0" w:color="auto"/>
            <w:left w:val="none" w:sz="0" w:space="0" w:color="auto"/>
            <w:bottom w:val="none" w:sz="0" w:space="0" w:color="auto"/>
            <w:right w:val="none" w:sz="0" w:space="0" w:color="auto"/>
          </w:divBdr>
        </w:div>
        <w:div w:id="1074009005">
          <w:marLeft w:val="0"/>
          <w:marRight w:val="0"/>
          <w:marTop w:val="0"/>
          <w:marBottom w:val="0"/>
          <w:divBdr>
            <w:top w:val="none" w:sz="0" w:space="0" w:color="auto"/>
            <w:left w:val="none" w:sz="0" w:space="0" w:color="auto"/>
            <w:bottom w:val="none" w:sz="0" w:space="0" w:color="auto"/>
            <w:right w:val="none" w:sz="0" w:space="0" w:color="auto"/>
          </w:divBdr>
        </w:div>
        <w:div w:id="1253048540">
          <w:marLeft w:val="0"/>
          <w:marRight w:val="0"/>
          <w:marTop w:val="0"/>
          <w:marBottom w:val="0"/>
          <w:divBdr>
            <w:top w:val="none" w:sz="0" w:space="0" w:color="auto"/>
            <w:left w:val="none" w:sz="0" w:space="0" w:color="auto"/>
            <w:bottom w:val="none" w:sz="0" w:space="0" w:color="auto"/>
            <w:right w:val="none" w:sz="0" w:space="0" w:color="auto"/>
          </w:divBdr>
        </w:div>
        <w:div w:id="1284069731">
          <w:marLeft w:val="0"/>
          <w:marRight w:val="0"/>
          <w:marTop w:val="0"/>
          <w:marBottom w:val="0"/>
          <w:divBdr>
            <w:top w:val="none" w:sz="0" w:space="0" w:color="auto"/>
            <w:left w:val="none" w:sz="0" w:space="0" w:color="auto"/>
            <w:bottom w:val="none" w:sz="0" w:space="0" w:color="auto"/>
            <w:right w:val="none" w:sz="0" w:space="0" w:color="auto"/>
          </w:divBdr>
        </w:div>
        <w:div w:id="1290014544">
          <w:marLeft w:val="0"/>
          <w:marRight w:val="0"/>
          <w:marTop w:val="0"/>
          <w:marBottom w:val="0"/>
          <w:divBdr>
            <w:top w:val="none" w:sz="0" w:space="0" w:color="auto"/>
            <w:left w:val="none" w:sz="0" w:space="0" w:color="auto"/>
            <w:bottom w:val="none" w:sz="0" w:space="0" w:color="auto"/>
            <w:right w:val="none" w:sz="0" w:space="0" w:color="auto"/>
          </w:divBdr>
        </w:div>
        <w:div w:id="1358966021">
          <w:marLeft w:val="0"/>
          <w:marRight w:val="0"/>
          <w:marTop w:val="0"/>
          <w:marBottom w:val="0"/>
          <w:divBdr>
            <w:top w:val="none" w:sz="0" w:space="0" w:color="auto"/>
            <w:left w:val="none" w:sz="0" w:space="0" w:color="auto"/>
            <w:bottom w:val="none" w:sz="0" w:space="0" w:color="auto"/>
            <w:right w:val="none" w:sz="0" w:space="0" w:color="auto"/>
          </w:divBdr>
        </w:div>
        <w:div w:id="1370573758">
          <w:marLeft w:val="0"/>
          <w:marRight w:val="0"/>
          <w:marTop w:val="0"/>
          <w:marBottom w:val="0"/>
          <w:divBdr>
            <w:top w:val="none" w:sz="0" w:space="0" w:color="auto"/>
            <w:left w:val="none" w:sz="0" w:space="0" w:color="auto"/>
            <w:bottom w:val="none" w:sz="0" w:space="0" w:color="auto"/>
            <w:right w:val="none" w:sz="0" w:space="0" w:color="auto"/>
          </w:divBdr>
        </w:div>
        <w:div w:id="1456563180">
          <w:marLeft w:val="0"/>
          <w:marRight w:val="0"/>
          <w:marTop w:val="0"/>
          <w:marBottom w:val="0"/>
          <w:divBdr>
            <w:top w:val="none" w:sz="0" w:space="0" w:color="auto"/>
            <w:left w:val="none" w:sz="0" w:space="0" w:color="auto"/>
            <w:bottom w:val="none" w:sz="0" w:space="0" w:color="auto"/>
            <w:right w:val="none" w:sz="0" w:space="0" w:color="auto"/>
          </w:divBdr>
        </w:div>
        <w:div w:id="1477334551">
          <w:marLeft w:val="0"/>
          <w:marRight w:val="0"/>
          <w:marTop w:val="0"/>
          <w:marBottom w:val="0"/>
          <w:divBdr>
            <w:top w:val="none" w:sz="0" w:space="0" w:color="auto"/>
            <w:left w:val="none" w:sz="0" w:space="0" w:color="auto"/>
            <w:bottom w:val="none" w:sz="0" w:space="0" w:color="auto"/>
            <w:right w:val="none" w:sz="0" w:space="0" w:color="auto"/>
          </w:divBdr>
        </w:div>
        <w:div w:id="1546405077">
          <w:marLeft w:val="0"/>
          <w:marRight w:val="0"/>
          <w:marTop w:val="0"/>
          <w:marBottom w:val="0"/>
          <w:divBdr>
            <w:top w:val="none" w:sz="0" w:space="0" w:color="auto"/>
            <w:left w:val="none" w:sz="0" w:space="0" w:color="auto"/>
            <w:bottom w:val="none" w:sz="0" w:space="0" w:color="auto"/>
            <w:right w:val="none" w:sz="0" w:space="0" w:color="auto"/>
          </w:divBdr>
        </w:div>
        <w:div w:id="1595550362">
          <w:marLeft w:val="0"/>
          <w:marRight w:val="0"/>
          <w:marTop w:val="0"/>
          <w:marBottom w:val="0"/>
          <w:divBdr>
            <w:top w:val="none" w:sz="0" w:space="0" w:color="auto"/>
            <w:left w:val="none" w:sz="0" w:space="0" w:color="auto"/>
            <w:bottom w:val="none" w:sz="0" w:space="0" w:color="auto"/>
            <w:right w:val="none" w:sz="0" w:space="0" w:color="auto"/>
          </w:divBdr>
        </w:div>
        <w:div w:id="1631276747">
          <w:marLeft w:val="0"/>
          <w:marRight w:val="0"/>
          <w:marTop w:val="0"/>
          <w:marBottom w:val="0"/>
          <w:divBdr>
            <w:top w:val="none" w:sz="0" w:space="0" w:color="auto"/>
            <w:left w:val="none" w:sz="0" w:space="0" w:color="auto"/>
            <w:bottom w:val="none" w:sz="0" w:space="0" w:color="auto"/>
            <w:right w:val="none" w:sz="0" w:space="0" w:color="auto"/>
          </w:divBdr>
        </w:div>
        <w:div w:id="1637491519">
          <w:marLeft w:val="0"/>
          <w:marRight w:val="0"/>
          <w:marTop w:val="0"/>
          <w:marBottom w:val="0"/>
          <w:divBdr>
            <w:top w:val="none" w:sz="0" w:space="0" w:color="auto"/>
            <w:left w:val="none" w:sz="0" w:space="0" w:color="auto"/>
            <w:bottom w:val="none" w:sz="0" w:space="0" w:color="auto"/>
            <w:right w:val="none" w:sz="0" w:space="0" w:color="auto"/>
          </w:divBdr>
        </w:div>
        <w:div w:id="1683049170">
          <w:marLeft w:val="0"/>
          <w:marRight w:val="0"/>
          <w:marTop w:val="0"/>
          <w:marBottom w:val="0"/>
          <w:divBdr>
            <w:top w:val="none" w:sz="0" w:space="0" w:color="auto"/>
            <w:left w:val="none" w:sz="0" w:space="0" w:color="auto"/>
            <w:bottom w:val="none" w:sz="0" w:space="0" w:color="auto"/>
            <w:right w:val="none" w:sz="0" w:space="0" w:color="auto"/>
          </w:divBdr>
        </w:div>
        <w:div w:id="1721128264">
          <w:marLeft w:val="0"/>
          <w:marRight w:val="0"/>
          <w:marTop w:val="0"/>
          <w:marBottom w:val="0"/>
          <w:divBdr>
            <w:top w:val="none" w:sz="0" w:space="0" w:color="auto"/>
            <w:left w:val="none" w:sz="0" w:space="0" w:color="auto"/>
            <w:bottom w:val="none" w:sz="0" w:space="0" w:color="auto"/>
            <w:right w:val="none" w:sz="0" w:space="0" w:color="auto"/>
          </w:divBdr>
        </w:div>
        <w:div w:id="1787693302">
          <w:marLeft w:val="0"/>
          <w:marRight w:val="0"/>
          <w:marTop w:val="0"/>
          <w:marBottom w:val="0"/>
          <w:divBdr>
            <w:top w:val="none" w:sz="0" w:space="0" w:color="auto"/>
            <w:left w:val="none" w:sz="0" w:space="0" w:color="auto"/>
            <w:bottom w:val="none" w:sz="0" w:space="0" w:color="auto"/>
            <w:right w:val="none" w:sz="0" w:space="0" w:color="auto"/>
          </w:divBdr>
        </w:div>
        <w:div w:id="1789738248">
          <w:marLeft w:val="0"/>
          <w:marRight w:val="0"/>
          <w:marTop w:val="0"/>
          <w:marBottom w:val="0"/>
          <w:divBdr>
            <w:top w:val="none" w:sz="0" w:space="0" w:color="auto"/>
            <w:left w:val="none" w:sz="0" w:space="0" w:color="auto"/>
            <w:bottom w:val="none" w:sz="0" w:space="0" w:color="auto"/>
            <w:right w:val="none" w:sz="0" w:space="0" w:color="auto"/>
          </w:divBdr>
        </w:div>
        <w:div w:id="1819299236">
          <w:marLeft w:val="0"/>
          <w:marRight w:val="0"/>
          <w:marTop w:val="0"/>
          <w:marBottom w:val="0"/>
          <w:divBdr>
            <w:top w:val="none" w:sz="0" w:space="0" w:color="auto"/>
            <w:left w:val="none" w:sz="0" w:space="0" w:color="auto"/>
            <w:bottom w:val="none" w:sz="0" w:space="0" w:color="auto"/>
            <w:right w:val="none" w:sz="0" w:space="0" w:color="auto"/>
          </w:divBdr>
        </w:div>
        <w:div w:id="1857427343">
          <w:marLeft w:val="0"/>
          <w:marRight w:val="0"/>
          <w:marTop w:val="0"/>
          <w:marBottom w:val="0"/>
          <w:divBdr>
            <w:top w:val="none" w:sz="0" w:space="0" w:color="auto"/>
            <w:left w:val="none" w:sz="0" w:space="0" w:color="auto"/>
            <w:bottom w:val="none" w:sz="0" w:space="0" w:color="auto"/>
            <w:right w:val="none" w:sz="0" w:space="0" w:color="auto"/>
          </w:divBdr>
        </w:div>
        <w:div w:id="1894350141">
          <w:marLeft w:val="0"/>
          <w:marRight w:val="0"/>
          <w:marTop w:val="0"/>
          <w:marBottom w:val="0"/>
          <w:divBdr>
            <w:top w:val="none" w:sz="0" w:space="0" w:color="auto"/>
            <w:left w:val="none" w:sz="0" w:space="0" w:color="auto"/>
            <w:bottom w:val="none" w:sz="0" w:space="0" w:color="auto"/>
            <w:right w:val="none" w:sz="0" w:space="0" w:color="auto"/>
          </w:divBdr>
        </w:div>
        <w:div w:id="1922635093">
          <w:marLeft w:val="0"/>
          <w:marRight w:val="0"/>
          <w:marTop w:val="0"/>
          <w:marBottom w:val="0"/>
          <w:divBdr>
            <w:top w:val="none" w:sz="0" w:space="0" w:color="auto"/>
            <w:left w:val="none" w:sz="0" w:space="0" w:color="auto"/>
            <w:bottom w:val="none" w:sz="0" w:space="0" w:color="auto"/>
            <w:right w:val="none" w:sz="0" w:space="0" w:color="auto"/>
          </w:divBdr>
        </w:div>
        <w:div w:id="1957980600">
          <w:marLeft w:val="0"/>
          <w:marRight w:val="0"/>
          <w:marTop w:val="0"/>
          <w:marBottom w:val="0"/>
          <w:divBdr>
            <w:top w:val="none" w:sz="0" w:space="0" w:color="auto"/>
            <w:left w:val="none" w:sz="0" w:space="0" w:color="auto"/>
            <w:bottom w:val="none" w:sz="0" w:space="0" w:color="auto"/>
            <w:right w:val="none" w:sz="0" w:space="0" w:color="auto"/>
          </w:divBdr>
        </w:div>
        <w:div w:id="2060352823">
          <w:marLeft w:val="0"/>
          <w:marRight w:val="0"/>
          <w:marTop w:val="0"/>
          <w:marBottom w:val="0"/>
          <w:divBdr>
            <w:top w:val="none" w:sz="0" w:space="0" w:color="auto"/>
            <w:left w:val="none" w:sz="0" w:space="0" w:color="auto"/>
            <w:bottom w:val="none" w:sz="0" w:space="0" w:color="auto"/>
            <w:right w:val="none" w:sz="0" w:space="0" w:color="auto"/>
          </w:divBdr>
        </w:div>
        <w:div w:id="2063870071">
          <w:marLeft w:val="0"/>
          <w:marRight w:val="0"/>
          <w:marTop w:val="0"/>
          <w:marBottom w:val="0"/>
          <w:divBdr>
            <w:top w:val="none" w:sz="0" w:space="0" w:color="auto"/>
            <w:left w:val="none" w:sz="0" w:space="0" w:color="auto"/>
            <w:bottom w:val="none" w:sz="0" w:space="0" w:color="auto"/>
            <w:right w:val="none" w:sz="0" w:space="0" w:color="auto"/>
          </w:divBdr>
        </w:div>
        <w:div w:id="2113626103">
          <w:marLeft w:val="0"/>
          <w:marRight w:val="0"/>
          <w:marTop w:val="0"/>
          <w:marBottom w:val="0"/>
          <w:divBdr>
            <w:top w:val="none" w:sz="0" w:space="0" w:color="auto"/>
            <w:left w:val="none" w:sz="0" w:space="0" w:color="auto"/>
            <w:bottom w:val="none" w:sz="0" w:space="0" w:color="auto"/>
            <w:right w:val="none" w:sz="0" w:space="0" w:color="auto"/>
          </w:divBdr>
        </w:div>
      </w:divsChild>
    </w:div>
    <w:div w:id="1449927551">
      <w:bodyDiv w:val="1"/>
      <w:marLeft w:val="0"/>
      <w:marRight w:val="0"/>
      <w:marTop w:val="0"/>
      <w:marBottom w:val="0"/>
      <w:divBdr>
        <w:top w:val="none" w:sz="0" w:space="0" w:color="auto"/>
        <w:left w:val="none" w:sz="0" w:space="0" w:color="auto"/>
        <w:bottom w:val="none" w:sz="0" w:space="0" w:color="auto"/>
        <w:right w:val="none" w:sz="0" w:space="0" w:color="auto"/>
      </w:divBdr>
      <w:divsChild>
        <w:div w:id="59594611">
          <w:marLeft w:val="0"/>
          <w:marRight w:val="0"/>
          <w:marTop w:val="0"/>
          <w:marBottom w:val="0"/>
          <w:divBdr>
            <w:top w:val="none" w:sz="0" w:space="0" w:color="auto"/>
            <w:left w:val="none" w:sz="0" w:space="0" w:color="auto"/>
            <w:bottom w:val="none" w:sz="0" w:space="0" w:color="auto"/>
            <w:right w:val="none" w:sz="0" w:space="0" w:color="auto"/>
          </w:divBdr>
        </w:div>
        <w:div w:id="82918472">
          <w:marLeft w:val="0"/>
          <w:marRight w:val="0"/>
          <w:marTop w:val="0"/>
          <w:marBottom w:val="0"/>
          <w:divBdr>
            <w:top w:val="none" w:sz="0" w:space="0" w:color="auto"/>
            <w:left w:val="none" w:sz="0" w:space="0" w:color="auto"/>
            <w:bottom w:val="none" w:sz="0" w:space="0" w:color="auto"/>
            <w:right w:val="none" w:sz="0" w:space="0" w:color="auto"/>
          </w:divBdr>
        </w:div>
        <w:div w:id="131410612">
          <w:marLeft w:val="0"/>
          <w:marRight w:val="0"/>
          <w:marTop w:val="0"/>
          <w:marBottom w:val="0"/>
          <w:divBdr>
            <w:top w:val="none" w:sz="0" w:space="0" w:color="auto"/>
            <w:left w:val="none" w:sz="0" w:space="0" w:color="auto"/>
            <w:bottom w:val="none" w:sz="0" w:space="0" w:color="auto"/>
            <w:right w:val="none" w:sz="0" w:space="0" w:color="auto"/>
          </w:divBdr>
        </w:div>
        <w:div w:id="179973336">
          <w:marLeft w:val="0"/>
          <w:marRight w:val="0"/>
          <w:marTop w:val="0"/>
          <w:marBottom w:val="0"/>
          <w:divBdr>
            <w:top w:val="none" w:sz="0" w:space="0" w:color="auto"/>
            <w:left w:val="none" w:sz="0" w:space="0" w:color="auto"/>
            <w:bottom w:val="none" w:sz="0" w:space="0" w:color="auto"/>
            <w:right w:val="none" w:sz="0" w:space="0" w:color="auto"/>
          </w:divBdr>
        </w:div>
        <w:div w:id="320088150">
          <w:marLeft w:val="0"/>
          <w:marRight w:val="0"/>
          <w:marTop w:val="0"/>
          <w:marBottom w:val="0"/>
          <w:divBdr>
            <w:top w:val="none" w:sz="0" w:space="0" w:color="auto"/>
            <w:left w:val="none" w:sz="0" w:space="0" w:color="auto"/>
            <w:bottom w:val="none" w:sz="0" w:space="0" w:color="auto"/>
            <w:right w:val="none" w:sz="0" w:space="0" w:color="auto"/>
          </w:divBdr>
        </w:div>
        <w:div w:id="323708056">
          <w:marLeft w:val="0"/>
          <w:marRight w:val="0"/>
          <w:marTop w:val="0"/>
          <w:marBottom w:val="0"/>
          <w:divBdr>
            <w:top w:val="none" w:sz="0" w:space="0" w:color="auto"/>
            <w:left w:val="none" w:sz="0" w:space="0" w:color="auto"/>
            <w:bottom w:val="none" w:sz="0" w:space="0" w:color="auto"/>
            <w:right w:val="none" w:sz="0" w:space="0" w:color="auto"/>
          </w:divBdr>
        </w:div>
        <w:div w:id="466629012">
          <w:marLeft w:val="0"/>
          <w:marRight w:val="0"/>
          <w:marTop w:val="0"/>
          <w:marBottom w:val="0"/>
          <w:divBdr>
            <w:top w:val="none" w:sz="0" w:space="0" w:color="auto"/>
            <w:left w:val="none" w:sz="0" w:space="0" w:color="auto"/>
            <w:bottom w:val="none" w:sz="0" w:space="0" w:color="auto"/>
            <w:right w:val="none" w:sz="0" w:space="0" w:color="auto"/>
          </w:divBdr>
        </w:div>
        <w:div w:id="492376224">
          <w:marLeft w:val="0"/>
          <w:marRight w:val="0"/>
          <w:marTop w:val="0"/>
          <w:marBottom w:val="0"/>
          <w:divBdr>
            <w:top w:val="none" w:sz="0" w:space="0" w:color="auto"/>
            <w:left w:val="none" w:sz="0" w:space="0" w:color="auto"/>
            <w:bottom w:val="none" w:sz="0" w:space="0" w:color="auto"/>
            <w:right w:val="none" w:sz="0" w:space="0" w:color="auto"/>
          </w:divBdr>
        </w:div>
        <w:div w:id="657460310">
          <w:marLeft w:val="0"/>
          <w:marRight w:val="0"/>
          <w:marTop w:val="0"/>
          <w:marBottom w:val="0"/>
          <w:divBdr>
            <w:top w:val="none" w:sz="0" w:space="0" w:color="auto"/>
            <w:left w:val="none" w:sz="0" w:space="0" w:color="auto"/>
            <w:bottom w:val="none" w:sz="0" w:space="0" w:color="auto"/>
            <w:right w:val="none" w:sz="0" w:space="0" w:color="auto"/>
          </w:divBdr>
        </w:div>
        <w:div w:id="668943270">
          <w:marLeft w:val="0"/>
          <w:marRight w:val="0"/>
          <w:marTop w:val="0"/>
          <w:marBottom w:val="0"/>
          <w:divBdr>
            <w:top w:val="none" w:sz="0" w:space="0" w:color="auto"/>
            <w:left w:val="none" w:sz="0" w:space="0" w:color="auto"/>
            <w:bottom w:val="none" w:sz="0" w:space="0" w:color="auto"/>
            <w:right w:val="none" w:sz="0" w:space="0" w:color="auto"/>
          </w:divBdr>
        </w:div>
        <w:div w:id="867378932">
          <w:marLeft w:val="0"/>
          <w:marRight w:val="0"/>
          <w:marTop w:val="0"/>
          <w:marBottom w:val="0"/>
          <w:divBdr>
            <w:top w:val="none" w:sz="0" w:space="0" w:color="auto"/>
            <w:left w:val="none" w:sz="0" w:space="0" w:color="auto"/>
            <w:bottom w:val="none" w:sz="0" w:space="0" w:color="auto"/>
            <w:right w:val="none" w:sz="0" w:space="0" w:color="auto"/>
          </w:divBdr>
        </w:div>
        <w:div w:id="1141315014">
          <w:marLeft w:val="0"/>
          <w:marRight w:val="0"/>
          <w:marTop w:val="0"/>
          <w:marBottom w:val="0"/>
          <w:divBdr>
            <w:top w:val="none" w:sz="0" w:space="0" w:color="auto"/>
            <w:left w:val="none" w:sz="0" w:space="0" w:color="auto"/>
            <w:bottom w:val="none" w:sz="0" w:space="0" w:color="auto"/>
            <w:right w:val="none" w:sz="0" w:space="0" w:color="auto"/>
          </w:divBdr>
        </w:div>
        <w:div w:id="1209605990">
          <w:marLeft w:val="0"/>
          <w:marRight w:val="0"/>
          <w:marTop w:val="0"/>
          <w:marBottom w:val="0"/>
          <w:divBdr>
            <w:top w:val="none" w:sz="0" w:space="0" w:color="auto"/>
            <w:left w:val="none" w:sz="0" w:space="0" w:color="auto"/>
            <w:bottom w:val="none" w:sz="0" w:space="0" w:color="auto"/>
            <w:right w:val="none" w:sz="0" w:space="0" w:color="auto"/>
          </w:divBdr>
        </w:div>
        <w:div w:id="1259290944">
          <w:marLeft w:val="0"/>
          <w:marRight w:val="0"/>
          <w:marTop w:val="0"/>
          <w:marBottom w:val="0"/>
          <w:divBdr>
            <w:top w:val="none" w:sz="0" w:space="0" w:color="auto"/>
            <w:left w:val="none" w:sz="0" w:space="0" w:color="auto"/>
            <w:bottom w:val="none" w:sz="0" w:space="0" w:color="auto"/>
            <w:right w:val="none" w:sz="0" w:space="0" w:color="auto"/>
          </w:divBdr>
        </w:div>
        <w:div w:id="1315142729">
          <w:marLeft w:val="0"/>
          <w:marRight w:val="0"/>
          <w:marTop w:val="0"/>
          <w:marBottom w:val="0"/>
          <w:divBdr>
            <w:top w:val="none" w:sz="0" w:space="0" w:color="auto"/>
            <w:left w:val="none" w:sz="0" w:space="0" w:color="auto"/>
            <w:bottom w:val="none" w:sz="0" w:space="0" w:color="auto"/>
            <w:right w:val="none" w:sz="0" w:space="0" w:color="auto"/>
          </w:divBdr>
        </w:div>
        <w:div w:id="1401949517">
          <w:marLeft w:val="0"/>
          <w:marRight w:val="0"/>
          <w:marTop w:val="0"/>
          <w:marBottom w:val="0"/>
          <w:divBdr>
            <w:top w:val="none" w:sz="0" w:space="0" w:color="auto"/>
            <w:left w:val="none" w:sz="0" w:space="0" w:color="auto"/>
            <w:bottom w:val="none" w:sz="0" w:space="0" w:color="auto"/>
            <w:right w:val="none" w:sz="0" w:space="0" w:color="auto"/>
          </w:divBdr>
        </w:div>
        <w:div w:id="1433666090">
          <w:marLeft w:val="0"/>
          <w:marRight w:val="0"/>
          <w:marTop w:val="0"/>
          <w:marBottom w:val="0"/>
          <w:divBdr>
            <w:top w:val="none" w:sz="0" w:space="0" w:color="auto"/>
            <w:left w:val="none" w:sz="0" w:space="0" w:color="auto"/>
            <w:bottom w:val="none" w:sz="0" w:space="0" w:color="auto"/>
            <w:right w:val="none" w:sz="0" w:space="0" w:color="auto"/>
          </w:divBdr>
        </w:div>
        <w:div w:id="1525092497">
          <w:marLeft w:val="0"/>
          <w:marRight w:val="0"/>
          <w:marTop w:val="0"/>
          <w:marBottom w:val="0"/>
          <w:divBdr>
            <w:top w:val="none" w:sz="0" w:space="0" w:color="auto"/>
            <w:left w:val="none" w:sz="0" w:space="0" w:color="auto"/>
            <w:bottom w:val="none" w:sz="0" w:space="0" w:color="auto"/>
            <w:right w:val="none" w:sz="0" w:space="0" w:color="auto"/>
          </w:divBdr>
        </w:div>
        <w:div w:id="1565139466">
          <w:marLeft w:val="0"/>
          <w:marRight w:val="0"/>
          <w:marTop w:val="0"/>
          <w:marBottom w:val="0"/>
          <w:divBdr>
            <w:top w:val="none" w:sz="0" w:space="0" w:color="auto"/>
            <w:left w:val="none" w:sz="0" w:space="0" w:color="auto"/>
            <w:bottom w:val="none" w:sz="0" w:space="0" w:color="auto"/>
            <w:right w:val="none" w:sz="0" w:space="0" w:color="auto"/>
          </w:divBdr>
        </w:div>
        <w:div w:id="1575161207">
          <w:marLeft w:val="0"/>
          <w:marRight w:val="0"/>
          <w:marTop w:val="0"/>
          <w:marBottom w:val="0"/>
          <w:divBdr>
            <w:top w:val="none" w:sz="0" w:space="0" w:color="auto"/>
            <w:left w:val="none" w:sz="0" w:space="0" w:color="auto"/>
            <w:bottom w:val="none" w:sz="0" w:space="0" w:color="auto"/>
            <w:right w:val="none" w:sz="0" w:space="0" w:color="auto"/>
          </w:divBdr>
        </w:div>
        <w:div w:id="1766073113">
          <w:marLeft w:val="0"/>
          <w:marRight w:val="0"/>
          <w:marTop w:val="0"/>
          <w:marBottom w:val="0"/>
          <w:divBdr>
            <w:top w:val="none" w:sz="0" w:space="0" w:color="auto"/>
            <w:left w:val="none" w:sz="0" w:space="0" w:color="auto"/>
            <w:bottom w:val="none" w:sz="0" w:space="0" w:color="auto"/>
            <w:right w:val="none" w:sz="0" w:space="0" w:color="auto"/>
          </w:divBdr>
        </w:div>
        <w:div w:id="1767380235">
          <w:marLeft w:val="0"/>
          <w:marRight w:val="0"/>
          <w:marTop w:val="0"/>
          <w:marBottom w:val="0"/>
          <w:divBdr>
            <w:top w:val="none" w:sz="0" w:space="0" w:color="auto"/>
            <w:left w:val="none" w:sz="0" w:space="0" w:color="auto"/>
            <w:bottom w:val="none" w:sz="0" w:space="0" w:color="auto"/>
            <w:right w:val="none" w:sz="0" w:space="0" w:color="auto"/>
          </w:divBdr>
        </w:div>
        <w:div w:id="2147159516">
          <w:marLeft w:val="0"/>
          <w:marRight w:val="0"/>
          <w:marTop w:val="0"/>
          <w:marBottom w:val="0"/>
          <w:divBdr>
            <w:top w:val="none" w:sz="0" w:space="0" w:color="auto"/>
            <w:left w:val="none" w:sz="0" w:space="0" w:color="auto"/>
            <w:bottom w:val="none" w:sz="0" w:space="0" w:color="auto"/>
            <w:right w:val="none" w:sz="0" w:space="0" w:color="auto"/>
          </w:divBdr>
        </w:div>
      </w:divsChild>
    </w:div>
    <w:div w:id="1523782442">
      <w:bodyDiv w:val="1"/>
      <w:marLeft w:val="0"/>
      <w:marRight w:val="0"/>
      <w:marTop w:val="0"/>
      <w:marBottom w:val="0"/>
      <w:divBdr>
        <w:top w:val="none" w:sz="0" w:space="0" w:color="auto"/>
        <w:left w:val="none" w:sz="0" w:space="0" w:color="auto"/>
        <w:bottom w:val="none" w:sz="0" w:space="0" w:color="auto"/>
        <w:right w:val="none" w:sz="0" w:space="0" w:color="auto"/>
      </w:divBdr>
      <w:divsChild>
        <w:div w:id="186062890">
          <w:marLeft w:val="0"/>
          <w:marRight w:val="0"/>
          <w:marTop w:val="0"/>
          <w:marBottom w:val="0"/>
          <w:divBdr>
            <w:top w:val="none" w:sz="0" w:space="0" w:color="auto"/>
            <w:left w:val="none" w:sz="0" w:space="0" w:color="auto"/>
            <w:bottom w:val="none" w:sz="0" w:space="0" w:color="auto"/>
            <w:right w:val="none" w:sz="0" w:space="0" w:color="auto"/>
          </w:divBdr>
        </w:div>
        <w:div w:id="443578993">
          <w:marLeft w:val="0"/>
          <w:marRight w:val="0"/>
          <w:marTop w:val="0"/>
          <w:marBottom w:val="0"/>
          <w:divBdr>
            <w:top w:val="none" w:sz="0" w:space="0" w:color="auto"/>
            <w:left w:val="none" w:sz="0" w:space="0" w:color="auto"/>
            <w:bottom w:val="none" w:sz="0" w:space="0" w:color="auto"/>
            <w:right w:val="none" w:sz="0" w:space="0" w:color="auto"/>
          </w:divBdr>
        </w:div>
        <w:div w:id="524564466">
          <w:marLeft w:val="0"/>
          <w:marRight w:val="0"/>
          <w:marTop w:val="0"/>
          <w:marBottom w:val="0"/>
          <w:divBdr>
            <w:top w:val="none" w:sz="0" w:space="0" w:color="auto"/>
            <w:left w:val="none" w:sz="0" w:space="0" w:color="auto"/>
            <w:bottom w:val="none" w:sz="0" w:space="0" w:color="auto"/>
            <w:right w:val="none" w:sz="0" w:space="0" w:color="auto"/>
          </w:divBdr>
        </w:div>
        <w:div w:id="542327282">
          <w:marLeft w:val="0"/>
          <w:marRight w:val="0"/>
          <w:marTop w:val="0"/>
          <w:marBottom w:val="0"/>
          <w:divBdr>
            <w:top w:val="none" w:sz="0" w:space="0" w:color="auto"/>
            <w:left w:val="none" w:sz="0" w:space="0" w:color="auto"/>
            <w:bottom w:val="none" w:sz="0" w:space="0" w:color="auto"/>
            <w:right w:val="none" w:sz="0" w:space="0" w:color="auto"/>
          </w:divBdr>
        </w:div>
        <w:div w:id="603684506">
          <w:marLeft w:val="0"/>
          <w:marRight w:val="0"/>
          <w:marTop w:val="0"/>
          <w:marBottom w:val="0"/>
          <w:divBdr>
            <w:top w:val="none" w:sz="0" w:space="0" w:color="auto"/>
            <w:left w:val="none" w:sz="0" w:space="0" w:color="auto"/>
            <w:bottom w:val="none" w:sz="0" w:space="0" w:color="auto"/>
            <w:right w:val="none" w:sz="0" w:space="0" w:color="auto"/>
          </w:divBdr>
        </w:div>
        <w:div w:id="862473692">
          <w:marLeft w:val="0"/>
          <w:marRight w:val="0"/>
          <w:marTop w:val="0"/>
          <w:marBottom w:val="0"/>
          <w:divBdr>
            <w:top w:val="none" w:sz="0" w:space="0" w:color="auto"/>
            <w:left w:val="none" w:sz="0" w:space="0" w:color="auto"/>
            <w:bottom w:val="none" w:sz="0" w:space="0" w:color="auto"/>
            <w:right w:val="none" w:sz="0" w:space="0" w:color="auto"/>
          </w:divBdr>
        </w:div>
        <w:div w:id="1017123615">
          <w:marLeft w:val="0"/>
          <w:marRight w:val="0"/>
          <w:marTop w:val="0"/>
          <w:marBottom w:val="0"/>
          <w:divBdr>
            <w:top w:val="none" w:sz="0" w:space="0" w:color="auto"/>
            <w:left w:val="none" w:sz="0" w:space="0" w:color="auto"/>
            <w:bottom w:val="none" w:sz="0" w:space="0" w:color="auto"/>
            <w:right w:val="none" w:sz="0" w:space="0" w:color="auto"/>
          </w:divBdr>
        </w:div>
        <w:div w:id="1460567667">
          <w:marLeft w:val="0"/>
          <w:marRight w:val="0"/>
          <w:marTop w:val="0"/>
          <w:marBottom w:val="0"/>
          <w:divBdr>
            <w:top w:val="none" w:sz="0" w:space="0" w:color="auto"/>
            <w:left w:val="none" w:sz="0" w:space="0" w:color="auto"/>
            <w:bottom w:val="none" w:sz="0" w:space="0" w:color="auto"/>
            <w:right w:val="none" w:sz="0" w:space="0" w:color="auto"/>
          </w:divBdr>
        </w:div>
        <w:div w:id="1680348476">
          <w:marLeft w:val="0"/>
          <w:marRight w:val="0"/>
          <w:marTop w:val="0"/>
          <w:marBottom w:val="0"/>
          <w:divBdr>
            <w:top w:val="none" w:sz="0" w:space="0" w:color="auto"/>
            <w:left w:val="none" w:sz="0" w:space="0" w:color="auto"/>
            <w:bottom w:val="none" w:sz="0" w:space="0" w:color="auto"/>
            <w:right w:val="none" w:sz="0" w:space="0" w:color="auto"/>
          </w:divBdr>
        </w:div>
        <w:div w:id="1713461972">
          <w:marLeft w:val="0"/>
          <w:marRight w:val="0"/>
          <w:marTop w:val="0"/>
          <w:marBottom w:val="0"/>
          <w:divBdr>
            <w:top w:val="none" w:sz="0" w:space="0" w:color="auto"/>
            <w:left w:val="none" w:sz="0" w:space="0" w:color="auto"/>
            <w:bottom w:val="none" w:sz="0" w:space="0" w:color="auto"/>
            <w:right w:val="none" w:sz="0" w:space="0" w:color="auto"/>
          </w:divBdr>
        </w:div>
        <w:div w:id="1877617968">
          <w:marLeft w:val="0"/>
          <w:marRight w:val="0"/>
          <w:marTop w:val="0"/>
          <w:marBottom w:val="0"/>
          <w:divBdr>
            <w:top w:val="none" w:sz="0" w:space="0" w:color="auto"/>
            <w:left w:val="none" w:sz="0" w:space="0" w:color="auto"/>
            <w:bottom w:val="none" w:sz="0" w:space="0" w:color="auto"/>
            <w:right w:val="none" w:sz="0" w:space="0" w:color="auto"/>
          </w:divBdr>
        </w:div>
        <w:div w:id="1885672395">
          <w:marLeft w:val="0"/>
          <w:marRight w:val="0"/>
          <w:marTop w:val="0"/>
          <w:marBottom w:val="0"/>
          <w:divBdr>
            <w:top w:val="none" w:sz="0" w:space="0" w:color="auto"/>
            <w:left w:val="none" w:sz="0" w:space="0" w:color="auto"/>
            <w:bottom w:val="none" w:sz="0" w:space="0" w:color="auto"/>
            <w:right w:val="none" w:sz="0" w:space="0" w:color="auto"/>
          </w:divBdr>
        </w:div>
        <w:div w:id="2051882178">
          <w:marLeft w:val="0"/>
          <w:marRight w:val="0"/>
          <w:marTop w:val="0"/>
          <w:marBottom w:val="0"/>
          <w:divBdr>
            <w:top w:val="none" w:sz="0" w:space="0" w:color="auto"/>
            <w:left w:val="none" w:sz="0" w:space="0" w:color="auto"/>
            <w:bottom w:val="none" w:sz="0" w:space="0" w:color="auto"/>
            <w:right w:val="none" w:sz="0" w:space="0" w:color="auto"/>
          </w:divBdr>
        </w:div>
        <w:div w:id="2052999935">
          <w:marLeft w:val="0"/>
          <w:marRight w:val="0"/>
          <w:marTop w:val="0"/>
          <w:marBottom w:val="0"/>
          <w:divBdr>
            <w:top w:val="none" w:sz="0" w:space="0" w:color="auto"/>
            <w:left w:val="none" w:sz="0" w:space="0" w:color="auto"/>
            <w:bottom w:val="none" w:sz="0" w:space="0" w:color="auto"/>
            <w:right w:val="none" w:sz="0" w:space="0" w:color="auto"/>
          </w:divBdr>
        </w:div>
        <w:div w:id="2058435801">
          <w:marLeft w:val="0"/>
          <w:marRight w:val="0"/>
          <w:marTop w:val="0"/>
          <w:marBottom w:val="0"/>
          <w:divBdr>
            <w:top w:val="none" w:sz="0" w:space="0" w:color="auto"/>
            <w:left w:val="none" w:sz="0" w:space="0" w:color="auto"/>
            <w:bottom w:val="none" w:sz="0" w:space="0" w:color="auto"/>
            <w:right w:val="none" w:sz="0" w:space="0" w:color="auto"/>
          </w:divBdr>
        </w:div>
        <w:div w:id="2061438419">
          <w:marLeft w:val="0"/>
          <w:marRight w:val="0"/>
          <w:marTop w:val="0"/>
          <w:marBottom w:val="0"/>
          <w:divBdr>
            <w:top w:val="none" w:sz="0" w:space="0" w:color="auto"/>
            <w:left w:val="none" w:sz="0" w:space="0" w:color="auto"/>
            <w:bottom w:val="none" w:sz="0" w:space="0" w:color="auto"/>
            <w:right w:val="none" w:sz="0" w:space="0" w:color="auto"/>
          </w:divBdr>
        </w:div>
        <w:div w:id="2131508361">
          <w:marLeft w:val="0"/>
          <w:marRight w:val="0"/>
          <w:marTop w:val="0"/>
          <w:marBottom w:val="0"/>
          <w:divBdr>
            <w:top w:val="none" w:sz="0" w:space="0" w:color="auto"/>
            <w:left w:val="none" w:sz="0" w:space="0" w:color="auto"/>
            <w:bottom w:val="none" w:sz="0" w:space="0" w:color="auto"/>
            <w:right w:val="none" w:sz="0" w:space="0" w:color="auto"/>
          </w:divBdr>
        </w:div>
      </w:divsChild>
    </w:div>
    <w:div w:id="1562402058">
      <w:bodyDiv w:val="1"/>
      <w:marLeft w:val="0"/>
      <w:marRight w:val="0"/>
      <w:marTop w:val="0"/>
      <w:marBottom w:val="0"/>
      <w:divBdr>
        <w:top w:val="none" w:sz="0" w:space="0" w:color="auto"/>
        <w:left w:val="none" w:sz="0" w:space="0" w:color="auto"/>
        <w:bottom w:val="none" w:sz="0" w:space="0" w:color="auto"/>
        <w:right w:val="none" w:sz="0" w:space="0" w:color="auto"/>
      </w:divBdr>
      <w:divsChild>
        <w:div w:id="26955899">
          <w:marLeft w:val="0"/>
          <w:marRight w:val="0"/>
          <w:marTop w:val="0"/>
          <w:marBottom w:val="0"/>
          <w:divBdr>
            <w:top w:val="none" w:sz="0" w:space="0" w:color="auto"/>
            <w:left w:val="none" w:sz="0" w:space="0" w:color="auto"/>
            <w:bottom w:val="none" w:sz="0" w:space="0" w:color="auto"/>
            <w:right w:val="none" w:sz="0" w:space="0" w:color="auto"/>
          </w:divBdr>
        </w:div>
        <w:div w:id="60493609">
          <w:marLeft w:val="0"/>
          <w:marRight w:val="0"/>
          <w:marTop w:val="0"/>
          <w:marBottom w:val="0"/>
          <w:divBdr>
            <w:top w:val="none" w:sz="0" w:space="0" w:color="auto"/>
            <w:left w:val="none" w:sz="0" w:space="0" w:color="auto"/>
            <w:bottom w:val="none" w:sz="0" w:space="0" w:color="auto"/>
            <w:right w:val="none" w:sz="0" w:space="0" w:color="auto"/>
          </w:divBdr>
        </w:div>
        <w:div w:id="63838140">
          <w:marLeft w:val="0"/>
          <w:marRight w:val="0"/>
          <w:marTop w:val="0"/>
          <w:marBottom w:val="0"/>
          <w:divBdr>
            <w:top w:val="none" w:sz="0" w:space="0" w:color="auto"/>
            <w:left w:val="none" w:sz="0" w:space="0" w:color="auto"/>
            <w:bottom w:val="none" w:sz="0" w:space="0" w:color="auto"/>
            <w:right w:val="none" w:sz="0" w:space="0" w:color="auto"/>
          </w:divBdr>
        </w:div>
        <w:div w:id="221987646">
          <w:marLeft w:val="0"/>
          <w:marRight w:val="0"/>
          <w:marTop w:val="0"/>
          <w:marBottom w:val="0"/>
          <w:divBdr>
            <w:top w:val="none" w:sz="0" w:space="0" w:color="auto"/>
            <w:left w:val="none" w:sz="0" w:space="0" w:color="auto"/>
            <w:bottom w:val="none" w:sz="0" w:space="0" w:color="auto"/>
            <w:right w:val="none" w:sz="0" w:space="0" w:color="auto"/>
          </w:divBdr>
        </w:div>
        <w:div w:id="280113203">
          <w:marLeft w:val="0"/>
          <w:marRight w:val="0"/>
          <w:marTop w:val="0"/>
          <w:marBottom w:val="0"/>
          <w:divBdr>
            <w:top w:val="none" w:sz="0" w:space="0" w:color="auto"/>
            <w:left w:val="none" w:sz="0" w:space="0" w:color="auto"/>
            <w:bottom w:val="none" w:sz="0" w:space="0" w:color="auto"/>
            <w:right w:val="none" w:sz="0" w:space="0" w:color="auto"/>
          </w:divBdr>
        </w:div>
        <w:div w:id="294913723">
          <w:marLeft w:val="0"/>
          <w:marRight w:val="0"/>
          <w:marTop w:val="0"/>
          <w:marBottom w:val="0"/>
          <w:divBdr>
            <w:top w:val="none" w:sz="0" w:space="0" w:color="auto"/>
            <w:left w:val="none" w:sz="0" w:space="0" w:color="auto"/>
            <w:bottom w:val="none" w:sz="0" w:space="0" w:color="auto"/>
            <w:right w:val="none" w:sz="0" w:space="0" w:color="auto"/>
          </w:divBdr>
        </w:div>
        <w:div w:id="403916445">
          <w:marLeft w:val="0"/>
          <w:marRight w:val="0"/>
          <w:marTop w:val="0"/>
          <w:marBottom w:val="0"/>
          <w:divBdr>
            <w:top w:val="none" w:sz="0" w:space="0" w:color="auto"/>
            <w:left w:val="none" w:sz="0" w:space="0" w:color="auto"/>
            <w:bottom w:val="none" w:sz="0" w:space="0" w:color="auto"/>
            <w:right w:val="none" w:sz="0" w:space="0" w:color="auto"/>
          </w:divBdr>
        </w:div>
        <w:div w:id="473252430">
          <w:marLeft w:val="0"/>
          <w:marRight w:val="0"/>
          <w:marTop w:val="0"/>
          <w:marBottom w:val="0"/>
          <w:divBdr>
            <w:top w:val="none" w:sz="0" w:space="0" w:color="auto"/>
            <w:left w:val="none" w:sz="0" w:space="0" w:color="auto"/>
            <w:bottom w:val="none" w:sz="0" w:space="0" w:color="auto"/>
            <w:right w:val="none" w:sz="0" w:space="0" w:color="auto"/>
          </w:divBdr>
        </w:div>
        <w:div w:id="480537186">
          <w:marLeft w:val="0"/>
          <w:marRight w:val="0"/>
          <w:marTop w:val="0"/>
          <w:marBottom w:val="0"/>
          <w:divBdr>
            <w:top w:val="none" w:sz="0" w:space="0" w:color="auto"/>
            <w:left w:val="none" w:sz="0" w:space="0" w:color="auto"/>
            <w:bottom w:val="none" w:sz="0" w:space="0" w:color="auto"/>
            <w:right w:val="none" w:sz="0" w:space="0" w:color="auto"/>
          </w:divBdr>
        </w:div>
        <w:div w:id="487673669">
          <w:marLeft w:val="0"/>
          <w:marRight w:val="0"/>
          <w:marTop w:val="0"/>
          <w:marBottom w:val="0"/>
          <w:divBdr>
            <w:top w:val="none" w:sz="0" w:space="0" w:color="auto"/>
            <w:left w:val="none" w:sz="0" w:space="0" w:color="auto"/>
            <w:bottom w:val="none" w:sz="0" w:space="0" w:color="auto"/>
            <w:right w:val="none" w:sz="0" w:space="0" w:color="auto"/>
          </w:divBdr>
        </w:div>
        <w:div w:id="533923613">
          <w:marLeft w:val="0"/>
          <w:marRight w:val="0"/>
          <w:marTop w:val="0"/>
          <w:marBottom w:val="0"/>
          <w:divBdr>
            <w:top w:val="none" w:sz="0" w:space="0" w:color="auto"/>
            <w:left w:val="none" w:sz="0" w:space="0" w:color="auto"/>
            <w:bottom w:val="none" w:sz="0" w:space="0" w:color="auto"/>
            <w:right w:val="none" w:sz="0" w:space="0" w:color="auto"/>
          </w:divBdr>
        </w:div>
        <w:div w:id="540630607">
          <w:marLeft w:val="0"/>
          <w:marRight w:val="0"/>
          <w:marTop w:val="0"/>
          <w:marBottom w:val="0"/>
          <w:divBdr>
            <w:top w:val="none" w:sz="0" w:space="0" w:color="auto"/>
            <w:left w:val="none" w:sz="0" w:space="0" w:color="auto"/>
            <w:bottom w:val="none" w:sz="0" w:space="0" w:color="auto"/>
            <w:right w:val="none" w:sz="0" w:space="0" w:color="auto"/>
          </w:divBdr>
        </w:div>
        <w:div w:id="570431313">
          <w:marLeft w:val="0"/>
          <w:marRight w:val="0"/>
          <w:marTop w:val="0"/>
          <w:marBottom w:val="0"/>
          <w:divBdr>
            <w:top w:val="none" w:sz="0" w:space="0" w:color="auto"/>
            <w:left w:val="none" w:sz="0" w:space="0" w:color="auto"/>
            <w:bottom w:val="none" w:sz="0" w:space="0" w:color="auto"/>
            <w:right w:val="none" w:sz="0" w:space="0" w:color="auto"/>
          </w:divBdr>
        </w:div>
        <w:div w:id="593517924">
          <w:marLeft w:val="0"/>
          <w:marRight w:val="0"/>
          <w:marTop w:val="0"/>
          <w:marBottom w:val="0"/>
          <w:divBdr>
            <w:top w:val="none" w:sz="0" w:space="0" w:color="auto"/>
            <w:left w:val="none" w:sz="0" w:space="0" w:color="auto"/>
            <w:bottom w:val="none" w:sz="0" w:space="0" w:color="auto"/>
            <w:right w:val="none" w:sz="0" w:space="0" w:color="auto"/>
          </w:divBdr>
        </w:div>
        <w:div w:id="601498599">
          <w:marLeft w:val="0"/>
          <w:marRight w:val="0"/>
          <w:marTop w:val="0"/>
          <w:marBottom w:val="0"/>
          <w:divBdr>
            <w:top w:val="none" w:sz="0" w:space="0" w:color="auto"/>
            <w:left w:val="none" w:sz="0" w:space="0" w:color="auto"/>
            <w:bottom w:val="none" w:sz="0" w:space="0" w:color="auto"/>
            <w:right w:val="none" w:sz="0" w:space="0" w:color="auto"/>
          </w:divBdr>
        </w:div>
        <w:div w:id="624850668">
          <w:marLeft w:val="0"/>
          <w:marRight w:val="0"/>
          <w:marTop w:val="0"/>
          <w:marBottom w:val="0"/>
          <w:divBdr>
            <w:top w:val="none" w:sz="0" w:space="0" w:color="auto"/>
            <w:left w:val="none" w:sz="0" w:space="0" w:color="auto"/>
            <w:bottom w:val="none" w:sz="0" w:space="0" w:color="auto"/>
            <w:right w:val="none" w:sz="0" w:space="0" w:color="auto"/>
          </w:divBdr>
        </w:div>
        <w:div w:id="650452567">
          <w:marLeft w:val="0"/>
          <w:marRight w:val="0"/>
          <w:marTop w:val="0"/>
          <w:marBottom w:val="0"/>
          <w:divBdr>
            <w:top w:val="none" w:sz="0" w:space="0" w:color="auto"/>
            <w:left w:val="none" w:sz="0" w:space="0" w:color="auto"/>
            <w:bottom w:val="none" w:sz="0" w:space="0" w:color="auto"/>
            <w:right w:val="none" w:sz="0" w:space="0" w:color="auto"/>
          </w:divBdr>
        </w:div>
        <w:div w:id="653218748">
          <w:marLeft w:val="0"/>
          <w:marRight w:val="0"/>
          <w:marTop w:val="0"/>
          <w:marBottom w:val="0"/>
          <w:divBdr>
            <w:top w:val="none" w:sz="0" w:space="0" w:color="auto"/>
            <w:left w:val="none" w:sz="0" w:space="0" w:color="auto"/>
            <w:bottom w:val="none" w:sz="0" w:space="0" w:color="auto"/>
            <w:right w:val="none" w:sz="0" w:space="0" w:color="auto"/>
          </w:divBdr>
        </w:div>
        <w:div w:id="733164775">
          <w:marLeft w:val="0"/>
          <w:marRight w:val="0"/>
          <w:marTop w:val="0"/>
          <w:marBottom w:val="0"/>
          <w:divBdr>
            <w:top w:val="none" w:sz="0" w:space="0" w:color="auto"/>
            <w:left w:val="none" w:sz="0" w:space="0" w:color="auto"/>
            <w:bottom w:val="none" w:sz="0" w:space="0" w:color="auto"/>
            <w:right w:val="none" w:sz="0" w:space="0" w:color="auto"/>
          </w:divBdr>
        </w:div>
        <w:div w:id="841511875">
          <w:marLeft w:val="0"/>
          <w:marRight w:val="0"/>
          <w:marTop w:val="0"/>
          <w:marBottom w:val="0"/>
          <w:divBdr>
            <w:top w:val="none" w:sz="0" w:space="0" w:color="auto"/>
            <w:left w:val="none" w:sz="0" w:space="0" w:color="auto"/>
            <w:bottom w:val="none" w:sz="0" w:space="0" w:color="auto"/>
            <w:right w:val="none" w:sz="0" w:space="0" w:color="auto"/>
          </w:divBdr>
        </w:div>
        <w:div w:id="868841175">
          <w:marLeft w:val="0"/>
          <w:marRight w:val="0"/>
          <w:marTop w:val="0"/>
          <w:marBottom w:val="0"/>
          <w:divBdr>
            <w:top w:val="none" w:sz="0" w:space="0" w:color="auto"/>
            <w:left w:val="none" w:sz="0" w:space="0" w:color="auto"/>
            <w:bottom w:val="none" w:sz="0" w:space="0" w:color="auto"/>
            <w:right w:val="none" w:sz="0" w:space="0" w:color="auto"/>
          </w:divBdr>
        </w:div>
        <w:div w:id="962468262">
          <w:marLeft w:val="0"/>
          <w:marRight w:val="0"/>
          <w:marTop w:val="0"/>
          <w:marBottom w:val="0"/>
          <w:divBdr>
            <w:top w:val="none" w:sz="0" w:space="0" w:color="auto"/>
            <w:left w:val="none" w:sz="0" w:space="0" w:color="auto"/>
            <w:bottom w:val="none" w:sz="0" w:space="0" w:color="auto"/>
            <w:right w:val="none" w:sz="0" w:space="0" w:color="auto"/>
          </w:divBdr>
        </w:div>
        <w:div w:id="1007907720">
          <w:marLeft w:val="0"/>
          <w:marRight w:val="0"/>
          <w:marTop w:val="0"/>
          <w:marBottom w:val="0"/>
          <w:divBdr>
            <w:top w:val="none" w:sz="0" w:space="0" w:color="auto"/>
            <w:left w:val="none" w:sz="0" w:space="0" w:color="auto"/>
            <w:bottom w:val="none" w:sz="0" w:space="0" w:color="auto"/>
            <w:right w:val="none" w:sz="0" w:space="0" w:color="auto"/>
          </w:divBdr>
        </w:div>
        <w:div w:id="1037050186">
          <w:marLeft w:val="0"/>
          <w:marRight w:val="0"/>
          <w:marTop w:val="0"/>
          <w:marBottom w:val="0"/>
          <w:divBdr>
            <w:top w:val="none" w:sz="0" w:space="0" w:color="auto"/>
            <w:left w:val="none" w:sz="0" w:space="0" w:color="auto"/>
            <w:bottom w:val="none" w:sz="0" w:space="0" w:color="auto"/>
            <w:right w:val="none" w:sz="0" w:space="0" w:color="auto"/>
          </w:divBdr>
        </w:div>
        <w:div w:id="1169515958">
          <w:marLeft w:val="0"/>
          <w:marRight w:val="0"/>
          <w:marTop w:val="0"/>
          <w:marBottom w:val="0"/>
          <w:divBdr>
            <w:top w:val="none" w:sz="0" w:space="0" w:color="auto"/>
            <w:left w:val="none" w:sz="0" w:space="0" w:color="auto"/>
            <w:bottom w:val="none" w:sz="0" w:space="0" w:color="auto"/>
            <w:right w:val="none" w:sz="0" w:space="0" w:color="auto"/>
          </w:divBdr>
        </w:div>
        <w:div w:id="1174882254">
          <w:marLeft w:val="0"/>
          <w:marRight w:val="0"/>
          <w:marTop w:val="0"/>
          <w:marBottom w:val="0"/>
          <w:divBdr>
            <w:top w:val="none" w:sz="0" w:space="0" w:color="auto"/>
            <w:left w:val="none" w:sz="0" w:space="0" w:color="auto"/>
            <w:bottom w:val="none" w:sz="0" w:space="0" w:color="auto"/>
            <w:right w:val="none" w:sz="0" w:space="0" w:color="auto"/>
          </w:divBdr>
        </w:div>
        <w:div w:id="1178039713">
          <w:marLeft w:val="0"/>
          <w:marRight w:val="0"/>
          <w:marTop w:val="0"/>
          <w:marBottom w:val="0"/>
          <w:divBdr>
            <w:top w:val="none" w:sz="0" w:space="0" w:color="auto"/>
            <w:left w:val="none" w:sz="0" w:space="0" w:color="auto"/>
            <w:bottom w:val="none" w:sz="0" w:space="0" w:color="auto"/>
            <w:right w:val="none" w:sz="0" w:space="0" w:color="auto"/>
          </w:divBdr>
        </w:div>
        <w:div w:id="1180117865">
          <w:marLeft w:val="0"/>
          <w:marRight w:val="0"/>
          <w:marTop w:val="0"/>
          <w:marBottom w:val="0"/>
          <w:divBdr>
            <w:top w:val="none" w:sz="0" w:space="0" w:color="auto"/>
            <w:left w:val="none" w:sz="0" w:space="0" w:color="auto"/>
            <w:bottom w:val="none" w:sz="0" w:space="0" w:color="auto"/>
            <w:right w:val="none" w:sz="0" w:space="0" w:color="auto"/>
          </w:divBdr>
        </w:div>
        <w:div w:id="1281298098">
          <w:marLeft w:val="0"/>
          <w:marRight w:val="0"/>
          <w:marTop w:val="0"/>
          <w:marBottom w:val="0"/>
          <w:divBdr>
            <w:top w:val="none" w:sz="0" w:space="0" w:color="auto"/>
            <w:left w:val="none" w:sz="0" w:space="0" w:color="auto"/>
            <w:bottom w:val="none" w:sz="0" w:space="0" w:color="auto"/>
            <w:right w:val="none" w:sz="0" w:space="0" w:color="auto"/>
          </w:divBdr>
        </w:div>
        <w:div w:id="1450591056">
          <w:marLeft w:val="0"/>
          <w:marRight w:val="0"/>
          <w:marTop w:val="0"/>
          <w:marBottom w:val="0"/>
          <w:divBdr>
            <w:top w:val="none" w:sz="0" w:space="0" w:color="auto"/>
            <w:left w:val="none" w:sz="0" w:space="0" w:color="auto"/>
            <w:bottom w:val="none" w:sz="0" w:space="0" w:color="auto"/>
            <w:right w:val="none" w:sz="0" w:space="0" w:color="auto"/>
          </w:divBdr>
        </w:div>
        <w:div w:id="1491753049">
          <w:marLeft w:val="0"/>
          <w:marRight w:val="0"/>
          <w:marTop w:val="0"/>
          <w:marBottom w:val="0"/>
          <w:divBdr>
            <w:top w:val="none" w:sz="0" w:space="0" w:color="auto"/>
            <w:left w:val="none" w:sz="0" w:space="0" w:color="auto"/>
            <w:bottom w:val="none" w:sz="0" w:space="0" w:color="auto"/>
            <w:right w:val="none" w:sz="0" w:space="0" w:color="auto"/>
          </w:divBdr>
        </w:div>
        <w:div w:id="1498303839">
          <w:marLeft w:val="0"/>
          <w:marRight w:val="0"/>
          <w:marTop w:val="0"/>
          <w:marBottom w:val="0"/>
          <w:divBdr>
            <w:top w:val="none" w:sz="0" w:space="0" w:color="auto"/>
            <w:left w:val="none" w:sz="0" w:space="0" w:color="auto"/>
            <w:bottom w:val="none" w:sz="0" w:space="0" w:color="auto"/>
            <w:right w:val="none" w:sz="0" w:space="0" w:color="auto"/>
          </w:divBdr>
        </w:div>
        <w:div w:id="1519855423">
          <w:marLeft w:val="0"/>
          <w:marRight w:val="0"/>
          <w:marTop w:val="0"/>
          <w:marBottom w:val="0"/>
          <w:divBdr>
            <w:top w:val="none" w:sz="0" w:space="0" w:color="auto"/>
            <w:left w:val="none" w:sz="0" w:space="0" w:color="auto"/>
            <w:bottom w:val="none" w:sz="0" w:space="0" w:color="auto"/>
            <w:right w:val="none" w:sz="0" w:space="0" w:color="auto"/>
          </w:divBdr>
        </w:div>
        <w:div w:id="1640839140">
          <w:marLeft w:val="0"/>
          <w:marRight w:val="0"/>
          <w:marTop w:val="0"/>
          <w:marBottom w:val="0"/>
          <w:divBdr>
            <w:top w:val="none" w:sz="0" w:space="0" w:color="auto"/>
            <w:left w:val="none" w:sz="0" w:space="0" w:color="auto"/>
            <w:bottom w:val="none" w:sz="0" w:space="0" w:color="auto"/>
            <w:right w:val="none" w:sz="0" w:space="0" w:color="auto"/>
          </w:divBdr>
          <w:divsChild>
            <w:div w:id="212162138">
              <w:marLeft w:val="0"/>
              <w:marRight w:val="0"/>
              <w:marTop w:val="0"/>
              <w:marBottom w:val="0"/>
              <w:divBdr>
                <w:top w:val="none" w:sz="0" w:space="0" w:color="auto"/>
                <w:left w:val="none" w:sz="0" w:space="0" w:color="auto"/>
                <w:bottom w:val="none" w:sz="0" w:space="0" w:color="auto"/>
                <w:right w:val="none" w:sz="0" w:space="0" w:color="auto"/>
              </w:divBdr>
            </w:div>
            <w:div w:id="542254570">
              <w:marLeft w:val="0"/>
              <w:marRight w:val="0"/>
              <w:marTop w:val="0"/>
              <w:marBottom w:val="0"/>
              <w:divBdr>
                <w:top w:val="none" w:sz="0" w:space="0" w:color="auto"/>
                <w:left w:val="none" w:sz="0" w:space="0" w:color="auto"/>
                <w:bottom w:val="none" w:sz="0" w:space="0" w:color="auto"/>
                <w:right w:val="none" w:sz="0" w:space="0" w:color="auto"/>
              </w:divBdr>
            </w:div>
            <w:div w:id="1928339395">
              <w:marLeft w:val="0"/>
              <w:marRight w:val="0"/>
              <w:marTop w:val="0"/>
              <w:marBottom w:val="0"/>
              <w:divBdr>
                <w:top w:val="none" w:sz="0" w:space="0" w:color="auto"/>
                <w:left w:val="none" w:sz="0" w:space="0" w:color="auto"/>
                <w:bottom w:val="none" w:sz="0" w:space="0" w:color="auto"/>
                <w:right w:val="none" w:sz="0" w:space="0" w:color="auto"/>
              </w:divBdr>
            </w:div>
          </w:divsChild>
        </w:div>
        <w:div w:id="1665428568">
          <w:marLeft w:val="0"/>
          <w:marRight w:val="0"/>
          <w:marTop w:val="0"/>
          <w:marBottom w:val="0"/>
          <w:divBdr>
            <w:top w:val="none" w:sz="0" w:space="0" w:color="auto"/>
            <w:left w:val="none" w:sz="0" w:space="0" w:color="auto"/>
            <w:bottom w:val="none" w:sz="0" w:space="0" w:color="auto"/>
            <w:right w:val="none" w:sz="0" w:space="0" w:color="auto"/>
          </w:divBdr>
        </w:div>
        <w:div w:id="1717043655">
          <w:marLeft w:val="0"/>
          <w:marRight w:val="0"/>
          <w:marTop w:val="0"/>
          <w:marBottom w:val="0"/>
          <w:divBdr>
            <w:top w:val="none" w:sz="0" w:space="0" w:color="auto"/>
            <w:left w:val="none" w:sz="0" w:space="0" w:color="auto"/>
            <w:bottom w:val="none" w:sz="0" w:space="0" w:color="auto"/>
            <w:right w:val="none" w:sz="0" w:space="0" w:color="auto"/>
          </w:divBdr>
        </w:div>
        <w:div w:id="1936790459">
          <w:marLeft w:val="0"/>
          <w:marRight w:val="0"/>
          <w:marTop w:val="0"/>
          <w:marBottom w:val="0"/>
          <w:divBdr>
            <w:top w:val="none" w:sz="0" w:space="0" w:color="auto"/>
            <w:left w:val="none" w:sz="0" w:space="0" w:color="auto"/>
            <w:bottom w:val="none" w:sz="0" w:space="0" w:color="auto"/>
            <w:right w:val="none" w:sz="0" w:space="0" w:color="auto"/>
          </w:divBdr>
        </w:div>
        <w:div w:id="1938246702">
          <w:marLeft w:val="0"/>
          <w:marRight w:val="0"/>
          <w:marTop w:val="0"/>
          <w:marBottom w:val="0"/>
          <w:divBdr>
            <w:top w:val="none" w:sz="0" w:space="0" w:color="auto"/>
            <w:left w:val="none" w:sz="0" w:space="0" w:color="auto"/>
            <w:bottom w:val="none" w:sz="0" w:space="0" w:color="auto"/>
            <w:right w:val="none" w:sz="0" w:space="0" w:color="auto"/>
          </w:divBdr>
        </w:div>
        <w:div w:id="1972593180">
          <w:marLeft w:val="0"/>
          <w:marRight w:val="0"/>
          <w:marTop w:val="0"/>
          <w:marBottom w:val="0"/>
          <w:divBdr>
            <w:top w:val="none" w:sz="0" w:space="0" w:color="auto"/>
            <w:left w:val="none" w:sz="0" w:space="0" w:color="auto"/>
            <w:bottom w:val="none" w:sz="0" w:space="0" w:color="auto"/>
            <w:right w:val="none" w:sz="0" w:space="0" w:color="auto"/>
          </w:divBdr>
        </w:div>
        <w:div w:id="1993217189">
          <w:marLeft w:val="0"/>
          <w:marRight w:val="0"/>
          <w:marTop w:val="0"/>
          <w:marBottom w:val="0"/>
          <w:divBdr>
            <w:top w:val="none" w:sz="0" w:space="0" w:color="auto"/>
            <w:left w:val="none" w:sz="0" w:space="0" w:color="auto"/>
            <w:bottom w:val="none" w:sz="0" w:space="0" w:color="auto"/>
            <w:right w:val="none" w:sz="0" w:space="0" w:color="auto"/>
          </w:divBdr>
        </w:div>
        <w:div w:id="2015763655">
          <w:marLeft w:val="0"/>
          <w:marRight w:val="0"/>
          <w:marTop w:val="0"/>
          <w:marBottom w:val="0"/>
          <w:divBdr>
            <w:top w:val="none" w:sz="0" w:space="0" w:color="auto"/>
            <w:left w:val="none" w:sz="0" w:space="0" w:color="auto"/>
            <w:bottom w:val="none" w:sz="0" w:space="0" w:color="auto"/>
            <w:right w:val="none" w:sz="0" w:space="0" w:color="auto"/>
          </w:divBdr>
        </w:div>
        <w:div w:id="2017224492">
          <w:marLeft w:val="0"/>
          <w:marRight w:val="0"/>
          <w:marTop w:val="0"/>
          <w:marBottom w:val="0"/>
          <w:divBdr>
            <w:top w:val="none" w:sz="0" w:space="0" w:color="auto"/>
            <w:left w:val="none" w:sz="0" w:space="0" w:color="auto"/>
            <w:bottom w:val="none" w:sz="0" w:space="0" w:color="auto"/>
            <w:right w:val="none" w:sz="0" w:space="0" w:color="auto"/>
          </w:divBdr>
        </w:div>
        <w:div w:id="2060737891">
          <w:marLeft w:val="0"/>
          <w:marRight w:val="0"/>
          <w:marTop w:val="0"/>
          <w:marBottom w:val="0"/>
          <w:divBdr>
            <w:top w:val="none" w:sz="0" w:space="0" w:color="auto"/>
            <w:left w:val="none" w:sz="0" w:space="0" w:color="auto"/>
            <w:bottom w:val="none" w:sz="0" w:space="0" w:color="auto"/>
            <w:right w:val="none" w:sz="0" w:space="0" w:color="auto"/>
          </w:divBdr>
        </w:div>
        <w:div w:id="2096627803">
          <w:marLeft w:val="0"/>
          <w:marRight w:val="0"/>
          <w:marTop w:val="0"/>
          <w:marBottom w:val="0"/>
          <w:divBdr>
            <w:top w:val="none" w:sz="0" w:space="0" w:color="auto"/>
            <w:left w:val="none" w:sz="0" w:space="0" w:color="auto"/>
            <w:bottom w:val="none" w:sz="0" w:space="0" w:color="auto"/>
            <w:right w:val="none" w:sz="0" w:space="0" w:color="auto"/>
          </w:divBdr>
        </w:div>
      </w:divsChild>
    </w:div>
    <w:div w:id="1602105020">
      <w:bodyDiv w:val="1"/>
      <w:marLeft w:val="0"/>
      <w:marRight w:val="0"/>
      <w:marTop w:val="0"/>
      <w:marBottom w:val="0"/>
      <w:divBdr>
        <w:top w:val="none" w:sz="0" w:space="0" w:color="auto"/>
        <w:left w:val="none" w:sz="0" w:space="0" w:color="auto"/>
        <w:bottom w:val="none" w:sz="0" w:space="0" w:color="auto"/>
        <w:right w:val="none" w:sz="0" w:space="0" w:color="auto"/>
      </w:divBdr>
      <w:divsChild>
        <w:div w:id="8869504">
          <w:marLeft w:val="0"/>
          <w:marRight w:val="0"/>
          <w:marTop w:val="0"/>
          <w:marBottom w:val="0"/>
          <w:divBdr>
            <w:top w:val="none" w:sz="0" w:space="0" w:color="auto"/>
            <w:left w:val="none" w:sz="0" w:space="0" w:color="auto"/>
            <w:bottom w:val="none" w:sz="0" w:space="0" w:color="auto"/>
            <w:right w:val="none" w:sz="0" w:space="0" w:color="auto"/>
          </w:divBdr>
        </w:div>
        <w:div w:id="228081153">
          <w:marLeft w:val="0"/>
          <w:marRight w:val="0"/>
          <w:marTop w:val="0"/>
          <w:marBottom w:val="0"/>
          <w:divBdr>
            <w:top w:val="none" w:sz="0" w:space="0" w:color="auto"/>
            <w:left w:val="none" w:sz="0" w:space="0" w:color="auto"/>
            <w:bottom w:val="none" w:sz="0" w:space="0" w:color="auto"/>
            <w:right w:val="none" w:sz="0" w:space="0" w:color="auto"/>
          </w:divBdr>
        </w:div>
        <w:div w:id="235943470">
          <w:marLeft w:val="0"/>
          <w:marRight w:val="0"/>
          <w:marTop w:val="0"/>
          <w:marBottom w:val="0"/>
          <w:divBdr>
            <w:top w:val="none" w:sz="0" w:space="0" w:color="auto"/>
            <w:left w:val="none" w:sz="0" w:space="0" w:color="auto"/>
            <w:bottom w:val="none" w:sz="0" w:space="0" w:color="auto"/>
            <w:right w:val="none" w:sz="0" w:space="0" w:color="auto"/>
          </w:divBdr>
        </w:div>
        <w:div w:id="239751699">
          <w:marLeft w:val="0"/>
          <w:marRight w:val="0"/>
          <w:marTop w:val="0"/>
          <w:marBottom w:val="0"/>
          <w:divBdr>
            <w:top w:val="none" w:sz="0" w:space="0" w:color="auto"/>
            <w:left w:val="none" w:sz="0" w:space="0" w:color="auto"/>
            <w:bottom w:val="none" w:sz="0" w:space="0" w:color="auto"/>
            <w:right w:val="none" w:sz="0" w:space="0" w:color="auto"/>
          </w:divBdr>
        </w:div>
        <w:div w:id="267351087">
          <w:marLeft w:val="0"/>
          <w:marRight w:val="0"/>
          <w:marTop w:val="0"/>
          <w:marBottom w:val="0"/>
          <w:divBdr>
            <w:top w:val="none" w:sz="0" w:space="0" w:color="auto"/>
            <w:left w:val="none" w:sz="0" w:space="0" w:color="auto"/>
            <w:bottom w:val="none" w:sz="0" w:space="0" w:color="auto"/>
            <w:right w:val="none" w:sz="0" w:space="0" w:color="auto"/>
          </w:divBdr>
        </w:div>
        <w:div w:id="630020904">
          <w:marLeft w:val="0"/>
          <w:marRight w:val="0"/>
          <w:marTop w:val="0"/>
          <w:marBottom w:val="0"/>
          <w:divBdr>
            <w:top w:val="none" w:sz="0" w:space="0" w:color="auto"/>
            <w:left w:val="none" w:sz="0" w:space="0" w:color="auto"/>
            <w:bottom w:val="none" w:sz="0" w:space="0" w:color="auto"/>
            <w:right w:val="none" w:sz="0" w:space="0" w:color="auto"/>
          </w:divBdr>
        </w:div>
        <w:div w:id="921835908">
          <w:marLeft w:val="0"/>
          <w:marRight w:val="0"/>
          <w:marTop w:val="0"/>
          <w:marBottom w:val="0"/>
          <w:divBdr>
            <w:top w:val="none" w:sz="0" w:space="0" w:color="auto"/>
            <w:left w:val="none" w:sz="0" w:space="0" w:color="auto"/>
            <w:bottom w:val="none" w:sz="0" w:space="0" w:color="auto"/>
            <w:right w:val="none" w:sz="0" w:space="0" w:color="auto"/>
          </w:divBdr>
        </w:div>
        <w:div w:id="1062170872">
          <w:marLeft w:val="0"/>
          <w:marRight w:val="0"/>
          <w:marTop w:val="0"/>
          <w:marBottom w:val="0"/>
          <w:divBdr>
            <w:top w:val="none" w:sz="0" w:space="0" w:color="auto"/>
            <w:left w:val="none" w:sz="0" w:space="0" w:color="auto"/>
            <w:bottom w:val="none" w:sz="0" w:space="0" w:color="auto"/>
            <w:right w:val="none" w:sz="0" w:space="0" w:color="auto"/>
          </w:divBdr>
        </w:div>
        <w:div w:id="1086223630">
          <w:marLeft w:val="0"/>
          <w:marRight w:val="0"/>
          <w:marTop w:val="0"/>
          <w:marBottom w:val="0"/>
          <w:divBdr>
            <w:top w:val="none" w:sz="0" w:space="0" w:color="auto"/>
            <w:left w:val="none" w:sz="0" w:space="0" w:color="auto"/>
            <w:bottom w:val="none" w:sz="0" w:space="0" w:color="auto"/>
            <w:right w:val="none" w:sz="0" w:space="0" w:color="auto"/>
          </w:divBdr>
        </w:div>
        <w:div w:id="1169520513">
          <w:marLeft w:val="0"/>
          <w:marRight w:val="0"/>
          <w:marTop w:val="0"/>
          <w:marBottom w:val="0"/>
          <w:divBdr>
            <w:top w:val="none" w:sz="0" w:space="0" w:color="auto"/>
            <w:left w:val="none" w:sz="0" w:space="0" w:color="auto"/>
            <w:bottom w:val="none" w:sz="0" w:space="0" w:color="auto"/>
            <w:right w:val="none" w:sz="0" w:space="0" w:color="auto"/>
          </w:divBdr>
        </w:div>
        <w:div w:id="1225293205">
          <w:marLeft w:val="0"/>
          <w:marRight w:val="0"/>
          <w:marTop w:val="0"/>
          <w:marBottom w:val="0"/>
          <w:divBdr>
            <w:top w:val="none" w:sz="0" w:space="0" w:color="auto"/>
            <w:left w:val="none" w:sz="0" w:space="0" w:color="auto"/>
            <w:bottom w:val="none" w:sz="0" w:space="0" w:color="auto"/>
            <w:right w:val="none" w:sz="0" w:space="0" w:color="auto"/>
          </w:divBdr>
        </w:div>
        <w:div w:id="1437171027">
          <w:marLeft w:val="0"/>
          <w:marRight w:val="0"/>
          <w:marTop w:val="0"/>
          <w:marBottom w:val="0"/>
          <w:divBdr>
            <w:top w:val="none" w:sz="0" w:space="0" w:color="auto"/>
            <w:left w:val="none" w:sz="0" w:space="0" w:color="auto"/>
            <w:bottom w:val="none" w:sz="0" w:space="0" w:color="auto"/>
            <w:right w:val="none" w:sz="0" w:space="0" w:color="auto"/>
          </w:divBdr>
        </w:div>
        <w:div w:id="1508515896">
          <w:marLeft w:val="0"/>
          <w:marRight w:val="0"/>
          <w:marTop w:val="0"/>
          <w:marBottom w:val="0"/>
          <w:divBdr>
            <w:top w:val="none" w:sz="0" w:space="0" w:color="auto"/>
            <w:left w:val="none" w:sz="0" w:space="0" w:color="auto"/>
            <w:bottom w:val="none" w:sz="0" w:space="0" w:color="auto"/>
            <w:right w:val="none" w:sz="0" w:space="0" w:color="auto"/>
          </w:divBdr>
        </w:div>
        <w:div w:id="1518732801">
          <w:marLeft w:val="0"/>
          <w:marRight w:val="0"/>
          <w:marTop w:val="0"/>
          <w:marBottom w:val="0"/>
          <w:divBdr>
            <w:top w:val="none" w:sz="0" w:space="0" w:color="auto"/>
            <w:left w:val="none" w:sz="0" w:space="0" w:color="auto"/>
            <w:bottom w:val="none" w:sz="0" w:space="0" w:color="auto"/>
            <w:right w:val="none" w:sz="0" w:space="0" w:color="auto"/>
          </w:divBdr>
        </w:div>
        <w:div w:id="1710108165">
          <w:marLeft w:val="0"/>
          <w:marRight w:val="0"/>
          <w:marTop w:val="0"/>
          <w:marBottom w:val="0"/>
          <w:divBdr>
            <w:top w:val="none" w:sz="0" w:space="0" w:color="auto"/>
            <w:left w:val="none" w:sz="0" w:space="0" w:color="auto"/>
            <w:bottom w:val="none" w:sz="0" w:space="0" w:color="auto"/>
            <w:right w:val="none" w:sz="0" w:space="0" w:color="auto"/>
          </w:divBdr>
        </w:div>
        <w:div w:id="1941796871">
          <w:marLeft w:val="0"/>
          <w:marRight w:val="0"/>
          <w:marTop w:val="0"/>
          <w:marBottom w:val="0"/>
          <w:divBdr>
            <w:top w:val="none" w:sz="0" w:space="0" w:color="auto"/>
            <w:left w:val="none" w:sz="0" w:space="0" w:color="auto"/>
            <w:bottom w:val="none" w:sz="0" w:space="0" w:color="auto"/>
            <w:right w:val="none" w:sz="0" w:space="0" w:color="auto"/>
          </w:divBdr>
        </w:div>
        <w:div w:id="2081058767">
          <w:marLeft w:val="0"/>
          <w:marRight w:val="0"/>
          <w:marTop w:val="0"/>
          <w:marBottom w:val="0"/>
          <w:divBdr>
            <w:top w:val="none" w:sz="0" w:space="0" w:color="auto"/>
            <w:left w:val="none" w:sz="0" w:space="0" w:color="auto"/>
            <w:bottom w:val="none" w:sz="0" w:space="0" w:color="auto"/>
            <w:right w:val="none" w:sz="0" w:space="0" w:color="auto"/>
          </w:divBdr>
        </w:div>
      </w:divsChild>
    </w:div>
    <w:div w:id="1631353434">
      <w:bodyDiv w:val="1"/>
      <w:marLeft w:val="0"/>
      <w:marRight w:val="0"/>
      <w:marTop w:val="0"/>
      <w:marBottom w:val="0"/>
      <w:divBdr>
        <w:top w:val="none" w:sz="0" w:space="0" w:color="auto"/>
        <w:left w:val="none" w:sz="0" w:space="0" w:color="auto"/>
        <w:bottom w:val="none" w:sz="0" w:space="0" w:color="auto"/>
        <w:right w:val="none" w:sz="0" w:space="0" w:color="auto"/>
      </w:divBdr>
      <w:divsChild>
        <w:div w:id="44066190">
          <w:marLeft w:val="0"/>
          <w:marRight w:val="0"/>
          <w:marTop w:val="0"/>
          <w:marBottom w:val="0"/>
          <w:divBdr>
            <w:top w:val="none" w:sz="0" w:space="0" w:color="auto"/>
            <w:left w:val="none" w:sz="0" w:space="0" w:color="auto"/>
            <w:bottom w:val="none" w:sz="0" w:space="0" w:color="auto"/>
            <w:right w:val="none" w:sz="0" w:space="0" w:color="auto"/>
          </w:divBdr>
        </w:div>
        <w:div w:id="58285613">
          <w:marLeft w:val="0"/>
          <w:marRight w:val="0"/>
          <w:marTop w:val="0"/>
          <w:marBottom w:val="0"/>
          <w:divBdr>
            <w:top w:val="none" w:sz="0" w:space="0" w:color="auto"/>
            <w:left w:val="none" w:sz="0" w:space="0" w:color="auto"/>
            <w:bottom w:val="none" w:sz="0" w:space="0" w:color="auto"/>
            <w:right w:val="none" w:sz="0" w:space="0" w:color="auto"/>
          </w:divBdr>
        </w:div>
        <w:div w:id="264771792">
          <w:marLeft w:val="0"/>
          <w:marRight w:val="0"/>
          <w:marTop w:val="0"/>
          <w:marBottom w:val="0"/>
          <w:divBdr>
            <w:top w:val="none" w:sz="0" w:space="0" w:color="auto"/>
            <w:left w:val="none" w:sz="0" w:space="0" w:color="auto"/>
            <w:bottom w:val="none" w:sz="0" w:space="0" w:color="auto"/>
            <w:right w:val="none" w:sz="0" w:space="0" w:color="auto"/>
          </w:divBdr>
        </w:div>
        <w:div w:id="341587027">
          <w:marLeft w:val="0"/>
          <w:marRight w:val="0"/>
          <w:marTop w:val="0"/>
          <w:marBottom w:val="0"/>
          <w:divBdr>
            <w:top w:val="none" w:sz="0" w:space="0" w:color="auto"/>
            <w:left w:val="none" w:sz="0" w:space="0" w:color="auto"/>
            <w:bottom w:val="none" w:sz="0" w:space="0" w:color="auto"/>
            <w:right w:val="none" w:sz="0" w:space="0" w:color="auto"/>
          </w:divBdr>
        </w:div>
        <w:div w:id="349839310">
          <w:marLeft w:val="0"/>
          <w:marRight w:val="0"/>
          <w:marTop w:val="0"/>
          <w:marBottom w:val="0"/>
          <w:divBdr>
            <w:top w:val="none" w:sz="0" w:space="0" w:color="auto"/>
            <w:left w:val="none" w:sz="0" w:space="0" w:color="auto"/>
            <w:bottom w:val="none" w:sz="0" w:space="0" w:color="auto"/>
            <w:right w:val="none" w:sz="0" w:space="0" w:color="auto"/>
          </w:divBdr>
        </w:div>
        <w:div w:id="385641065">
          <w:marLeft w:val="0"/>
          <w:marRight w:val="0"/>
          <w:marTop w:val="0"/>
          <w:marBottom w:val="0"/>
          <w:divBdr>
            <w:top w:val="none" w:sz="0" w:space="0" w:color="auto"/>
            <w:left w:val="none" w:sz="0" w:space="0" w:color="auto"/>
            <w:bottom w:val="none" w:sz="0" w:space="0" w:color="auto"/>
            <w:right w:val="none" w:sz="0" w:space="0" w:color="auto"/>
          </w:divBdr>
        </w:div>
        <w:div w:id="458379084">
          <w:marLeft w:val="0"/>
          <w:marRight w:val="0"/>
          <w:marTop w:val="0"/>
          <w:marBottom w:val="0"/>
          <w:divBdr>
            <w:top w:val="none" w:sz="0" w:space="0" w:color="auto"/>
            <w:left w:val="none" w:sz="0" w:space="0" w:color="auto"/>
            <w:bottom w:val="none" w:sz="0" w:space="0" w:color="auto"/>
            <w:right w:val="none" w:sz="0" w:space="0" w:color="auto"/>
          </w:divBdr>
        </w:div>
        <w:div w:id="503790010">
          <w:marLeft w:val="0"/>
          <w:marRight w:val="0"/>
          <w:marTop w:val="0"/>
          <w:marBottom w:val="0"/>
          <w:divBdr>
            <w:top w:val="none" w:sz="0" w:space="0" w:color="auto"/>
            <w:left w:val="none" w:sz="0" w:space="0" w:color="auto"/>
            <w:bottom w:val="none" w:sz="0" w:space="0" w:color="auto"/>
            <w:right w:val="none" w:sz="0" w:space="0" w:color="auto"/>
          </w:divBdr>
        </w:div>
        <w:div w:id="516314686">
          <w:marLeft w:val="0"/>
          <w:marRight w:val="0"/>
          <w:marTop w:val="0"/>
          <w:marBottom w:val="0"/>
          <w:divBdr>
            <w:top w:val="none" w:sz="0" w:space="0" w:color="auto"/>
            <w:left w:val="none" w:sz="0" w:space="0" w:color="auto"/>
            <w:bottom w:val="none" w:sz="0" w:space="0" w:color="auto"/>
            <w:right w:val="none" w:sz="0" w:space="0" w:color="auto"/>
          </w:divBdr>
        </w:div>
        <w:div w:id="611934572">
          <w:marLeft w:val="0"/>
          <w:marRight w:val="0"/>
          <w:marTop w:val="0"/>
          <w:marBottom w:val="0"/>
          <w:divBdr>
            <w:top w:val="none" w:sz="0" w:space="0" w:color="auto"/>
            <w:left w:val="none" w:sz="0" w:space="0" w:color="auto"/>
            <w:bottom w:val="none" w:sz="0" w:space="0" w:color="auto"/>
            <w:right w:val="none" w:sz="0" w:space="0" w:color="auto"/>
          </w:divBdr>
        </w:div>
        <w:div w:id="691108740">
          <w:marLeft w:val="0"/>
          <w:marRight w:val="0"/>
          <w:marTop w:val="0"/>
          <w:marBottom w:val="0"/>
          <w:divBdr>
            <w:top w:val="none" w:sz="0" w:space="0" w:color="auto"/>
            <w:left w:val="none" w:sz="0" w:space="0" w:color="auto"/>
            <w:bottom w:val="none" w:sz="0" w:space="0" w:color="auto"/>
            <w:right w:val="none" w:sz="0" w:space="0" w:color="auto"/>
          </w:divBdr>
        </w:div>
        <w:div w:id="713769411">
          <w:marLeft w:val="0"/>
          <w:marRight w:val="0"/>
          <w:marTop w:val="0"/>
          <w:marBottom w:val="0"/>
          <w:divBdr>
            <w:top w:val="none" w:sz="0" w:space="0" w:color="auto"/>
            <w:left w:val="none" w:sz="0" w:space="0" w:color="auto"/>
            <w:bottom w:val="none" w:sz="0" w:space="0" w:color="auto"/>
            <w:right w:val="none" w:sz="0" w:space="0" w:color="auto"/>
          </w:divBdr>
        </w:div>
        <w:div w:id="784927770">
          <w:marLeft w:val="0"/>
          <w:marRight w:val="0"/>
          <w:marTop w:val="0"/>
          <w:marBottom w:val="0"/>
          <w:divBdr>
            <w:top w:val="none" w:sz="0" w:space="0" w:color="auto"/>
            <w:left w:val="none" w:sz="0" w:space="0" w:color="auto"/>
            <w:bottom w:val="none" w:sz="0" w:space="0" w:color="auto"/>
            <w:right w:val="none" w:sz="0" w:space="0" w:color="auto"/>
          </w:divBdr>
        </w:div>
        <w:div w:id="814906569">
          <w:marLeft w:val="0"/>
          <w:marRight w:val="0"/>
          <w:marTop w:val="0"/>
          <w:marBottom w:val="0"/>
          <w:divBdr>
            <w:top w:val="none" w:sz="0" w:space="0" w:color="auto"/>
            <w:left w:val="none" w:sz="0" w:space="0" w:color="auto"/>
            <w:bottom w:val="none" w:sz="0" w:space="0" w:color="auto"/>
            <w:right w:val="none" w:sz="0" w:space="0" w:color="auto"/>
          </w:divBdr>
        </w:div>
        <w:div w:id="884755252">
          <w:marLeft w:val="0"/>
          <w:marRight w:val="0"/>
          <w:marTop w:val="0"/>
          <w:marBottom w:val="0"/>
          <w:divBdr>
            <w:top w:val="none" w:sz="0" w:space="0" w:color="auto"/>
            <w:left w:val="none" w:sz="0" w:space="0" w:color="auto"/>
            <w:bottom w:val="none" w:sz="0" w:space="0" w:color="auto"/>
            <w:right w:val="none" w:sz="0" w:space="0" w:color="auto"/>
          </w:divBdr>
        </w:div>
        <w:div w:id="970211132">
          <w:marLeft w:val="0"/>
          <w:marRight w:val="0"/>
          <w:marTop w:val="0"/>
          <w:marBottom w:val="0"/>
          <w:divBdr>
            <w:top w:val="none" w:sz="0" w:space="0" w:color="auto"/>
            <w:left w:val="none" w:sz="0" w:space="0" w:color="auto"/>
            <w:bottom w:val="none" w:sz="0" w:space="0" w:color="auto"/>
            <w:right w:val="none" w:sz="0" w:space="0" w:color="auto"/>
          </w:divBdr>
        </w:div>
        <w:div w:id="982463375">
          <w:marLeft w:val="0"/>
          <w:marRight w:val="0"/>
          <w:marTop w:val="0"/>
          <w:marBottom w:val="0"/>
          <w:divBdr>
            <w:top w:val="none" w:sz="0" w:space="0" w:color="auto"/>
            <w:left w:val="none" w:sz="0" w:space="0" w:color="auto"/>
            <w:bottom w:val="none" w:sz="0" w:space="0" w:color="auto"/>
            <w:right w:val="none" w:sz="0" w:space="0" w:color="auto"/>
          </w:divBdr>
        </w:div>
        <w:div w:id="1074085748">
          <w:marLeft w:val="0"/>
          <w:marRight w:val="0"/>
          <w:marTop w:val="0"/>
          <w:marBottom w:val="0"/>
          <w:divBdr>
            <w:top w:val="none" w:sz="0" w:space="0" w:color="auto"/>
            <w:left w:val="none" w:sz="0" w:space="0" w:color="auto"/>
            <w:bottom w:val="none" w:sz="0" w:space="0" w:color="auto"/>
            <w:right w:val="none" w:sz="0" w:space="0" w:color="auto"/>
          </w:divBdr>
        </w:div>
        <w:div w:id="1179583700">
          <w:marLeft w:val="0"/>
          <w:marRight w:val="0"/>
          <w:marTop w:val="0"/>
          <w:marBottom w:val="0"/>
          <w:divBdr>
            <w:top w:val="none" w:sz="0" w:space="0" w:color="auto"/>
            <w:left w:val="none" w:sz="0" w:space="0" w:color="auto"/>
            <w:bottom w:val="none" w:sz="0" w:space="0" w:color="auto"/>
            <w:right w:val="none" w:sz="0" w:space="0" w:color="auto"/>
          </w:divBdr>
        </w:div>
        <w:div w:id="1290013446">
          <w:marLeft w:val="0"/>
          <w:marRight w:val="0"/>
          <w:marTop w:val="0"/>
          <w:marBottom w:val="0"/>
          <w:divBdr>
            <w:top w:val="none" w:sz="0" w:space="0" w:color="auto"/>
            <w:left w:val="none" w:sz="0" w:space="0" w:color="auto"/>
            <w:bottom w:val="none" w:sz="0" w:space="0" w:color="auto"/>
            <w:right w:val="none" w:sz="0" w:space="0" w:color="auto"/>
          </w:divBdr>
        </w:div>
        <w:div w:id="1301112203">
          <w:marLeft w:val="0"/>
          <w:marRight w:val="0"/>
          <w:marTop w:val="0"/>
          <w:marBottom w:val="0"/>
          <w:divBdr>
            <w:top w:val="none" w:sz="0" w:space="0" w:color="auto"/>
            <w:left w:val="none" w:sz="0" w:space="0" w:color="auto"/>
            <w:bottom w:val="none" w:sz="0" w:space="0" w:color="auto"/>
            <w:right w:val="none" w:sz="0" w:space="0" w:color="auto"/>
          </w:divBdr>
        </w:div>
        <w:div w:id="1352292256">
          <w:marLeft w:val="0"/>
          <w:marRight w:val="0"/>
          <w:marTop w:val="0"/>
          <w:marBottom w:val="0"/>
          <w:divBdr>
            <w:top w:val="none" w:sz="0" w:space="0" w:color="auto"/>
            <w:left w:val="none" w:sz="0" w:space="0" w:color="auto"/>
            <w:bottom w:val="none" w:sz="0" w:space="0" w:color="auto"/>
            <w:right w:val="none" w:sz="0" w:space="0" w:color="auto"/>
          </w:divBdr>
        </w:div>
        <w:div w:id="1353219862">
          <w:marLeft w:val="0"/>
          <w:marRight w:val="0"/>
          <w:marTop w:val="0"/>
          <w:marBottom w:val="0"/>
          <w:divBdr>
            <w:top w:val="none" w:sz="0" w:space="0" w:color="auto"/>
            <w:left w:val="none" w:sz="0" w:space="0" w:color="auto"/>
            <w:bottom w:val="none" w:sz="0" w:space="0" w:color="auto"/>
            <w:right w:val="none" w:sz="0" w:space="0" w:color="auto"/>
          </w:divBdr>
        </w:div>
        <w:div w:id="1404138677">
          <w:marLeft w:val="0"/>
          <w:marRight w:val="0"/>
          <w:marTop w:val="0"/>
          <w:marBottom w:val="0"/>
          <w:divBdr>
            <w:top w:val="none" w:sz="0" w:space="0" w:color="auto"/>
            <w:left w:val="none" w:sz="0" w:space="0" w:color="auto"/>
            <w:bottom w:val="none" w:sz="0" w:space="0" w:color="auto"/>
            <w:right w:val="none" w:sz="0" w:space="0" w:color="auto"/>
          </w:divBdr>
        </w:div>
        <w:div w:id="1595020010">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4701019">
          <w:marLeft w:val="0"/>
          <w:marRight w:val="0"/>
          <w:marTop w:val="0"/>
          <w:marBottom w:val="0"/>
          <w:divBdr>
            <w:top w:val="none" w:sz="0" w:space="0" w:color="auto"/>
            <w:left w:val="none" w:sz="0" w:space="0" w:color="auto"/>
            <w:bottom w:val="none" w:sz="0" w:space="0" w:color="auto"/>
            <w:right w:val="none" w:sz="0" w:space="0" w:color="auto"/>
          </w:divBdr>
        </w:div>
        <w:div w:id="1688672758">
          <w:marLeft w:val="0"/>
          <w:marRight w:val="0"/>
          <w:marTop w:val="0"/>
          <w:marBottom w:val="0"/>
          <w:divBdr>
            <w:top w:val="none" w:sz="0" w:space="0" w:color="auto"/>
            <w:left w:val="none" w:sz="0" w:space="0" w:color="auto"/>
            <w:bottom w:val="none" w:sz="0" w:space="0" w:color="auto"/>
            <w:right w:val="none" w:sz="0" w:space="0" w:color="auto"/>
          </w:divBdr>
        </w:div>
        <w:div w:id="1765033946">
          <w:marLeft w:val="0"/>
          <w:marRight w:val="0"/>
          <w:marTop w:val="0"/>
          <w:marBottom w:val="0"/>
          <w:divBdr>
            <w:top w:val="none" w:sz="0" w:space="0" w:color="auto"/>
            <w:left w:val="none" w:sz="0" w:space="0" w:color="auto"/>
            <w:bottom w:val="none" w:sz="0" w:space="0" w:color="auto"/>
            <w:right w:val="none" w:sz="0" w:space="0" w:color="auto"/>
          </w:divBdr>
        </w:div>
        <w:div w:id="1858620200">
          <w:marLeft w:val="0"/>
          <w:marRight w:val="0"/>
          <w:marTop w:val="0"/>
          <w:marBottom w:val="0"/>
          <w:divBdr>
            <w:top w:val="none" w:sz="0" w:space="0" w:color="auto"/>
            <w:left w:val="none" w:sz="0" w:space="0" w:color="auto"/>
            <w:bottom w:val="none" w:sz="0" w:space="0" w:color="auto"/>
            <w:right w:val="none" w:sz="0" w:space="0" w:color="auto"/>
          </w:divBdr>
        </w:div>
        <w:div w:id="2089495106">
          <w:marLeft w:val="0"/>
          <w:marRight w:val="0"/>
          <w:marTop w:val="0"/>
          <w:marBottom w:val="0"/>
          <w:divBdr>
            <w:top w:val="none" w:sz="0" w:space="0" w:color="auto"/>
            <w:left w:val="none" w:sz="0" w:space="0" w:color="auto"/>
            <w:bottom w:val="none" w:sz="0" w:space="0" w:color="auto"/>
            <w:right w:val="none" w:sz="0" w:space="0" w:color="auto"/>
          </w:divBdr>
        </w:div>
        <w:div w:id="2105876656">
          <w:marLeft w:val="0"/>
          <w:marRight w:val="0"/>
          <w:marTop w:val="0"/>
          <w:marBottom w:val="0"/>
          <w:divBdr>
            <w:top w:val="none" w:sz="0" w:space="0" w:color="auto"/>
            <w:left w:val="none" w:sz="0" w:space="0" w:color="auto"/>
            <w:bottom w:val="none" w:sz="0" w:space="0" w:color="auto"/>
            <w:right w:val="none" w:sz="0" w:space="0" w:color="auto"/>
          </w:divBdr>
        </w:div>
        <w:div w:id="2125148380">
          <w:marLeft w:val="0"/>
          <w:marRight w:val="0"/>
          <w:marTop w:val="0"/>
          <w:marBottom w:val="0"/>
          <w:divBdr>
            <w:top w:val="none" w:sz="0" w:space="0" w:color="auto"/>
            <w:left w:val="none" w:sz="0" w:space="0" w:color="auto"/>
            <w:bottom w:val="none" w:sz="0" w:space="0" w:color="auto"/>
            <w:right w:val="none" w:sz="0" w:space="0" w:color="auto"/>
          </w:divBdr>
        </w:div>
      </w:divsChild>
    </w:div>
    <w:div w:id="1688602723">
      <w:bodyDiv w:val="1"/>
      <w:marLeft w:val="0"/>
      <w:marRight w:val="0"/>
      <w:marTop w:val="0"/>
      <w:marBottom w:val="0"/>
      <w:divBdr>
        <w:top w:val="none" w:sz="0" w:space="0" w:color="auto"/>
        <w:left w:val="none" w:sz="0" w:space="0" w:color="auto"/>
        <w:bottom w:val="none" w:sz="0" w:space="0" w:color="auto"/>
        <w:right w:val="none" w:sz="0" w:space="0" w:color="auto"/>
      </w:divBdr>
      <w:divsChild>
        <w:div w:id="41296003">
          <w:marLeft w:val="0"/>
          <w:marRight w:val="0"/>
          <w:marTop w:val="0"/>
          <w:marBottom w:val="0"/>
          <w:divBdr>
            <w:top w:val="none" w:sz="0" w:space="0" w:color="auto"/>
            <w:left w:val="none" w:sz="0" w:space="0" w:color="auto"/>
            <w:bottom w:val="none" w:sz="0" w:space="0" w:color="auto"/>
            <w:right w:val="none" w:sz="0" w:space="0" w:color="auto"/>
          </w:divBdr>
        </w:div>
        <w:div w:id="94523442">
          <w:marLeft w:val="0"/>
          <w:marRight w:val="0"/>
          <w:marTop w:val="0"/>
          <w:marBottom w:val="0"/>
          <w:divBdr>
            <w:top w:val="none" w:sz="0" w:space="0" w:color="auto"/>
            <w:left w:val="none" w:sz="0" w:space="0" w:color="auto"/>
            <w:bottom w:val="none" w:sz="0" w:space="0" w:color="auto"/>
            <w:right w:val="none" w:sz="0" w:space="0" w:color="auto"/>
          </w:divBdr>
        </w:div>
        <w:div w:id="102846738">
          <w:marLeft w:val="0"/>
          <w:marRight w:val="0"/>
          <w:marTop w:val="0"/>
          <w:marBottom w:val="0"/>
          <w:divBdr>
            <w:top w:val="none" w:sz="0" w:space="0" w:color="auto"/>
            <w:left w:val="none" w:sz="0" w:space="0" w:color="auto"/>
            <w:bottom w:val="none" w:sz="0" w:space="0" w:color="auto"/>
            <w:right w:val="none" w:sz="0" w:space="0" w:color="auto"/>
          </w:divBdr>
        </w:div>
        <w:div w:id="330521528">
          <w:marLeft w:val="0"/>
          <w:marRight w:val="0"/>
          <w:marTop w:val="0"/>
          <w:marBottom w:val="0"/>
          <w:divBdr>
            <w:top w:val="none" w:sz="0" w:space="0" w:color="auto"/>
            <w:left w:val="none" w:sz="0" w:space="0" w:color="auto"/>
            <w:bottom w:val="none" w:sz="0" w:space="0" w:color="auto"/>
            <w:right w:val="none" w:sz="0" w:space="0" w:color="auto"/>
          </w:divBdr>
        </w:div>
        <w:div w:id="348067637">
          <w:marLeft w:val="0"/>
          <w:marRight w:val="0"/>
          <w:marTop w:val="0"/>
          <w:marBottom w:val="0"/>
          <w:divBdr>
            <w:top w:val="none" w:sz="0" w:space="0" w:color="auto"/>
            <w:left w:val="none" w:sz="0" w:space="0" w:color="auto"/>
            <w:bottom w:val="none" w:sz="0" w:space="0" w:color="auto"/>
            <w:right w:val="none" w:sz="0" w:space="0" w:color="auto"/>
          </w:divBdr>
        </w:div>
        <w:div w:id="430786044">
          <w:marLeft w:val="0"/>
          <w:marRight w:val="0"/>
          <w:marTop w:val="0"/>
          <w:marBottom w:val="0"/>
          <w:divBdr>
            <w:top w:val="none" w:sz="0" w:space="0" w:color="auto"/>
            <w:left w:val="none" w:sz="0" w:space="0" w:color="auto"/>
            <w:bottom w:val="none" w:sz="0" w:space="0" w:color="auto"/>
            <w:right w:val="none" w:sz="0" w:space="0" w:color="auto"/>
          </w:divBdr>
        </w:div>
        <w:div w:id="539167077">
          <w:marLeft w:val="0"/>
          <w:marRight w:val="0"/>
          <w:marTop w:val="0"/>
          <w:marBottom w:val="0"/>
          <w:divBdr>
            <w:top w:val="none" w:sz="0" w:space="0" w:color="auto"/>
            <w:left w:val="none" w:sz="0" w:space="0" w:color="auto"/>
            <w:bottom w:val="none" w:sz="0" w:space="0" w:color="auto"/>
            <w:right w:val="none" w:sz="0" w:space="0" w:color="auto"/>
          </w:divBdr>
        </w:div>
        <w:div w:id="554854493">
          <w:marLeft w:val="0"/>
          <w:marRight w:val="0"/>
          <w:marTop w:val="0"/>
          <w:marBottom w:val="0"/>
          <w:divBdr>
            <w:top w:val="none" w:sz="0" w:space="0" w:color="auto"/>
            <w:left w:val="none" w:sz="0" w:space="0" w:color="auto"/>
            <w:bottom w:val="none" w:sz="0" w:space="0" w:color="auto"/>
            <w:right w:val="none" w:sz="0" w:space="0" w:color="auto"/>
          </w:divBdr>
        </w:div>
        <w:div w:id="851603099">
          <w:marLeft w:val="0"/>
          <w:marRight w:val="0"/>
          <w:marTop w:val="0"/>
          <w:marBottom w:val="0"/>
          <w:divBdr>
            <w:top w:val="none" w:sz="0" w:space="0" w:color="auto"/>
            <w:left w:val="none" w:sz="0" w:space="0" w:color="auto"/>
            <w:bottom w:val="none" w:sz="0" w:space="0" w:color="auto"/>
            <w:right w:val="none" w:sz="0" w:space="0" w:color="auto"/>
          </w:divBdr>
        </w:div>
        <w:div w:id="1259143259">
          <w:marLeft w:val="0"/>
          <w:marRight w:val="0"/>
          <w:marTop w:val="0"/>
          <w:marBottom w:val="0"/>
          <w:divBdr>
            <w:top w:val="none" w:sz="0" w:space="0" w:color="auto"/>
            <w:left w:val="none" w:sz="0" w:space="0" w:color="auto"/>
            <w:bottom w:val="none" w:sz="0" w:space="0" w:color="auto"/>
            <w:right w:val="none" w:sz="0" w:space="0" w:color="auto"/>
          </w:divBdr>
        </w:div>
        <w:div w:id="1309437880">
          <w:marLeft w:val="0"/>
          <w:marRight w:val="0"/>
          <w:marTop w:val="0"/>
          <w:marBottom w:val="0"/>
          <w:divBdr>
            <w:top w:val="none" w:sz="0" w:space="0" w:color="auto"/>
            <w:left w:val="none" w:sz="0" w:space="0" w:color="auto"/>
            <w:bottom w:val="none" w:sz="0" w:space="0" w:color="auto"/>
            <w:right w:val="none" w:sz="0" w:space="0" w:color="auto"/>
          </w:divBdr>
        </w:div>
        <w:div w:id="1342203631">
          <w:marLeft w:val="0"/>
          <w:marRight w:val="0"/>
          <w:marTop w:val="0"/>
          <w:marBottom w:val="0"/>
          <w:divBdr>
            <w:top w:val="none" w:sz="0" w:space="0" w:color="auto"/>
            <w:left w:val="none" w:sz="0" w:space="0" w:color="auto"/>
            <w:bottom w:val="none" w:sz="0" w:space="0" w:color="auto"/>
            <w:right w:val="none" w:sz="0" w:space="0" w:color="auto"/>
          </w:divBdr>
        </w:div>
        <w:div w:id="1401518384">
          <w:marLeft w:val="0"/>
          <w:marRight w:val="0"/>
          <w:marTop w:val="0"/>
          <w:marBottom w:val="0"/>
          <w:divBdr>
            <w:top w:val="none" w:sz="0" w:space="0" w:color="auto"/>
            <w:left w:val="none" w:sz="0" w:space="0" w:color="auto"/>
            <w:bottom w:val="none" w:sz="0" w:space="0" w:color="auto"/>
            <w:right w:val="none" w:sz="0" w:space="0" w:color="auto"/>
          </w:divBdr>
        </w:div>
        <w:div w:id="1436366881">
          <w:marLeft w:val="0"/>
          <w:marRight w:val="0"/>
          <w:marTop w:val="0"/>
          <w:marBottom w:val="0"/>
          <w:divBdr>
            <w:top w:val="none" w:sz="0" w:space="0" w:color="auto"/>
            <w:left w:val="none" w:sz="0" w:space="0" w:color="auto"/>
            <w:bottom w:val="none" w:sz="0" w:space="0" w:color="auto"/>
            <w:right w:val="none" w:sz="0" w:space="0" w:color="auto"/>
          </w:divBdr>
        </w:div>
        <w:div w:id="1573346534">
          <w:marLeft w:val="0"/>
          <w:marRight w:val="0"/>
          <w:marTop w:val="0"/>
          <w:marBottom w:val="0"/>
          <w:divBdr>
            <w:top w:val="none" w:sz="0" w:space="0" w:color="auto"/>
            <w:left w:val="none" w:sz="0" w:space="0" w:color="auto"/>
            <w:bottom w:val="none" w:sz="0" w:space="0" w:color="auto"/>
            <w:right w:val="none" w:sz="0" w:space="0" w:color="auto"/>
          </w:divBdr>
        </w:div>
        <w:div w:id="1631470579">
          <w:marLeft w:val="0"/>
          <w:marRight w:val="0"/>
          <w:marTop w:val="0"/>
          <w:marBottom w:val="0"/>
          <w:divBdr>
            <w:top w:val="none" w:sz="0" w:space="0" w:color="auto"/>
            <w:left w:val="none" w:sz="0" w:space="0" w:color="auto"/>
            <w:bottom w:val="none" w:sz="0" w:space="0" w:color="auto"/>
            <w:right w:val="none" w:sz="0" w:space="0" w:color="auto"/>
          </w:divBdr>
        </w:div>
        <w:div w:id="1776556497">
          <w:marLeft w:val="0"/>
          <w:marRight w:val="0"/>
          <w:marTop w:val="0"/>
          <w:marBottom w:val="0"/>
          <w:divBdr>
            <w:top w:val="none" w:sz="0" w:space="0" w:color="auto"/>
            <w:left w:val="none" w:sz="0" w:space="0" w:color="auto"/>
            <w:bottom w:val="none" w:sz="0" w:space="0" w:color="auto"/>
            <w:right w:val="none" w:sz="0" w:space="0" w:color="auto"/>
          </w:divBdr>
        </w:div>
        <w:div w:id="2111583621">
          <w:marLeft w:val="0"/>
          <w:marRight w:val="0"/>
          <w:marTop w:val="0"/>
          <w:marBottom w:val="0"/>
          <w:divBdr>
            <w:top w:val="none" w:sz="0" w:space="0" w:color="auto"/>
            <w:left w:val="none" w:sz="0" w:space="0" w:color="auto"/>
            <w:bottom w:val="none" w:sz="0" w:space="0" w:color="auto"/>
            <w:right w:val="none" w:sz="0" w:space="0" w:color="auto"/>
          </w:divBdr>
        </w:div>
      </w:divsChild>
    </w:div>
    <w:div w:id="1786340867">
      <w:bodyDiv w:val="1"/>
      <w:marLeft w:val="0"/>
      <w:marRight w:val="0"/>
      <w:marTop w:val="0"/>
      <w:marBottom w:val="0"/>
      <w:divBdr>
        <w:top w:val="none" w:sz="0" w:space="0" w:color="auto"/>
        <w:left w:val="none" w:sz="0" w:space="0" w:color="auto"/>
        <w:bottom w:val="none" w:sz="0" w:space="0" w:color="auto"/>
        <w:right w:val="none" w:sz="0" w:space="0" w:color="auto"/>
      </w:divBdr>
      <w:divsChild>
        <w:div w:id="1012179">
          <w:marLeft w:val="0"/>
          <w:marRight w:val="0"/>
          <w:marTop w:val="0"/>
          <w:marBottom w:val="0"/>
          <w:divBdr>
            <w:top w:val="none" w:sz="0" w:space="0" w:color="auto"/>
            <w:left w:val="none" w:sz="0" w:space="0" w:color="auto"/>
            <w:bottom w:val="none" w:sz="0" w:space="0" w:color="auto"/>
            <w:right w:val="none" w:sz="0" w:space="0" w:color="auto"/>
          </w:divBdr>
        </w:div>
        <w:div w:id="3435942">
          <w:marLeft w:val="0"/>
          <w:marRight w:val="0"/>
          <w:marTop w:val="0"/>
          <w:marBottom w:val="0"/>
          <w:divBdr>
            <w:top w:val="none" w:sz="0" w:space="0" w:color="auto"/>
            <w:left w:val="none" w:sz="0" w:space="0" w:color="auto"/>
            <w:bottom w:val="none" w:sz="0" w:space="0" w:color="auto"/>
            <w:right w:val="none" w:sz="0" w:space="0" w:color="auto"/>
          </w:divBdr>
        </w:div>
        <w:div w:id="5446431">
          <w:marLeft w:val="0"/>
          <w:marRight w:val="0"/>
          <w:marTop w:val="0"/>
          <w:marBottom w:val="0"/>
          <w:divBdr>
            <w:top w:val="none" w:sz="0" w:space="0" w:color="auto"/>
            <w:left w:val="none" w:sz="0" w:space="0" w:color="auto"/>
            <w:bottom w:val="none" w:sz="0" w:space="0" w:color="auto"/>
            <w:right w:val="none" w:sz="0" w:space="0" w:color="auto"/>
          </w:divBdr>
        </w:div>
        <w:div w:id="15616092">
          <w:marLeft w:val="0"/>
          <w:marRight w:val="0"/>
          <w:marTop w:val="0"/>
          <w:marBottom w:val="0"/>
          <w:divBdr>
            <w:top w:val="none" w:sz="0" w:space="0" w:color="auto"/>
            <w:left w:val="none" w:sz="0" w:space="0" w:color="auto"/>
            <w:bottom w:val="none" w:sz="0" w:space="0" w:color="auto"/>
            <w:right w:val="none" w:sz="0" w:space="0" w:color="auto"/>
          </w:divBdr>
        </w:div>
        <w:div w:id="20863960">
          <w:marLeft w:val="0"/>
          <w:marRight w:val="0"/>
          <w:marTop w:val="0"/>
          <w:marBottom w:val="0"/>
          <w:divBdr>
            <w:top w:val="none" w:sz="0" w:space="0" w:color="auto"/>
            <w:left w:val="none" w:sz="0" w:space="0" w:color="auto"/>
            <w:bottom w:val="none" w:sz="0" w:space="0" w:color="auto"/>
            <w:right w:val="none" w:sz="0" w:space="0" w:color="auto"/>
          </w:divBdr>
        </w:div>
        <w:div w:id="20908721">
          <w:marLeft w:val="0"/>
          <w:marRight w:val="0"/>
          <w:marTop w:val="0"/>
          <w:marBottom w:val="0"/>
          <w:divBdr>
            <w:top w:val="none" w:sz="0" w:space="0" w:color="auto"/>
            <w:left w:val="none" w:sz="0" w:space="0" w:color="auto"/>
            <w:bottom w:val="none" w:sz="0" w:space="0" w:color="auto"/>
            <w:right w:val="none" w:sz="0" w:space="0" w:color="auto"/>
          </w:divBdr>
        </w:div>
        <w:div w:id="40593779">
          <w:marLeft w:val="0"/>
          <w:marRight w:val="0"/>
          <w:marTop w:val="0"/>
          <w:marBottom w:val="0"/>
          <w:divBdr>
            <w:top w:val="none" w:sz="0" w:space="0" w:color="auto"/>
            <w:left w:val="none" w:sz="0" w:space="0" w:color="auto"/>
            <w:bottom w:val="none" w:sz="0" w:space="0" w:color="auto"/>
            <w:right w:val="none" w:sz="0" w:space="0" w:color="auto"/>
          </w:divBdr>
        </w:div>
        <w:div w:id="40640272">
          <w:marLeft w:val="0"/>
          <w:marRight w:val="0"/>
          <w:marTop w:val="0"/>
          <w:marBottom w:val="0"/>
          <w:divBdr>
            <w:top w:val="none" w:sz="0" w:space="0" w:color="auto"/>
            <w:left w:val="none" w:sz="0" w:space="0" w:color="auto"/>
            <w:bottom w:val="none" w:sz="0" w:space="0" w:color="auto"/>
            <w:right w:val="none" w:sz="0" w:space="0" w:color="auto"/>
          </w:divBdr>
        </w:div>
        <w:div w:id="42289599">
          <w:marLeft w:val="0"/>
          <w:marRight w:val="0"/>
          <w:marTop w:val="0"/>
          <w:marBottom w:val="0"/>
          <w:divBdr>
            <w:top w:val="none" w:sz="0" w:space="0" w:color="auto"/>
            <w:left w:val="none" w:sz="0" w:space="0" w:color="auto"/>
            <w:bottom w:val="none" w:sz="0" w:space="0" w:color="auto"/>
            <w:right w:val="none" w:sz="0" w:space="0" w:color="auto"/>
          </w:divBdr>
        </w:div>
        <w:div w:id="48463763">
          <w:marLeft w:val="0"/>
          <w:marRight w:val="0"/>
          <w:marTop w:val="0"/>
          <w:marBottom w:val="0"/>
          <w:divBdr>
            <w:top w:val="none" w:sz="0" w:space="0" w:color="auto"/>
            <w:left w:val="none" w:sz="0" w:space="0" w:color="auto"/>
            <w:bottom w:val="none" w:sz="0" w:space="0" w:color="auto"/>
            <w:right w:val="none" w:sz="0" w:space="0" w:color="auto"/>
          </w:divBdr>
        </w:div>
        <w:div w:id="70661747">
          <w:marLeft w:val="0"/>
          <w:marRight w:val="0"/>
          <w:marTop w:val="0"/>
          <w:marBottom w:val="0"/>
          <w:divBdr>
            <w:top w:val="none" w:sz="0" w:space="0" w:color="auto"/>
            <w:left w:val="none" w:sz="0" w:space="0" w:color="auto"/>
            <w:bottom w:val="none" w:sz="0" w:space="0" w:color="auto"/>
            <w:right w:val="none" w:sz="0" w:space="0" w:color="auto"/>
          </w:divBdr>
        </w:div>
        <w:div w:id="70856028">
          <w:marLeft w:val="0"/>
          <w:marRight w:val="0"/>
          <w:marTop w:val="0"/>
          <w:marBottom w:val="0"/>
          <w:divBdr>
            <w:top w:val="none" w:sz="0" w:space="0" w:color="auto"/>
            <w:left w:val="none" w:sz="0" w:space="0" w:color="auto"/>
            <w:bottom w:val="none" w:sz="0" w:space="0" w:color="auto"/>
            <w:right w:val="none" w:sz="0" w:space="0" w:color="auto"/>
          </w:divBdr>
        </w:div>
        <w:div w:id="73012518">
          <w:marLeft w:val="0"/>
          <w:marRight w:val="0"/>
          <w:marTop w:val="0"/>
          <w:marBottom w:val="0"/>
          <w:divBdr>
            <w:top w:val="none" w:sz="0" w:space="0" w:color="auto"/>
            <w:left w:val="none" w:sz="0" w:space="0" w:color="auto"/>
            <w:bottom w:val="none" w:sz="0" w:space="0" w:color="auto"/>
            <w:right w:val="none" w:sz="0" w:space="0" w:color="auto"/>
          </w:divBdr>
        </w:div>
        <w:div w:id="74085204">
          <w:marLeft w:val="0"/>
          <w:marRight w:val="0"/>
          <w:marTop w:val="0"/>
          <w:marBottom w:val="0"/>
          <w:divBdr>
            <w:top w:val="none" w:sz="0" w:space="0" w:color="auto"/>
            <w:left w:val="none" w:sz="0" w:space="0" w:color="auto"/>
            <w:bottom w:val="none" w:sz="0" w:space="0" w:color="auto"/>
            <w:right w:val="none" w:sz="0" w:space="0" w:color="auto"/>
          </w:divBdr>
        </w:div>
        <w:div w:id="75371455">
          <w:marLeft w:val="0"/>
          <w:marRight w:val="0"/>
          <w:marTop w:val="0"/>
          <w:marBottom w:val="0"/>
          <w:divBdr>
            <w:top w:val="none" w:sz="0" w:space="0" w:color="auto"/>
            <w:left w:val="none" w:sz="0" w:space="0" w:color="auto"/>
            <w:bottom w:val="none" w:sz="0" w:space="0" w:color="auto"/>
            <w:right w:val="none" w:sz="0" w:space="0" w:color="auto"/>
          </w:divBdr>
        </w:div>
        <w:div w:id="77481986">
          <w:marLeft w:val="0"/>
          <w:marRight w:val="0"/>
          <w:marTop w:val="0"/>
          <w:marBottom w:val="0"/>
          <w:divBdr>
            <w:top w:val="none" w:sz="0" w:space="0" w:color="auto"/>
            <w:left w:val="none" w:sz="0" w:space="0" w:color="auto"/>
            <w:bottom w:val="none" w:sz="0" w:space="0" w:color="auto"/>
            <w:right w:val="none" w:sz="0" w:space="0" w:color="auto"/>
          </w:divBdr>
        </w:div>
        <w:div w:id="80640992">
          <w:marLeft w:val="0"/>
          <w:marRight w:val="0"/>
          <w:marTop w:val="0"/>
          <w:marBottom w:val="0"/>
          <w:divBdr>
            <w:top w:val="none" w:sz="0" w:space="0" w:color="auto"/>
            <w:left w:val="none" w:sz="0" w:space="0" w:color="auto"/>
            <w:bottom w:val="none" w:sz="0" w:space="0" w:color="auto"/>
            <w:right w:val="none" w:sz="0" w:space="0" w:color="auto"/>
          </w:divBdr>
        </w:div>
        <w:div w:id="83848462">
          <w:marLeft w:val="0"/>
          <w:marRight w:val="0"/>
          <w:marTop w:val="0"/>
          <w:marBottom w:val="0"/>
          <w:divBdr>
            <w:top w:val="none" w:sz="0" w:space="0" w:color="auto"/>
            <w:left w:val="none" w:sz="0" w:space="0" w:color="auto"/>
            <w:bottom w:val="none" w:sz="0" w:space="0" w:color="auto"/>
            <w:right w:val="none" w:sz="0" w:space="0" w:color="auto"/>
          </w:divBdr>
        </w:div>
        <w:div w:id="94448404">
          <w:marLeft w:val="0"/>
          <w:marRight w:val="0"/>
          <w:marTop w:val="0"/>
          <w:marBottom w:val="0"/>
          <w:divBdr>
            <w:top w:val="none" w:sz="0" w:space="0" w:color="auto"/>
            <w:left w:val="none" w:sz="0" w:space="0" w:color="auto"/>
            <w:bottom w:val="none" w:sz="0" w:space="0" w:color="auto"/>
            <w:right w:val="none" w:sz="0" w:space="0" w:color="auto"/>
          </w:divBdr>
        </w:div>
        <w:div w:id="108009066">
          <w:marLeft w:val="0"/>
          <w:marRight w:val="0"/>
          <w:marTop w:val="0"/>
          <w:marBottom w:val="0"/>
          <w:divBdr>
            <w:top w:val="none" w:sz="0" w:space="0" w:color="auto"/>
            <w:left w:val="none" w:sz="0" w:space="0" w:color="auto"/>
            <w:bottom w:val="none" w:sz="0" w:space="0" w:color="auto"/>
            <w:right w:val="none" w:sz="0" w:space="0" w:color="auto"/>
          </w:divBdr>
        </w:div>
        <w:div w:id="116218122">
          <w:marLeft w:val="0"/>
          <w:marRight w:val="0"/>
          <w:marTop w:val="0"/>
          <w:marBottom w:val="0"/>
          <w:divBdr>
            <w:top w:val="none" w:sz="0" w:space="0" w:color="auto"/>
            <w:left w:val="none" w:sz="0" w:space="0" w:color="auto"/>
            <w:bottom w:val="none" w:sz="0" w:space="0" w:color="auto"/>
            <w:right w:val="none" w:sz="0" w:space="0" w:color="auto"/>
          </w:divBdr>
        </w:div>
        <w:div w:id="117578302">
          <w:marLeft w:val="0"/>
          <w:marRight w:val="0"/>
          <w:marTop w:val="0"/>
          <w:marBottom w:val="0"/>
          <w:divBdr>
            <w:top w:val="none" w:sz="0" w:space="0" w:color="auto"/>
            <w:left w:val="none" w:sz="0" w:space="0" w:color="auto"/>
            <w:bottom w:val="none" w:sz="0" w:space="0" w:color="auto"/>
            <w:right w:val="none" w:sz="0" w:space="0" w:color="auto"/>
          </w:divBdr>
        </w:div>
        <w:div w:id="135995218">
          <w:marLeft w:val="0"/>
          <w:marRight w:val="0"/>
          <w:marTop w:val="0"/>
          <w:marBottom w:val="0"/>
          <w:divBdr>
            <w:top w:val="none" w:sz="0" w:space="0" w:color="auto"/>
            <w:left w:val="none" w:sz="0" w:space="0" w:color="auto"/>
            <w:bottom w:val="none" w:sz="0" w:space="0" w:color="auto"/>
            <w:right w:val="none" w:sz="0" w:space="0" w:color="auto"/>
          </w:divBdr>
        </w:div>
        <w:div w:id="145363757">
          <w:marLeft w:val="0"/>
          <w:marRight w:val="0"/>
          <w:marTop w:val="0"/>
          <w:marBottom w:val="0"/>
          <w:divBdr>
            <w:top w:val="none" w:sz="0" w:space="0" w:color="auto"/>
            <w:left w:val="none" w:sz="0" w:space="0" w:color="auto"/>
            <w:bottom w:val="none" w:sz="0" w:space="0" w:color="auto"/>
            <w:right w:val="none" w:sz="0" w:space="0" w:color="auto"/>
          </w:divBdr>
        </w:div>
        <w:div w:id="145515133">
          <w:marLeft w:val="0"/>
          <w:marRight w:val="0"/>
          <w:marTop w:val="0"/>
          <w:marBottom w:val="0"/>
          <w:divBdr>
            <w:top w:val="none" w:sz="0" w:space="0" w:color="auto"/>
            <w:left w:val="none" w:sz="0" w:space="0" w:color="auto"/>
            <w:bottom w:val="none" w:sz="0" w:space="0" w:color="auto"/>
            <w:right w:val="none" w:sz="0" w:space="0" w:color="auto"/>
          </w:divBdr>
        </w:div>
        <w:div w:id="161238061">
          <w:marLeft w:val="0"/>
          <w:marRight w:val="0"/>
          <w:marTop w:val="0"/>
          <w:marBottom w:val="0"/>
          <w:divBdr>
            <w:top w:val="none" w:sz="0" w:space="0" w:color="auto"/>
            <w:left w:val="none" w:sz="0" w:space="0" w:color="auto"/>
            <w:bottom w:val="none" w:sz="0" w:space="0" w:color="auto"/>
            <w:right w:val="none" w:sz="0" w:space="0" w:color="auto"/>
          </w:divBdr>
        </w:div>
        <w:div w:id="162815875">
          <w:marLeft w:val="0"/>
          <w:marRight w:val="0"/>
          <w:marTop w:val="0"/>
          <w:marBottom w:val="0"/>
          <w:divBdr>
            <w:top w:val="none" w:sz="0" w:space="0" w:color="auto"/>
            <w:left w:val="none" w:sz="0" w:space="0" w:color="auto"/>
            <w:bottom w:val="none" w:sz="0" w:space="0" w:color="auto"/>
            <w:right w:val="none" w:sz="0" w:space="0" w:color="auto"/>
          </w:divBdr>
        </w:div>
        <w:div w:id="165286637">
          <w:marLeft w:val="0"/>
          <w:marRight w:val="0"/>
          <w:marTop w:val="0"/>
          <w:marBottom w:val="0"/>
          <w:divBdr>
            <w:top w:val="none" w:sz="0" w:space="0" w:color="auto"/>
            <w:left w:val="none" w:sz="0" w:space="0" w:color="auto"/>
            <w:bottom w:val="none" w:sz="0" w:space="0" w:color="auto"/>
            <w:right w:val="none" w:sz="0" w:space="0" w:color="auto"/>
          </w:divBdr>
        </w:div>
        <w:div w:id="168787912">
          <w:marLeft w:val="0"/>
          <w:marRight w:val="0"/>
          <w:marTop w:val="0"/>
          <w:marBottom w:val="0"/>
          <w:divBdr>
            <w:top w:val="none" w:sz="0" w:space="0" w:color="auto"/>
            <w:left w:val="none" w:sz="0" w:space="0" w:color="auto"/>
            <w:bottom w:val="none" w:sz="0" w:space="0" w:color="auto"/>
            <w:right w:val="none" w:sz="0" w:space="0" w:color="auto"/>
          </w:divBdr>
        </w:div>
        <w:div w:id="172191717">
          <w:marLeft w:val="0"/>
          <w:marRight w:val="0"/>
          <w:marTop w:val="0"/>
          <w:marBottom w:val="0"/>
          <w:divBdr>
            <w:top w:val="none" w:sz="0" w:space="0" w:color="auto"/>
            <w:left w:val="none" w:sz="0" w:space="0" w:color="auto"/>
            <w:bottom w:val="none" w:sz="0" w:space="0" w:color="auto"/>
            <w:right w:val="none" w:sz="0" w:space="0" w:color="auto"/>
          </w:divBdr>
        </w:div>
        <w:div w:id="172887447">
          <w:marLeft w:val="0"/>
          <w:marRight w:val="0"/>
          <w:marTop w:val="0"/>
          <w:marBottom w:val="0"/>
          <w:divBdr>
            <w:top w:val="none" w:sz="0" w:space="0" w:color="auto"/>
            <w:left w:val="none" w:sz="0" w:space="0" w:color="auto"/>
            <w:bottom w:val="none" w:sz="0" w:space="0" w:color="auto"/>
            <w:right w:val="none" w:sz="0" w:space="0" w:color="auto"/>
          </w:divBdr>
        </w:div>
        <w:div w:id="183177665">
          <w:marLeft w:val="0"/>
          <w:marRight w:val="0"/>
          <w:marTop w:val="0"/>
          <w:marBottom w:val="0"/>
          <w:divBdr>
            <w:top w:val="none" w:sz="0" w:space="0" w:color="auto"/>
            <w:left w:val="none" w:sz="0" w:space="0" w:color="auto"/>
            <w:bottom w:val="none" w:sz="0" w:space="0" w:color="auto"/>
            <w:right w:val="none" w:sz="0" w:space="0" w:color="auto"/>
          </w:divBdr>
        </w:div>
        <w:div w:id="185600747">
          <w:marLeft w:val="0"/>
          <w:marRight w:val="0"/>
          <w:marTop w:val="0"/>
          <w:marBottom w:val="0"/>
          <w:divBdr>
            <w:top w:val="none" w:sz="0" w:space="0" w:color="auto"/>
            <w:left w:val="none" w:sz="0" w:space="0" w:color="auto"/>
            <w:bottom w:val="none" w:sz="0" w:space="0" w:color="auto"/>
            <w:right w:val="none" w:sz="0" w:space="0" w:color="auto"/>
          </w:divBdr>
        </w:div>
        <w:div w:id="189071667">
          <w:marLeft w:val="0"/>
          <w:marRight w:val="0"/>
          <w:marTop w:val="0"/>
          <w:marBottom w:val="0"/>
          <w:divBdr>
            <w:top w:val="none" w:sz="0" w:space="0" w:color="auto"/>
            <w:left w:val="none" w:sz="0" w:space="0" w:color="auto"/>
            <w:bottom w:val="none" w:sz="0" w:space="0" w:color="auto"/>
            <w:right w:val="none" w:sz="0" w:space="0" w:color="auto"/>
          </w:divBdr>
        </w:div>
        <w:div w:id="197206121">
          <w:marLeft w:val="0"/>
          <w:marRight w:val="0"/>
          <w:marTop w:val="0"/>
          <w:marBottom w:val="0"/>
          <w:divBdr>
            <w:top w:val="none" w:sz="0" w:space="0" w:color="auto"/>
            <w:left w:val="none" w:sz="0" w:space="0" w:color="auto"/>
            <w:bottom w:val="none" w:sz="0" w:space="0" w:color="auto"/>
            <w:right w:val="none" w:sz="0" w:space="0" w:color="auto"/>
          </w:divBdr>
        </w:div>
        <w:div w:id="201788526">
          <w:marLeft w:val="0"/>
          <w:marRight w:val="0"/>
          <w:marTop w:val="0"/>
          <w:marBottom w:val="0"/>
          <w:divBdr>
            <w:top w:val="none" w:sz="0" w:space="0" w:color="auto"/>
            <w:left w:val="none" w:sz="0" w:space="0" w:color="auto"/>
            <w:bottom w:val="none" w:sz="0" w:space="0" w:color="auto"/>
            <w:right w:val="none" w:sz="0" w:space="0" w:color="auto"/>
          </w:divBdr>
        </w:div>
        <w:div w:id="204677827">
          <w:marLeft w:val="0"/>
          <w:marRight w:val="0"/>
          <w:marTop w:val="0"/>
          <w:marBottom w:val="0"/>
          <w:divBdr>
            <w:top w:val="none" w:sz="0" w:space="0" w:color="auto"/>
            <w:left w:val="none" w:sz="0" w:space="0" w:color="auto"/>
            <w:bottom w:val="none" w:sz="0" w:space="0" w:color="auto"/>
            <w:right w:val="none" w:sz="0" w:space="0" w:color="auto"/>
          </w:divBdr>
        </w:div>
        <w:div w:id="204679153">
          <w:marLeft w:val="0"/>
          <w:marRight w:val="0"/>
          <w:marTop w:val="0"/>
          <w:marBottom w:val="0"/>
          <w:divBdr>
            <w:top w:val="none" w:sz="0" w:space="0" w:color="auto"/>
            <w:left w:val="none" w:sz="0" w:space="0" w:color="auto"/>
            <w:bottom w:val="none" w:sz="0" w:space="0" w:color="auto"/>
            <w:right w:val="none" w:sz="0" w:space="0" w:color="auto"/>
          </w:divBdr>
        </w:div>
        <w:div w:id="213280514">
          <w:marLeft w:val="0"/>
          <w:marRight w:val="0"/>
          <w:marTop w:val="0"/>
          <w:marBottom w:val="0"/>
          <w:divBdr>
            <w:top w:val="none" w:sz="0" w:space="0" w:color="auto"/>
            <w:left w:val="none" w:sz="0" w:space="0" w:color="auto"/>
            <w:bottom w:val="none" w:sz="0" w:space="0" w:color="auto"/>
            <w:right w:val="none" w:sz="0" w:space="0" w:color="auto"/>
          </w:divBdr>
        </w:div>
        <w:div w:id="219246024">
          <w:marLeft w:val="0"/>
          <w:marRight w:val="0"/>
          <w:marTop w:val="0"/>
          <w:marBottom w:val="0"/>
          <w:divBdr>
            <w:top w:val="none" w:sz="0" w:space="0" w:color="auto"/>
            <w:left w:val="none" w:sz="0" w:space="0" w:color="auto"/>
            <w:bottom w:val="none" w:sz="0" w:space="0" w:color="auto"/>
            <w:right w:val="none" w:sz="0" w:space="0" w:color="auto"/>
          </w:divBdr>
        </w:div>
        <w:div w:id="228855566">
          <w:marLeft w:val="0"/>
          <w:marRight w:val="0"/>
          <w:marTop w:val="0"/>
          <w:marBottom w:val="0"/>
          <w:divBdr>
            <w:top w:val="none" w:sz="0" w:space="0" w:color="auto"/>
            <w:left w:val="none" w:sz="0" w:space="0" w:color="auto"/>
            <w:bottom w:val="none" w:sz="0" w:space="0" w:color="auto"/>
            <w:right w:val="none" w:sz="0" w:space="0" w:color="auto"/>
          </w:divBdr>
        </w:div>
        <w:div w:id="231933696">
          <w:marLeft w:val="0"/>
          <w:marRight w:val="0"/>
          <w:marTop w:val="0"/>
          <w:marBottom w:val="0"/>
          <w:divBdr>
            <w:top w:val="none" w:sz="0" w:space="0" w:color="auto"/>
            <w:left w:val="none" w:sz="0" w:space="0" w:color="auto"/>
            <w:bottom w:val="none" w:sz="0" w:space="0" w:color="auto"/>
            <w:right w:val="none" w:sz="0" w:space="0" w:color="auto"/>
          </w:divBdr>
        </w:div>
        <w:div w:id="232129595">
          <w:marLeft w:val="0"/>
          <w:marRight w:val="0"/>
          <w:marTop w:val="0"/>
          <w:marBottom w:val="0"/>
          <w:divBdr>
            <w:top w:val="none" w:sz="0" w:space="0" w:color="auto"/>
            <w:left w:val="none" w:sz="0" w:space="0" w:color="auto"/>
            <w:bottom w:val="none" w:sz="0" w:space="0" w:color="auto"/>
            <w:right w:val="none" w:sz="0" w:space="0" w:color="auto"/>
          </w:divBdr>
        </w:div>
        <w:div w:id="235945123">
          <w:marLeft w:val="0"/>
          <w:marRight w:val="0"/>
          <w:marTop w:val="0"/>
          <w:marBottom w:val="0"/>
          <w:divBdr>
            <w:top w:val="none" w:sz="0" w:space="0" w:color="auto"/>
            <w:left w:val="none" w:sz="0" w:space="0" w:color="auto"/>
            <w:bottom w:val="none" w:sz="0" w:space="0" w:color="auto"/>
            <w:right w:val="none" w:sz="0" w:space="0" w:color="auto"/>
          </w:divBdr>
        </w:div>
        <w:div w:id="251549389">
          <w:marLeft w:val="0"/>
          <w:marRight w:val="0"/>
          <w:marTop w:val="0"/>
          <w:marBottom w:val="0"/>
          <w:divBdr>
            <w:top w:val="none" w:sz="0" w:space="0" w:color="auto"/>
            <w:left w:val="none" w:sz="0" w:space="0" w:color="auto"/>
            <w:bottom w:val="none" w:sz="0" w:space="0" w:color="auto"/>
            <w:right w:val="none" w:sz="0" w:space="0" w:color="auto"/>
          </w:divBdr>
        </w:div>
        <w:div w:id="252713591">
          <w:marLeft w:val="0"/>
          <w:marRight w:val="0"/>
          <w:marTop w:val="0"/>
          <w:marBottom w:val="0"/>
          <w:divBdr>
            <w:top w:val="none" w:sz="0" w:space="0" w:color="auto"/>
            <w:left w:val="none" w:sz="0" w:space="0" w:color="auto"/>
            <w:bottom w:val="none" w:sz="0" w:space="0" w:color="auto"/>
            <w:right w:val="none" w:sz="0" w:space="0" w:color="auto"/>
          </w:divBdr>
        </w:div>
        <w:div w:id="260188052">
          <w:marLeft w:val="0"/>
          <w:marRight w:val="0"/>
          <w:marTop w:val="0"/>
          <w:marBottom w:val="0"/>
          <w:divBdr>
            <w:top w:val="none" w:sz="0" w:space="0" w:color="auto"/>
            <w:left w:val="none" w:sz="0" w:space="0" w:color="auto"/>
            <w:bottom w:val="none" w:sz="0" w:space="0" w:color="auto"/>
            <w:right w:val="none" w:sz="0" w:space="0" w:color="auto"/>
          </w:divBdr>
        </w:div>
        <w:div w:id="274213447">
          <w:marLeft w:val="0"/>
          <w:marRight w:val="0"/>
          <w:marTop w:val="0"/>
          <w:marBottom w:val="0"/>
          <w:divBdr>
            <w:top w:val="none" w:sz="0" w:space="0" w:color="auto"/>
            <w:left w:val="none" w:sz="0" w:space="0" w:color="auto"/>
            <w:bottom w:val="none" w:sz="0" w:space="0" w:color="auto"/>
            <w:right w:val="none" w:sz="0" w:space="0" w:color="auto"/>
          </w:divBdr>
        </w:div>
        <w:div w:id="276525447">
          <w:marLeft w:val="0"/>
          <w:marRight w:val="0"/>
          <w:marTop w:val="0"/>
          <w:marBottom w:val="0"/>
          <w:divBdr>
            <w:top w:val="none" w:sz="0" w:space="0" w:color="auto"/>
            <w:left w:val="none" w:sz="0" w:space="0" w:color="auto"/>
            <w:bottom w:val="none" w:sz="0" w:space="0" w:color="auto"/>
            <w:right w:val="none" w:sz="0" w:space="0" w:color="auto"/>
          </w:divBdr>
        </w:div>
        <w:div w:id="283116930">
          <w:marLeft w:val="0"/>
          <w:marRight w:val="0"/>
          <w:marTop w:val="0"/>
          <w:marBottom w:val="0"/>
          <w:divBdr>
            <w:top w:val="none" w:sz="0" w:space="0" w:color="auto"/>
            <w:left w:val="none" w:sz="0" w:space="0" w:color="auto"/>
            <w:bottom w:val="none" w:sz="0" w:space="0" w:color="auto"/>
            <w:right w:val="none" w:sz="0" w:space="0" w:color="auto"/>
          </w:divBdr>
        </w:div>
        <w:div w:id="303047177">
          <w:marLeft w:val="0"/>
          <w:marRight w:val="0"/>
          <w:marTop w:val="0"/>
          <w:marBottom w:val="0"/>
          <w:divBdr>
            <w:top w:val="none" w:sz="0" w:space="0" w:color="auto"/>
            <w:left w:val="none" w:sz="0" w:space="0" w:color="auto"/>
            <w:bottom w:val="none" w:sz="0" w:space="0" w:color="auto"/>
            <w:right w:val="none" w:sz="0" w:space="0" w:color="auto"/>
          </w:divBdr>
        </w:div>
        <w:div w:id="306403704">
          <w:marLeft w:val="0"/>
          <w:marRight w:val="0"/>
          <w:marTop w:val="0"/>
          <w:marBottom w:val="0"/>
          <w:divBdr>
            <w:top w:val="none" w:sz="0" w:space="0" w:color="auto"/>
            <w:left w:val="none" w:sz="0" w:space="0" w:color="auto"/>
            <w:bottom w:val="none" w:sz="0" w:space="0" w:color="auto"/>
            <w:right w:val="none" w:sz="0" w:space="0" w:color="auto"/>
          </w:divBdr>
        </w:div>
        <w:div w:id="310015752">
          <w:marLeft w:val="0"/>
          <w:marRight w:val="0"/>
          <w:marTop w:val="0"/>
          <w:marBottom w:val="0"/>
          <w:divBdr>
            <w:top w:val="none" w:sz="0" w:space="0" w:color="auto"/>
            <w:left w:val="none" w:sz="0" w:space="0" w:color="auto"/>
            <w:bottom w:val="none" w:sz="0" w:space="0" w:color="auto"/>
            <w:right w:val="none" w:sz="0" w:space="0" w:color="auto"/>
          </w:divBdr>
        </w:div>
        <w:div w:id="310329245">
          <w:marLeft w:val="0"/>
          <w:marRight w:val="0"/>
          <w:marTop w:val="0"/>
          <w:marBottom w:val="0"/>
          <w:divBdr>
            <w:top w:val="none" w:sz="0" w:space="0" w:color="auto"/>
            <w:left w:val="none" w:sz="0" w:space="0" w:color="auto"/>
            <w:bottom w:val="none" w:sz="0" w:space="0" w:color="auto"/>
            <w:right w:val="none" w:sz="0" w:space="0" w:color="auto"/>
          </w:divBdr>
        </w:div>
        <w:div w:id="314647097">
          <w:marLeft w:val="0"/>
          <w:marRight w:val="0"/>
          <w:marTop w:val="0"/>
          <w:marBottom w:val="0"/>
          <w:divBdr>
            <w:top w:val="none" w:sz="0" w:space="0" w:color="auto"/>
            <w:left w:val="none" w:sz="0" w:space="0" w:color="auto"/>
            <w:bottom w:val="none" w:sz="0" w:space="0" w:color="auto"/>
            <w:right w:val="none" w:sz="0" w:space="0" w:color="auto"/>
          </w:divBdr>
        </w:div>
        <w:div w:id="315956383">
          <w:marLeft w:val="0"/>
          <w:marRight w:val="0"/>
          <w:marTop w:val="0"/>
          <w:marBottom w:val="0"/>
          <w:divBdr>
            <w:top w:val="none" w:sz="0" w:space="0" w:color="auto"/>
            <w:left w:val="none" w:sz="0" w:space="0" w:color="auto"/>
            <w:bottom w:val="none" w:sz="0" w:space="0" w:color="auto"/>
            <w:right w:val="none" w:sz="0" w:space="0" w:color="auto"/>
          </w:divBdr>
        </w:div>
        <w:div w:id="332073783">
          <w:marLeft w:val="0"/>
          <w:marRight w:val="0"/>
          <w:marTop w:val="0"/>
          <w:marBottom w:val="0"/>
          <w:divBdr>
            <w:top w:val="none" w:sz="0" w:space="0" w:color="auto"/>
            <w:left w:val="none" w:sz="0" w:space="0" w:color="auto"/>
            <w:bottom w:val="none" w:sz="0" w:space="0" w:color="auto"/>
            <w:right w:val="none" w:sz="0" w:space="0" w:color="auto"/>
          </w:divBdr>
        </w:div>
        <w:div w:id="336932335">
          <w:marLeft w:val="0"/>
          <w:marRight w:val="0"/>
          <w:marTop w:val="0"/>
          <w:marBottom w:val="0"/>
          <w:divBdr>
            <w:top w:val="none" w:sz="0" w:space="0" w:color="auto"/>
            <w:left w:val="none" w:sz="0" w:space="0" w:color="auto"/>
            <w:bottom w:val="none" w:sz="0" w:space="0" w:color="auto"/>
            <w:right w:val="none" w:sz="0" w:space="0" w:color="auto"/>
          </w:divBdr>
        </w:div>
        <w:div w:id="338850267">
          <w:marLeft w:val="0"/>
          <w:marRight w:val="0"/>
          <w:marTop w:val="0"/>
          <w:marBottom w:val="0"/>
          <w:divBdr>
            <w:top w:val="none" w:sz="0" w:space="0" w:color="auto"/>
            <w:left w:val="none" w:sz="0" w:space="0" w:color="auto"/>
            <w:bottom w:val="none" w:sz="0" w:space="0" w:color="auto"/>
            <w:right w:val="none" w:sz="0" w:space="0" w:color="auto"/>
          </w:divBdr>
        </w:div>
        <w:div w:id="345131883">
          <w:marLeft w:val="0"/>
          <w:marRight w:val="0"/>
          <w:marTop w:val="0"/>
          <w:marBottom w:val="0"/>
          <w:divBdr>
            <w:top w:val="none" w:sz="0" w:space="0" w:color="auto"/>
            <w:left w:val="none" w:sz="0" w:space="0" w:color="auto"/>
            <w:bottom w:val="none" w:sz="0" w:space="0" w:color="auto"/>
            <w:right w:val="none" w:sz="0" w:space="0" w:color="auto"/>
          </w:divBdr>
        </w:div>
        <w:div w:id="345792955">
          <w:marLeft w:val="0"/>
          <w:marRight w:val="0"/>
          <w:marTop w:val="0"/>
          <w:marBottom w:val="0"/>
          <w:divBdr>
            <w:top w:val="none" w:sz="0" w:space="0" w:color="auto"/>
            <w:left w:val="none" w:sz="0" w:space="0" w:color="auto"/>
            <w:bottom w:val="none" w:sz="0" w:space="0" w:color="auto"/>
            <w:right w:val="none" w:sz="0" w:space="0" w:color="auto"/>
          </w:divBdr>
        </w:div>
        <w:div w:id="358433654">
          <w:marLeft w:val="0"/>
          <w:marRight w:val="0"/>
          <w:marTop w:val="0"/>
          <w:marBottom w:val="0"/>
          <w:divBdr>
            <w:top w:val="none" w:sz="0" w:space="0" w:color="auto"/>
            <w:left w:val="none" w:sz="0" w:space="0" w:color="auto"/>
            <w:bottom w:val="none" w:sz="0" w:space="0" w:color="auto"/>
            <w:right w:val="none" w:sz="0" w:space="0" w:color="auto"/>
          </w:divBdr>
        </w:div>
        <w:div w:id="365109592">
          <w:marLeft w:val="0"/>
          <w:marRight w:val="0"/>
          <w:marTop w:val="0"/>
          <w:marBottom w:val="0"/>
          <w:divBdr>
            <w:top w:val="none" w:sz="0" w:space="0" w:color="auto"/>
            <w:left w:val="none" w:sz="0" w:space="0" w:color="auto"/>
            <w:bottom w:val="none" w:sz="0" w:space="0" w:color="auto"/>
            <w:right w:val="none" w:sz="0" w:space="0" w:color="auto"/>
          </w:divBdr>
        </w:div>
        <w:div w:id="377049350">
          <w:marLeft w:val="0"/>
          <w:marRight w:val="0"/>
          <w:marTop w:val="0"/>
          <w:marBottom w:val="0"/>
          <w:divBdr>
            <w:top w:val="none" w:sz="0" w:space="0" w:color="auto"/>
            <w:left w:val="none" w:sz="0" w:space="0" w:color="auto"/>
            <w:bottom w:val="none" w:sz="0" w:space="0" w:color="auto"/>
            <w:right w:val="none" w:sz="0" w:space="0" w:color="auto"/>
          </w:divBdr>
        </w:div>
        <w:div w:id="383875208">
          <w:marLeft w:val="0"/>
          <w:marRight w:val="0"/>
          <w:marTop w:val="0"/>
          <w:marBottom w:val="0"/>
          <w:divBdr>
            <w:top w:val="none" w:sz="0" w:space="0" w:color="auto"/>
            <w:left w:val="none" w:sz="0" w:space="0" w:color="auto"/>
            <w:bottom w:val="none" w:sz="0" w:space="0" w:color="auto"/>
            <w:right w:val="none" w:sz="0" w:space="0" w:color="auto"/>
          </w:divBdr>
        </w:div>
        <w:div w:id="395935241">
          <w:marLeft w:val="0"/>
          <w:marRight w:val="0"/>
          <w:marTop w:val="0"/>
          <w:marBottom w:val="0"/>
          <w:divBdr>
            <w:top w:val="none" w:sz="0" w:space="0" w:color="auto"/>
            <w:left w:val="none" w:sz="0" w:space="0" w:color="auto"/>
            <w:bottom w:val="none" w:sz="0" w:space="0" w:color="auto"/>
            <w:right w:val="none" w:sz="0" w:space="0" w:color="auto"/>
          </w:divBdr>
        </w:div>
        <w:div w:id="397484482">
          <w:marLeft w:val="0"/>
          <w:marRight w:val="0"/>
          <w:marTop w:val="0"/>
          <w:marBottom w:val="0"/>
          <w:divBdr>
            <w:top w:val="none" w:sz="0" w:space="0" w:color="auto"/>
            <w:left w:val="none" w:sz="0" w:space="0" w:color="auto"/>
            <w:bottom w:val="none" w:sz="0" w:space="0" w:color="auto"/>
            <w:right w:val="none" w:sz="0" w:space="0" w:color="auto"/>
          </w:divBdr>
        </w:div>
        <w:div w:id="399207469">
          <w:marLeft w:val="0"/>
          <w:marRight w:val="0"/>
          <w:marTop w:val="0"/>
          <w:marBottom w:val="0"/>
          <w:divBdr>
            <w:top w:val="none" w:sz="0" w:space="0" w:color="auto"/>
            <w:left w:val="none" w:sz="0" w:space="0" w:color="auto"/>
            <w:bottom w:val="none" w:sz="0" w:space="0" w:color="auto"/>
            <w:right w:val="none" w:sz="0" w:space="0" w:color="auto"/>
          </w:divBdr>
        </w:div>
        <w:div w:id="424309275">
          <w:marLeft w:val="0"/>
          <w:marRight w:val="0"/>
          <w:marTop w:val="0"/>
          <w:marBottom w:val="0"/>
          <w:divBdr>
            <w:top w:val="none" w:sz="0" w:space="0" w:color="auto"/>
            <w:left w:val="none" w:sz="0" w:space="0" w:color="auto"/>
            <w:bottom w:val="none" w:sz="0" w:space="0" w:color="auto"/>
            <w:right w:val="none" w:sz="0" w:space="0" w:color="auto"/>
          </w:divBdr>
        </w:div>
        <w:div w:id="427309150">
          <w:marLeft w:val="0"/>
          <w:marRight w:val="0"/>
          <w:marTop w:val="0"/>
          <w:marBottom w:val="0"/>
          <w:divBdr>
            <w:top w:val="none" w:sz="0" w:space="0" w:color="auto"/>
            <w:left w:val="none" w:sz="0" w:space="0" w:color="auto"/>
            <w:bottom w:val="none" w:sz="0" w:space="0" w:color="auto"/>
            <w:right w:val="none" w:sz="0" w:space="0" w:color="auto"/>
          </w:divBdr>
        </w:div>
        <w:div w:id="431634054">
          <w:marLeft w:val="0"/>
          <w:marRight w:val="0"/>
          <w:marTop w:val="0"/>
          <w:marBottom w:val="0"/>
          <w:divBdr>
            <w:top w:val="none" w:sz="0" w:space="0" w:color="auto"/>
            <w:left w:val="none" w:sz="0" w:space="0" w:color="auto"/>
            <w:bottom w:val="none" w:sz="0" w:space="0" w:color="auto"/>
            <w:right w:val="none" w:sz="0" w:space="0" w:color="auto"/>
          </w:divBdr>
        </w:div>
        <w:div w:id="431976400">
          <w:marLeft w:val="0"/>
          <w:marRight w:val="0"/>
          <w:marTop w:val="0"/>
          <w:marBottom w:val="0"/>
          <w:divBdr>
            <w:top w:val="none" w:sz="0" w:space="0" w:color="auto"/>
            <w:left w:val="none" w:sz="0" w:space="0" w:color="auto"/>
            <w:bottom w:val="none" w:sz="0" w:space="0" w:color="auto"/>
            <w:right w:val="none" w:sz="0" w:space="0" w:color="auto"/>
          </w:divBdr>
        </w:div>
        <w:div w:id="442380061">
          <w:marLeft w:val="0"/>
          <w:marRight w:val="0"/>
          <w:marTop w:val="0"/>
          <w:marBottom w:val="0"/>
          <w:divBdr>
            <w:top w:val="none" w:sz="0" w:space="0" w:color="auto"/>
            <w:left w:val="none" w:sz="0" w:space="0" w:color="auto"/>
            <w:bottom w:val="none" w:sz="0" w:space="0" w:color="auto"/>
            <w:right w:val="none" w:sz="0" w:space="0" w:color="auto"/>
          </w:divBdr>
        </w:div>
        <w:div w:id="448402794">
          <w:marLeft w:val="0"/>
          <w:marRight w:val="0"/>
          <w:marTop w:val="0"/>
          <w:marBottom w:val="0"/>
          <w:divBdr>
            <w:top w:val="none" w:sz="0" w:space="0" w:color="auto"/>
            <w:left w:val="none" w:sz="0" w:space="0" w:color="auto"/>
            <w:bottom w:val="none" w:sz="0" w:space="0" w:color="auto"/>
            <w:right w:val="none" w:sz="0" w:space="0" w:color="auto"/>
          </w:divBdr>
        </w:div>
        <w:div w:id="449858257">
          <w:marLeft w:val="0"/>
          <w:marRight w:val="0"/>
          <w:marTop w:val="0"/>
          <w:marBottom w:val="0"/>
          <w:divBdr>
            <w:top w:val="none" w:sz="0" w:space="0" w:color="auto"/>
            <w:left w:val="none" w:sz="0" w:space="0" w:color="auto"/>
            <w:bottom w:val="none" w:sz="0" w:space="0" w:color="auto"/>
            <w:right w:val="none" w:sz="0" w:space="0" w:color="auto"/>
          </w:divBdr>
        </w:div>
        <w:div w:id="452020705">
          <w:marLeft w:val="0"/>
          <w:marRight w:val="0"/>
          <w:marTop w:val="0"/>
          <w:marBottom w:val="0"/>
          <w:divBdr>
            <w:top w:val="none" w:sz="0" w:space="0" w:color="auto"/>
            <w:left w:val="none" w:sz="0" w:space="0" w:color="auto"/>
            <w:bottom w:val="none" w:sz="0" w:space="0" w:color="auto"/>
            <w:right w:val="none" w:sz="0" w:space="0" w:color="auto"/>
          </w:divBdr>
        </w:div>
        <w:div w:id="457408397">
          <w:marLeft w:val="0"/>
          <w:marRight w:val="0"/>
          <w:marTop w:val="0"/>
          <w:marBottom w:val="0"/>
          <w:divBdr>
            <w:top w:val="none" w:sz="0" w:space="0" w:color="auto"/>
            <w:left w:val="none" w:sz="0" w:space="0" w:color="auto"/>
            <w:bottom w:val="none" w:sz="0" w:space="0" w:color="auto"/>
            <w:right w:val="none" w:sz="0" w:space="0" w:color="auto"/>
          </w:divBdr>
        </w:div>
        <w:div w:id="460920830">
          <w:marLeft w:val="0"/>
          <w:marRight w:val="0"/>
          <w:marTop w:val="0"/>
          <w:marBottom w:val="0"/>
          <w:divBdr>
            <w:top w:val="none" w:sz="0" w:space="0" w:color="auto"/>
            <w:left w:val="none" w:sz="0" w:space="0" w:color="auto"/>
            <w:bottom w:val="none" w:sz="0" w:space="0" w:color="auto"/>
            <w:right w:val="none" w:sz="0" w:space="0" w:color="auto"/>
          </w:divBdr>
        </w:div>
        <w:div w:id="471098603">
          <w:marLeft w:val="0"/>
          <w:marRight w:val="0"/>
          <w:marTop w:val="0"/>
          <w:marBottom w:val="0"/>
          <w:divBdr>
            <w:top w:val="none" w:sz="0" w:space="0" w:color="auto"/>
            <w:left w:val="none" w:sz="0" w:space="0" w:color="auto"/>
            <w:bottom w:val="none" w:sz="0" w:space="0" w:color="auto"/>
            <w:right w:val="none" w:sz="0" w:space="0" w:color="auto"/>
          </w:divBdr>
        </w:div>
        <w:div w:id="475537966">
          <w:marLeft w:val="0"/>
          <w:marRight w:val="0"/>
          <w:marTop w:val="0"/>
          <w:marBottom w:val="0"/>
          <w:divBdr>
            <w:top w:val="none" w:sz="0" w:space="0" w:color="auto"/>
            <w:left w:val="none" w:sz="0" w:space="0" w:color="auto"/>
            <w:bottom w:val="none" w:sz="0" w:space="0" w:color="auto"/>
            <w:right w:val="none" w:sz="0" w:space="0" w:color="auto"/>
          </w:divBdr>
        </w:div>
        <w:div w:id="476993611">
          <w:marLeft w:val="0"/>
          <w:marRight w:val="0"/>
          <w:marTop w:val="0"/>
          <w:marBottom w:val="0"/>
          <w:divBdr>
            <w:top w:val="none" w:sz="0" w:space="0" w:color="auto"/>
            <w:left w:val="none" w:sz="0" w:space="0" w:color="auto"/>
            <w:bottom w:val="none" w:sz="0" w:space="0" w:color="auto"/>
            <w:right w:val="none" w:sz="0" w:space="0" w:color="auto"/>
          </w:divBdr>
        </w:div>
        <w:div w:id="478963487">
          <w:marLeft w:val="0"/>
          <w:marRight w:val="0"/>
          <w:marTop w:val="0"/>
          <w:marBottom w:val="0"/>
          <w:divBdr>
            <w:top w:val="none" w:sz="0" w:space="0" w:color="auto"/>
            <w:left w:val="none" w:sz="0" w:space="0" w:color="auto"/>
            <w:bottom w:val="none" w:sz="0" w:space="0" w:color="auto"/>
            <w:right w:val="none" w:sz="0" w:space="0" w:color="auto"/>
          </w:divBdr>
        </w:div>
        <w:div w:id="486867883">
          <w:marLeft w:val="0"/>
          <w:marRight w:val="0"/>
          <w:marTop w:val="0"/>
          <w:marBottom w:val="0"/>
          <w:divBdr>
            <w:top w:val="none" w:sz="0" w:space="0" w:color="auto"/>
            <w:left w:val="none" w:sz="0" w:space="0" w:color="auto"/>
            <w:bottom w:val="none" w:sz="0" w:space="0" w:color="auto"/>
            <w:right w:val="none" w:sz="0" w:space="0" w:color="auto"/>
          </w:divBdr>
        </w:div>
        <w:div w:id="492331756">
          <w:marLeft w:val="0"/>
          <w:marRight w:val="0"/>
          <w:marTop w:val="0"/>
          <w:marBottom w:val="0"/>
          <w:divBdr>
            <w:top w:val="none" w:sz="0" w:space="0" w:color="auto"/>
            <w:left w:val="none" w:sz="0" w:space="0" w:color="auto"/>
            <w:bottom w:val="none" w:sz="0" w:space="0" w:color="auto"/>
            <w:right w:val="none" w:sz="0" w:space="0" w:color="auto"/>
          </w:divBdr>
        </w:div>
        <w:div w:id="494148239">
          <w:marLeft w:val="0"/>
          <w:marRight w:val="0"/>
          <w:marTop w:val="0"/>
          <w:marBottom w:val="0"/>
          <w:divBdr>
            <w:top w:val="none" w:sz="0" w:space="0" w:color="auto"/>
            <w:left w:val="none" w:sz="0" w:space="0" w:color="auto"/>
            <w:bottom w:val="none" w:sz="0" w:space="0" w:color="auto"/>
            <w:right w:val="none" w:sz="0" w:space="0" w:color="auto"/>
          </w:divBdr>
        </w:div>
        <w:div w:id="499345872">
          <w:marLeft w:val="0"/>
          <w:marRight w:val="0"/>
          <w:marTop w:val="0"/>
          <w:marBottom w:val="0"/>
          <w:divBdr>
            <w:top w:val="none" w:sz="0" w:space="0" w:color="auto"/>
            <w:left w:val="none" w:sz="0" w:space="0" w:color="auto"/>
            <w:bottom w:val="none" w:sz="0" w:space="0" w:color="auto"/>
            <w:right w:val="none" w:sz="0" w:space="0" w:color="auto"/>
          </w:divBdr>
        </w:div>
        <w:div w:id="510486936">
          <w:marLeft w:val="0"/>
          <w:marRight w:val="0"/>
          <w:marTop w:val="0"/>
          <w:marBottom w:val="0"/>
          <w:divBdr>
            <w:top w:val="none" w:sz="0" w:space="0" w:color="auto"/>
            <w:left w:val="none" w:sz="0" w:space="0" w:color="auto"/>
            <w:bottom w:val="none" w:sz="0" w:space="0" w:color="auto"/>
            <w:right w:val="none" w:sz="0" w:space="0" w:color="auto"/>
          </w:divBdr>
        </w:div>
        <w:div w:id="510874320">
          <w:marLeft w:val="0"/>
          <w:marRight w:val="0"/>
          <w:marTop w:val="0"/>
          <w:marBottom w:val="0"/>
          <w:divBdr>
            <w:top w:val="none" w:sz="0" w:space="0" w:color="auto"/>
            <w:left w:val="none" w:sz="0" w:space="0" w:color="auto"/>
            <w:bottom w:val="none" w:sz="0" w:space="0" w:color="auto"/>
            <w:right w:val="none" w:sz="0" w:space="0" w:color="auto"/>
          </w:divBdr>
        </w:div>
        <w:div w:id="512188348">
          <w:marLeft w:val="0"/>
          <w:marRight w:val="0"/>
          <w:marTop w:val="0"/>
          <w:marBottom w:val="0"/>
          <w:divBdr>
            <w:top w:val="none" w:sz="0" w:space="0" w:color="auto"/>
            <w:left w:val="none" w:sz="0" w:space="0" w:color="auto"/>
            <w:bottom w:val="none" w:sz="0" w:space="0" w:color="auto"/>
            <w:right w:val="none" w:sz="0" w:space="0" w:color="auto"/>
          </w:divBdr>
        </w:div>
        <w:div w:id="513492883">
          <w:marLeft w:val="0"/>
          <w:marRight w:val="0"/>
          <w:marTop w:val="0"/>
          <w:marBottom w:val="0"/>
          <w:divBdr>
            <w:top w:val="none" w:sz="0" w:space="0" w:color="auto"/>
            <w:left w:val="none" w:sz="0" w:space="0" w:color="auto"/>
            <w:bottom w:val="none" w:sz="0" w:space="0" w:color="auto"/>
            <w:right w:val="none" w:sz="0" w:space="0" w:color="auto"/>
          </w:divBdr>
        </w:div>
        <w:div w:id="517935748">
          <w:marLeft w:val="0"/>
          <w:marRight w:val="0"/>
          <w:marTop w:val="0"/>
          <w:marBottom w:val="0"/>
          <w:divBdr>
            <w:top w:val="none" w:sz="0" w:space="0" w:color="auto"/>
            <w:left w:val="none" w:sz="0" w:space="0" w:color="auto"/>
            <w:bottom w:val="none" w:sz="0" w:space="0" w:color="auto"/>
            <w:right w:val="none" w:sz="0" w:space="0" w:color="auto"/>
          </w:divBdr>
        </w:div>
        <w:div w:id="523442247">
          <w:marLeft w:val="0"/>
          <w:marRight w:val="0"/>
          <w:marTop w:val="0"/>
          <w:marBottom w:val="0"/>
          <w:divBdr>
            <w:top w:val="none" w:sz="0" w:space="0" w:color="auto"/>
            <w:left w:val="none" w:sz="0" w:space="0" w:color="auto"/>
            <w:bottom w:val="none" w:sz="0" w:space="0" w:color="auto"/>
            <w:right w:val="none" w:sz="0" w:space="0" w:color="auto"/>
          </w:divBdr>
        </w:div>
        <w:div w:id="525599428">
          <w:marLeft w:val="0"/>
          <w:marRight w:val="0"/>
          <w:marTop w:val="0"/>
          <w:marBottom w:val="0"/>
          <w:divBdr>
            <w:top w:val="none" w:sz="0" w:space="0" w:color="auto"/>
            <w:left w:val="none" w:sz="0" w:space="0" w:color="auto"/>
            <w:bottom w:val="none" w:sz="0" w:space="0" w:color="auto"/>
            <w:right w:val="none" w:sz="0" w:space="0" w:color="auto"/>
          </w:divBdr>
        </w:div>
        <w:div w:id="537091154">
          <w:marLeft w:val="0"/>
          <w:marRight w:val="0"/>
          <w:marTop w:val="0"/>
          <w:marBottom w:val="0"/>
          <w:divBdr>
            <w:top w:val="none" w:sz="0" w:space="0" w:color="auto"/>
            <w:left w:val="none" w:sz="0" w:space="0" w:color="auto"/>
            <w:bottom w:val="none" w:sz="0" w:space="0" w:color="auto"/>
            <w:right w:val="none" w:sz="0" w:space="0" w:color="auto"/>
          </w:divBdr>
        </w:div>
        <w:div w:id="542909988">
          <w:marLeft w:val="0"/>
          <w:marRight w:val="0"/>
          <w:marTop w:val="0"/>
          <w:marBottom w:val="0"/>
          <w:divBdr>
            <w:top w:val="none" w:sz="0" w:space="0" w:color="auto"/>
            <w:left w:val="none" w:sz="0" w:space="0" w:color="auto"/>
            <w:bottom w:val="none" w:sz="0" w:space="0" w:color="auto"/>
            <w:right w:val="none" w:sz="0" w:space="0" w:color="auto"/>
          </w:divBdr>
        </w:div>
        <w:div w:id="562177039">
          <w:marLeft w:val="0"/>
          <w:marRight w:val="0"/>
          <w:marTop w:val="0"/>
          <w:marBottom w:val="0"/>
          <w:divBdr>
            <w:top w:val="none" w:sz="0" w:space="0" w:color="auto"/>
            <w:left w:val="none" w:sz="0" w:space="0" w:color="auto"/>
            <w:bottom w:val="none" w:sz="0" w:space="0" w:color="auto"/>
            <w:right w:val="none" w:sz="0" w:space="0" w:color="auto"/>
          </w:divBdr>
          <w:divsChild>
            <w:div w:id="423575201">
              <w:marLeft w:val="0"/>
              <w:marRight w:val="0"/>
              <w:marTop w:val="0"/>
              <w:marBottom w:val="0"/>
              <w:divBdr>
                <w:top w:val="none" w:sz="0" w:space="0" w:color="auto"/>
                <w:left w:val="none" w:sz="0" w:space="0" w:color="auto"/>
                <w:bottom w:val="none" w:sz="0" w:space="0" w:color="auto"/>
                <w:right w:val="none" w:sz="0" w:space="0" w:color="auto"/>
              </w:divBdr>
            </w:div>
            <w:div w:id="578027771">
              <w:marLeft w:val="0"/>
              <w:marRight w:val="0"/>
              <w:marTop w:val="0"/>
              <w:marBottom w:val="0"/>
              <w:divBdr>
                <w:top w:val="none" w:sz="0" w:space="0" w:color="auto"/>
                <w:left w:val="none" w:sz="0" w:space="0" w:color="auto"/>
                <w:bottom w:val="none" w:sz="0" w:space="0" w:color="auto"/>
                <w:right w:val="none" w:sz="0" w:space="0" w:color="auto"/>
              </w:divBdr>
            </w:div>
            <w:div w:id="882595649">
              <w:marLeft w:val="0"/>
              <w:marRight w:val="0"/>
              <w:marTop w:val="0"/>
              <w:marBottom w:val="0"/>
              <w:divBdr>
                <w:top w:val="none" w:sz="0" w:space="0" w:color="auto"/>
                <w:left w:val="none" w:sz="0" w:space="0" w:color="auto"/>
                <w:bottom w:val="none" w:sz="0" w:space="0" w:color="auto"/>
                <w:right w:val="none" w:sz="0" w:space="0" w:color="auto"/>
              </w:divBdr>
            </w:div>
          </w:divsChild>
        </w:div>
        <w:div w:id="562177196">
          <w:marLeft w:val="0"/>
          <w:marRight w:val="0"/>
          <w:marTop w:val="0"/>
          <w:marBottom w:val="0"/>
          <w:divBdr>
            <w:top w:val="none" w:sz="0" w:space="0" w:color="auto"/>
            <w:left w:val="none" w:sz="0" w:space="0" w:color="auto"/>
            <w:bottom w:val="none" w:sz="0" w:space="0" w:color="auto"/>
            <w:right w:val="none" w:sz="0" w:space="0" w:color="auto"/>
          </w:divBdr>
        </w:div>
        <w:div w:id="563879252">
          <w:marLeft w:val="0"/>
          <w:marRight w:val="0"/>
          <w:marTop w:val="0"/>
          <w:marBottom w:val="0"/>
          <w:divBdr>
            <w:top w:val="none" w:sz="0" w:space="0" w:color="auto"/>
            <w:left w:val="none" w:sz="0" w:space="0" w:color="auto"/>
            <w:bottom w:val="none" w:sz="0" w:space="0" w:color="auto"/>
            <w:right w:val="none" w:sz="0" w:space="0" w:color="auto"/>
          </w:divBdr>
        </w:div>
        <w:div w:id="565337560">
          <w:marLeft w:val="0"/>
          <w:marRight w:val="0"/>
          <w:marTop w:val="0"/>
          <w:marBottom w:val="0"/>
          <w:divBdr>
            <w:top w:val="none" w:sz="0" w:space="0" w:color="auto"/>
            <w:left w:val="none" w:sz="0" w:space="0" w:color="auto"/>
            <w:bottom w:val="none" w:sz="0" w:space="0" w:color="auto"/>
            <w:right w:val="none" w:sz="0" w:space="0" w:color="auto"/>
          </w:divBdr>
        </w:div>
        <w:div w:id="577593461">
          <w:marLeft w:val="0"/>
          <w:marRight w:val="0"/>
          <w:marTop w:val="0"/>
          <w:marBottom w:val="0"/>
          <w:divBdr>
            <w:top w:val="none" w:sz="0" w:space="0" w:color="auto"/>
            <w:left w:val="none" w:sz="0" w:space="0" w:color="auto"/>
            <w:bottom w:val="none" w:sz="0" w:space="0" w:color="auto"/>
            <w:right w:val="none" w:sz="0" w:space="0" w:color="auto"/>
          </w:divBdr>
        </w:div>
        <w:div w:id="581573792">
          <w:marLeft w:val="0"/>
          <w:marRight w:val="0"/>
          <w:marTop w:val="0"/>
          <w:marBottom w:val="0"/>
          <w:divBdr>
            <w:top w:val="none" w:sz="0" w:space="0" w:color="auto"/>
            <w:left w:val="none" w:sz="0" w:space="0" w:color="auto"/>
            <w:bottom w:val="none" w:sz="0" w:space="0" w:color="auto"/>
            <w:right w:val="none" w:sz="0" w:space="0" w:color="auto"/>
          </w:divBdr>
        </w:div>
        <w:div w:id="596403825">
          <w:marLeft w:val="0"/>
          <w:marRight w:val="0"/>
          <w:marTop w:val="0"/>
          <w:marBottom w:val="0"/>
          <w:divBdr>
            <w:top w:val="none" w:sz="0" w:space="0" w:color="auto"/>
            <w:left w:val="none" w:sz="0" w:space="0" w:color="auto"/>
            <w:bottom w:val="none" w:sz="0" w:space="0" w:color="auto"/>
            <w:right w:val="none" w:sz="0" w:space="0" w:color="auto"/>
          </w:divBdr>
        </w:div>
        <w:div w:id="599486538">
          <w:marLeft w:val="0"/>
          <w:marRight w:val="0"/>
          <w:marTop w:val="0"/>
          <w:marBottom w:val="0"/>
          <w:divBdr>
            <w:top w:val="none" w:sz="0" w:space="0" w:color="auto"/>
            <w:left w:val="none" w:sz="0" w:space="0" w:color="auto"/>
            <w:bottom w:val="none" w:sz="0" w:space="0" w:color="auto"/>
            <w:right w:val="none" w:sz="0" w:space="0" w:color="auto"/>
          </w:divBdr>
        </w:div>
        <w:div w:id="601381406">
          <w:marLeft w:val="0"/>
          <w:marRight w:val="0"/>
          <w:marTop w:val="0"/>
          <w:marBottom w:val="0"/>
          <w:divBdr>
            <w:top w:val="none" w:sz="0" w:space="0" w:color="auto"/>
            <w:left w:val="none" w:sz="0" w:space="0" w:color="auto"/>
            <w:bottom w:val="none" w:sz="0" w:space="0" w:color="auto"/>
            <w:right w:val="none" w:sz="0" w:space="0" w:color="auto"/>
          </w:divBdr>
        </w:div>
        <w:div w:id="602997035">
          <w:marLeft w:val="0"/>
          <w:marRight w:val="0"/>
          <w:marTop w:val="0"/>
          <w:marBottom w:val="0"/>
          <w:divBdr>
            <w:top w:val="none" w:sz="0" w:space="0" w:color="auto"/>
            <w:left w:val="none" w:sz="0" w:space="0" w:color="auto"/>
            <w:bottom w:val="none" w:sz="0" w:space="0" w:color="auto"/>
            <w:right w:val="none" w:sz="0" w:space="0" w:color="auto"/>
          </w:divBdr>
        </w:div>
        <w:div w:id="607660306">
          <w:marLeft w:val="0"/>
          <w:marRight w:val="0"/>
          <w:marTop w:val="0"/>
          <w:marBottom w:val="0"/>
          <w:divBdr>
            <w:top w:val="none" w:sz="0" w:space="0" w:color="auto"/>
            <w:left w:val="none" w:sz="0" w:space="0" w:color="auto"/>
            <w:bottom w:val="none" w:sz="0" w:space="0" w:color="auto"/>
            <w:right w:val="none" w:sz="0" w:space="0" w:color="auto"/>
          </w:divBdr>
        </w:div>
        <w:div w:id="609972124">
          <w:marLeft w:val="0"/>
          <w:marRight w:val="0"/>
          <w:marTop w:val="0"/>
          <w:marBottom w:val="0"/>
          <w:divBdr>
            <w:top w:val="none" w:sz="0" w:space="0" w:color="auto"/>
            <w:left w:val="none" w:sz="0" w:space="0" w:color="auto"/>
            <w:bottom w:val="none" w:sz="0" w:space="0" w:color="auto"/>
            <w:right w:val="none" w:sz="0" w:space="0" w:color="auto"/>
          </w:divBdr>
        </w:div>
        <w:div w:id="612438240">
          <w:marLeft w:val="0"/>
          <w:marRight w:val="0"/>
          <w:marTop w:val="0"/>
          <w:marBottom w:val="0"/>
          <w:divBdr>
            <w:top w:val="none" w:sz="0" w:space="0" w:color="auto"/>
            <w:left w:val="none" w:sz="0" w:space="0" w:color="auto"/>
            <w:bottom w:val="none" w:sz="0" w:space="0" w:color="auto"/>
            <w:right w:val="none" w:sz="0" w:space="0" w:color="auto"/>
          </w:divBdr>
        </w:div>
        <w:div w:id="618486569">
          <w:marLeft w:val="0"/>
          <w:marRight w:val="0"/>
          <w:marTop w:val="0"/>
          <w:marBottom w:val="0"/>
          <w:divBdr>
            <w:top w:val="none" w:sz="0" w:space="0" w:color="auto"/>
            <w:left w:val="none" w:sz="0" w:space="0" w:color="auto"/>
            <w:bottom w:val="none" w:sz="0" w:space="0" w:color="auto"/>
            <w:right w:val="none" w:sz="0" w:space="0" w:color="auto"/>
          </w:divBdr>
        </w:div>
        <w:div w:id="619142312">
          <w:marLeft w:val="0"/>
          <w:marRight w:val="0"/>
          <w:marTop w:val="0"/>
          <w:marBottom w:val="0"/>
          <w:divBdr>
            <w:top w:val="none" w:sz="0" w:space="0" w:color="auto"/>
            <w:left w:val="none" w:sz="0" w:space="0" w:color="auto"/>
            <w:bottom w:val="none" w:sz="0" w:space="0" w:color="auto"/>
            <w:right w:val="none" w:sz="0" w:space="0" w:color="auto"/>
          </w:divBdr>
        </w:div>
        <w:div w:id="619452489">
          <w:marLeft w:val="0"/>
          <w:marRight w:val="0"/>
          <w:marTop w:val="0"/>
          <w:marBottom w:val="0"/>
          <w:divBdr>
            <w:top w:val="none" w:sz="0" w:space="0" w:color="auto"/>
            <w:left w:val="none" w:sz="0" w:space="0" w:color="auto"/>
            <w:bottom w:val="none" w:sz="0" w:space="0" w:color="auto"/>
            <w:right w:val="none" w:sz="0" w:space="0" w:color="auto"/>
          </w:divBdr>
        </w:div>
        <w:div w:id="621501576">
          <w:marLeft w:val="0"/>
          <w:marRight w:val="0"/>
          <w:marTop w:val="0"/>
          <w:marBottom w:val="0"/>
          <w:divBdr>
            <w:top w:val="none" w:sz="0" w:space="0" w:color="auto"/>
            <w:left w:val="none" w:sz="0" w:space="0" w:color="auto"/>
            <w:bottom w:val="none" w:sz="0" w:space="0" w:color="auto"/>
            <w:right w:val="none" w:sz="0" w:space="0" w:color="auto"/>
          </w:divBdr>
        </w:div>
        <w:div w:id="632951578">
          <w:marLeft w:val="0"/>
          <w:marRight w:val="0"/>
          <w:marTop w:val="0"/>
          <w:marBottom w:val="0"/>
          <w:divBdr>
            <w:top w:val="none" w:sz="0" w:space="0" w:color="auto"/>
            <w:left w:val="none" w:sz="0" w:space="0" w:color="auto"/>
            <w:bottom w:val="none" w:sz="0" w:space="0" w:color="auto"/>
            <w:right w:val="none" w:sz="0" w:space="0" w:color="auto"/>
          </w:divBdr>
        </w:div>
        <w:div w:id="637880663">
          <w:marLeft w:val="0"/>
          <w:marRight w:val="0"/>
          <w:marTop w:val="0"/>
          <w:marBottom w:val="0"/>
          <w:divBdr>
            <w:top w:val="none" w:sz="0" w:space="0" w:color="auto"/>
            <w:left w:val="none" w:sz="0" w:space="0" w:color="auto"/>
            <w:bottom w:val="none" w:sz="0" w:space="0" w:color="auto"/>
            <w:right w:val="none" w:sz="0" w:space="0" w:color="auto"/>
          </w:divBdr>
        </w:div>
        <w:div w:id="638191287">
          <w:marLeft w:val="0"/>
          <w:marRight w:val="0"/>
          <w:marTop w:val="0"/>
          <w:marBottom w:val="0"/>
          <w:divBdr>
            <w:top w:val="none" w:sz="0" w:space="0" w:color="auto"/>
            <w:left w:val="none" w:sz="0" w:space="0" w:color="auto"/>
            <w:bottom w:val="none" w:sz="0" w:space="0" w:color="auto"/>
            <w:right w:val="none" w:sz="0" w:space="0" w:color="auto"/>
          </w:divBdr>
        </w:div>
        <w:div w:id="639723270">
          <w:marLeft w:val="0"/>
          <w:marRight w:val="0"/>
          <w:marTop w:val="0"/>
          <w:marBottom w:val="0"/>
          <w:divBdr>
            <w:top w:val="none" w:sz="0" w:space="0" w:color="auto"/>
            <w:left w:val="none" w:sz="0" w:space="0" w:color="auto"/>
            <w:bottom w:val="none" w:sz="0" w:space="0" w:color="auto"/>
            <w:right w:val="none" w:sz="0" w:space="0" w:color="auto"/>
          </w:divBdr>
        </w:div>
        <w:div w:id="645623591">
          <w:marLeft w:val="0"/>
          <w:marRight w:val="0"/>
          <w:marTop w:val="0"/>
          <w:marBottom w:val="0"/>
          <w:divBdr>
            <w:top w:val="none" w:sz="0" w:space="0" w:color="auto"/>
            <w:left w:val="none" w:sz="0" w:space="0" w:color="auto"/>
            <w:bottom w:val="none" w:sz="0" w:space="0" w:color="auto"/>
            <w:right w:val="none" w:sz="0" w:space="0" w:color="auto"/>
          </w:divBdr>
        </w:div>
        <w:div w:id="664285599">
          <w:marLeft w:val="0"/>
          <w:marRight w:val="0"/>
          <w:marTop w:val="0"/>
          <w:marBottom w:val="0"/>
          <w:divBdr>
            <w:top w:val="none" w:sz="0" w:space="0" w:color="auto"/>
            <w:left w:val="none" w:sz="0" w:space="0" w:color="auto"/>
            <w:bottom w:val="none" w:sz="0" w:space="0" w:color="auto"/>
            <w:right w:val="none" w:sz="0" w:space="0" w:color="auto"/>
          </w:divBdr>
        </w:div>
        <w:div w:id="667362485">
          <w:marLeft w:val="0"/>
          <w:marRight w:val="0"/>
          <w:marTop w:val="0"/>
          <w:marBottom w:val="0"/>
          <w:divBdr>
            <w:top w:val="none" w:sz="0" w:space="0" w:color="auto"/>
            <w:left w:val="none" w:sz="0" w:space="0" w:color="auto"/>
            <w:bottom w:val="none" w:sz="0" w:space="0" w:color="auto"/>
            <w:right w:val="none" w:sz="0" w:space="0" w:color="auto"/>
          </w:divBdr>
        </w:div>
        <w:div w:id="670566783">
          <w:marLeft w:val="0"/>
          <w:marRight w:val="0"/>
          <w:marTop w:val="0"/>
          <w:marBottom w:val="0"/>
          <w:divBdr>
            <w:top w:val="none" w:sz="0" w:space="0" w:color="auto"/>
            <w:left w:val="none" w:sz="0" w:space="0" w:color="auto"/>
            <w:bottom w:val="none" w:sz="0" w:space="0" w:color="auto"/>
            <w:right w:val="none" w:sz="0" w:space="0" w:color="auto"/>
          </w:divBdr>
        </w:div>
        <w:div w:id="672757924">
          <w:marLeft w:val="0"/>
          <w:marRight w:val="0"/>
          <w:marTop w:val="0"/>
          <w:marBottom w:val="0"/>
          <w:divBdr>
            <w:top w:val="none" w:sz="0" w:space="0" w:color="auto"/>
            <w:left w:val="none" w:sz="0" w:space="0" w:color="auto"/>
            <w:bottom w:val="none" w:sz="0" w:space="0" w:color="auto"/>
            <w:right w:val="none" w:sz="0" w:space="0" w:color="auto"/>
          </w:divBdr>
        </w:div>
        <w:div w:id="674382333">
          <w:marLeft w:val="0"/>
          <w:marRight w:val="0"/>
          <w:marTop w:val="0"/>
          <w:marBottom w:val="0"/>
          <w:divBdr>
            <w:top w:val="none" w:sz="0" w:space="0" w:color="auto"/>
            <w:left w:val="none" w:sz="0" w:space="0" w:color="auto"/>
            <w:bottom w:val="none" w:sz="0" w:space="0" w:color="auto"/>
            <w:right w:val="none" w:sz="0" w:space="0" w:color="auto"/>
          </w:divBdr>
        </w:div>
        <w:div w:id="677079227">
          <w:marLeft w:val="0"/>
          <w:marRight w:val="0"/>
          <w:marTop w:val="0"/>
          <w:marBottom w:val="0"/>
          <w:divBdr>
            <w:top w:val="none" w:sz="0" w:space="0" w:color="auto"/>
            <w:left w:val="none" w:sz="0" w:space="0" w:color="auto"/>
            <w:bottom w:val="none" w:sz="0" w:space="0" w:color="auto"/>
            <w:right w:val="none" w:sz="0" w:space="0" w:color="auto"/>
          </w:divBdr>
        </w:div>
        <w:div w:id="678847404">
          <w:marLeft w:val="0"/>
          <w:marRight w:val="0"/>
          <w:marTop w:val="0"/>
          <w:marBottom w:val="0"/>
          <w:divBdr>
            <w:top w:val="none" w:sz="0" w:space="0" w:color="auto"/>
            <w:left w:val="none" w:sz="0" w:space="0" w:color="auto"/>
            <w:bottom w:val="none" w:sz="0" w:space="0" w:color="auto"/>
            <w:right w:val="none" w:sz="0" w:space="0" w:color="auto"/>
          </w:divBdr>
        </w:div>
        <w:div w:id="681858274">
          <w:marLeft w:val="0"/>
          <w:marRight w:val="0"/>
          <w:marTop w:val="0"/>
          <w:marBottom w:val="0"/>
          <w:divBdr>
            <w:top w:val="none" w:sz="0" w:space="0" w:color="auto"/>
            <w:left w:val="none" w:sz="0" w:space="0" w:color="auto"/>
            <w:bottom w:val="none" w:sz="0" w:space="0" w:color="auto"/>
            <w:right w:val="none" w:sz="0" w:space="0" w:color="auto"/>
          </w:divBdr>
        </w:div>
        <w:div w:id="682979583">
          <w:marLeft w:val="0"/>
          <w:marRight w:val="0"/>
          <w:marTop w:val="0"/>
          <w:marBottom w:val="0"/>
          <w:divBdr>
            <w:top w:val="none" w:sz="0" w:space="0" w:color="auto"/>
            <w:left w:val="none" w:sz="0" w:space="0" w:color="auto"/>
            <w:bottom w:val="none" w:sz="0" w:space="0" w:color="auto"/>
            <w:right w:val="none" w:sz="0" w:space="0" w:color="auto"/>
          </w:divBdr>
        </w:div>
        <w:div w:id="684333826">
          <w:marLeft w:val="0"/>
          <w:marRight w:val="0"/>
          <w:marTop w:val="0"/>
          <w:marBottom w:val="0"/>
          <w:divBdr>
            <w:top w:val="none" w:sz="0" w:space="0" w:color="auto"/>
            <w:left w:val="none" w:sz="0" w:space="0" w:color="auto"/>
            <w:bottom w:val="none" w:sz="0" w:space="0" w:color="auto"/>
            <w:right w:val="none" w:sz="0" w:space="0" w:color="auto"/>
          </w:divBdr>
        </w:div>
        <w:div w:id="697269932">
          <w:marLeft w:val="0"/>
          <w:marRight w:val="0"/>
          <w:marTop w:val="0"/>
          <w:marBottom w:val="0"/>
          <w:divBdr>
            <w:top w:val="none" w:sz="0" w:space="0" w:color="auto"/>
            <w:left w:val="none" w:sz="0" w:space="0" w:color="auto"/>
            <w:bottom w:val="none" w:sz="0" w:space="0" w:color="auto"/>
            <w:right w:val="none" w:sz="0" w:space="0" w:color="auto"/>
          </w:divBdr>
        </w:div>
        <w:div w:id="701130676">
          <w:marLeft w:val="0"/>
          <w:marRight w:val="0"/>
          <w:marTop w:val="0"/>
          <w:marBottom w:val="0"/>
          <w:divBdr>
            <w:top w:val="none" w:sz="0" w:space="0" w:color="auto"/>
            <w:left w:val="none" w:sz="0" w:space="0" w:color="auto"/>
            <w:bottom w:val="none" w:sz="0" w:space="0" w:color="auto"/>
            <w:right w:val="none" w:sz="0" w:space="0" w:color="auto"/>
          </w:divBdr>
        </w:div>
        <w:div w:id="702438599">
          <w:marLeft w:val="0"/>
          <w:marRight w:val="0"/>
          <w:marTop w:val="0"/>
          <w:marBottom w:val="0"/>
          <w:divBdr>
            <w:top w:val="none" w:sz="0" w:space="0" w:color="auto"/>
            <w:left w:val="none" w:sz="0" w:space="0" w:color="auto"/>
            <w:bottom w:val="none" w:sz="0" w:space="0" w:color="auto"/>
            <w:right w:val="none" w:sz="0" w:space="0" w:color="auto"/>
          </w:divBdr>
        </w:div>
        <w:div w:id="703211210">
          <w:marLeft w:val="0"/>
          <w:marRight w:val="0"/>
          <w:marTop w:val="0"/>
          <w:marBottom w:val="0"/>
          <w:divBdr>
            <w:top w:val="none" w:sz="0" w:space="0" w:color="auto"/>
            <w:left w:val="none" w:sz="0" w:space="0" w:color="auto"/>
            <w:bottom w:val="none" w:sz="0" w:space="0" w:color="auto"/>
            <w:right w:val="none" w:sz="0" w:space="0" w:color="auto"/>
          </w:divBdr>
        </w:div>
        <w:div w:id="709961040">
          <w:marLeft w:val="0"/>
          <w:marRight w:val="0"/>
          <w:marTop w:val="0"/>
          <w:marBottom w:val="0"/>
          <w:divBdr>
            <w:top w:val="none" w:sz="0" w:space="0" w:color="auto"/>
            <w:left w:val="none" w:sz="0" w:space="0" w:color="auto"/>
            <w:bottom w:val="none" w:sz="0" w:space="0" w:color="auto"/>
            <w:right w:val="none" w:sz="0" w:space="0" w:color="auto"/>
          </w:divBdr>
        </w:div>
        <w:div w:id="710154610">
          <w:marLeft w:val="0"/>
          <w:marRight w:val="0"/>
          <w:marTop w:val="0"/>
          <w:marBottom w:val="0"/>
          <w:divBdr>
            <w:top w:val="none" w:sz="0" w:space="0" w:color="auto"/>
            <w:left w:val="none" w:sz="0" w:space="0" w:color="auto"/>
            <w:bottom w:val="none" w:sz="0" w:space="0" w:color="auto"/>
            <w:right w:val="none" w:sz="0" w:space="0" w:color="auto"/>
          </w:divBdr>
        </w:div>
        <w:div w:id="711153603">
          <w:marLeft w:val="0"/>
          <w:marRight w:val="0"/>
          <w:marTop w:val="0"/>
          <w:marBottom w:val="0"/>
          <w:divBdr>
            <w:top w:val="none" w:sz="0" w:space="0" w:color="auto"/>
            <w:left w:val="none" w:sz="0" w:space="0" w:color="auto"/>
            <w:bottom w:val="none" w:sz="0" w:space="0" w:color="auto"/>
            <w:right w:val="none" w:sz="0" w:space="0" w:color="auto"/>
          </w:divBdr>
        </w:div>
        <w:div w:id="724334520">
          <w:marLeft w:val="0"/>
          <w:marRight w:val="0"/>
          <w:marTop w:val="0"/>
          <w:marBottom w:val="0"/>
          <w:divBdr>
            <w:top w:val="none" w:sz="0" w:space="0" w:color="auto"/>
            <w:left w:val="none" w:sz="0" w:space="0" w:color="auto"/>
            <w:bottom w:val="none" w:sz="0" w:space="0" w:color="auto"/>
            <w:right w:val="none" w:sz="0" w:space="0" w:color="auto"/>
          </w:divBdr>
          <w:divsChild>
            <w:div w:id="1876304586">
              <w:marLeft w:val="0"/>
              <w:marRight w:val="0"/>
              <w:marTop w:val="0"/>
              <w:marBottom w:val="0"/>
              <w:divBdr>
                <w:top w:val="none" w:sz="0" w:space="0" w:color="auto"/>
                <w:left w:val="none" w:sz="0" w:space="0" w:color="auto"/>
                <w:bottom w:val="none" w:sz="0" w:space="0" w:color="auto"/>
                <w:right w:val="none" w:sz="0" w:space="0" w:color="auto"/>
              </w:divBdr>
            </w:div>
          </w:divsChild>
        </w:div>
        <w:div w:id="736977718">
          <w:marLeft w:val="0"/>
          <w:marRight w:val="0"/>
          <w:marTop w:val="0"/>
          <w:marBottom w:val="0"/>
          <w:divBdr>
            <w:top w:val="none" w:sz="0" w:space="0" w:color="auto"/>
            <w:left w:val="none" w:sz="0" w:space="0" w:color="auto"/>
            <w:bottom w:val="none" w:sz="0" w:space="0" w:color="auto"/>
            <w:right w:val="none" w:sz="0" w:space="0" w:color="auto"/>
          </w:divBdr>
        </w:div>
        <w:div w:id="737705275">
          <w:marLeft w:val="0"/>
          <w:marRight w:val="0"/>
          <w:marTop w:val="0"/>
          <w:marBottom w:val="0"/>
          <w:divBdr>
            <w:top w:val="none" w:sz="0" w:space="0" w:color="auto"/>
            <w:left w:val="none" w:sz="0" w:space="0" w:color="auto"/>
            <w:bottom w:val="none" w:sz="0" w:space="0" w:color="auto"/>
            <w:right w:val="none" w:sz="0" w:space="0" w:color="auto"/>
          </w:divBdr>
        </w:div>
        <w:div w:id="739404949">
          <w:marLeft w:val="0"/>
          <w:marRight w:val="0"/>
          <w:marTop w:val="0"/>
          <w:marBottom w:val="0"/>
          <w:divBdr>
            <w:top w:val="none" w:sz="0" w:space="0" w:color="auto"/>
            <w:left w:val="none" w:sz="0" w:space="0" w:color="auto"/>
            <w:bottom w:val="none" w:sz="0" w:space="0" w:color="auto"/>
            <w:right w:val="none" w:sz="0" w:space="0" w:color="auto"/>
          </w:divBdr>
        </w:div>
        <w:div w:id="743798727">
          <w:marLeft w:val="0"/>
          <w:marRight w:val="0"/>
          <w:marTop w:val="0"/>
          <w:marBottom w:val="0"/>
          <w:divBdr>
            <w:top w:val="none" w:sz="0" w:space="0" w:color="auto"/>
            <w:left w:val="none" w:sz="0" w:space="0" w:color="auto"/>
            <w:bottom w:val="none" w:sz="0" w:space="0" w:color="auto"/>
            <w:right w:val="none" w:sz="0" w:space="0" w:color="auto"/>
          </w:divBdr>
        </w:div>
        <w:div w:id="750464958">
          <w:marLeft w:val="0"/>
          <w:marRight w:val="0"/>
          <w:marTop w:val="0"/>
          <w:marBottom w:val="0"/>
          <w:divBdr>
            <w:top w:val="none" w:sz="0" w:space="0" w:color="auto"/>
            <w:left w:val="none" w:sz="0" w:space="0" w:color="auto"/>
            <w:bottom w:val="none" w:sz="0" w:space="0" w:color="auto"/>
            <w:right w:val="none" w:sz="0" w:space="0" w:color="auto"/>
          </w:divBdr>
        </w:div>
        <w:div w:id="750657445">
          <w:marLeft w:val="0"/>
          <w:marRight w:val="0"/>
          <w:marTop w:val="0"/>
          <w:marBottom w:val="0"/>
          <w:divBdr>
            <w:top w:val="none" w:sz="0" w:space="0" w:color="auto"/>
            <w:left w:val="none" w:sz="0" w:space="0" w:color="auto"/>
            <w:bottom w:val="none" w:sz="0" w:space="0" w:color="auto"/>
            <w:right w:val="none" w:sz="0" w:space="0" w:color="auto"/>
          </w:divBdr>
        </w:div>
        <w:div w:id="760679829">
          <w:marLeft w:val="0"/>
          <w:marRight w:val="0"/>
          <w:marTop w:val="0"/>
          <w:marBottom w:val="0"/>
          <w:divBdr>
            <w:top w:val="none" w:sz="0" w:space="0" w:color="auto"/>
            <w:left w:val="none" w:sz="0" w:space="0" w:color="auto"/>
            <w:bottom w:val="none" w:sz="0" w:space="0" w:color="auto"/>
            <w:right w:val="none" w:sz="0" w:space="0" w:color="auto"/>
          </w:divBdr>
        </w:div>
        <w:div w:id="762533203">
          <w:marLeft w:val="0"/>
          <w:marRight w:val="0"/>
          <w:marTop w:val="0"/>
          <w:marBottom w:val="0"/>
          <w:divBdr>
            <w:top w:val="none" w:sz="0" w:space="0" w:color="auto"/>
            <w:left w:val="none" w:sz="0" w:space="0" w:color="auto"/>
            <w:bottom w:val="none" w:sz="0" w:space="0" w:color="auto"/>
            <w:right w:val="none" w:sz="0" w:space="0" w:color="auto"/>
          </w:divBdr>
        </w:div>
        <w:div w:id="763526633">
          <w:marLeft w:val="0"/>
          <w:marRight w:val="0"/>
          <w:marTop w:val="0"/>
          <w:marBottom w:val="0"/>
          <w:divBdr>
            <w:top w:val="none" w:sz="0" w:space="0" w:color="auto"/>
            <w:left w:val="none" w:sz="0" w:space="0" w:color="auto"/>
            <w:bottom w:val="none" w:sz="0" w:space="0" w:color="auto"/>
            <w:right w:val="none" w:sz="0" w:space="0" w:color="auto"/>
          </w:divBdr>
        </w:div>
        <w:div w:id="770782256">
          <w:marLeft w:val="0"/>
          <w:marRight w:val="0"/>
          <w:marTop w:val="0"/>
          <w:marBottom w:val="0"/>
          <w:divBdr>
            <w:top w:val="none" w:sz="0" w:space="0" w:color="auto"/>
            <w:left w:val="none" w:sz="0" w:space="0" w:color="auto"/>
            <w:bottom w:val="none" w:sz="0" w:space="0" w:color="auto"/>
            <w:right w:val="none" w:sz="0" w:space="0" w:color="auto"/>
          </w:divBdr>
        </w:div>
        <w:div w:id="785391582">
          <w:marLeft w:val="0"/>
          <w:marRight w:val="0"/>
          <w:marTop w:val="0"/>
          <w:marBottom w:val="0"/>
          <w:divBdr>
            <w:top w:val="none" w:sz="0" w:space="0" w:color="auto"/>
            <w:left w:val="none" w:sz="0" w:space="0" w:color="auto"/>
            <w:bottom w:val="none" w:sz="0" w:space="0" w:color="auto"/>
            <w:right w:val="none" w:sz="0" w:space="0" w:color="auto"/>
          </w:divBdr>
        </w:div>
        <w:div w:id="800466651">
          <w:marLeft w:val="0"/>
          <w:marRight w:val="0"/>
          <w:marTop w:val="0"/>
          <w:marBottom w:val="0"/>
          <w:divBdr>
            <w:top w:val="none" w:sz="0" w:space="0" w:color="auto"/>
            <w:left w:val="none" w:sz="0" w:space="0" w:color="auto"/>
            <w:bottom w:val="none" w:sz="0" w:space="0" w:color="auto"/>
            <w:right w:val="none" w:sz="0" w:space="0" w:color="auto"/>
          </w:divBdr>
        </w:div>
        <w:div w:id="800880228">
          <w:marLeft w:val="0"/>
          <w:marRight w:val="0"/>
          <w:marTop w:val="0"/>
          <w:marBottom w:val="0"/>
          <w:divBdr>
            <w:top w:val="none" w:sz="0" w:space="0" w:color="auto"/>
            <w:left w:val="none" w:sz="0" w:space="0" w:color="auto"/>
            <w:bottom w:val="none" w:sz="0" w:space="0" w:color="auto"/>
            <w:right w:val="none" w:sz="0" w:space="0" w:color="auto"/>
          </w:divBdr>
        </w:div>
        <w:div w:id="810827848">
          <w:marLeft w:val="0"/>
          <w:marRight w:val="0"/>
          <w:marTop w:val="0"/>
          <w:marBottom w:val="0"/>
          <w:divBdr>
            <w:top w:val="none" w:sz="0" w:space="0" w:color="auto"/>
            <w:left w:val="none" w:sz="0" w:space="0" w:color="auto"/>
            <w:bottom w:val="none" w:sz="0" w:space="0" w:color="auto"/>
            <w:right w:val="none" w:sz="0" w:space="0" w:color="auto"/>
          </w:divBdr>
        </w:div>
        <w:div w:id="813763699">
          <w:marLeft w:val="0"/>
          <w:marRight w:val="0"/>
          <w:marTop w:val="0"/>
          <w:marBottom w:val="0"/>
          <w:divBdr>
            <w:top w:val="none" w:sz="0" w:space="0" w:color="auto"/>
            <w:left w:val="none" w:sz="0" w:space="0" w:color="auto"/>
            <w:bottom w:val="none" w:sz="0" w:space="0" w:color="auto"/>
            <w:right w:val="none" w:sz="0" w:space="0" w:color="auto"/>
          </w:divBdr>
        </w:div>
        <w:div w:id="819007210">
          <w:marLeft w:val="0"/>
          <w:marRight w:val="0"/>
          <w:marTop w:val="0"/>
          <w:marBottom w:val="0"/>
          <w:divBdr>
            <w:top w:val="none" w:sz="0" w:space="0" w:color="auto"/>
            <w:left w:val="none" w:sz="0" w:space="0" w:color="auto"/>
            <w:bottom w:val="none" w:sz="0" w:space="0" w:color="auto"/>
            <w:right w:val="none" w:sz="0" w:space="0" w:color="auto"/>
          </w:divBdr>
        </w:div>
        <w:div w:id="819077728">
          <w:marLeft w:val="0"/>
          <w:marRight w:val="0"/>
          <w:marTop w:val="0"/>
          <w:marBottom w:val="0"/>
          <w:divBdr>
            <w:top w:val="none" w:sz="0" w:space="0" w:color="auto"/>
            <w:left w:val="none" w:sz="0" w:space="0" w:color="auto"/>
            <w:bottom w:val="none" w:sz="0" w:space="0" w:color="auto"/>
            <w:right w:val="none" w:sz="0" w:space="0" w:color="auto"/>
          </w:divBdr>
          <w:divsChild>
            <w:div w:id="1481536880">
              <w:marLeft w:val="0"/>
              <w:marRight w:val="0"/>
              <w:marTop w:val="0"/>
              <w:marBottom w:val="0"/>
              <w:divBdr>
                <w:top w:val="none" w:sz="0" w:space="0" w:color="auto"/>
                <w:left w:val="none" w:sz="0" w:space="0" w:color="auto"/>
                <w:bottom w:val="none" w:sz="0" w:space="0" w:color="auto"/>
                <w:right w:val="none" w:sz="0" w:space="0" w:color="auto"/>
              </w:divBdr>
            </w:div>
            <w:div w:id="1759013358">
              <w:marLeft w:val="0"/>
              <w:marRight w:val="0"/>
              <w:marTop w:val="0"/>
              <w:marBottom w:val="0"/>
              <w:divBdr>
                <w:top w:val="none" w:sz="0" w:space="0" w:color="auto"/>
                <w:left w:val="none" w:sz="0" w:space="0" w:color="auto"/>
                <w:bottom w:val="none" w:sz="0" w:space="0" w:color="auto"/>
                <w:right w:val="none" w:sz="0" w:space="0" w:color="auto"/>
              </w:divBdr>
            </w:div>
            <w:div w:id="1760978580">
              <w:marLeft w:val="0"/>
              <w:marRight w:val="0"/>
              <w:marTop w:val="0"/>
              <w:marBottom w:val="0"/>
              <w:divBdr>
                <w:top w:val="none" w:sz="0" w:space="0" w:color="auto"/>
                <w:left w:val="none" w:sz="0" w:space="0" w:color="auto"/>
                <w:bottom w:val="none" w:sz="0" w:space="0" w:color="auto"/>
                <w:right w:val="none" w:sz="0" w:space="0" w:color="auto"/>
              </w:divBdr>
            </w:div>
            <w:div w:id="1896697622">
              <w:marLeft w:val="0"/>
              <w:marRight w:val="0"/>
              <w:marTop w:val="0"/>
              <w:marBottom w:val="0"/>
              <w:divBdr>
                <w:top w:val="none" w:sz="0" w:space="0" w:color="auto"/>
                <w:left w:val="none" w:sz="0" w:space="0" w:color="auto"/>
                <w:bottom w:val="none" w:sz="0" w:space="0" w:color="auto"/>
                <w:right w:val="none" w:sz="0" w:space="0" w:color="auto"/>
              </w:divBdr>
            </w:div>
          </w:divsChild>
        </w:div>
        <w:div w:id="823161585">
          <w:marLeft w:val="0"/>
          <w:marRight w:val="0"/>
          <w:marTop w:val="0"/>
          <w:marBottom w:val="0"/>
          <w:divBdr>
            <w:top w:val="none" w:sz="0" w:space="0" w:color="auto"/>
            <w:left w:val="none" w:sz="0" w:space="0" w:color="auto"/>
            <w:bottom w:val="none" w:sz="0" w:space="0" w:color="auto"/>
            <w:right w:val="none" w:sz="0" w:space="0" w:color="auto"/>
          </w:divBdr>
        </w:div>
        <w:div w:id="824511690">
          <w:marLeft w:val="0"/>
          <w:marRight w:val="0"/>
          <w:marTop w:val="0"/>
          <w:marBottom w:val="0"/>
          <w:divBdr>
            <w:top w:val="none" w:sz="0" w:space="0" w:color="auto"/>
            <w:left w:val="none" w:sz="0" w:space="0" w:color="auto"/>
            <w:bottom w:val="none" w:sz="0" w:space="0" w:color="auto"/>
            <w:right w:val="none" w:sz="0" w:space="0" w:color="auto"/>
          </w:divBdr>
        </w:div>
        <w:div w:id="828864002">
          <w:marLeft w:val="0"/>
          <w:marRight w:val="0"/>
          <w:marTop w:val="0"/>
          <w:marBottom w:val="0"/>
          <w:divBdr>
            <w:top w:val="none" w:sz="0" w:space="0" w:color="auto"/>
            <w:left w:val="none" w:sz="0" w:space="0" w:color="auto"/>
            <w:bottom w:val="none" w:sz="0" w:space="0" w:color="auto"/>
            <w:right w:val="none" w:sz="0" w:space="0" w:color="auto"/>
          </w:divBdr>
        </w:div>
        <w:div w:id="831800240">
          <w:marLeft w:val="0"/>
          <w:marRight w:val="0"/>
          <w:marTop w:val="0"/>
          <w:marBottom w:val="0"/>
          <w:divBdr>
            <w:top w:val="none" w:sz="0" w:space="0" w:color="auto"/>
            <w:left w:val="none" w:sz="0" w:space="0" w:color="auto"/>
            <w:bottom w:val="none" w:sz="0" w:space="0" w:color="auto"/>
            <w:right w:val="none" w:sz="0" w:space="0" w:color="auto"/>
          </w:divBdr>
        </w:div>
        <w:div w:id="878585754">
          <w:marLeft w:val="0"/>
          <w:marRight w:val="0"/>
          <w:marTop w:val="0"/>
          <w:marBottom w:val="0"/>
          <w:divBdr>
            <w:top w:val="none" w:sz="0" w:space="0" w:color="auto"/>
            <w:left w:val="none" w:sz="0" w:space="0" w:color="auto"/>
            <w:bottom w:val="none" w:sz="0" w:space="0" w:color="auto"/>
            <w:right w:val="none" w:sz="0" w:space="0" w:color="auto"/>
          </w:divBdr>
        </w:div>
        <w:div w:id="892237122">
          <w:marLeft w:val="0"/>
          <w:marRight w:val="0"/>
          <w:marTop w:val="0"/>
          <w:marBottom w:val="0"/>
          <w:divBdr>
            <w:top w:val="none" w:sz="0" w:space="0" w:color="auto"/>
            <w:left w:val="none" w:sz="0" w:space="0" w:color="auto"/>
            <w:bottom w:val="none" w:sz="0" w:space="0" w:color="auto"/>
            <w:right w:val="none" w:sz="0" w:space="0" w:color="auto"/>
          </w:divBdr>
        </w:div>
        <w:div w:id="896548364">
          <w:marLeft w:val="0"/>
          <w:marRight w:val="0"/>
          <w:marTop w:val="0"/>
          <w:marBottom w:val="0"/>
          <w:divBdr>
            <w:top w:val="none" w:sz="0" w:space="0" w:color="auto"/>
            <w:left w:val="none" w:sz="0" w:space="0" w:color="auto"/>
            <w:bottom w:val="none" w:sz="0" w:space="0" w:color="auto"/>
            <w:right w:val="none" w:sz="0" w:space="0" w:color="auto"/>
          </w:divBdr>
        </w:div>
        <w:div w:id="910509704">
          <w:marLeft w:val="0"/>
          <w:marRight w:val="0"/>
          <w:marTop w:val="0"/>
          <w:marBottom w:val="0"/>
          <w:divBdr>
            <w:top w:val="none" w:sz="0" w:space="0" w:color="auto"/>
            <w:left w:val="none" w:sz="0" w:space="0" w:color="auto"/>
            <w:bottom w:val="none" w:sz="0" w:space="0" w:color="auto"/>
            <w:right w:val="none" w:sz="0" w:space="0" w:color="auto"/>
          </w:divBdr>
        </w:div>
        <w:div w:id="917447281">
          <w:marLeft w:val="0"/>
          <w:marRight w:val="0"/>
          <w:marTop w:val="0"/>
          <w:marBottom w:val="0"/>
          <w:divBdr>
            <w:top w:val="none" w:sz="0" w:space="0" w:color="auto"/>
            <w:left w:val="none" w:sz="0" w:space="0" w:color="auto"/>
            <w:bottom w:val="none" w:sz="0" w:space="0" w:color="auto"/>
            <w:right w:val="none" w:sz="0" w:space="0" w:color="auto"/>
          </w:divBdr>
        </w:div>
        <w:div w:id="925457383">
          <w:marLeft w:val="0"/>
          <w:marRight w:val="0"/>
          <w:marTop w:val="0"/>
          <w:marBottom w:val="0"/>
          <w:divBdr>
            <w:top w:val="none" w:sz="0" w:space="0" w:color="auto"/>
            <w:left w:val="none" w:sz="0" w:space="0" w:color="auto"/>
            <w:bottom w:val="none" w:sz="0" w:space="0" w:color="auto"/>
            <w:right w:val="none" w:sz="0" w:space="0" w:color="auto"/>
          </w:divBdr>
        </w:div>
        <w:div w:id="934946035">
          <w:marLeft w:val="0"/>
          <w:marRight w:val="0"/>
          <w:marTop w:val="0"/>
          <w:marBottom w:val="0"/>
          <w:divBdr>
            <w:top w:val="none" w:sz="0" w:space="0" w:color="auto"/>
            <w:left w:val="none" w:sz="0" w:space="0" w:color="auto"/>
            <w:bottom w:val="none" w:sz="0" w:space="0" w:color="auto"/>
            <w:right w:val="none" w:sz="0" w:space="0" w:color="auto"/>
          </w:divBdr>
        </w:div>
        <w:div w:id="935021695">
          <w:marLeft w:val="0"/>
          <w:marRight w:val="0"/>
          <w:marTop w:val="0"/>
          <w:marBottom w:val="0"/>
          <w:divBdr>
            <w:top w:val="none" w:sz="0" w:space="0" w:color="auto"/>
            <w:left w:val="none" w:sz="0" w:space="0" w:color="auto"/>
            <w:bottom w:val="none" w:sz="0" w:space="0" w:color="auto"/>
            <w:right w:val="none" w:sz="0" w:space="0" w:color="auto"/>
          </w:divBdr>
        </w:div>
        <w:div w:id="937641313">
          <w:marLeft w:val="0"/>
          <w:marRight w:val="0"/>
          <w:marTop w:val="0"/>
          <w:marBottom w:val="0"/>
          <w:divBdr>
            <w:top w:val="none" w:sz="0" w:space="0" w:color="auto"/>
            <w:left w:val="none" w:sz="0" w:space="0" w:color="auto"/>
            <w:bottom w:val="none" w:sz="0" w:space="0" w:color="auto"/>
            <w:right w:val="none" w:sz="0" w:space="0" w:color="auto"/>
          </w:divBdr>
        </w:div>
        <w:div w:id="940181158">
          <w:marLeft w:val="0"/>
          <w:marRight w:val="0"/>
          <w:marTop w:val="0"/>
          <w:marBottom w:val="0"/>
          <w:divBdr>
            <w:top w:val="none" w:sz="0" w:space="0" w:color="auto"/>
            <w:left w:val="none" w:sz="0" w:space="0" w:color="auto"/>
            <w:bottom w:val="none" w:sz="0" w:space="0" w:color="auto"/>
            <w:right w:val="none" w:sz="0" w:space="0" w:color="auto"/>
          </w:divBdr>
        </w:div>
        <w:div w:id="947852887">
          <w:marLeft w:val="0"/>
          <w:marRight w:val="0"/>
          <w:marTop w:val="0"/>
          <w:marBottom w:val="0"/>
          <w:divBdr>
            <w:top w:val="none" w:sz="0" w:space="0" w:color="auto"/>
            <w:left w:val="none" w:sz="0" w:space="0" w:color="auto"/>
            <w:bottom w:val="none" w:sz="0" w:space="0" w:color="auto"/>
            <w:right w:val="none" w:sz="0" w:space="0" w:color="auto"/>
          </w:divBdr>
        </w:div>
        <w:div w:id="955719480">
          <w:marLeft w:val="0"/>
          <w:marRight w:val="0"/>
          <w:marTop w:val="0"/>
          <w:marBottom w:val="0"/>
          <w:divBdr>
            <w:top w:val="none" w:sz="0" w:space="0" w:color="auto"/>
            <w:left w:val="none" w:sz="0" w:space="0" w:color="auto"/>
            <w:bottom w:val="none" w:sz="0" w:space="0" w:color="auto"/>
            <w:right w:val="none" w:sz="0" w:space="0" w:color="auto"/>
          </w:divBdr>
        </w:div>
        <w:div w:id="964579259">
          <w:marLeft w:val="0"/>
          <w:marRight w:val="0"/>
          <w:marTop w:val="0"/>
          <w:marBottom w:val="0"/>
          <w:divBdr>
            <w:top w:val="none" w:sz="0" w:space="0" w:color="auto"/>
            <w:left w:val="none" w:sz="0" w:space="0" w:color="auto"/>
            <w:bottom w:val="none" w:sz="0" w:space="0" w:color="auto"/>
            <w:right w:val="none" w:sz="0" w:space="0" w:color="auto"/>
          </w:divBdr>
        </w:div>
        <w:div w:id="965502938">
          <w:marLeft w:val="0"/>
          <w:marRight w:val="0"/>
          <w:marTop w:val="0"/>
          <w:marBottom w:val="0"/>
          <w:divBdr>
            <w:top w:val="none" w:sz="0" w:space="0" w:color="auto"/>
            <w:left w:val="none" w:sz="0" w:space="0" w:color="auto"/>
            <w:bottom w:val="none" w:sz="0" w:space="0" w:color="auto"/>
            <w:right w:val="none" w:sz="0" w:space="0" w:color="auto"/>
          </w:divBdr>
        </w:div>
        <w:div w:id="966350938">
          <w:marLeft w:val="0"/>
          <w:marRight w:val="0"/>
          <w:marTop w:val="0"/>
          <w:marBottom w:val="0"/>
          <w:divBdr>
            <w:top w:val="none" w:sz="0" w:space="0" w:color="auto"/>
            <w:left w:val="none" w:sz="0" w:space="0" w:color="auto"/>
            <w:bottom w:val="none" w:sz="0" w:space="0" w:color="auto"/>
            <w:right w:val="none" w:sz="0" w:space="0" w:color="auto"/>
          </w:divBdr>
        </w:div>
        <w:div w:id="967081822">
          <w:marLeft w:val="0"/>
          <w:marRight w:val="0"/>
          <w:marTop w:val="0"/>
          <w:marBottom w:val="0"/>
          <w:divBdr>
            <w:top w:val="none" w:sz="0" w:space="0" w:color="auto"/>
            <w:left w:val="none" w:sz="0" w:space="0" w:color="auto"/>
            <w:bottom w:val="none" w:sz="0" w:space="0" w:color="auto"/>
            <w:right w:val="none" w:sz="0" w:space="0" w:color="auto"/>
          </w:divBdr>
        </w:div>
        <w:div w:id="972173757">
          <w:marLeft w:val="0"/>
          <w:marRight w:val="0"/>
          <w:marTop w:val="0"/>
          <w:marBottom w:val="0"/>
          <w:divBdr>
            <w:top w:val="none" w:sz="0" w:space="0" w:color="auto"/>
            <w:left w:val="none" w:sz="0" w:space="0" w:color="auto"/>
            <w:bottom w:val="none" w:sz="0" w:space="0" w:color="auto"/>
            <w:right w:val="none" w:sz="0" w:space="0" w:color="auto"/>
          </w:divBdr>
        </w:div>
        <w:div w:id="972980155">
          <w:marLeft w:val="0"/>
          <w:marRight w:val="0"/>
          <w:marTop w:val="0"/>
          <w:marBottom w:val="0"/>
          <w:divBdr>
            <w:top w:val="none" w:sz="0" w:space="0" w:color="auto"/>
            <w:left w:val="none" w:sz="0" w:space="0" w:color="auto"/>
            <w:bottom w:val="none" w:sz="0" w:space="0" w:color="auto"/>
            <w:right w:val="none" w:sz="0" w:space="0" w:color="auto"/>
          </w:divBdr>
        </w:div>
        <w:div w:id="978876526">
          <w:marLeft w:val="0"/>
          <w:marRight w:val="0"/>
          <w:marTop w:val="0"/>
          <w:marBottom w:val="0"/>
          <w:divBdr>
            <w:top w:val="none" w:sz="0" w:space="0" w:color="auto"/>
            <w:left w:val="none" w:sz="0" w:space="0" w:color="auto"/>
            <w:bottom w:val="none" w:sz="0" w:space="0" w:color="auto"/>
            <w:right w:val="none" w:sz="0" w:space="0" w:color="auto"/>
          </w:divBdr>
        </w:div>
        <w:div w:id="980305194">
          <w:marLeft w:val="0"/>
          <w:marRight w:val="0"/>
          <w:marTop w:val="0"/>
          <w:marBottom w:val="0"/>
          <w:divBdr>
            <w:top w:val="none" w:sz="0" w:space="0" w:color="auto"/>
            <w:left w:val="none" w:sz="0" w:space="0" w:color="auto"/>
            <w:bottom w:val="none" w:sz="0" w:space="0" w:color="auto"/>
            <w:right w:val="none" w:sz="0" w:space="0" w:color="auto"/>
          </w:divBdr>
        </w:div>
        <w:div w:id="988291585">
          <w:marLeft w:val="0"/>
          <w:marRight w:val="0"/>
          <w:marTop w:val="0"/>
          <w:marBottom w:val="0"/>
          <w:divBdr>
            <w:top w:val="none" w:sz="0" w:space="0" w:color="auto"/>
            <w:left w:val="none" w:sz="0" w:space="0" w:color="auto"/>
            <w:bottom w:val="none" w:sz="0" w:space="0" w:color="auto"/>
            <w:right w:val="none" w:sz="0" w:space="0" w:color="auto"/>
          </w:divBdr>
        </w:div>
        <w:div w:id="993532601">
          <w:marLeft w:val="0"/>
          <w:marRight w:val="0"/>
          <w:marTop w:val="0"/>
          <w:marBottom w:val="0"/>
          <w:divBdr>
            <w:top w:val="none" w:sz="0" w:space="0" w:color="auto"/>
            <w:left w:val="none" w:sz="0" w:space="0" w:color="auto"/>
            <w:bottom w:val="none" w:sz="0" w:space="0" w:color="auto"/>
            <w:right w:val="none" w:sz="0" w:space="0" w:color="auto"/>
          </w:divBdr>
        </w:div>
        <w:div w:id="1003821089">
          <w:marLeft w:val="0"/>
          <w:marRight w:val="0"/>
          <w:marTop w:val="0"/>
          <w:marBottom w:val="0"/>
          <w:divBdr>
            <w:top w:val="none" w:sz="0" w:space="0" w:color="auto"/>
            <w:left w:val="none" w:sz="0" w:space="0" w:color="auto"/>
            <w:bottom w:val="none" w:sz="0" w:space="0" w:color="auto"/>
            <w:right w:val="none" w:sz="0" w:space="0" w:color="auto"/>
          </w:divBdr>
        </w:div>
        <w:div w:id="1018852901">
          <w:marLeft w:val="0"/>
          <w:marRight w:val="0"/>
          <w:marTop w:val="0"/>
          <w:marBottom w:val="0"/>
          <w:divBdr>
            <w:top w:val="none" w:sz="0" w:space="0" w:color="auto"/>
            <w:left w:val="none" w:sz="0" w:space="0" w:color="auto"/>
            <w:bottom w:val="none" w:sz="0" w:space="0" w:color="auto"/>
            <w:right w:val="none" w:sz="0" w:space="0" w:color="auto"/>
          </w:divBdr>
        </w:div>
        <w:div w:id="1037315656">
          <w:marLeft w:val="0"/>
          <w:marRight w:val="0"/>
          <w:marTop w:val="0"/>
          <w:marBottom w:val="0"/>
          <w:divBdr>
            <w:top w:val="none" w:sz="0" w:space="0" w:color="auto"/>
            <w:left w:val="none" w:sz="0" w:space="0" w:color="auto"/>
            <w:bottom w:val="none" w:sz="0" w:space="0" w:color="auto"/>
            <w:right w:val="none" w:sz="0" w:space="0" w:color="auto"/>
          </w:divBdr>
        </w:div>
        <w:div w:id="1042828062">
          <w:marLeft w:val="0"/>
          <w:marRight w:val="0"/>
          <w:marTop w:val="0"/>
          <w:marBottom w:val="0"/>
          <w:divBdr>
            <w:top w:val="none" w:sz="0" w:space="0" w:color="auto"/>
            <w:left w:val="none" w:sz="0" w:space="0" w:color="auto"/>
            <w:bottom w:val="none" w:sz="0" w:space="0" w:color="auto"/>
            <w:right w:val="none" w:sz="0" w:space="0" w:color="auto"/>
          </w:divBdr>
        </w:div>
        <w:div w:id="1053309073">
          <w:marLeft w:val="0"/>
          <w:marRight w:val="0"/>
          <w:marTop w:val="0"/>
          <w:marBottom w:val="0"/>
          <w:divBdr>
            <w:top w:val="none" w:sz="0" w:space="0" w:color="auto"/>
            <w:left w:val="none" w:sz="0" w:space="0" w:color="auto"/>
            <w:bottom w:val="none" w:sz="0" w:space="0" w:color="auto"/>
            <w:right w:val="none" w:sz="0" w:space="0" w:color="auto"/>
          </w:divBdr>
        </w:div>
        <w:div w:id="1054163564">
          <w:marLeft w:val="0"/>
          <w:marRight w:val="0"/>
          <w:marTop w:val="0"/>
          <w:marBottom w:val="0"/>
          <w:divBdr>
            <w:top w:val="none" w:sz="0" w:space="0" w:color="auto"/>
            <w:left w:val="none" w:sz="0" w:space="0" w:color="auto"/>
            <w:bottom w:val="none" w:sz="0" w:space="0" w:color="auto"/>
            <w:right w:val="none" w:sz="0" w:space="0" w:color="auto"/>
          </w:divBdr>
        </w:div>
        <w:div w:id="1054506852">
          <w:marLeft w:val="0"/>
          <w:marRight w:val="0"/>
          <w:marTop w:val="0"/>
          <w:marBottom w:val="0"/>
          <w:divBdr>
            <w:top w:val="none" w:sz="0" w:space="0" w:color="auto"/>
            <w:left w:val="none" w:sz="0" w:space="0" w:color="auto"/>
            <w:bottom w:val="none" w:sz="0" w:space="0" w:color="auto"/>
            <w:right w:val="none" w:sz="0" w:space="0" w:color="auto"/>
          </w:divBdr>
        </w:div>
        <w:div w:id="1058821383">
          <w:marLeft w:val="0"/>
          <w:marRight w:val="0"/>
          <w:marTop w:val="0"/>
          <w:marBottom w:val="0"/>
          <w:divBdr>
            <w:top w:val="none" w:sz="0" w:space="0" w:color="auto"/>
            <w:left w:val="none" w:sz="0" w:space="0" w:color="auto"/>
            <w:bottom w:val="none" w:sz="0" w:space="0" w:color="auto"/>
            <w:right w:val="none" w:sz="0" w:space="0" w:color="auto"/>
          </w:divBdr>
        </w:div>
        <w:div w:id="1060981937">
          <w:marLeft w:val="0"/>
          <w:marRight w:val="0"/>
          <w:marTop w:val="0"/>
          <w:marBottom w:val="0"/>
          <w:divBdr>
            <w:top w:val="none" w:sz="0" w:space="0" w:color="auto"/>
            <w:left w:val="none" w:sz="0" w:space="0" w:color="auto"/>
            <w:bottom w:val="none" w:sz="0" w:space="0" w:color="auto"/>
            <w:right w:val="none" w:sz="0" w:space="0" w:color="auto"/>
          </w:divBdr>
        </w:div>
        <w:div w:id="1062483779">
          <w:marLeft w:val="0"/>
          <w:marRight w:val="0"/>
          <w:marTop w:val="0"/>
          <w:marBottom w:val="0"/>
          <w:divBdr>
            <w:top w:val="none" w:sz="0" w:space="0" w:color="auto"/>
            <w:left w:val="none" w:sz="0" w:space="0" w:color="auto"/>
            <w:bottom w:val="none" w:sz="0" w:space="0" w:color="auto"/>
            <w:right w:val="none" w:sz="0" w:space="0" w:color="auto"/>
          </w:divBdr>
        </w:div>
        <w:div w:id="1070619980">
          <w:marLeft w:val="0"/>
          <w:marRight w:val="0"/>
          <w:marTop w:val="0"/>
          <w:marBottom w:val="0"/>
          <w:divBdr>
            <w:top w:val="none" w:sz="0" w:space="0" w:color="auto"/>
            <w:left w:val="none" w:sz="0" w:space="0" w:color="auto"/>
            <w:bottom w:val="none" w:sz="0" w:space="0" w:color="auto"/>
            <w:right w:val="none" w:sz="0" w:space="0" w:color="auto"/>
          </w:divBdr>
        </w:div>
        <w:div w:id="1080253543">
          <w:marLeft w:val="0"/>
          <w:marRight w:val="0"/>
          <w:marTop w:val="0"/>
          <w:marBottom w:val="0"/>
          <w:divBdr>
            <w:top w:val="none" w:sz="0" w:space="0" w:color="auto"/>
            <w:left w:val="none" w:sz="0" w:space="0" w:color="auto"/>
            <w:bottom w:val="none" w:sz="0" w:space="0" w:color="auto"/>
            <w:right w:val="none" w:sz="0" w:space="0" w:color="auto"/>
          </w:divBdr>
        </w:div>
        <w:div w:id="1084692728">
          <w:marLeft w:val="0"/>
          <w:marRight w:val="0"/>
          <w:marTop w:val="0"/>
          <w:marBottom w:val="0"/>
          <w:divBdr>
            <w:top w:val="none" w:sz="0" w:space="0" w:color="auto"/>
            <w:left w:val="none" w:sz="0" w:space="0" w:color="auto"/>
            <w:bottom w:val="none" w:sz="0" w:space="0" w:color="auto"/>
            <w:right w:val="none" w:sz="0" w:space="0" w:color="auto"/>
          </w:divBdr>
        </w:div>
        <w:div w:id="1100443526">
          <w:marLeft w:val="0"/>
          <w:marRight w:val="0"/>
          <w:marTop w:val="0"/>
          <w:marBottom w:val="0"/>
          <w:divBdr>
            <w:top w:val="none" w:sz="0" w:space="0" w:color="auto"/>
            <w:left w:val="none" w:sz="0" w:space="0" w:color="auto"/>
            <w:bottom w:val="none" w:sz="0" w:space="0" w:color="auto"/>
            <w:right w:val="none" w:sz="0" w:space="0" w:color="auto"/>
          </w:divBdr>
        </w:div>
        <w:div w:id="1106079596">
          <w:marLeft w:val="0"/>
          <w:marRight w:val="0"/>
          <w:marTop w:val="0"/>
          <w:marBottom w:val="0"/>
          <w:divBdr>
            <w:top w:val="none" w:sz="0" w:space="0" w:color="auto"/>
            <w:left w:val="none" w:sz="0" w:space="0" w:color="auto"/>
            <w:bottom w:val="none" w:sz="0" w:space="0" w:color="auto"/>
            <w:right w:val="none" w:sz="0" w:space="0" w:color="auto"/>
          </w:divBdr>
        </w:div>
        <w:div w:id="1110516117">
          <w:marLeft w:val="0"/>
          <w:marRight w:val="0"/>
          <w:marTop w:val="0"/>
          <w:marBottom w:val="0"/>
          <w:divBdr>
            <w:top w:val="none" w:sz="0" w:space="0" w:color="auto"/>
            <w:left w:val="none" w:sz="0" w:space="0" w:color="auto"/>
            <w:bottom w:val="none" w:sz="0" w:space="0" w:color="auto"/>
            <w:right w:val="none" w:sz="0" w:space="0" w:color="auto"/>
          </w:divBdr>
        </w:div>
        <w:div w:id="1113671402">
          <w:marLeft w:val="0"/>
          <w:marRight w:val="0"/>
          <w:marTop w:val="0"/>
          <w:marBottom w:val="0"/>
          <w:divBdr>
            <w:top w:val="none" w:sz="0" w:space="0" w:color="auto"/>
            <w:left w:val="none" w:sz="0" w:space="0" w:color="auto"/>
            <w:bottom w:val="none" w:sz="0" w:space="0" w:color="auto"/>
            <w:right w:val="none" w:sz="0" w:space="0" w:color="auto"/>
          </w:divBdr>
        </w:div>
        <w:div w:id="1133404760">
          <w:marLeft w:val="0"/>
          <w:marRight w:val="0"/>
          <w:marTop w:val="0"/>
          <w:marBottom w:val="0"/>
          <w:divBdr>
            <w:top w:val="none" w:sz="0" w:space="0" w:color="auto"/>
            <w:left w:val="none" w:sz="0" w:space="0" w:color="auto"/>
            <w:bottom w:val="none" w:sz="0" w:space="0" w:color="auto"/>
            <w:right w:val="none" w:sz="0" w:space="0" w:color="auto"/>
          </w:divBdr>
        </w:div>
        <w:div w:id="1147356074">
          <w:marLeft w:val="0"/>
          <w:marRight w:val="0"/>
          <w:marTop w:val="0"/>
          <w:marBottom w:val="0"/>
          <w:divBdr>
            <w:top w:val="none" w:sz="0" w:space="0" w:color="auto"/>
            <w:left w:val="none" w:sz="0" w:space="0" w:color="auto"/>
            <w:bottom w:val="none" w:sz="0" w:space="0" w:color="auto"/>
            <w:right w:val="none" w:sz="0" w:space="0" w:color="auto"/>
          </w:divBdr>
        </w:div>
        <w:div w:id="1156065524">
          <w:marLeft w:val="0"/>
          <w:marRight w:val="0"/>
          <w:marTop w:val="0"/>
          <w:marBottom w:val="0"/>
          <w:divBdr>
            <w:top w:val="none" w:sz="0" w:space="0" w:color="auto"/>
            <w:left w:val="none" w:sz="0" w:space="0" w:color="auto"/>
            <w:bottom w:val="none" w:sz="0" w:space="0" w:color="auto"/>
            <w:right w:val="none" w:sz="0" w:space="0" w:color="auto"/>
          </w:divBdr>
        </w:div>
        <w:div w:id="1157456373">
          <w:marLeft w:val="0"/>
          <w:marRight w:val="0"/>
          <w:marTop w:val="0"/>
          <w:marBottom w:val="0"/>
          <w:divBdr>
            <w:top w:val="none" w:sz="0" w:space="0" w:color="auto"/>
            <w:left w:val="none" w:sz="0" w:space="0" w:color="auto"/>
            <w:bottom w:val="none" w:sz="0" w:space="0" w:color="auto"/>
            <w:right w:val="none" w:sz="0" w:space="0" w:color="auto"/>
          </w:divBdr>
        </w:div>
        <w:div w:id="1161430676">
          <w:marLeft w:val="0"/>
          <w:marRight w:val="0"/>
          <w:marTop w:val="0"/>
          <w:marBottom w:val="0"/>
          <w:divBdr>
            <w:top w:val="none" w:sz="0" w:space="0" w:color="auto"/>
            <w:left w:val="none" w:sz="0" w:space="0" w:color="auto"/>
            <w:bottom w:val="none" w:sz="0" w:space="0" w:color="auto"/>
            <w:right w:val="none" w:sz="0" w:space="0" w:color="auto"/>
          </w:divBdr>
        </w:div>
        <w:div w:id="1161847593">
          <w:marLeft w:val="0"/>
          <w:marRight w:val="0"/>
          <w:marTop w:val="0"/>
          <w:marBottom w:val="0"/>
          <w:divBdr>
            <w:top w:val="none" w:sz="0" w:space="0" w:color="auto"/>
            <w:left w:val="none" w:sz="0" w:space="0" w:color="auto"/>
            <w:bottom w:val="none" w:sz="0" w:space="0" w:color="auto"/>
            <w:right w:val="none" w:sz="0" w:space="0" w:color="auto"/>
          </w:divBdr>
        </w:div>
        <w:div w:id="1166629941">
          <w:marLeft w:val="0"/>
          <w:marRight w:val="0"/>
          <w:marTop w:val="0"/>
          <w:marBottom w:val="0"/>
          <w:divBdr>
            <w:top w:val="none" w:sz="0" w:space="0" w:color="auto"/>
            <w:left w:val="none" w:sz="0" w:space="0" w:color="auto"/>
            <w:bottom w:val="none" w:sz="0" w:space="0" w:color="auto"/>
            <w:right w:val="none" w:sz="0" w:space="0" w:color="auto"/>
          </w:divBdr>
        </w:div>
        <w:div w:id="1168448820">
          <w:marLeft w:val="0"/>
          <w:marRight w:val="0"/>
          <w:marTop w:val="0"/>
          <w:marBottom w:val="0"/>
          <w:divBdr>
            <w:top w:val="none" w:sz="0" w:space="0" w:color="auto"/>
            <w:left w:val="none" w:sz="0" w:space="0" w:color="auto"/>
            <w:bottom w:val="none" w:sz="0" w:space="0" w:color="auto"/>
            <w:right w:val="none" w:sz="0" w:space="0" w:color="auto"/>
          </w:divBdr>
        </w:div>
        <w:div w:id="1203517265">
          <w:marLeft w:val="0"/>
          <w:marRight w:val="0"/>
          <w:marTop w:val="0"/>
          <w:marBottom w:val="0"/>
          <w:divBdr>
            <w:top w:val="none" w:sz="0" w:space="0" w:color="auto"/>
            <w:left w:val="none" w:sz="0" w:space="0" w:color="auto"/>
            <w:bottom w:val="none" w:sz="0" w:space="0" w:color="auto"/>
            <w:right w:val="none" w:sz="0" w:space="0" w:color="auto"/>
          </w:divBdr>
        </w:div>
        <w:div w:id="1233807118">
          <w:marLeft w:val="0"/>
          <w:marRight w:val="0"/>
          <w:marTop w:val="0"/>
          <w:marBottom w:val="0"/>
          <w:divBdr>
            <w:top w:val="none" w:sz="0" w:space="0" w:color="auto"/>
            <w:left w:val="none" w:sz="0" w:space="0" w:color="auto"/>
            <w:bottom w:val="none" w:sz="0" w:space="0" w:color="auto"/>
            <w:right w:val="none" w:sz="0" w:space="0" w:color="auto"/>
          </w:divBdr>
        </w:div>
        <w:div w:id="1250122317">
          <w:marLeft w:val="0"/>
          <w:marRight w:val="0"/>
          <w:marTop w:val="0"/>
          <w:marBottom w:val="0"/>
          <w:divBdr>
            <w:top w:val="none" w:sz="0" w:space="0" w:color="auto"/>
            <w:left w:val="none" w:sz="0" w:space="0" w:color="auto"/>
            <w:bottom w:val="none" w:sz="0" w:space="0" w:color="auto"/>
            <w:right w:val="none" w:sz="0" w:space="0" w:color="auto"/>
          </w:divBdr>
        </w:div>
        <w:div w:id="1250508705">
          <w:marLeft w:val="0"/>
          <w:marRight w:val="0"/>
          <w:marTop w:val="0"/>
          <w:marBottom w:val="0"/>
          <w:divBdr>
            <w:top w:val="none" w:sz="0" w:space="0" w:color="auto"/>
            <w:left w:val="none" w:sz="0" w:space="0" w:color="auto"/>
            <w:bottom w:val="none" w:sz="0" w:space="0" w:color="auto"/>
            <w:right w:val="none" w:sz="0" w:space="0" w:color="auto"/>
          </w:divBdr>
        </w:div>
        <w:div w:id="1253201518">
          <w:marLeft w:val="0"/>
          <w:marRight w:val="0"/>
          <w:marTop w:val="0"/>
          <w:marBottom w:val="0"/>
          <w:divBdr>
            <w:top w:val="none" w:sz="0" w:space="0" w:color="auto"/>
            <w:left w:val="none" w:sz="0" w:space="0" w:color="auto"/>
            <w:bottom w:val="none" w:sz="0" w:space="0" w:color="auto"/>
            <w:right w:val="none" w:sz="0" w:space="0" w:color="auto"/>
          </w:divBdr>
        </w:div>
        <w:div w:id="1256091976">
          <w:marLeft w:val="0"/>
          <w:marRight w:val="0"/>
          <w:marTop w:val="0"/>
          <w:marBottom w:val="0"/>
          <w:divBdr>
            <w:top w:val="none" w:sz="0" w:space="0" w:color="auto"/>
            <w:left w:val="none" w:sz="0" w:space="0" w:color="auto"/>
            <w:bottom w:val="none" w:sz="0" w:space="0" w:color="auto"/>
            <w:right w:val="none" w:sz="0" w:space="0" w:color="auto"/>
          </w:divBdr>
        </w:div>
        <w:div w:id="1257902970">
          <w:marLeft w:val="0"/>
          <w:marRight w:val="0"/>
          <w:marTop w:val="0"/>
          <w:marBottom w:val="0"/>
          <w:divBdr>
            <w:top w:val="none" w:sz="0" w:space="0" w:color="auto"/>
            <w:left w:val="none" w:sz="0" w:space="0" w:color="auto"/>
            <w:bottom w:val="none" w:sz="0" w:space="0" w:color="auto"/>
            <w:right w:val="none" w:sz="0" w:space="0" w:color="auto"/>
          </w:divBdr>
        </w:div>
        <w:div w:id="1264336126">
          <w:marLeft w:val="0"/>
          <w:marRight w:val="0"/>
          <w:marTop w:val="0"/>
          <w:marBottom w:val="0"/>
          <w:divBdr>
            <w:top w:val="none" w:sz="0" w:space="0" w:color="auto"/>
            <w:left w:val="none" w:sz="0" w:space="0" w:color="auto"/>
            <w:bottom w:val="none" w:sz="0" w:space="0" w:color="auto"/>
            <w:right w:val="none" w:sz="0" w:space="0" w:color="auto"/>
          </w:divBdr>
        </w:div>
        <w:div w:id="1268388935">
          <w:marLeft w:val="0"/>
          <w:marRight w:val="0"/>
          <w:marTop w:val="0"/>
          <w:marBottom w:val="0"/>
          <w:divBdr>
            <w:top w:val="none" w:sz="0" w:space="0" w:color="auto"/>
            <w:left w:val="none" w:sz="0" w:space="0" w:color="auto"/>
            <w:bottom w:val="none" w:sz="0" w:space="0" w:color="auto"/>
            <w:right w:val="none" w:sz="0" w:space="0" w:color="auto"/>
          </w:divBdr>
        </w:div>
        <w:div w:id="1273440765">
          <w:marLeft w:val="0"/>
          <w:marRight w:val="0"/>
          <w:marTop w:val="0"/>
          <w:marBottom w:val="0"/>
          <w:divBdr>
            <w:top w:val="none" w:sz="0" w:space="0" w:color="auto"/>
            <w:left w:val="none" w:sz="0" w:space="0" w:color="auto"/>
            <w:bottom w:val="none" w:sz="0" w:space="0" w:color="auto"/>
            <w:right w:val="none" w:sz="0" w:space="0" w:color="auto"/>
          </w:divBdr>
        </w:div>
        <w:div w:id="1273855983">
          <w:marLeft w:val="0"/>
          <w:marRight w:val="0"/>
          <w:marTop w:val="0"/>
          <w:marBottom w:val="0"/>
          <w:divBdr>
            <w:top w:val="none" w:sz="0" w:space="0" w:color="auto"/>
            <w:left w:val="none" w:sz="0" w:space="0" w:color="auto"/>
            <w:bottom w:val="none" w:sz="0" w:space="0" w:color="auto"/>
            <w:right w:val="none" w:sz="0" w:space="0" w:color="auto"/>
          </w:divBdr>
        </w:div>
        <w:div w:id="1280724151">
          <w:marLeft w:val="0"/>
          <w:marRight w:val="0"/>
          <w:marTop w:val="0"/>
          <w:marBottom w:val="0"/>
          <w:divBdr>
            <w:top w:val="none" w:sz="0" w:space="0" w:color="auto"/>
            <w:left w:val="none" w:sz="0" w:space="0" w:color="auto"/>
            <w:bottom w:val="none" w:sz="0" w:space="0" w:color="auto"/>
            <w:right w:val="none" w:sz="0" w:space="0" w:color="auto"/>
          </w:divBdr>
        </w:div>
        <w:div w:id="1282300887">
          <w:marLeft w:val="0"/>
          <w:marRight w:val="0"/>
          <w:marTop w:val="0"/>
          <w:marBottom w:val="0"/>
          <w:divBdr>
            <w:top w:val="none" w:sz="0" w:space="0" w:color="auto"/>
            <w:left w:val="none" w:sz="0" w:space="0" w:color="auto"/>
            <w:bottom w:val="none" w:sz="0" w:space="0" w:color="auto"/>
            <w:right w:val="none" w:sz="0" w:space="0" w:color="auto"/>
          </w:divBdr>
        </w:div>
        <w:div w:id="1291521492">
          <w:marLeft w:val="0"/>
          <w:marRight w:val="0"/>
          <w:marTop w:val="0"/>
          <w:marBottom w:val="0"/>
          <w:divBdr>
            <w:top w:val="none" w:sz="0" w:space="0" w:color="auto"/>
            <w:left w:val="none" w:sz="0" w:space="0" w:color="auto"/>
            <w:bottom w:val="none" w:sz="0" w:space="0" w:color="auto"/>
            <w:right w:val="none" w:sz="0" w:space="0" w:color="auto"/>
          </w:divBdr>
        </w:div>
        <w:div w:id="1291591489">
          <w:marLeft w:val="0"/>
          <w:marRight w:val="0"/>
          <w:marTop w:val="0"/>
          <w:marBottom w:val="0"/>
          <w:divBdr>
            <w:top w:val="none" w:sz="0" w:space="0" w:color="auto"/>
            <w:left w:val="none" w:sz="0" w:space="0" w:color="auto"/>
            <w:bottom w:val="none" w:sz="0" w:space="0" w:color="auto"/>
            <w:right w:val="none" w:sz="0" w:space="0" w:color="auto"/>
          </w:divBdr>
        </w:div>
        <w:div w:id="1298951839">
          <w:marLeft w:val="0"/>
          <w:marRight w:val="0"/>
          <w:marTop w:val="0"/>
          <w:marBottom w:val="0"/>
          <w:divBdr>
            <w:top w:val="none" w:sz="0" w:space="0" w:color="auto"/>
            <w:left w:val="none" w:sz="0" w:space="0" w:color="auto"/>
            <w:bottom w:val="none" w:sz="0" w:space="0" w:color="auto"/>
            <w:right w:val="none" w:sz="0" w:space="0" w:color="auto"/>
          </w:divBdr>
        </w:div>
        <w:div w:id="1300643963">
          <w:marLeft w:val="0"/>
          <w:marRight w:val="0"/>
          <w:marTop w:val="0"/>
          <w:marBottom w:val="0"/>
          <w:divBdr>
            <w:top w:val="none" w:sz="0" w:space="0" w:color="auto"/>
            <w:left w:val="none" w:sz="0" w:space="0" w:color="auto"/>
            <w:bottom w:val="none" w:sz="0" w:space="0" w:color="auto"/>
            <w:right w:val="none" w:sz="0" w:space="0" w:color="auto"/>
          </w:divBdr>
        </w:div>
        <w:div w:id="1306813807">
          <w:marLeft w:val="0"/>
          <w:marRight w:val="0"/>
          <w:marTop w:val="0"/>
          <w:marBottom w:val="0"/>
          <w:divBdr>
            <w:top w:val="none" w:sz="0" w:space="0" w:color="auto"/>
            <w:left w:val="none" w:sz="0" w:space="0" w:color="auto"/>
            <w:bottom w:val="none" w:sz="0" w:space="0" w:color="auto"/>
            <w:right w:val="none" w:sz="0" w:space="0" w:color="auto"/>
          </w:divBdr>
        </w:div>
        <w:div w:id="1314525652">
          <w:marLeft w:val="0"/>
          <w:marRight w:val="0"/>
          <w:marTop w:val="0"/>
          <w:marBottom w:val="0"/>
          <w:divBdr>
            <w:top w:val="none" w:sz="0" w:space="0" w:color="auto"/>
            <w:left w:val="none" w:sz="0" w:space="0" w:color="auto"/>
            <w:bottom w:val="none" w:sz="0" w:space="0" w:color="auto"/>
            <w:right w:val="none" w:sz="0" w:space="0" w:color="auto"/>
          </w:divBdr>
        </w:div>
        <w:div w:id="1319504082">
          <w:marLeft w:val="0"/>
          <w:marRight w:val="0"/>
          <w:marTop w:val="0"/>
          <w:marBottom w:val="0"/>
          <w:divBdr>
            <w:top w:val="none" w:sz="0" w:space="0" w:color="auto"/>
            <w:left w:val="none" w:sz="0" w:space="0" w:color="auto"/>
            <w:bottom w:val="none" w:sz="0" w:space="0" w:color="auto"/>
            <w:right w:val="none" w:sz="0" w:space="0" w:color="auto"/>
          </w:divBdr>
        </w:div>
        <w:div w:id="1329869304">
          <w:marLeft w:val="0"/>
          <w:marRight w:val="0"/>
          <w:marTop w:val="0"/>
          <w:marBottom w:val="0"/>
          <w:divBdr>
            <w:top w:val="none" w:sz="0" w:space="0" w:color="auto"/>
            <w:left w:val="none" w:sz="0" w:space="0" w:color="auto"/>
            <w:bottom w:val="none" w:sz="0" w:space="0" w:color="auto"/>
            <w:right w:val="none" w:sz="0" w:space="0" w:color="auto"/>
          </w:divBdr>
        </w:div>
        <w:div w:id="1337270857">
          <w:marLeft w:val="0"/>
          <w:marRight w:val="0"/>
          <w:marTop w:val="0"/>
          <w:marBottom w:val="0"/>
          <w:divBdr>
            <w:top w:val="none" w:sz="0" w:space="0" w:color="auto"/>
            <w:left w:val="none" w:sz="0" w:space="0" w:color="auto"/>
            <w:bottom w:val="none" w:sz="0" w:space="0" w:color="auto"/>
            <w:right w:val="none" w:sz="0" w:space="0" w:color="auto"/>
          </w:divBdr>
        </w:div>
        <w:div w:id="1343052091">
          <w:marLeft w:val="0"/>
          <w:marRight w:val="0"/>
          <w:marTop w:val="0"/>
          <w:marBottom w:val="0"/>
          <w:divBdr>
            <w:top w:val="none" w:sz="0" w:space="0" w:color="auto"/>
            <w:left w:val="none" w:sz="0" w:space="0" w:color="auto"/>
            <w:bottom w:val="none" w:sz="0" w:space="0" w:color="auto"/>
            <w:right w:val="none" w:sz="0" w:space="0" w:color="auto"/>
          </w:divBdr>
        </w:div>
        <w:div w:id="1348560196">
          <w:marLeft w:val="0"/>
          <w:marRight w:val="0"/>
          <w:marTop w:val="0"/>
          <w:marBottom w:val="0"/>
          <w:divBdr>
            <w:top w:val="none" w:sz="0" w:space="0" w:color="auto"/>
            <w:left w:val="none" w:sz="0" w:space="0" w:color="auto"/>
            <w:bottom w:val="none" w:sz="0" w:space="0" w:color="auto"/>
            <w:right w:val="none" w:sz="0" w:space="0" w:color="auto"/>
          </w:divBdr>
        </w:div>
        <w:div w:id="1351880661">
          <w:marLeft w:val="0"/>
          <w:marRight w:val="0"/>
          <w:marTop w:val="0"/>
          <w:marBottom w:val="0"/>
          <w:divBdr>
            <w:top w:val="none" w:sz="0" w:space="0" w:color="auto"/>
            <w:left w:val="none" w:sz="0" w:space="0" w:color="auto"/>
            <w:bottom w:val="none" w:sz="0" w:space="0" w:color="auto"/>
            <w:right w:val="none" w:sz="0" w:space="0" w:color="auto"/>
          </w:divBdr>
        </w:div>
        <w:div w:id="1355231445">
          <w:marLeft w:val="0"/>
          <w:marRight w:val="0"/>
          <w:marTop w:val="0"/>
          <w:marBottom w:val="0"/>
          <w:divBdr>
            <w:top w:val="none" w:sz="0" w:space="0" w:color="auto"/>
            <w:left w:val="none" w:sz="0" w:space="0" w:color="auto"/>
            <w:bottom w:val="none" w:sz="0" w:space="0" w:color="auto"/>
            <w:right w:val="none" w:sz="0" w:space="0" w:color="auto"/>
          </w:divBdr>
        </w:div>
        <w:div w:id="1357194591">
          <w:marLeft w:val="0"/>
          <w:marRight w:val="0"/>
          <w:marTop w:val="0"/>
          <w:marBottom w:val="0"/>
          <w:divBdr>
            <w:top w:val="none" w:sz="0" w:space="0" w:color="auto"/>
            <w:left w:val="none" w:sz="0" w:space="0" w:color="auto"/>
            <w:bottom w:val="none" w:sz="0" w:space="0" w:color="auto"/>
            <w:right w:val="none" w:sz="0" w:space="0" w:color="auto"/>
          </w:divBdr>
        </w:div>
        <w:div w:id="1362783869">
          <w:marLeft w:val="0"/>
          <w:marRight w:val="0"/>
          <w:marTop w:val="0"/>
          <w:marBottom w:val="0"/>
          <w:divBdr>
            <w:top w:val="none" w:sz="0" w:space="0" w:color="auto"/>
            <w:left w:val="none" w:sz="0" w:space="0" w:color="auto"/>
            <w:bottom w:val="none" w:sz="0" w:space="0" w:color="auto"/>
            <w:right w:val="none" w:sz="0" w:space="0" w:color="auto"/>
          </w:divBdr>
        </w:div>
        <w:div w:id="1363439874">
          <w:marLeft w:val="0"/>
          <w:marRight w:val="0"/>
          <w:marTop w:val="0"/>
          <w:marBottom w:val="0"/>
          <w:divBdr>
            <w:top w:val="none" w:sz="0" w:space="0" w:color="auto"/>
            <w:left w:val="none" w:sz="0" w:space="0" w:color="auto"/>
            <w:bottom w:val="none" w:sz="0" w:space="0" w:color="auto"/>
            <w:right w:val="none" w:sz="0" w:space="0" w:color="auto"/>
          </w:divBdr>
        </w:div>
        <w:div w:id="1367366917">
          <w:marLeft w:val="0"/>
          <w:marRight w:val="0"/>
          <w:marTop w:val="0"/>
          <w:marBottom w:val="0"/>
          <w:divBdr>
            <w:top w:val="none" w:sz="0" w:space="0" w:color="auto"/>
            <w:left w:val="none" w:sz="0" w:space="0" w:color="auto"/>
            <w:bottom w:val="none" w:sz="0" w:space="0" w:color="auto"/>
            <w:right w:val="none" w:sz="0" w:space="0" w:color="auto"/>
          </w:divBdr>
        </w:div>
        <w:div w:id="1371801805">
          <w:marLeft w:val="0"/>
          <w:marRight w:val="0"/>
          <w:marTop w:val="0"/>
          <w:marBottom w:val="0"/>
          <w:divBdr>
            <w:top w:val="none" w:sz="0" w:space="0" w:color="auto"/>
            <w:left w:val="none" w:sz="0" w:space="0" w:color="auto"/>
            <w:bottom w:val="none" w:sz="0" w:space="0" w:color="auto"/>
            <w:right w:val="none" w:sz="0" w:space="0" w:color="auto"/>
          </w:divBdr>
        </w:div>
        <w:div w:id="1375692496">
          <w:marLeft w:val="0"/>
          <w:marRight w:val="0"/>
          <w:marTop w:val="0"/>
          <w:marBottom w:val="0"/>
          <w:divBdr>
            <w:top w:val="none" w:sz="0" w:space="0" w:color="auto"/>
            <w:left w:val="none" w:sz="0" w:space="0" w:color="auto"/>
            <w:bottom w:val="none" w:sz="0" w:space="0" w:color="auto"/>
            <w:right w:val="none" w:sz="0" w:space="0" w:color="auto"/>
          </w:divBdr>
        </w:div>
        <w:div w:id="1384140718">
          <w:marLeft w:val="0"/>
          <w:marRight w:val="0"/>
          <w:marTop w:val="0"/>
          <w:marBottom w:val="0"/>
          <w:divBdr>
            <w:top w:val="none" w:sz="0" w:space="0" w:color="auto"/>
            <w:left w:val="none" w:sz="0" w:space="0" w:color="auto"/>
            <w:bottom w:val="none" w:sz="0" w:space="0" w:color="auto"/>
            <w:right w:val="none" w:sz="0" w:space="0" w:color="auto"/>
          </w:divBdr>
        </w:div>
        <w:div w:id="1385249355">
          <w:marLeft w:val="0"/>
          <w:marRight w:val="0"/>
          <w:marTop w:val="0"/>
          <w:marBottom w:val="0"/>
          <w:divBdr>
            <w:top w:val="none" w:sz="0" w:space="0" w:color="auto"/>
            <w:left w:val="none" w:sz="0" w:space="0" w:color="auto"/>
            <w:bottom w:val="none" w:sz="0" w:space="0" w:color="auto"/>
            <w:right w:val="none" w:sz="0" w:space="0" w:color="auto"/>
          </w:divBdr>
        </w:div>
        <w:div w:id="1404181874">
          <w:marLeft w:val="0"/>
          <w:marRight w:val="0"/>
          <w:marTop w:val="0"/>
          <w:marBottom w:val="0"/>
          <w:divBdr>
            <w:top w:val="none" w:sz="0" w:space="0" w:color="auto"/>
            <w:left w:val="none" w:sz="0" w:space="0" w:color="auto"/>
            <w:bottom w:val="none" w:sz="0" w:space="0" w:color="auto"/>
            <w:right w:val="none" w:sz="0" w:space="0" w:color="auto"/>
          </w:divBdr>
        </w:div>
        <w:div w:id="1406301233">
          <w:marLeft w:val="0"/>
          <w:marRight w:val="0"/>
          <w:marTop w:val="0"/>
          <w:marBottom w:val="0"/>
          <w:divBdr>
            <w:top w:val="none" w:sz="0" w:space="0" w:color="auto"/>
            <w:left w:val="none" w:sz="0" w:space="0" w:color="auto"/>
            <w:bottom w:val="none" w:sz="0" w:space="0" w:color="auto"/>
            <w:right w:val="none" w:sz="0" w:space="0" w:color="auto"/>
          </w:divBdr>
        </w:div>
        <w:div w:id="1409186362">
          <w:marLeft w:val="0"/>
          <w:marRight w:val="0"/>
          <w:marTop w:val="0"/>
          <w:marBottom w:val="0"/>
          <w:divBdr>
            <w:top w:val="none" w:sz="0" w:space="0" w:color="auto"/>
            <w:left w:val="none" w:sz="0" w:space="0" w:color="auto"/>
            <w:bottom w:val="none" w:sz="0" w:space="0" w:color="auto"/>
            <w:right w:val="none" w:sz="0" w:space="0" w:color="auto"/>
          </w:divBdr>
        </w:div>
        <w:div w:id="1413623970">
          <w:marLeft w:val="0"/>
          <w:marRight w:val="0"/>
          <w:marTop w:val="0"/>
          <w:marBottom w:val="0"/>
          <w:divBdr>
            <w:top w:val="none" w:sz="0" w:space="0" w:color="auto"/>
            <w:left w:val="none" w:sz="0" w:space="0" w:color="auto"/>
            <w:bottom w:val="none" w:sz="0" w:space="0" w:color="auto"/>
            <w:right w:val="none" w:sz="0" w:space="0" w:color="auto"/>
          </w:divBdr>
        </w:div>
        <w:div w:id="1417478470">
          <w:marLeft w:val="0"/>
          <w:marRight w:val="0"/>
          <w:marTop w:val="0"/>
          <w:marBottom w:val="0"/>
          <w:divBdr>
            <w:top w:val="none" w:sz="0" w:space="0" w:color="auto"/>
            <w:left w:val="none" w:sz="0" w:space="0" w:color="auto"/>
            <w:bottom w:val="none" w:sz="0" w:space="0" w:color="auto"/>
            <w:right w:val="none" w:sz="0" w:space="0" w:color="auto"/>
          </w:divBdr>
        </w:div>
        <w:div w:id="1419595019">
          <w:marLeft w:val="0"/>
          <w:marRight w:val="0"/>
          <w:marTop w:val="0"/>
          <w:marBottom w:val="0"/>
          <w:divBdr>
            <w:top w:val="none" w:sz="0" w:space="0" w:color="auto"/>
            <w:left w:val="none" w:sz="0" w:space="0" w:color="auto"/>
            <w:bottom w:val="none" w:sz="0" w:space="0" w:color="auto"/>
            <w:right w:val="none" w:sz="0" w:space="0" w:color="auto"/>
          </w:divBdr>
        </w:div>
        <w:div w:id="1426539560">
          <w:marLeft w:val="0"/>
          <w:marRight w:val="0"/>
          <w:marTop w:val="0"/>
          <w:marBottom w:val="0"/>
          <w:divBdr>
            <w:top w:val="none" w:sz="0" w:space="0" w:color="auto"/>
            <w:left w:val="none" w:sz="0" w:space="0" w:color="auto"/>
            <w:bottom w:val="none" w:sz="0" w:space="0" w:color="auto"/>
            <w:right w:val="none" w:sz="0" w:space="0" w:color="auto"/>
          </w:divBdr>
        </w:div>
        <w:div w:id="1430814003">
          <w:marLeft w:val="0"/>
          <w:marRight w:val="0"/>
          <w:marTop w:val="0"/>
          <w:marBottom w:val="0"/>
          <w:divBdr>
            <w:top w:val="none" w:sz="0" w:space="0" w:color="auto"/>
            <w:left w:val="none" w:sz="0" w:space="0" w:color="auto"/>
            <w:bottom w:val="none" w:sz="0" w:space="0" w:color="auto"/>
            <w:right w:val="none" w:sz="0" w:space="0" w:color="auto"/>
          </w:divBdr>
        </w:div>
        <w:div w:id="1432698060">
          <w:marLeft w:val="0"/>
          <w:marRight w:val="0"/>
          <w:marTop w:val="0"/>
          <w:marBottom w:val="0"/>
          <w:divBdr>
            <w:top w:val="none" w:sz="0" w:space="0" w:color="auto"/>
            <w:left w:val="none" w:sz="0" w:space="0" w:color="auto"/>
            <w:bottom w:val="none" w:sz="0" w:space="0" w:color="auto"/>
            <w:right w:val="none" w:sz="0" w:space="0" w:color="auto"/>
          </w:divBdr>
        </w:div>
        <w:div w:id="1435900473">
          <w:marLeft w:val="0"/>
          <w:marRight w:val="0"/>
          <w:marTop w:val="0"/>
          <w:marBottom w:val="0"/>
          <w:divBdr>
            <w:top w:val="none" w:sz="0" w:space="0" w:color="auto"/>
            <w:left w:val="none" w:sz="0" w:space="0" w:color="auto"/>
            <w:bottom w:val="none" w:sz="0" w:space="0" w:color="auto"/>
            <w:right w:val="none" w:sz="0" w:space="0" w:color="auto"/>
          </w:divBdr>
        </w:div>
        <w:div w:id="1444567867">
          <w:marLeft w:val="0"/>
          <w:marRight w:val="0"/>
          <w:marTop w:val="0"/>
          <w:marBottom w:val="0"/>
          <w:divBdr>
            <w:top w:val="none" w:sz="0" w:space="0" w:color="auto"/>
            <w:left w:val="none" w:sz="0" w:space="0" w:color="auto"/>
            <w:bottom w:val="none" w:sz="0" w:space="0" w:color="auto"/>
            <w:right w:val="none" w:sz="0" w:space="0" w:color="auto"/>
          </w:divBdr>
        </w:div>
        <w:div w:id="1445802759">
          <w:marLeft w:val="0"/>
          <w:marRight w:val="0"/>
          <w:marTop w:val="0"/>
          <w:marBottom w:val="0"/>
          <w:divBdr>
            <w:top w:val="none" w:sz="0" w:space="0" w:color="auto"/>
            <w:left w:val="none" w:sz="0" w:space="0" w:color="auto"/>
            <w:bottom w:val="none" w:sz="0" w:space="0" w:color="auto"/>
            <w:right w:val="none" w:sz="0" w:space="0" w:color="auto"/>
          </w:divBdr>
        </w:div>
        <w:div w:id="1447849495">
          <w:marLeft w:val="0"/>
          <w:marRight w:val="0"/>
          <w:marTop w:val="0"/>
          <w:marBottom w:val="0"/>
          <w:divBdr>
            <w:top w:val="none" w:sz="0" w:space="0" w:color="auto"/>
            <w:left w:val="none" w:sz="0" w:space="0" w:color="auto"/>
            <w:bottom w:val="none" w:sz="0" w:space="0" w:color="auto"/>
            <w:right w:val="none" w:sz="0" w:space="0" w:color="auto"/>
          </w:divBdr>
        </w:div>
        <w:div w:id="1448963073">
          <w:marLeft w:val="0"/>
          <w:marRight w:val="0"/>
          <w:marTop w:val="0"/>
          <w:marBottom w:val="0"/>
          <w:divBdr>
            <w:top w:val="none" w:sz="0" w:space="0" w:color="auto"/>
            <w:left w:val="none" w:sz="0" w:space="0" w:color="auto"/>
            <w:bottom w:val="none" w:sz="0" w:space="0" w:color="auto"/>
            <w:right w:val="none" w:sz="0" w:space="0" w:color="auto"/>
          </w:divBdr>
        </w:div>
        <w:div w:id="1449425363">
          <w:marLeft w:val="0"/>
          <w:marRight w:val="0"/>
          <w:marTop w:val="0"/>
          <w:marBottom w:val="0"/>
          <w:divBdr>
            <w:top w:val="none" w:sz="0" w:space="0" w:color="auto"/>
            <w:left w:val="none" w:sz="0" w:space="0" w:color="auto"/>
            <w:bottom w:val="none" w:sz="0" w:space="0" w:color="auto"/>
            <w:right w:val="none" w:sz="0" w:space="0" w:color="auto"/>
          </w:divBdr>
        </w:div>
        <w:div w:id="1455052900">
          <w:marLeft w:val="0"/>
          <w:marRight w:val="0"/>
          <w:marTop w:val="0"/>
          <w:marBottom w:val="0"/>
          <w:divBdr>
            <w:top w:val="none" w:sz="0" w:space="0" w:color="auto"/>
            <w:left w:val="none" w:sz="0" w:space="0" w:color="auto"/>
            <w:bottom w:val="none" w:sz="0" w:space="0" w:color="auto"/>
            <w:right w:val="none" w:sz="0" w:space="0" w:color="auto"/>
          </w:divBdr>
        </w:div>
        <w:div w:id="1461068560">
          <w:marLeft w:val="0"/>
          <w:marRight w:val="0"/>
          <w:marTop w:val="0"/>
          <w:marBottom w:val="0"/>
          <w:divBdr>
            <w:top w:val="none" w:sz="0" w:space="0" w:color="auto"/>
            <w:left w:val="none" w:sz="0" w:space="0" w:color="auto"/>
            <w:bottom w:val="none" w:sz="0" w:space="0" w:color="auto"/>
            <w:right w:val="none" w:sz="0" w:space="0" w:color="auto"/>
          </w:divBdr>
        </w:div>
        <w:div w:id="1472362907">
          <w:marLeft w:val="0"/>
          <w:marRight w:val="0"/>
          <w:marTop w:val="0"/>
          <w:marBottom w:val="0"/>
          <w:divBdr>
            <w:top w:val="none" w:sz="0" w:space="0" w:color="auto"/>
            <w:left w:val="none" w:sz="0" w:space="0" w:color="auto"/>
            <w:bottom w:val="none" w:sz="0" w:space="0" w:color="auto"/>
            <w:right w:val="none" w:sz="0" w:space="0" w:color="auto"/>
          </w:divBdr>
        </w:div>
        <w:div w:id="1476992716">
          <w:marLeft w:val="0"/>
          <w:marRight w:val="0"/>
          <w:marTop w:val="0"/>
          <w:marBottom w:val="0"/>
          <w:divBdr>
            <w:top w:val="none" w:sz="0" w:space="0" w:color="auto"/>
            <w:left w:val="none" w:sz="0" w:space="0" w:color="auto"/>
            <w:bottom w:val="none" w:sz="0" w:space="0" w:color="auto"/>
            <w:right w:val="none" w:sz="0" w:space="0" w:color="auto"/>
          </w:divBdr>
        </w:div>
        <w:div w:id="1480459570">
          <w:marLeft w:val="0"/>
          <w:marRight w:val="0"/>
          <w:marTop w:val="0"/>
          <w:marBottom w:val="0"/>
          <w:divBdr>
            <w:top w:val="none" w:sz="0" w:space="0" w:color="auto"/>
            <w:left w:val="none" w:sz="0" w:space="0" w:color="auto"/>
            <w:bottom w:val="none" w:sz="0" w:space="0" w:color="auto"/>
            <w:right w:val="none" w:sz="0" w:space="0" w:color="auto"/>
          </w:divBdr>
        </w:div>
        <w:div w:id="1480659109">
          <w:marLeft w:val="0"/>
          <w:marRight w:val="0"/>
          <w:marTop w:val="0"/>
          <w:marBottom w:val="0"/>
          <w:divBdr>
            <w:top w:val="none" w:sz="0" w:space="0" w:color="auto"/>
            <w:left w:val="none" w:sz="0" w:space="0" w:color="auto"/>
            <w:bottom w:val="none" w:sz="0" w:space="0" w:color="auto"/>
            <w:right w:val="none" w:sz="0" w:space="0" w:color="auto"/>
          </w:divBdr>
        </w:div>
        <w:div w:id="1482038650">
          <w:marLeft w:val="0"/>
          <w:marRight w:val="0"/>
          <w:marTop w:val="0"/>
          <w:marBottom w:val="0"/>
          <w:divBdr>
            <w:top w:val="none" w:sz="0" w:space="0" w:color="auto"/>
            <w:left w:val="none" w:sz="0" w:space="0" w:color="auto"/>
            <w:bottom w:val="none" w:sz="0" w:space="0" w:color="auto"/>
            <w:right w:val="none" w:sz="0" w:space="0" w:color="auto"/>
          </w:divBdr>
        </w:div>
        <w:div w:id="1489320312">
          <w:marLeft w:val="0"/>
          <w:marRight w:val="0"/>
          <w:marTop w:val="0"/>
          <w:marBottom w:val="0"/>
          <w:divBdr>
            <w:top w:val="none" w:sz="0" w:space="0" w:color="auto"/>
            <w:left w:val="none" w:sz="0" w:space="0" w:color="auto"/>
            <w:bottom w:val="none" w:sz="0" w:space="0" w:color="auto"/>
            <w:right w:val="none" w:sz="0" w:space="0" w:color="auto"/>
          </w:divBdr>
        </w:div>
        <w:div w:id="1491095074">
          <w:marLeft w:val="0"/>
          <w:marRight w:val="0"/>
          <w:marTop w:val="0"/>
          <w:marBottom w:val="0"/>
          <w:divBdr>
            <w:top w:val="none" w:sz="0" w:space="0" w:color="auto"/>
            <w:left w:val="none" w:sz="0" w:space="0" w:color="auto"/>
            <w:bottom w:val="none" w:sz="0" w:space="0" w:color="auto"/>
            <w:right w:val="none" w:sz="0" w:space="0" w:color="auto"/>
          </w:divBdr>
        </w:div>
        <w:div w:id="1498308121">
          <w:marLeft w:val="0"/>
          <w:marRight w:val="0"/>
          <w:marTop w:val="0"/>
          <w:marBottom w:val="0"/>
          <w:divBdr>
            <w:top w:val="none" w:sz="0" w:space="0" w:color="auto"/>
            <w:left w:val="none" w:sz="0" w:space="0" w:color="auto"/>
            <w:bottom w:val="none" w:sz="0" w:space="0" w:color="auto"/>
            <w:right w:val="none" w:sz="0" w:space="0" w:color="auto"/>
          </w:divBdr>
        </w:div>
        <w:div w:id="1498808357">
          <w:marLeft w:val="0"/>
          <w:marRight w:val="0"/>
          <w:marTop w:val="0"/>
          <w:marBottom w:val="0"/>
          <w:divBdr>
            <w:top w:val="none" w:sz="0" w:space="0" w:color="auto"/>
            <w:left w:val="none" w:sz="0" w:space="0" w:color="auto"/>
            <w:bottom w:val="none" w:sz="0" w:space="0" w:color="auto"/>
            <w:right w:val="none" w:sz="0" w:space="0" w:color="auto"/>
          </w:divBdr>
        </w:div>
        <w:div w:id="1504275309">
          <w:marLeft w:val="0"/>
          <w:marRight w:val="0"/>
          <w:marTop w:val="0"/>
          <w:marBottom w:val="0"/>
          <w:divBdr>
            <w:top w:val="none" w:sz="0" w:space="0" w:color="auto"/>
            <w:left w:val="none" w:sz="0" w:space="0" w:color="auto"/>
            <w:bottom w:val="none" w:sz="0" w:space="0" w:color="auto"/>
            <w:right w:val="none" w:sz="0" w:space="0" w:color="auto"/>
          </w:divBdr>
        </w:div>
        <w:div w:id="1506750125">
          <w:marLeft w:val="0"/>
          <w:marRight w:val="0"/>
          <w:marTop w:val="0"/>
          <w:marBottom w:val="0"/>
          <w:divBdr>
            <w:top w:val="none" w:sz="0" w:space="0" w:color="auto"/>
            <w:left w:val="none" w:sz="0" w:space="0" w:color="auto"/>
            <w:bottom w:val="none" w:sz="0" w:space="0" w:color="auto"/>
            <w:right w:val="none" w:sz="0" w:space="0" w:color="auto"/>
          </w:divBdr>
        </w:div>
        <w:div w:id="1509951579">
          <w:marLeft w:val="0"/>
          <w:marRight w:val="0"/>
          <w:marTop w:val="0"/>
          <w:marBottom w:val="0"/>
          <w:divBdr>
            <w:top w:val="none" w:sz="0" w:space="0" w:color="auto"/>
            <w:left w:val="none" w:sz="0" w:space="0" w:color="auto"/>
            <w:bottom w:val="none" w:sz="0" w:space="0" w:color="auto"/>
            <w:right w:val="none" w:sz="0" w:space="0" w:color="auto"/>
          </w:divBdr>
        </w:div>
        <w:div w:id="1519126820">
          <w:marLeft w:val="0"/>
          <w:marRight w:val="0"/>
          <w:marTop w:val="0"/>
          <w:marBottom w:val="0"/>
          <w:divBdr>
            <w:top w:val="none" w:sz="0" w:space="0" w:color="auto"/>
            <w:left w:val="none" w:sz="0" w:space="0" w:color="auto"/>
            <w:bottom w:val="none" w:sz="0" w:space="0" w:color="auto"/>
            <w:right w:val="none" w:sz="0" w:space="0" w:color="auto"/>
          </w:divBdr>
        </w:div>
        <w:div w:id="1520510914">
          <w:marLeft w:val="0"/>
          <w:marRight w:val="0"/>
          <w:marTop w:val="0"/>
          <w:marBottom w:val="0"/>
          <w:divBdr>
            <w:top w:val="none" w:sz="0" w:space="0" w:color="auto"/>
            <w:left w:val="none" w:sz="0" w:space="0" w:color="auto"/>
            <w:bottom w:val="none" w:sz="0" w:space="0" w:color="auto"/>
            <w:right w:val="none" w:sz="0" w:space="0" w:color="auto"/>
          </w:divBdr>
        </w:div>
        <w:div w:id="1526209926">
          <w:marLeft w:val="0"/>
          <w:marRight w:val="0"/>
          <w:marTop w:val="0"/>
          <w:marBottom w:val="0"/>
          <w:divBdr>
            <w:top w:val="none" w:sz="0" w:space="0" w:color="auto"/>
            <w:left w:val="none" w:sz="0" w:space="0" w:color="auto"/>
            <w:bottom w:val="none" w:sz="0" w:space="0" w:color="auto"/>
            <w:right w:val="none" w:sz="0" w:space="0" w:color="auto"/>
          </w:divBdr>
        </w:div>
        <w:div w:id="1529023630">
          <w:marLeft w:val="0"/>
          <w:marRight w:val="0"/>
          <w:marTop w:val="0"/>
          <w:marBottom w:val="0"/>
          <w:divBdr>
            <w:top w:val="none" w:sz="0" w:space="0" w:color="auto"/>
            <w:left w:val="none" w:sz="0" w:space="0" w:color="auto"/>
            <w:bottom w:val="none" w:sz="0" w:space="0" w:color="auto"/>
            <w:right w:val="none" w:sz="0" w:space="0" w:color="auto"/>
          </w:divBdr>
        </w:div>
        <w:div w:id="1529097972">
          <w:marLeft w:val="0"/>
          <w:marRight w:val="0"/>
          <w:marTop w:val="0"/>
          <w:marBottom w:val="0"/>
          <w:divBdr>
            <w:top w:val="none" w:sz="0" w:space="0" w:color="auto"/>
            <w:left w:val="none" w:sz="0" w:space="0" w:color="auto"/>
            <w:bottom w:val="none" w:sz="0" w:space="0" w:color="auto"/>
            <w:right w:val="none" w:sz="0" w:space="0" w:color="auto"/>
          </w:divBdr>
        </w:div>
        <w:div w:id="1539704375">
          <w:marLeft w:val="0"/>
          <w:marRight w:val="0"/>
          <w:marTop w:val="0"/>
          <w:marBottom w:val="0"/>
          <w:divBdr>
            <w:top w:val="none" w:sz="0" w:space="0" w:color="auto"/>
            <w:left w:val="none" w:sz="0" w:space="0" w:color="auto"/>
            <w:bottom w:val="none" w:sz="0" w:space="0" w:color="auto"/>
            <w:right w:val="none" w:sz="0" w:space="0" w:color="auto"/>
          </w:divBdr>
        </w:div>
        <w:div w:id="1540778743">
          <w:marLeft w:val="0"/>
          <w:marRight w:val="0"/>
          <w:marTop w:val="0"/>
          <w:marBottom w:val="0"/>
          <w:divBdr>
            <w:top w:val="none" w:sz="0" w:space="0" w:color="auto"/>
            <w:left w:val="none" w:sz="0" w:space="0" w:color="auto"/>
            <w:bottom w:val="none" w:sz="0" w:space="0" w:color="auto"/>
            <w:right w:val="none" w:sz="0" w:space="0" w:color="auto"/>
          </w:divBdr>
        </w:div>
        <w:div w:id="1557858229">
          <w:marLeft w:val="0"/>
          <w:marRight w:val="0"/>
          <w:marTop w:val="0"/>
          <w:marBottom w:val="0"/>
          <w:divBdr>
            <w:top w:val="none" w:sz="0" w:space="0" w:color="auto"/>
            <w:left w:val="none" w:sz="0" w:space="0" w:color="auto"/>
            <w:bottom w:val="none" w:sz="0" w:space="0" w:color="auto"/>
            <w:right w:val="none" w:sz="0" w:space="0" w:color="auto"/>
          </w:divBdr>
        </w:div>
        <w:div w:id="1558974631">
          <w:marLeft w:val="0"/>
          <w:marRight w:val="0"/>
          <w:marTop w:val="0"/>
          <w:marBottom w:val="0"/>
          <w:divBdr>
            <w:top w:val="none" w:sz="0" w:space="0" w:color="auto"/>
            <w:left w:val="none" w:sz="0" w:space="0" w:color="auto"/>
            <w:bottom w:val="none" w:sz="0" w:space="0" w:color="auto"/>
            <w:right w:val="none" w:sz="0" w:space="0" w:color="auto"/>
          </w:divBdr>
        </w:div>
        <w:div w:id="1561600097">
          <w:marLeft w:val="0"/>
          <w:marRight w:val="0"/>
          <w:marTop w:val="0"/>
          <w:marBottom w:val="0"/>
          <w:divBdr>
            <w:top w:val="none" w:sz="0" w:space="0" w:color="auto"/>
            <w:left w:val="none" w:sz="0" w:space="0" w:color="auto"/>
            <w:bottom w:val="none" w:sz="0" w:space="0" w:color="auto"/>
            <w:right w:val="none" w:sz="0" w:space="0" w:color="auto"/>
          </w:divBdr>
        </w:div>
        <w:div w:id="1563103051">
          <w:marLeft w:val="0"/>
          <w:marRight w:val="0"/>
          <w:marTop w:val="0"/>
          <w:marBottom w:val="0"/>
          <w:divBdr>
            <w:top w:val="none" w:sz="0" w:space="0" w:color="auto"/>
            <w:left w:val="none" w:sz="0" w:space="0" w:color="auto"/>
            <w:bottom w:val="none" w:sz="0" w:space="0" w:color="auto"/>
            <w:right w:val="none" w:sz="0" w:space="0" w:color="auto"/>
          </w:divBdr>
        </w:div>
        <w:div w:id="1577935038">
          <w:marLeft w:val="0"/>
          <w:marRight w:val="0"/>
          <w:marTop w:val="0"/>
          <w:marBottom w:val="0"/>
          <w:divBdr>
            <w:top w:val="none" w:sz="0" w:space="0" w:color="auto"/>
            <w:left w:val="none" w:sz="0" w:space="0" w:color="auto"/>
            <w:bottom w:val="none" w:sz="0" w:space="0" w:color="auto"/>
            <w:right w:val="none" w:sz="0" w:space="0" w:color="auto"/>
          </w:divBdr>
        </w:div>
        <w:div w:id="1585191052">
          <w:marLeft w:val="0"/>
          <w:marRight w:val="0"/>
          <w:marTop w:val="0"/>
          <w:marBottom w:val="0"/>
          <w:divBdr>
            <w:top w:val="none" w:sz="0" w:space="0" w:color="auto"/>
            <w:left w:val="none" w:sz="0" w:space="0" w:color="auto"/>
            <w:bottom w:val="none" w:sz="0" w:space="0" w:color="auto"/>
            <w:right w:val="none" w:sz="0" w:space="0" w:color="auto"/>
          </w:divBdr>
        </w:div>
        <w:div w:id="1586110933">
          <w:marLeft w:val="0"/>
          <w:marRight w:val="0"/>
          <w:marTop w:val="0"/>
          <w:marBottom w:val="0"/>
          <w:divBdr>
            <w:top w:val="none" w:sz="0" w:space="0" w:color="auto"/>
            <w:left w:val="none" w:sz="0" w:space="0" w:color="auto"/>
            <w:bottom w:val="none" w:sz="0" w:space="0" w:color="auto"/>
            <w:right w:val="none" w:sz="0" w:space="0" w:color="auto"/>
          </w:divBdr>
        </w:div>
        <w:div w:id="1588271637">
          <w:marLeft w:val="0"/>
          <w:marRight w:val="0"/>
          <w:marTop w:val="0"/>
          <w:marBottom w:val="0"/>
          <w:divBdr>
            <w:top w:val="none" w:sz="0" w:space="0" w:color="auto"/>
            <w:left w:val="none" w:sz="0" w:space="0" w:color="auto"/>
            <w:bottom w:val="none" w:sz="0" w:space="0" w:color="auto"/>
            <w:right w:val="none" w:sz="0" w:space="0" w:color="auto"/>
          </w:divBdr>
        </w:div>
        <w:div w:id="1599679766">
          <w:marLeft w:val="0"/>
          <w:marRight w:val="0"/>
          <w:marTop w:val="0"/>
          <w:marBottom w:val="0"/>
          <w:divBdr>
            <w:top w:val="none" w:sz="0" w:space="0" w:color="auto"/>
            <w:left w:val="none" w:sz="0" w:space="0" w:color="auto"/>
            <w:bottom w:val="none" w:sz="0" w:space="0" w:color="auto"/>
            <w:right w:val="none" w:sz="0" w:space="0" w:color="auto"/>
          </w:divBdr>
        </w:div>
        <w:div w:id="1602058672">
          <w:marLeft w:val="0"/>
          <w:marRight w:val="0"/>
          <w:marTop w:val="0"/>
          <w:marBottom w:val="0"/>
          <w:divBdr>
            <w:top w:val="none" w:sz="0" w:space="0" w:color="auto"/>
            <w:left w:val="none" w:sz="0" w:space="0" w:color="auto"/>
            <w:bottom w:val="none" w:sz="0" w:space="0" w:color="auto"/>
            <w:right w:val="none" w:sz="0" w:space="0" w:color="auto"/>
          </w:divBdr>
        </w:div>
        <w:div w:id="1626234152">
          <w:marLeft w:val="0"/>
          <w:marRight w:val="0"/>
          <w:marTop w:val="0"/>
          <w:marBottom w:val="0"/>
          <w:divBdr>
            <w:top w:val="none" w:sz="0" w:space="0" w:color="auto"/>
            <w:left w:val="none" w:sz="0" w:space="0" w:color="auto"/>
            <w:bottom w:val="none" w:sz="0" w:space="0" w:color="auto"/>
            <w:right w:val="none" w:sz="0" w:space="0" w:color="auto"/>
          </w:divBdr>
        </w:div>
        <w:div w:id="1627203042">
          <w:marLeft w:val="0"/>
          <w:marRight w:val="0"/>
          <w:marTop w:val="0"/>
          <w:marBottom w:val="0"/>
          <w:divBdr>
            <w:top w:val="none" w:sz="0" w:space="0" w:color="auto"/>
            <w:left w:val="none" w:sz="0" w:space="0" w:color="auto"/>
            <w:bottom w:val="none" w:sz="0" w:space="0" w:color="auto"/>
            <w:right w:val="none" w:sz="0" w:space="0" w:color="auto"/>
          </w:divBdr>
        </w:div>
        <w:div w:id="1636254679">
          <w:marLeft w:val="0"/>
          <w:marRight w:val="0"/>
          <w:marTop w:val="0"/>
          <w:marBottom w:val="0"/>
          <w:divBdr>
            <w:top w:val="none" w:sz="0" w:space="0" w:color="auto"/>
            <w:left w:val="none" w:sz="0" w:space="0" w:color="auto"/>
            <w:bottom w:val="none" w:sz="0" w:space="0" w:color="auto"/>
            <w:right w:val="none" w:sz="0" w:space="0" w:color="auto"/>
          </w:divBdr>
        </w:div>
        <w:div w:id="1640913951">
          <w:marLeft w:val="0"/>
          <w:marRight w:val="0"/>
          <w:marTop w:val="0"/>
          <w:marBottom w:val="0"/>
          <w:divBdr>
            <w:top w:val="none" w:sz="0" w:space="0" w:color="auto"/>
            <w:left w:val="none" w:sz="0" w:space="0" w:color="auto"/>
            <w:bottom w:val="none" w:sz="0" w:space="0" w:color="auto"/>
            <w:right w:val="none" w:sz="0" w:space="0" w:color="auto"/>
          </w:divBdr>
        </w:div>
        <w:div w:id="1646424470">
          <w:marLeft w:val="0"/>
          <w:marRight w:val="0"/>
          <w:marTop w:val="0"/>
          <w:marBottom w:val="0"/>
          <w:divBdr>
            <w:top w:val="none" w:sz="0" w:space="0" w:color="auto"/>
            <w:left w:val="none" w:sz="0" w:space="0" w:color="auto"/>
            <w:bottom w:val="none" w:sz="0" w:space="0" w:color="auto"/>
            <w:right w:val="none" w:sz="0" w:space="0" w:color="auto"/>
          </w:divBdr>
        </w:div>
        <w:div w:id="1649288817">
          <w:marLeft w:val="0"/>
          <w:marRight w:val="0"/>
          <w:marTop w:val="0"/>
          <w:marBottom w:val="0"/>
          <w:divBdr>
            <w:top w:val="none" w:sz="0" w:space="0" w:color="auto"/>
            <w:left w:val="none" w:sz="0" w:space="0" w:color="auto"/>
            <w:bottom w:val="none" w:sz="0" w:space="0" w:color="auto"/>
            <w:right w:val="none" w:sz="0" w:space="0" w:color="auto"/>
          </w:divBdr>
        </w:div>
        <w:div w:id="1649506399">
          <w:marLeft w:val="0"/>
          <w:marRight w:val="0"/>
          <w:marTop w:val="0"/>
          <w:marBottom w:val="0"/>
          <w:divBdr>
            <w:top w:val="none" w:sz="0" w:space="0" w:color="auto"/>
            <w:left w:val="none" w:sz="0" w:space="0" w:color="auto"/>
            <w:bottom w:val="none" w:sz="0" w:space="0" w:color="auto"/>
            <w:right w:val="none" w:sz="0" w:space="0" w:color="auto"/>
          </w:divBdr>
        </w:div>
        <w:div w:id="1650011062">
          <w:marLeft w:val="0"/>
          <w:marRight w:val="0"/>
          <w:marTop w:val="0"/>
          <w:marBottom w:val="0"/>
          <w:divBdr>
            <w:top w:val="none" w:sz="0" w:space="0" w:color="auto"/>
            <w:left w:val="none" w:sz="0" w:space="0" w:color="auto"/>
            <w:bottom w:val="none" w:sz="0" w:space="0" w:color="auto"/>
            <w:right w:val="none" w:sz="0" w:space="0" w:color="auto"/>
          </w:divBdr>
        </w:div>
        <w:div w:id="1652519518">
          <w:marLeft w:val="0"/>
          <w:marRight w:val="0"/>
          <w:marTop w:val="0"/>
          <w:marBottom w:val="0"/>
          <w:divBdr>
            <w:top w:val="none" w:sz="0" w:space="0" w:color="auto"/>
            <w:left w:val="none" w:sz="0" w:space="0" w:color="auto"/>
            <w:bottom w:val="none" w:sz="0" w:space="0" w:color="auto"/>
            <w:right w:val="none" w:sz="0" w:space="0" w:color="auto"/>
          </w:divBdr>
        </w:div>
        <w:div w:id="1676690659">
          <w:marLeft w:val="0"/>
          <w:marRight w:val="0"/>
          <w:marTop w:val="0"/>
          <w:marBottom w:val="0"/>
          <w:divBdr>
            <w:top w:val="none" w:sz="0" w:space="0" w:color="auto"/>
            <w:left w:val="none" w:sz="0" w:space="0" w:color="auto"/>
            <w:bottom w:val="none" w:sz="0" w:space="0" w:color="auto"/>
            <w:right w:val="none" w:sz="0" w:space="0" w:color="auto"/>
          </w:divBdr>
        </w:div>
        <w:div w:id="1691376779">
          <w:marLeft w:val="0"/>
          <w:marRight w:val="0"/>
          <w:marTop w:val="0"/>
          <w:marBottom w:val="0"/>
          <w:divBdr>
            <w:top w:val="none" w:sz="0" w:space="0" w:color="auto"/>
            <w:left w:val="none" w:sz="0" w:space="0" w:color="auto"/>
            <w:bottom w:val="none" w:sz="0" w:space="0" w:color="auto"/>
            <w:right w:val="none" w:sz="0" w:space="0" w:color="auto"/>
          </w:divBdr>
        </w:div>
        <w:div w:id="1696038529">
          <w:marLeft w:val="0"/>
          <w:marRight w:val="0"/>
          <w:marTop w:val="0"/>
          <w:marBottom w:val="0"/>
          <w:divBdr>
            <w:top w:val="none" w:sz="0" w:space="0" w:color="auto"/>
            <w:left w:val="none" w:sz="0" w:space="0" w:color="auto"/>
            <w:bottom w:val="none" w:sz="0" w:space="0" w:color="auto"/>
            <w:right w:val="none" w:sz="0" w:space="0" w:color="auto"/>
          </w:divBdr>
        </w:div>
        <w:div w:id="1700621476">
          <w:marLeft w:val="0"/>
          <w:marRight w:val="0"/>
          <w:marTop w:val="0"/>
          <w:marBottom w:val="0"/>
          <w:divBdr>
            <w:top w:val="none" w:sz="0" w:space="0" w:color="auto"/>
            <w:left w:val="none" w:sz="0" w:space="0" w:color="auto"/>
            <w:bottom w:val="none" w:sz="0" w:space="0" w:color="auto"/>
            <w:right w:val="none" w:sz="0" w:space="0" w:color="auto"/>
          </w:divBdr>
        </w:div>
        <w:div w:id="1702243387">
          <w:marLeft w:val="0"/>
          <w:marRight w:val="0"/>
          <w:marTop w:val="0"/>
          <w:marBottom w:val="0"/>
          <w:divBdr>
            <w:top w:val="none" w:sz="0" w:space="0" w:color="auto"/>
            <w:left w:val="none" w:sz="0" w:space="0" w:color="auto"/>
            <w:bottom w:val="none" w:sz="0" w:space="0" w:color="auto"/>
            <w:right w:val="none" w:sz="0" w:space="0" w:color="auto"/>
          </w:divBdr>
        </w:div>
        <w:div w:id="1709336814">
          <w:marLeft w:val="0"/>
          <w:marRight w:val="0"/>
          <w:marTop w:val="0"/>
          <w:marBottom w:val="0"/>
          <w:divBdr>
            <w:top w:val="none" w:sz="0" w:space="0" w:color="auto"/>
            <w:left w:val="none" w:sz="0" w:space="0" w:color="auto"/>
            <w:bottom w:val="none" w:sz="0" w:space="0" w:color="auto"/>
            <w:right w:val="none" w:sz="0" w:space="0" w:color="auto"/>
          </w:divBdr>
        </w:div>
        <w:div w:id="1717730539">
          <w:marLeft w:val="0"/>
          <w:marRight w:val="0"/>
          <w:marTop w:val="0"/>
          <w:marBottom w:val="0"/>
          <w:divBdr>
            <w:top w:val="none" w:sz="0" w:space="0" w:color="auto"/>
            <w:left w:val="none" w:sz="0" w:space="0" w:color="auto"/>
            <w:bottom w:val="none" w:sz="0" w:space="0" w:color="auto"/>
            <w:right w:val="none" w:sz="0" w:space="0" w:color="auto"/>
          </w:divBdr>
        </w:div>
        <w:div w:id="1719085495">
          <w:marLeft w:val="0"/>
          <w:marRight w:val="0"/>
          <w:marTop w:val="0"/>
          <w:marBottom w:val="0"/>
          <w:divBdr>
            <w:top w:val="none" w:sz="0" w:space="0" w:color="auto"/>
            <w:left w:val="none" w:sz="0" w:space="0" w:color="auto"/>
            <w:bottom w:val="none" w:sz="0" w:space="0" w:color="auto"/>
            <w:right w:val="none" w:sz="0" w:space="0" w:color="auto"/>
          </w:divBdr>
        </w:div>
        <w:div w:id="1721436119">
          <w:marLeft w:val="0"/>
          <w:marRight w:val="0"/>
          <w:marTop w:val="0"/>
          <w:marBottom w:val="0"/>
          <w:divBdr>
            <w:top w:val="none" w:sz="0" w:space="0" w:color="auto"/>
            <w:left w:val="none" w:sz="0" w:space="0" w:color="auto"/>
            <w:bottom w:val="none" w:sz="0" w:space="0" w:color="auto"/>
            <w:right w:val="none" w:sz="0" w:space="0" w:color="auto"/>
          </w:divBdr>
        </w:div>
        <w:div w:id="1728994657">
          <w:marLeft w:val="0"/>
          <w:marRight w:val="0"/>
          <w:marTop w:val="0"/>
          <w:marBottom w:val="0"/>
          <w:divBdr>
            <w:top w:val="none" w:sz="0" w:space="0" w:color="auto"/>
            <w:left w:val="none" w:sz="0" w:space="0" w:color="auto"/>
            <w:bottom w:val="none" w:sz="0" w:space="0" w:color="auto"/>
            <w:right w:val="none" w:sz="0" w:space="0" w:color="auto"/>
          </w:divBdr>
        </w:div>
        <w:div w:id="1731266860">
          <w:marLeft w:val="0"/>
          <w:marRight w:val="0"/>
          <w:marTop w:val="0"/>
          <w:marBottom w:val="0"/>
          <w:divBdr>
            <w:top w:val="none" w:sz="0" w:space="0" w:color="auto"/>
            <w:left w:val="none" w:sz="0" w:space="0" w:color="auto"/>
            <w:bottom w:val="none" w:sz="0" w:space="0" w:color="auto"/>
            <w:right w:val="none" w:sz="0" w:space="0" w:color="auto"/>
          </w:divBdr>
        </w:div>
        <w:div w:id="1747604072">
          <w:marLeft w:val="0"/>
          <w:marRight w:val="0"/>
          <w:marTop w:val="0"/>
          <w:marBottom w:val="0"/>
          <w:divBdr>
            <w:top w:val="none" w:sz="0" w:space="0" w:color="auto"/>
            <w:left w:val="none" w:sz="0" w:space="0" w:color="auto"/>
            <w:bottom w:val="none" w:sz="0" w:space="0" w:color="auto"/>
            <w:right w:val="none" w:sz="0" w:space="0" w:color="auto"/>
          </w:divBdr>
        </w:div>
        <w:div w:id="1758669053">
          <w:marLeft w:val="0"/>
          <w:marRight w:val="0"/>
          <w:marTop w:val="0"/>
          <w:marBottom w:val="0"/>
          <w:divBdr>
            <w:top w:val="none" w:sz="0" w:space="0" w:color="auto"/>
            <w:left w:val="none" w:sz="0" w:space="0" w:color="auto"/>
            <w:bottom w:val="none" w:sz="0" w:space="0" w:color="auto"/>
            <w:right w:val="none" w:sz="0" w:space="0" w:color="auto"/>
          </w:divBdr>
        </w:div>
        <w:div w:id="1776897979">
          <w:marLeft w:val="0"/>
          <w:marRight w:val="0"/>
          <w:marTop w:val="0"/>
          <w:marBottom w:val="0"/>
          <w:divBdr>
            <w:top w:val="none" w:sz="0" w:space="0" w:color="auto"/>
            <w:left w:val="none" w:sz="0" w:space="0" w:color="auto"/>
            <w:bottom w:val="none" w:sz="0" w:space="0" w:color="auto"/>
            <w:right w:val="none" w:sz="0" w:space="0" w:color="auto"/>
          </w:divBdr>
        </w:div>
        <w:div w:id="1778989323">
          <w:marLeft w:val="0"/>
          <w:marRight w:val="0"/>
          <w:marTop w:val="0"/>
          <w:marBottom w:val="0"/>
          <w:divBdr>
            <w:top w:val="none" w:sz="0" w:space="0" w:color="auto"/>
            <w:left w:val="none" w:sz="0" w:space="0" w:color="auto"/>
            <w:bottom w:val="none" w:sz="0" w:space="0" w:color="auto"/>
            <w:right w:val="none" w:sz="0" w:space="0" w:color="auto"/>
          </w:divBdr>
        </w:div>
        <w:div w:id="1780484840">
          <w:marLeft w:val="0"/>
          <w:marRight w:val="0"/>
          <w:marTop w:val="0"/>
          <w:marBottom w:val="0"/>
          <w:divBdr>
            <w:top w:val="none" w:sz="0" w:space="0" w:color="auto"/>
            <w:left w:val="none" w:sz="0" w:space="0" w:color="auto"/>
            <w:bottom w:val="none" w:sz="0" w:space="0" w:color="auto"/>
            <w:right w:val="none" w:sz="0" w:space="0" w:color="auto"/>
          </w:divBdr>
        </w:div>
        <w:div w:id="1782992345">
          <w:marLeft w:val="0"/>
          <w:marRight w:val="0"/>
          <w:marTop w:val="0"/>
          <w:marBottom w:val="0"/>
          <w:divBdr>
            <w:top w:val="none" w:sz="0" w:space="0" w:color="auto"/>
            <w:left w:val="none" w:sz="0" w:space="0" w:color="auto"/>
            <w:bottom w:val="none" w:sz="0" w:space="0" w:color="auto"/>
            <w:right w:val="none" w:sz="0" w:space="0" w:color="auto"/>
          </w:divBdr>
        </w:div>
        <w:div w:id="1788356121">
          <w:marLeft w:val="0"/>
          <w:marRight w:val="0"/>
          <w:marTop w:val="0"/>
          <w:marBottom w:val="0"/>
          <w:divBdr>
            <w:top w:val="none" w:sz="0" w:space="0" w:color="auto"/>
            <w:left w:val="none" w:sz="0" w:space="0" w:color="auto"/>
            <w:bottom w:val="none" w:sz="0" w:space="0" w:color="auto"/>
            <w:right w:val="none" w:sz="0" w:space="0" w:color="auto"/>
          </w:divBdr>
        </w:div>
        <w:div w:id="1804804580">
          <w:marLeft w:val="0"/>
          <w:marRight w:val="0"/>
          <w:marTop w:val="0"/>
          <w:marBottom w:val="0"/>
          <w:divBdr>
            <w:top w:val="none" w:sz="0" w:space="0" w:color="auto"/>
            <w:left w:val="none" w:sz="0" w:space="0" w:color="auto"/>
            <w:bottom w:val="none" w:sz="0" w:space="0" w:color="auto"/>
            <w:right w:val="none" w:sz="0" w:space="0" w:color="auto"/>
          </w:divBdr>
        </w:div>
        <w:div w:id="1810895629">
          <w:marLeft w:val="0"/>
          <w:marRight w:val="0"/>
          <w:marTop w:val="0"/>
          <w:marBottom w:val="0"/>
          <w:divBdr>
            <w:top w:val="none" w:sz="0" w:space="0" w:color="auto"/>
            <w:left w:val="none" w:sz="0" w:space="0" w:color="auto"/>
            <w:bottom w:val="none" w:sz="0" w:space="0" w:color="auto"/>
            <w:right w:val="none" w:sz="0" w:space="0" w:color="auto"/>
          </w:divBdr>
        </w:div>
        <w:div w:id="1815558394">
          <w:marLeft w:val="0"/>
          <w:marRight w:val="0"/>
          <w:marTop w:val="0"/>
          <w:marBottom w:val="0"/>
          <w:divBdr>
            <w:top w:val="none" w:sz="0" w:space="0" w:color="auto"/>
            <w:left w:val="none" w:sz="0" w:space="0" w:color="auto"/>
            <w:bottom w:val="none" w:sz="0" w:space="0" w:color="auto"/>
            <w:right w:val="none" w:sz="0" w:space="0" w:color="auto"/>
          </w:divBdr>
        </w:div>
        <w:div w:id="1822185858">
          <w:marLeft w:val="0"/>
          <w:marRight w:val="0"/>
          <w:marTop w:val="0"/>
          <w:marBottom w:val="0"/>
          <w:divBdr>
            <w:top w:val="none" w:sz="0" w:space="0" w:color="auto"/>
            <w:left w:val="none" w:sz="0" w:space="0" w:color="auto"/>
            <w:bottom w:val="none" w:sz="0" w:space="0" w:color="auto"/>
            <w:right w:val="none" w:sz="0" w:space="0" w:color="auto"/>
          </w:divBdr>
        </w:div>
        <w:div w:id="1826779998">
          <w:marLeft w:val="0"/>
          <w:marRight w:val="0"/>
          <w:marTop w:val="0"/>
          <w:marBottom w:val="0"/>
          <w:divBdr>
            <w:top w:val="none" w:sz="0" w:space="0" w:color="auto"/>
            <w:left w:val="none" w:sz="0" w:space="0" w:color="auto"/>
            <w:bottom w:val="none" w:sz="0" w:space="0" w:color="auto"/>
            <w:right w:val="none" w:sz="0" w:space="0" w:color="auto"/>
          </w:divBdr>
        </w:div>
        <w:div w:id="1828814692">
          <w:marLeft w:val="0"/>
          <w:marRight w:val="0"/>
          <w:marTop w:val="0"/>
          <w:marBottom w:val="0"/>
          <w:divBdr>
            <w:top w:val="none" w:sz="0" w:space="0" w:color="auto"/>
            <w:left w:val="none" w:sz="0" w:space="0" w:color="auto"/>
            <w:bottom w:val="none" w:sz="0" w:space="0" w:color="auto"/>
            <w:right w:val="none" w:sz="0" w:space="0" w:color="auto"/>
          </w:divBdr>
        </w:div>
        <w:div w:id="1840148462">
          <w:marLeft w:val="0"/>
          <w:marRight w:val="0"/>
          <w:marTop w:val="0"/>
          <w:marBottom w:val="0"/>
          <w:divBdr>
            <w:top w:val="none" w:sz="0" w:space="0" w:color="auto"/>
            <w:left w:val="none" w:sz="0" w:space="0" w:color="auto"/>
            <w:bottom w:val="none" w:sz="0" w:space="0" w:color="auto"/>
            <w:right w:val="none" w:sz="0" w:space="0" w:color="auto"/>
          </w:divBdr>
        </w:div>
        <w:div w:id="1840850365">
          <w:marLeft w:val="0"/>
          <w:marRight w:val="0"/>
          <w:marTop w:val="0"/>
          <w:marBottom w:val="0"/>
          <w:divBdr>
            <w:top w:val="none" w:sz="0" w:space="0" w:color="auto"/>
            <w:left w:val="none" w:sz="0" w:space="0" w:color="auto"/>
            <w:bottom w:val="none" w:sz="0" w:space="0" w:color="auto"/>
            <w:right w:val="none" w:sz="0" w:space="0" w:color="auto"/>
          </w:divBdr>
        </w:div>
        <w:div w:id="1850096018">
          <w:marLeft w:val="0"/>
          <w:marRight w:val="0"/>
          <w:marTop w:val="0"/>
          <w:marBottom w:val="0"/>
          <w:divBdr>
            <w:top w:val="none" w:sz="0" w:space="0" w:color="auto"/>
            <w:left w:val="none" w:sz="0" w:space="0" w:color="auto"/>
            <w:bottom w:val="none" w:sz="0" w:space="0" w:color="auto"/>
            <w:right w:val="none" w:sz="0" w:space="0" w:color="auto"/>
          </w:divBdr>
        </w:div>
        <w:div w:id="1860511500">
          <w:marLeft w:val="0"/>
          <w:marRight w:val="0"/>
          <w:marTop w:val="0"/>
          <w:marBottom w:val="0"/>
          <w:divBdr>
            <w:top w:val="none" w:sz="0" w:space="0" w:color="auto"/>
            <w:left w:val="none" w:sz="0" w:space="0" w:color="auto"/>
            <w:bottom w:val="none" w:sz="0" w:space="0" w:color="auto"/>
            <w:right w:val="none" w:sz="0" w:space="0" w:color="auto"/>
          </w:divBdr>
        </w:div>
        <w:div w:id="1861117495">
          <w:marLeft w:val="0"/>
          <w:marRight w:val="0"/>
          <w:marTop w:val="0"/>
          <w:marBottom w:val="0"/>
          <w:divBdr>
            <w:top w:val="none" w:sz="0" w:space="0" w:color="auto"/>
            <w:left w:val="none" w:sz="0" w:space="0" w:color="auto"/>
            <w:bottom w:val="none" w:sz="0" w:space="0" w:color="auto"/>
            <w:right w:val="none" w:sz="0" w:space="0" w:color="auto"/>
          </w:divBdr>
        </w:div>
        <w:div w:id="1862862564">
          <w:marLeft w:val="0"/>
          <w:marRight w:val="0"/>
          <w:marTop w:val="0"/>
          <w:marBottom w:val="0"/>
          <w:divBdr>
            <w:top w:val="none" w:sz="0" w:space="0" w:color="auto"/>
            <w:left w:val="none" w:sz="0" w:space="0" w:color="auto"/>
            <w:bottom w:val="none" w:sz="0" w:space="0" w:color="auto"/>
            <w:right w:val="none" w:sz="0" w:space="0" w:color="auto"/>
          </w:divBdr>
        </w:div>
        <w:div w:id="1865290110">
          <w:marLeft w:val="0"/>
          <w:marRight w:val="0"/>
          <w:marTop w:val="0"/>
          <w:marBottom w:val="0"/>
          <w:divBdr>
            <w:top w:val="none" w:sz="0" w:space="0" w:color="auto"/>
            <w:left w:val="none" w:sz="0" w:space="0" w:color="auto"/>
            <w:bottom w:val="none" w:sz="0" w:space="0" w:color="auto"/>
            <w:right w:val="none" w:sz="0" w:space="0" w:color="auto"/>
          </w:divBdr>
        </w:div>
        <w:div w:id="1881935092">
          <w:marLeft w:val="0"/>
          <w:marRight w:val="0"/>
          <w:marTop w:val="0"/>
          <w:marBottom w:val="0"/>
          <w:divBdr>
            <w:top w:val="none" w:sz="0" w:space="0" w:color="auto"/>
            <w:left w:val="none" w:sz="0" w:space="0" w:color="auto"/>
            <w:bottom w:val="none" w:sz="0" w:space="0" w:color="auto"/>
            <w:right w:val="none" w:sz="0" w:space="0" w:color="auto"/>
          </w:divBdr>
        </w:div>
        <w:div w:id="1885217961">
          <w:marLeft w:val="0"/>
          <w:marRight w:val="0"/>
          <w:marTop w:val="0"/>
          <w:marBottom w:val="0"/>
          <w:divBdr>
            <w:top w:val="none" w:sz="0" w:space="0" w:color="auto"/>
            <w:left w:val="none" w:sz="0" w:space="0" w:color="auto"/>
            <w:bottom w:val="none" w:sz="0" w:space="0" w:color="auto"/>
            <w:right w:val="none" w:sz="0" w:space="0" w:color="auto"/>
          </w:divBdr>
        </w:div>
        <w:div w:id="1886064158">
          <w:marLeft w:val="0"/>
          <w:marRight w:val="0"/>
          <w:marTop w:val="0"/>
          <w:marBottom w:val="0"/>
          <w:divBdr>
            <w:top w:val="none" w:sz="0" w:space="0" w:color="auto"/>
            <w:left w:val="none" w:sz="0" w:space="0" w:color="auto"/>
            <w:bottom w:val="none" w:sz="0" w:space="0" w:color="auto"/>
            <w:right w:val="none" w:sz="0" w:space="0" w:color="auto"/>
          </w:divBdr>
        </w:div>
        <w:div w:id="1890072311">
          <w:marLeft w:val="0"/>
          <w:marRight w:val="0"/>
          <w:marTop w:val="0"/>
          <w:marBottom w:val="0"/>
          <w:divBdr>
            <w:top w:val="none" w:sz="0" w:space="0" w:color="auto"/>
            <w:left w:val="none" w:sz="0" w:space="0" w:color="auto"/>
            <w:bottom w:val="none" w:sz="0" w:space="0" w:color="auto"/>
            <w:right w:val="none" w:sz="0" w:space="0" w:color="auto"/>
          </w:divBdr>
        </w:div>
        <w:div w:id="1898321300">
          <w:marLeft w:val="0"/>
          <w:marRight w:val="0"/>
          <w:marTop w:val="0"/>
          <w:marBottom w:val="0"/>
          <w:divBdr>
            <w:top w:val="none" w:sz="0" w:space="0" w:color="auto"/>
            <w:left w:val="none" w:sz="0" w:space="0" w:color="auto"/>
            <w:bottom w:val="none" w:sz="0" w:space="0" w:color="auto"/>
            <w:right w:val="none" w:sz="0" w:space="0" w:color="auto"/>
          </w:divBdr>
        </w:div>
        <w:div w:id="1900551176">
          <w:marLeft w:val="0"/>
          <w:marRight w:val="0"/>
          <w:marTop w:val="0"/>
          <w:marBottom w:val="0"/>
          <w:divBdr>
            <w:top w:val="none" w:sz="0" w:space="0" w:color="auto"/>
            <w:left w:val="none" w:sz="0" w:space="0" w:color="auto"/>
            <w:bottom w:val="none" w:sz="0" w:space="0" w:color="auto"/>
            <w:right w:val="none" w:sz="0" w:space="0" w:color="auto"/>
          </w:divBdr>
        </w:div>
        <w:div w:id="1903563377">
          <w:marLeft w:val="0"/>
          <w:marRight w:val="0"/>
          <w:marTop w:val="0"/>
          <w:marBottom w:val="0"/>
          <w:divBdr>
            <w:top w:val="none" w:sz="0" w:space="0" w:color="auto"/>
            <w:left w:val="none" w:sz="0" w:space="0" w:color="auto"/>
            <w:bottom w:val="none" w:sz="0" w:space="0" w:color="auto"/>
            <w:right w:val="none" w:sz="0" w:space="0" w:color="auto"/>
          </w:divBdr>
        </w:div>
        <w:div w:id="1906262024">
          <w:marLeft w:val="0"/>
          <w:marRight w:val="0"/>
          <w:marTop w:val="0"/>
          <w:marBottom w:val="0"/>
          <w:divBdr>
            <w:top w:val="none" w:sz="0" w:space="0" w:color="auto"/>
            <w:left w:val="none" w:sz="0" w:space="0" w:color="auto"/>
            <w:bottom w:val="none" w:sz="0" w:space="0" w:color="auto"/>
            <w:right w:val="none" w:sz="0" w:space="0" w:color="auto"/>
          </w:divBdr>
        </w:div>
        <w:div w:id="1908496082">
          <w:marLeft w:val="0"/>
          <w:marRight w:val="0"/>
          <w:marTop w:val="0"/>
          <w:marBottom w:val="0"/>
          <w:divBdr>
            <w:top w:val="none" w:sz="0" w:space="0" w:color="auto"/>
            <w:left w:val="none" w:sz="0" w:space="0" w:color="auto"/>
            <w:bottom w:val="none" w:sz="0" w:space="0" w:color="auto"/>
            <w:right w:val="none" w:sz="0" w:space="0" w:color="auto"/>
          </w:divBdr>
        </w:div>
        <w:div w:id="1909261489">
          <w:marLeft w:val="0"/>
          <w:marRight w:val="0"/>
          <w:marTop w:val="0"/>
          <w:marBottom w:val="0"/>
          <w:divBdr>
            <w:top w:val="none" w:sz="0" w:space="0" w:color="auto"/>
            <w:left w:val="none" w:sz="0" w:space="0" w:color="auto"/>
            <w:bottom w:val="none" w:sz="0" w:space="0" w:color="auto"/>
            <w:right w:val="none" w:sz="0" w:space="0" w:color="auto"/>
          </w:divBdr>
        </w:div>
        <w:div w:id="1909728243">
          <w:marLeft w:val="0"/>
          <w:marRight w:val="0"/>
          <w:marTop w:val="0"/>
          <w:marBottom w:val="0"/>
          <w:divBdr>
            <w:top w:val="none" w:sz="0" w:space="0" w:color="auto"/>
            <w:left w:val="none" w:sz="0" w:space="0" w:color="auto"/>
            <w:bottom w:val="none" w:sz="0" w:space="0" w:color="auto"/>
            <w:right w:val="none" w:sz="0" w:space="0" w:color="auto"/>
          </w:divBdr>
        </w:div>
        <w:div w:id="1913349287">
          <w:marLeft w:val="0"/>
          <w:marRight w:val="0"/>
          <w:marTop w:val="0"/>
          <w:marBottom w:val="0"/>
          <w:divBdr>
            <w:top w:val="none" w:sz="0" w:space="0" w:color="auto"/>
            <w:left w:val="none" w:sz="0" w:space="0" w:color="auto"/>
            <w:bottom w:val="none" w:sz="0" w:space="0" w:color="auto"/>
            <w:right w:val="none" w:sz="0" w:space="0" w:color="auto"/>
          </w:divBdr>
        </w:div>
        <w:div w:id="1914849513">
          <w:marLeft w:val="0"/>
          <w:marRight w:val="0"/>
          <w:marTop w:val="0"/>
          <w:marBottom w:val="0"/>
          <w:divBdr>
            <w:top w:val="none" w:sz="0" w:space="0" w:color="auto"/>
            <w:left w:val="none" w:sz="0" w:space="0" w:color="auto"/>
            <w:bottom w:val="none" w:sz="0" w:space="0" w:color="auto"/>
            <w:right w:val="none" w:sz="0" w:space="0" w:color="auto"/>
          </w:divBdr>
        </w:div>
        <w:div w:id="1915436710">
          <w:marLeft w:val="0"/>
          <w:marRight w:val="0"/>
          <w:marTop w:val="0"/>
          <w:marBottom w:val="0"/>
          <w:divBdr>
            <w:top w:val="none" w:sz="0" w:space="0" w:color="auto"/>
            <w:left w:val="none" w:sz="0" w:space="0" w:color="auto"/>
            <w:bottom w:val="none" w:sz="0" w:space="0" w:color="auto"/>
            <w:right w:val="none" w:sz="0" w:space="0" w:color="auto"/>
          </w:divBdr>
        </w:div>
        <w:div w:id="1918393942">
          <w:marLeft w:val="0"/>
          <w:marRight w:val="0"/>
          <w:marTop w:val="0"/>
          <w:marBottom w:val="0"/>
          <w:divBdr>
            <w:top w:val="none" w:sz="0" w:space="0" w:color="auto"/>
            <w:left w:val="none" w:sz="0" w:space="0" w:color="auto"/>
            <w:bottom w:val="none" w:sz="0" w:space="0" w:color="auto"/>
            <w:right w:val="none" w:sz="0" w:space="0" w:color="auto"/>
          </w:divBdr>
        </w:div>
        <w:div w:id="1918786109">
          <w:marLeft w:val="0"/>
          <w:marRight w:val="0"/>
          <w:marTop w:val="0"/>
          <w:marBottom w:val="0"/>
          <w:divBdr>
            <w:top w:val="none" w:sz="0" w:space="0" w:color="auto"/>
            <w:left w:val="none" w:sz="0" w:space="0" w:color="auto"/>
            <w:bottom w:val="none" w:sz="0" w:space="0" w:color="auto"/>
            <w:right w:val="none" w:sz="0" w:space="0" w:color="auto"/>
          </w:divBdr>
        </w:div>
        <w:div w:id="1921601587">
          <w:marLeft w:val="0"/>
          <w:marRight w:val="0"/>
          <w:marTop w:val="0"/>
          <w:marBottom w:val="0"/>
          <w:divBdr>
            <w:top w:val="none" w:sz="0" w:space="0" w:color="auto"/>
            <w:left w:val="none" w:sz="0" w:space="0" w:color="auto"/>
            <w:bottom w:val="none" w:sz="0" w:space="0" w:color="auto"/>
            <w:right w:val="none" w:sz="0" w:space="0" w:color="auto"/>
          </w:divBdr>
        </w:div>
        <w:div w:id="1926066863">
          <w:marLeft w:val="0"/>
          <w:marRight w:val="0"/>
          <w:marTop w:val="0"/>
          <w:marBottom w:val="0"/>
          <w:divBdr>
            <w:top w:val="none" w:sz="0" w:space="0" w:color="auto"/>
            <w:left w:val="none" w:sz="0" w:space="0" w:color="auto"/>
            <w:bottom w:val="none" w:sz="0" w:space="0" w:color="auto"/>
            <w:right w:val="none" w:sz="0" w:space="0" w:color="auto"/>
          </w:divBdr>
        </w:div>
        <w:div w:id="1926918345">
          <w:marLeft w:val="0"/>
          <w:marRight w:val="0"/>
          <w:marTop w:val="0"/>
          <w:marBottom w:val="0"/>
          <w:divBdr>
            <w:top w:val="none" w:sz="0" w:space="0" w:color="auto"/>
            <w:left w:val="none" w:sz="0" w:space="0" w:color="auto"/>
            <w:bottom w:val="none" w:sz="0" w:space="0" w:color="auto"/>
            <w:right w:val="none" w:sz="0" w:space="0" w:color="auto"/>
          </w:divBdr>
        </w:div>
        <w:div w:id="1932853381">
          <w:marLeft w:val="0"/>
          <w:marRight w:val="0"/>
          <w:marTop w:val="0"/>
          <w:marBottom w:val="0"/>
          <w:divBdr>
            <w:top w:val="none" w:sz="0" w:space="0" w:color="auto"/>
            <w:left w:val="none" w:sz="0" w:space="0" w:color="auto"/>
            <w:bottom w:val="none" w:sz="0" w:space="0" w:color="auto"/>
            <w:right w:val="none" w:sz="0" w:space="0" w:color="auto"/>
          </w:divBdr>
        </w:div>
        <w:div w:id="1943144907">
          <w:marLeft w:val="0"/>
          <w:marRight w:val="0"/>
          <w:marTop w:val="0"/>
          <w:marBottom w:val="0"/>
          <w:divBdr>
            <w:top w:val="none" w:sz="0" w:space="0" w:color="auto"/>
            <w:left w:val="none" w:sz="0" w:space="0" w:color="auto"/>
            <w:bottom w:val="none" w:sz="0" w:space="0" w:color="auto"/>
            <w:right w:val="none" w:sz="0" w:space="0" w:color="auto"/>
          </w:divBdr>
        </w:div>
        <w:div w:id="1943799163">
          <w:marLeft w:val="0"/>
          <w:marRight w:val="0"/>
          <w:marTop w:val="0"/>
          <w:marBottom w:val="0"/>
          <w:divBdr>
            <w:top w:val="none" w:sz="0" w:space="0" w:color="auto"/>
            <w:left w:val="none" w:sz="0" w:space="0" w:color="auto"/>
            <w:bottom w:val="none" w:sz="0" w:space="0" w:color="auto"/>
            <w:right w:val="none" w:sz="0" w:space="0" w:color="auto"/>
          </w:divBdr>
        </w:div>
        <w:div w:id="1946884208">
          <w:marLeft w:val="0"/>
          <w:marRight w:val="0"/>
          <w:marTop w:val="0"/>
          <w:marBottom w:val="0"/>
          <w:divBdr>
            <w:top w:val="none" w:sz="0" w:space="0" w:color="auto"/>
            <w:left w:val="none" w:sz="0" w:space="0" w:color="auto"/>
            <w:bottom w:val="none" w:sz="0" w:space="0" w:color="auto"/>
            <w:right w:val="none" w:sz="0" w:space="0" w:color="auto"/>
          </w:divBdr>
        </w:div>
        <w:div w:id="1951084014">
          <w:marLeft w:val="0"/>
          <w:marRight w:val="0"/>
          <w:marTop w:val="0"/>
          <w:marBottom w:val="0"/>
          <w:divBdr>
            <w:top w:val="none" w:sz="0" w:space="0" w:color="auto"/>
            <w:left w:val="none" w:sz="0" w:space="0" w:color="auto"/>
            <w:bottom w:val="none" w:sz="0" w:space="0" w:color="auto"/>
            <w:right w:val="none" w:sz="0" w:space="0" w:color="auto"/>
          </w:divBdr>
        </w:div>
        <w:div w:id="1960840550">
          <w:marLeft w:val="0"/>
          <w:marRight w:val="0"/>
          <w:marTop w:val="0"/>
          <w:marBottom w:val="0"/>
          <w:divBdr>
            <w:top w:val="none" w:sz="0" w:space="0" w:color="auto"/>
            <w:left w:val="none" w:sz="0" w:space="0" w:color="auto"/>
            <w:bottom w:val="none" w:sz="0" w:space="0" w:color="auto"/>
            <w:right w:val="none" w:sz="0" w:space="0" w:color="auto"/>
          </w:divBdr>
        </w:div>
        <w:div w:id="1963876276">
          <w:marLeft w:val="0"/>
          <w:marRight w:val="0"/>
          <w:marTop w:val="0"/>
          <w:marBottom w:val="0"/>
          <w:divBdr>
            <w:top w:val="none" w:sz="0" w:space="0" w:color="auto"/>
            <w:left w:val="none" w:sz="0" w:space="0" w:color="auto"/>
            <w:bottom w:val="none" w:sz="0" w:space="0" w:color="auto"/>
            <w:right w:val="none" w:sz="0" w:space="0" w:color="auto"/>
          </w:divBdr>
        </w:div>
        <w:div w:id="1974560014">
          <w:marLeft w:val="0"/>
          <w:marRight w:val="0"/>
          <w:marTop w:val="0"/>
          <w:marBottom w:val="0"/>
          <w:divBdr>
            <w:top w:val="none" w:sz="0" w:space="0" w:color="auto"/>
            <w:left w:val="none" w:sz="0" w:space="0" w:color="auto"/>
            <w:bottom w:val="none" w:sz="0" w:space="0" w:color="auto"/>
            <w:right w:val="none" w:sz="0" w:space="0" w:color="auto"/>
          </w:divBdr>
        </w:div>
        <w:div w:id="1977103070">
          <w:marLeft w:val="0"/>
          <w:marRight w:val="0"/>
          <w:marTop w:val="0"/>
          <w:marBottom w:val="0"/>
          <w:divBdr>
            <w:top w:val="none" w:sz="0" w:space="0" w:color="auto"/>
            <w:left w:val="none" w:sz="0" w:space="0" w:color="auto"/>
            <w:bottom w:val="none" w:sz="0" w:space="0" w:color="auto"/>
            <w:right w:val="none" w:sz="0" w:space="0" w:color="auto"/>
          </w:divBdr>
        </w:div>
        <w:div w:id="1984843334">
          <w:marLeft w:val="0"/>
          <w:marRight w:val="0"/>
          <w:marTop w:val="0"/>
          <w:marBottom w:val="0"/>
          <w:divBdr>
            <w:top w:val="none" w:sz="0" w:space="0" w:color="auto"/>
            <w:left w:val="none" w:sz="0" w:space="0" w:color="auto"/>
            <w:bottom w:val="none" w:sz="0" w:space="0" w:color="auto"/>
            <w:right w:val="none" w:sz="0" w:space="0" w:color="auto"/>
          </w:divBdr>
        </w:div>
        <w:div w:id="1998221701">
          <w:marLeft w:val="0"/>
          <w:marRight w:val="0"/>
          <w:marTop w:val="0"/>
          <w:marBottom w:val="0"/>
          <w:divBdr>
            <w:top w:val="none" w:sz="0" w:space="0" w:color="auto"/>
            <w:left w:val="none" w:sz="0" w:space="0" w:color="auto"/>
            <w:bottom w:val="none" w:sz="0" w:space="0" w:color="auto"/>
            <w:right w:val="none" w:sz="0" w:space="0" w:color="auto"/>
          </w:divBdr>
        </w:div>
        <w:div w:id="2003847076">
          <w:marLeft w:val="0"/>
          <w:marRight w:val="0"/>
          <w:marTop w:val="0"/>
          <w:marBottom w:val="0"/>
          <w:divBdr>
            <w:top w:val="none" w:sz="0" w:space="0" w:color="auto"/>
            <w:left w:val="none" w:sz="0" w:space="0" w:color="auto"/>
            <w:bottom w:val="none" w:sz="0" w:space="0" w:color="auto"/>
            <w:right w:val="none" w:sz="0" w:space="0" w:color="auto"/>
          </w:divBdr>
        </w:div>
        <w:div w:id="2005015115">
          <w:marLeft w:val="0"/>
          <w:marRight w:val="0"/>
          <w:marTop w:val="0"/>
          <w:marBottom w:val="0"/>
          <w:divBdr>
            <w:top w:val="none" w:sz="0" w:space="0" w:color="auto"/>
            <w:left w:val="none" w:sz="0" w:space="0" w:color="auto"/>
            <w:bottom w:val="none" w:sz="0" w:space="0" w:color="auto"/>
            <w:right w:val="none" w:sz="0" w:space="0" w:color="auto"/>
          </w:divBdr>
        </w:div>
        <w:div w:id="2007900861">
          <w:marLeft w:val="0"/>
          <w:marRight w:val="0"/>
          <w:marTop w:val="0"/>
          <w:marBottom w:val="0"/>
          <w:divBdr>
            <w:top w:val="none" w:sz="0" w:space="0" w:color="auto"/>
            <w:left w:val="none" w:sz="0" w:space="0" w:color="auto"/>
            <w:bottom w:val="none" w:sz="0" w:space="0" w:color="auto"/>
            <w:right w:val="none" w:sz="0" w:space="0" w:color="auto"/>
          </w:divBdr>
        </w:div>
        <w:div w:id="2013487581">
          <w:marLeft w:val="0"/>
          <w:marRight w:val="0"/>
          <w:marTop w:val="0"/>
          <w:marBottom w:val="0"/>
          <w:divBdr>
            <w:top w:val="none" w:sz="0" w:space="0" w:color="auto"/>
            <w:left w:val="none" w:sz="0" w:space="0" w:color="auto"/>
            <w:bottom w:val="none" w:sz="0" w:space="0" w:color="auto"/>
            <w:right w:val="none" w:sz="0" w:space="0" w:color="auto"/>
          </w:divBdr>
        </w:div>
        <w:div w:id="2014451015">
          <w:marLeft w:val="0"/>
          <w:marRight w:val="0"/>
          <w:marTop w:val="0"/>
          <w:marBottom w:val="0"/>
          <w:divBdr>
            <w:top w:val="none" w:sz="0" w:space="0" w:color="auto"/>
            <w:left w:val="none" w:sz="0" w:space="0" w:color="auto"/>
            <w:bottom w:val="none" w:sz="0" w:space="0" w:color="auto"/>
            <w:right w:val="none" w:sz="0" w:space="0" w:color="auto"/>
          </w:divBdr>
        </w:div>
        <w:div w:id="2022469685">
          <w:marLeft w:val="0"/>
          <w:marRight w:val="0"/>
          <w:marTop w:val="0"/>
          <w:marBottom w:val="0"/>
          <w:divBdr>
            <w:top w:val="none" w:sz="0" w:space="0" w:color="auto"/>
            <w:left w:val="none" w:sz="0" w:space="0" w:color="auto"/>
            <w:bottom w:val="none" w:sz="0" w:space="0" w:color="auto"/>
            <w:right w:val="none" w:sz="0" w:space="0" w:color="auto"/>
          </w:divBdr>
        </w:div>
        <w:div w:id="2026248278">
          <w:marLeft w:val="0"/>
          <w:marRight w:val="0"/>
          <w:marTop w:val="0"/>
          <w:marBottom w:val="0"/>
          <w:divBdr>
            <w:top w:val="none" w:sz="0" w:space="0" w:color="auto"/>
            <w:left w:val="none" w:sz="0" w:space="0" w:color="auto"/>
            <w:bottom w:val="none" w:sz="0" w:space="0" w:color="auto"/>
            <w:right w:val="none" w:sz="0" w:space="0" w:color="auto"/>
          </w:divBdr>
        </w:div>
        <w:div w:id="2030789298">
          <w:marLeft w:val="0"/>
          <w:marRight w:val="0"/>
          <w:marTop w:val="0"/>
          <w:marBottom w:val="0"/>
          <w:divBdr>
            <w:top w:val="none" w:sz="0" w:space="0" w:color="auto"/>
            <w:left w:val="none" w:sz="0" w:space="0" w:color="auto"/>
            <w:bottom w:val="none" w:sz="0" w:space="0" w:color="auto"/>
            <w:right w:val="none" w:sz="0" w:space="0" w:color="auto"/>
          </w:divBdr>
          <w:divsChild>
            <w:div w:id="43648216">
              <w:marLeft w:val="0"/>
              <w:marRight w:val="0"/>
              <w:marTop w:val="0"/>
              <w:marBottom w:val="0"/>
              <w:divBdr>
                <w:top w:val="none" w:sz="0" w:space="0" w:color="auto"/>
                <w:left w:val="none" w:sz="0" w:space="0" w:color="auto"/>
                <w:bottom w:val="none" w:sz="0" w:space="0" w:color="auto"/>
                <w:right w:val="none" w:sz="0" w:space="0" w:color="auto"/>
              </w:divBdr>
            </w:div>
            <w:div w:id="456028670">
              <w:marLeft w:val="0"/>
              <w:marRight w:val="0"/>
              <w:marTop w:val="0"/>
              <w:marBottom w:val="0"/>
              <w:divBdr>
                <w:top w:val="none" w:sz="0" w:space="0" w:color="auto"/>
                <w:left w:val="none" w:sz="0" w:space="0" w:color="auto"/>
                <w:bottom w:val="none" w:sz="0" w:space="0" w:color="auto"/>
                <w:right w:val="none" w:sz="0" w:space="0" w:color="auto"/>
              </w:divBdr>
            </w:div>
            <w:div w:id="902957367">
              <w:marLeft w:val="0"/>
              <w:marRight w:val="0"/>
              <w:marTop w:val="0"/>
              <w:marBottom w:val="0"/>
              <w:divBdr>
                <w:top w:val="none" w:sz="0" w:space="0" w:color="auto"/>
                <w:left w:val="none" w:sz="0" w:space="0" w:color="auto"/>
                <w:bottom w:val="none" w:sz="0" w:space="0" w:color="auto"/>
                <w:right w:val="none" w:sz="0" w:space="0" w:color="auto"/>
              </w:divBdr>
            </w:div>
            <w:div w:id="1510830928">
              <w:marLeft w:val="0"/>
              <w:marRight w:val="0"/>
              <w:marTop w:val="0"/>
              <w:marBottom w:val="0"/>
              <w:divBdr>
                <w:top w:val="none" w:sz="0" w:space="0" w:color="auto"/>
                <w:left w:val="none" w:sz="0" w:space="0" w:color="auto"/>
                <w:bottom w:val="none" w:sz="0" w:space="0" w:color="auto"/>
                <w:right w:val="none" w:sz="0" w:space="0" w:color="auto"/>
              </w:divBdr>
            </w:div>
            <w:div w:id="1649897067">
              <w:marLeft w:val="0"/>
              <w:marRight w:val="0"/>
              <w:marTop w:val="0"/>
              <w:marBottom w:val="0"/>
              <w:divBdr>
                <w:top w:val="none" w:sz="0" w:space="0" w:color="auto"/>
                <w:left w:val="none" w:sz="0" w:space="0" w:color="auto"/>
                <w:bottom w:val="none" w:sz="0" w:space="0" w:color="auto"/>
                <w:right w:val="none" w:sz="0" w:space="0" w:color="auto"/>
              </w:divBdr>
            </w:div>
          </w:divsChild>
        </w:div>
        <w:div w:id="2043707071">
          <w:marLeft w:val="0"/>
          <w:marRight w:val="0"/>
          <w:marTop w:val="0"/>
          <w:marBottom w:val="0"/>
          <w:divBdr>
            <w:top w:val="none" w:sz="0" w:space="0" w:color="auto"/>
            <w:left w:val="none" w:sz="0" w:space="0" w:color="auto"/>
            <w:bottom w:val="none" w:sz="0" w:space="0" w:color="auto"/>
            <w:right w:val="none" w:sz="0" w:space="0" w:color="auto"/>
          </w:divBdr>
        </w:div>
        <w:div w:id="2053074470">
          <w:marLeft w:val="0"/>
          <w:marRight w:val="0"/>
          <w:marTop w:val="0"/>
          <w:marBottom w:val="0"/>
          <w:divBdr>
            <w:top w:val="none" w:sz="0" w:space="0" w:color="auto"/>
            <w:left w:val="none" w:sz="0" w:space="0" w:color="auto"/>
            <w:bottom w:val="none" w:sz="0" w:space="0" w:color="auto"/>
            <w:right w:val="none" w:sz="0" w:space="0" w:color="auto"/>
          </w:divBdr>
        </w:div>
        <w:div w:id="2065788258">
          <w:marLeft w:val="0"/>
          <w:marRight w:val="0"/>
          <w:marTop w:val="0"/>
          <w:marBottom w:val="0"/>
          <w:divBdr>
            <w:top w:val="none" w:sz="0" w:space="0" w:color="auto"/>
            <w:left w:val="none" w:sz="0" w:space="0" w:color="auto"/>
            <w:bottom w:val="none" w:sz="0" w:space="0" w:color="auto"/>
            <w:right w:val="none" w:sz="0" w:space="0" w:color="auto"/>
          </w:divBdr>
        </w:div>
        <w:div w:id="2068069830">
          <w:marLeft w:val="0"/>
          <w:marRight w:val="0"/>
          <w:marTop w:val="0"/>
          <w:marBottom w:val="0"/>
          <w:divBdr>
            <w:top w:val="none" w:sz="0" w:space="0" w:color="auto"/>
            <w:left w:val="none" w:sz="0" w:space="0" w:color="auto"/>
            <w:bottom w:val="none" w:sz="0" w:space="0" w:color="auto"/>
            <w:right w:val="none" w:sz="0" w:space="0" w:color="auto"/>
          </w:divBdr>
        </w:div>
        <w:div w:id="2073774525">
          <w:marLeft w:val="0"/>
          <w:marRight w:val="0"/>
          <w:marTop w:val="0"/>
          <w:marBottom w:val="0"/>
          <w:divBdr>
            <w:top w:val="none" w:sz="0" w:space="0" w:color="auto"/>
            <w:left w:val="none" w:sz="0" w:space="0" w:color="auto"/>
            <w:bottom w:val="none" w:sz="0" w:space="0" w:color="auto"/>
            <w:right w:val="none" w:sz="0" w:space="0" w:color="auto"/>
          </w:divBdr>
        </w:div>
        <w:div w:id="2083792304">
          <w:marLeft w:val="0"/>
          <w:marRight w:val="0"/>
          <w:marTop w:val="0"/>
          <w:marBottom w:val="0"/>
          <w:divBdr>
            <w:top w:val="none" w:sz="0" w:space="0" w:color="auto"/>
            <w:left w:val="none" w:sz="0" w:space="0" w:color="auto"/>
            <w:bottom w:val="none" w:sz="0" w:space="0" w:color="auto"/>
            <w:right w:val="none" w:sz="0" w:space="0" w:color="auto"/>
          </w:divBdr>
        </w:div>
        <w:div w:id="2084137460">
          <w:marLeft w:val="0"/>
          <w:marRight w:val="0"/>
          <w:marTop w:val="0"/>
          <w:marBottom w:val="0"/>
          <w:divBdr>
            <w:top w:val="none" w:sz="0" w:space="0" w:color="auto"/>
            <w:left w:val="none" w:sz="0" w:space="0" w:color="auto"/>
            <w:bottom w:val="none" w:sz="0" w:space="0" w:color="auto"/>
            <w:right w:val="none" w:sz="0" w:space="0" w:color="auto"/>
          </w:divBdr>
        </w:div>
        <w:div w:id="2085686683">
          <w:marLeft w:val="0"/>
          <w:marRight w:val="0"/>
          <w:marTop w:val="0"/>
          <w:marBottom w:val="0"/>
          <w:divBdr>
            <w:top w:val="none" w:sz="0" w:space="0" w:color="auto"/>
            <w:left w:val="none" w:sz="0" w:space="0" w:color="auto"/>
            <w:bottom w:val="none" w:sz="0" w:space="0" w:color="auto"/>
            <w:right w:val="none" w:sz="0" w:space="0" w:color="auto"/>
          </w:divBdr>
          <w:divsChild>
            <w:div w:id="1106848974">
              <w:marLeft w:val="0"/>
              <w:marRight w:val="0"/>
              <w:marTop w:val="0"/>
              <w:marBottom w:val="0"/>
              <w:divBdr>
                <w:top w:val="none" w:sz="0" w:space="0" w:color="auto"/>
                <w:left w:val="none" w:sz="0" w:space="0" w:color="auto"/>
                <w:bottom w:val="none" w:sz="0" w:space="0" w:color="auto"/>
                <w:right w:val="none" w:sz="0" w:space="0" w:color="auto"/>
              </w:divBdr>
            </w:div>
          </w:divsChild>
        </w:div>
        <w:div w:id="2090225213">
          <w:marLeft w:val="0"/>
          <w:marRight w:val="0"/>
          <w:marTop w:val="0"/>
          <w:marBottom w:val="0"/>
          <w:divBdr>
            <w:top w:val="none" w:sz="0" w:space="0" w:color="auto"/>
            <w:left w:val="none" w:sz="0" w:space="0" w:color="auto"/>
            <w:bottom w:val="none" w:sz="0" w:space="0" w:color="auto"/>
            <w:right w:val="none" w:sz="0" w:space="0" w:color="auto"/>
          </w:divBdr>
        </w:div>
        <w:div w:id="2093043730">
          <w:marLeft w:val="0"/>
          <w:marRight w:val="0"/>
          <w:marTop w:val="0"/>
          <w:marBottom w:val="0"/>
          <w:divBdr>
            <w:top w:val="none" w:sz="0" w:space="0" w:color="auto"/>
            <w:left w:val="none" w:sz="0" w:space="0" w:color="auto"/>
            <w:bottom w:val="none" w:sz="0" w:space="0" w:color="auto"/>
            <w:right w:val="none" w:sz="0" w:space="0" w:color="auto"/>
          </w:divBdr>
        </w:div>
        <w:div w:id="2096513583">
          <w:marLeft w:val="0"/>
          <w:marRight w:val="0"/>
          <w:marTop w:val="0"/>
          <w:marBottom w:val="0"/>
          <w:divBdr>
            <w:top w:val="none" w:sz="0" w:space="0" w:color="auto"/>
            <w:left w:val="none" w:sz="0" w:space="0" w:color="auto"/>
            <w:bottom w:val="none" w:sz="0" w:space="0" w:color="auto"/>
            <w:right w:val="none" w:sz="0" w:space="0" w:color="auto"/>
          </w:divBdr>
        </w:div>
        <w:div w:id="2102602757">
          <w:marLeft w:val="0"/>
          <w:marRight w:val="0"/>
          <w:marTop w:val="0"/>
          <w:marBottom w:val="0"/>
          <w:divBdr>
            <w:top w:val="none" w:sz="0" w:space="0" w:color="auto"/>
            <w:left w:val="none" w:sz="0" w:space="0" w:color="auto"/>
            <w:bottom w:val="none" w:sz="0" w:space="0" w:color="auto"/>
            <w:right w:val="none" w:sz="0" w:space="0" w:color="auto"/>
          </w:divBdr>
        </w:div>
        <w:div w:id="2105681230">
          <w:marLeft w:val="0"/>
          <w:marRight w:val="0"/>
          <w:marTop w:val="0"/>
          <w:marBottom w:val="0"/>
          <w:divBdr>
            <w:top w:val="none" w:sz="0" w:space="0" w:color="auto"/>
            <w:left w:val="none" w:sz="0" w:space="0" w:color="auto"/>
            <w:bottom w:val="none" w:sz="0" w:space="0" w:color="auto"/>
            <w:right w:val="none" w:sz="0" w:space="0" w:color="auto"/>
          </w:divBdr>
        </w:div>
        <w:div w:id="2106874793">
          <w:marLeft w:val="0"/>
          <w:marRight w:val="0"/>
          <w:marTop w:val="0"/>
          <w:marBottom w:val="0"/>
          <w:divBdr>
            <w:top w:val="none" w:sz="0" w:space="0" w:color="auto"/>
            <w:left w:val="none" w:sz="0" w:space="0" w:color="auto"/>
            <w:bottom w:val="none" w:sz="0" w:space="0" w:color="auto"/>
            <w:right w:val="none" w:sz="0" w:space="0" w:color="auto"/>
          </w:divBdr>
        </w:div>
        <w:div w:id="2110615204">
          <w:marLeft w:val="0"/>
          <w:marRight w:val="0"/>
          <w:marTop w:val="0"/>
          <w:marBottom w:val="0"/>
          <w:divBdr>
            <w:top w:val="none" w:sz="0" w:space="0" w:color="auto"/>
            <w:left w:val="none" w:sz="0" w:space="0" w:color="auto"/>
            <w:bottom w:val="none" w:sz="0" w:space="0" w:color="auto"/>
            <w:right w:val="none" w:sz="0" w:space="0" w:color="auto"/>
          </w:divBdr>
        </w:div>
        <w:div w:id="2122844624">
          <w:marLeft w:val="0"/>
          <w:marRight w:val="0"/>
          <w:marTop w:val="0"/>
          <w:marBottom w:val="0"/>
          <w:divBdr>
            <w:top w:val="none" w:sz="0" w:space="0" w:color="auto"/>
            <w:left w:val="none" w:sz="0" w:space="0" w:color="auto"/>
            <w:bottom w:val="none" w:sz="0" w:space="0" w:color="auto"/>
            <w:right w:val="none" w:sz="0" w:space="0" w:color="auto"/>
          </w:divBdr>
        </w:div>
        <w:div w:id="2125228819">
          <w:marLeft w:val="0"/>
          <w:marRight w:val="0"/>
          <w:marTop w:val="0"/>
          <w:marBottom w:val="0"/>
          <w:divBdr>
            <w:top w:val="none" w:sz="0" w:space="0" w:color="auto"/>
            <w:left w:val="none" w:sz="0" w:space="0" w:color="auto"/>
            <w:bottom w:val="none" w:sz="0" w:space="0" w:color="auto"/>
            <w:right w:val="none" w:sz="0" w:space="0" w:color="auto"/>
          </w:divBdr>
        </w:div>
        <w:div w:id="2125998809">
          <w:marLeft w:val="0"/>
          <w:marRight w:val="0"/>
          <w:marTop w:val="0"/>
          <w:marBottom w:val="0"/>
          <w:divBdr>
            <w:top w:val="none" w:sz="0" w:space="0" w:color="auto"/>
            <w:left w:val="none" w:sz="0" w:space="0" w:color="auto"/>
            <w:bottom w:val="none" w:sz="0" w:space="0" w:color="auto"/>
            <w:right w:val="none" w:sz="0" w:space="0" w:color="auto"/>
          </w:divBdr>
        </w:div>
        <w:div w:id="2131897594">
          <w:marLeft w:val="0"/>
          <w:marRight w:val="0"/>
          <w:marTop w:val="0"/>
          <w:marBottom w:val="0"/>
          <w:divBdr>
            <w:top w:val="none" w:sz="0" w:space="0" w:color="auto"/>
            <w:left w:val="none" w:sz="0" w:space="0" w:color="auto"/>
            <w:bottom w:val="none" w:sz="0" w:space="0" w:color="auto"/>
            <w:right w:val="none" w:sz="0" w:space="0" w:color="auto"/>
          </w:divBdr>
        </w:div>
        <w:div w:id="2132627566">
          <w:marLeft w:val="0"/>
          <w:marRight w:val="0"/>
          <w:marTop w:val="0"/>
          <w:marBottom w:val="0"/>
          <w:divBdr>
            <w:top w:val="none" w:sz="0" w:space="0" w:color="auto"/>
            <w:left w:val="none" w:sz="0" w:space="0" w:color="auto"/>
            <w:bottom w:val="none" w:sz="0" w:space="0" w:color="auto"/>
            <w:right w:val="none" w:sz="0" w:space="0" w:color="auto"/>
          </w:divBdr>
        </w:div>
        <w:div w:id="2133285567">
          <w:marLeft w:val="0"/>
          <w:marRight w:val="0"/>
          <w:marTop w:val="0"/>
          <w:marBottom w:val="0"/>
          <w:divBdr>
            <w:top w:val="none" w:sz="0" w:space="0" w:color="auto"/>
            <w:left w:val="none" w:sz="0" w:space="0" w:color="auto"/>
            <w:bottom w:val="none" w:sz="0" w:space="0" w:color="auto"/>
            <w:right w:val="none" w:sz="0" w:space="0" w:color="auto"/>
          </w:divBdr>
        </w:div>
      </w:divsChild>
    </w:div>
    <w:div w:id="1888568965">
      <w:bodyDiv w:val="1"/>
      <w:marLeft w:val="0"/>
      <w:marRight w:val="0"/>
      <w:marTop w:val="0"/>
      <w:marBottom w:val="0"/>
      <w:divBdr>
        <w:top w:val="none" w:sz="0" w:space="0" w:color="auto"/>
        <w:left w:val="none" w:sz="0" w:space="0" w:color="auto"/>
        <w:bottom w:val="none" w:sz="0" w:space="0" w:color="auto"/>
        <w:right w:val="none" w:sz="0" w:space="0" w:color="auto"/>
      </w:divBdr>
      <w:divsChild>
        <w:div w:id="30422698">
          <w:marLeft w:val="0"/>
          <w:marRight w:val="0"/>
          <w:marTop w:val="0"/>
          <w:marBottom w:val="0"/>
          <w:divBdr>
            <w:top w:val="none" w:sz="0" w:space="0" w:color="auto"/>
            <w:left w:val="none" w:sz="0" w:space="0" w:color="auto"/>
            <w:bottom w:val="none" w:sz="0" w:space="0" w:color="auto"/>
            <w:right w:val="none" w:sz="0" w:space="0" w:color="auto"/>
          </w:divBdr>
        </w:div>
        <w:div w:id="277568808">
          <w:marLeft w:val="0"/>
          <w:marRight w:val="0"/>
          <w:marTop w:val="0"/>
          <w:marBottom w:val="0"/>
          <w:divBdr>
            <w:top w:val="none" w:sz="0" w:space="0" w:color="auto"/>
            <w:left w:val="none" w:sz="0" w:space="0" w:color="auto"/>
            <w:bottom w:val="none" w:sz="0" w:space="0" w:color="auto"/>
            <w:right w:val="none" w:sz="0" w:space="0" w:color="auto"/>
          </w:divBdr>
        </w:div>
        <w:div w:id="380060209">
          <w:marLeft w:val="0"/>
          <w:marRight w:val="0"/>
          <w:marTop w:val="0"/>
          <w:marBottom w:val="0"/>
          <w:divBdr>
            <w:top w:val="none" w:sz="0" w:space="0" w:color="auto"/>
            <w:left w:val="none" w:sz="0" w:space="0" w:color="auto"/>
            <w:bottom w:val="none" w:sz="0" w:space="0" w:color="auto"/>
            <w:right w:val="none" w:sz="0" w:space="0" w:color="auto"/>
          </w:divBdr>
        </w:div>
        <w:div w:id="546835970">
          <w:marLeft w:val="0"/>
          <w:marRight w:val="0"/>
          <w:marTop w:val="0"/>
          <w:marBottom w:val="0"/>
          <w:divBdr>
            <w:top w:val="none" w:sz="0" w:space="0" w:color="auto"/>
            <w:left w:val="none" w:sz="0" w:space="0" w:color="auto"/>
            <w:bottom w:val="none" w:sz="0" w:space="0" w:color="auto"/>
            <w:right w:val="none" w:sz="0" w:space="0" w:color="auto"/>
          </w:divBdr>
        </w:div>
        <w:div w:id="712853762">
          <w:marLeft w:val="0"/>
          <w:marRight w:val="0"/>
          <w:marTop w:val="0"/>
          <w:marBottom w:val="0"/>
          <w:divBdr>
            <w:top w:val="none" w:sz="0" w:space="0" w:color="auto"/>
            <w:left w:val="none" w:sz="0" w:space="0" w:color="auto"/>
            <w:bottom w:val="none" w:sz="0" w:space="0" w:color="auto"/>
            <w:right w:val="none" w:sz="0" w:space="0" w:color="auto"/>
          </w:divBdr>
        </w:div>
        <w:div w:id="1107165667">
          <w:marLeft w:val="0"/>
          <w:marRight w:val="0"/>
          <w:marTop w:val="0"/>
          <w:marBottom w:val="0"/>
          <w:divBdr>
            <w:top w:val="none" w:sz="0" w:space="0" w:color="auto"/>
            <w:left w:val="none" w:sz="0" w:space="0" w:color="auto"/>
            <w:bottom w:val="none" w:sz="0" w:space="0" w:color="auto"/>
            <w:right w:val="none" w:sz="0" w:space="0" w:color="auto"/>
          </w:divBdr>
        </w:div>
        <w:div w:id="1218324780">
          <w:marLeft w:val="0"/>
          <w:marRight w:val="0"/>
          <w:marTop w:val="0"/>
          <w:marBottom w:val="0"/>
          <w:divBdr>
            <w:top w:val="none" w:sz="0" w:space="0" w:color="auto"/>
            <w:left w:val="none" w:sz="0" w:space="0" w:color="auto"/>
            <w:bottom w:val="none" w:sz="0" w:space="0" w:color="auto"/>
            <w:right w:val="none" w:sz="0" w:space="0" w:color="auto"/>
          </w:divBdr>
        </w:div>
        <w:div w:id="1246960729">
          <w:marLeft w:val="0"/>
          <w:marRight w:val="0"/>
          <w:marTop w:val="0"/>
          <w:marBottom w:val="0"/>
          <w:divBdr>
            <w:top w:val="none" w:sz="0" w:space="0" w:color="auto"/>
            <w:left w:val="none" w:sz="0" w:space="0" w:color="auto"/>
            <w:bottom w:val="none" w:sz="0" w:space="0" w:color="auto"/>
            <w:right w:val="none" w:sz="0" w:space="0" w:color="auto"/>
          </w:divBdr>
        </w:div>
        <w:div w:id="1473870091">
          <w:marLeft w:val="0"/>
          <w:marRight w:val="0"/>
          <w:marTop w:val="0"/>
          <w:marBottom w:val="0"/>
          <w:divBdr>
            <w:top w:val="none" w:sz="0" w:space="0" w:color="auto"/>
            <w:left w:val="none" w:sz="0" w:space="0" w:color="auto"/>
            <w:bottom w:val="none" w:sz="0" w:space="0" w:color="auto"/>
            <w:right w:val="none" w:sz="0" w:space="0" w:color="auto"/>
          </w:divBdr>
        </w:div>
        <w:div w:id="1583368999">
          <w:marLeft w:val="0"/>
          <w:marRight w:val="0"/>
          <w:marTop w:val="0"/>
          <w:marBottom w:val="0"/>
          <w:divBdr>
            <w:top w:val="none" w:sz="0" w:space="0" w:color="auto"/>
            <w:left w:val="none" w:sz="0" w:space="0" w:color="auto"/>
            <w:bottom w:val="none" w:sz="0" w:space="0" w:color="auto"/>
            <w:right w:val="none" w:sz="0" w:space="0" w:color="auto"/>
          </w:divBdr>
        </w:div>
        <w:div w:id="1670399258">
          <w:marLeft w:val="0"/>
          <w:marRight w:val="0"/>
          <w:marTop w:val="0"/>
          <w:marBottom w:val="0"/>
          <w:divBdr>
            <w:top w:val="none" w:sz="0" w:space="0" w:color="auto"/>
            <w:left w:val="none" w:sz="0" w:space="0" w:color="auto"/>
            <w:bottom w:val="none" w:sz="0" w:space="0" w:color="auto"/>
            <w:right w:val="none" w:sz="0" w:space="0" w:color="auto"/>
          </w:divBdr>
        </w:div>
        <w:div w:id="1765374156">
          <w:marLeft w:val="0"/>
          <w:marRight w:val="0"/>
          <w:marTop w:val="0"/>
          <w:marBottom w:val="0"/>
          <w:divBdr>
            <w:top w:val="none" w:sz="0" w:space="0" w:color="auto"/>
            <w:left w:val="none" w:sz="0" w:space="0" w:color="auto"/>
            <w:bottom w:val="none" w:sz="0" w:space="0" w:color="auto"/>
            <w:right w:val="none" w:sz="0" w:space="0" w:color="auto"/>
          </w:divBdr>
        </w:div>
        <w:div w:id="1844856639">
          <w:marLeft w:val="0"/>
          <w:marRight w:val="0"/>
          <w:marTop w:val="0"/>
          <w:marBottom w:val="0"/>
          <w:divBdr>
            <w:top w:val="none" w:sz="0" w:space="0" w:color="auto"/>
            <w:left w:val="none" w:sz="0" w:space="0" w:color="auto"/>
            <w:bottom w:val="none" w:sz="0" w:space="0" w:color="auto"/>
            <w:right w:val="none" w:sz="0" w:space="0" w:color="auto"/>
          </w:divBdr>
        </w:div>
        <w:div w:id="1985814166">
          <w:marLeft w:val="0"/>
          <w:marRight w:val="0"/>
          <w:marTop w:val="0"/>
          <w:marBottom w:val="0"/>
          <w:divBdr>
            <w:top w:val="none" w:sz="0" w:space="0" w:color="auto"/>
            <w:left w:val="none" w:sz="0" w:space="0" w:color="auto"/>
            <w:bottom w:val="none" w:sz="0" w:space="0" w:color="auto"/>
            <w:right w:val="none" w:sz="0" w:space="0" w:color="auto"/>
          </w:divBdr>
        </w:div>
      </w:divsChild>
    </w:div>
    <w:div w:id="1934321057">
      <w:bodyDiv w:val="1"/>
      <w:marLeft w:val="0"/>
      <w:marRight w:val="0"/>
      <w:marTop w:val="0"/>
      <w:marBottom w:val="0"/>
      <w:divBdr>
        <w:top w:val="none" w:sz="0" w:space="0" w:color="auto"/>
        <w:left w:val="none" w:sz="0" w:space="0" w:color="auto"/>
        <w:bottom w:val="none" w:sz="0" w:space="0" w:color="auto"/>
        <w:right w:val="none" w:sz="0" w:space="0" w:color="auto"/>
      </w:divBdr>
      <w:divsChild>
        <w:div w:id="5450229">
          <w:marLeft w:val="0"/>
          <w:marRight w:val="0"/>
          <w:marTop w:val="0"/>
          <w:marBottom w:val="0"/>
          <w:divBdr>
            <w:top w:val="none" w:sz="0" w:space="0" w:color="auto"/>
            <w:left w:val="none" w:sz="0" w:space="0" w:color="auto"/>
            <w:bottom w:val="none" w:sz="0" w:space="0" w:color="auto"/>
            <w:right w:val="none" w:sz="0" w:space="0" w:color="auto"/>
          </w:divBdr>
        </w:div>
        <w:div w:id="14772434">
          <w:marLeft w:val="0"/>
          <w:marRight w:val="0"/>
          <w:marTop w:val="0"/>
          <w:marBottom w:val="0"/>
          <w:divBdr>
            <w:top w:val="none" w:sz="0" w:space="0" w:color="auto"/>
            <w:left w:val="none" w:sz="0" w:space="0" w:color="auto"/>
            <w:bottom w:val="none" w:sz="0" w:space="0" w:color="auto"/>
            <w:right w:val="none" w:sz="0" w:space="0" w:color="auto"/>
          </w:divBdr>
        </w:div>
        <w:div w:id="16466848">
          <w:marLeft w:val="0"/>
          <w:marRight w:val="0"/>
          <w:marTop w:val="0"/>
          <w:marBottom w:val="0"/>
          <w:divBdr>
            <w:top w:val="none" w:sz="0" w:space="0" w:color="auto"/>
            <w:left w:val="none" w:sz="0" w:space="0" w:color="auto"/>
            <w:bottom w:val="none" w:sz="0" w:space="0" w:color="auto"/>
            <w:right w:val="none" w:sz="0" w:space="0" w:color="auto"/>
          </w:divBdr>
        </w:div>
        <w:div w:id="17586065">
          <w:marLeft w:val="0"/>
          <w:marRight w:val="0"/>
          <w:marTop w:val="0"/>
          <w:marBottom w:val="0"/>
          <w:divBdr>
            <w:top w:val="none" w:sz="0" w:space="0" w:color="auto"/>
            <w:left w:val="none" w:sz="0" w:space="0" w:color="auto"/>
            <w:bottom w:val="none" w:sz="0" w:space="0" w:color="auto"/>
            <w:right w:val="none" w:sz="0" w:space="0" w:color="auto"/>
          </w:divBdr>
        </w:div>
        <w:div w:id="23333914">
          <w:marLeft w:val="0"/>
          <w:marRight w:val="0"/>
          <w:marTop w:val="0"/>
          <w:marBottom w:val="0"/>
          <w:divBdr>
            <w:top w:val="none" w:sz="0" w:space="0" w:color="auto"/>
            <w:left w:val="none" w:sz="0" w:space="0" w:color="auto"/>
            <w:bottom w:val="none" w:sz="0" w:space="0" w:color="auto"/>
            <w:right w:val="none" w:sz="0" w:space="0" w:color="auto"/>
          </w:divBdr>
        </w:div>
        <w:div w:id="24064241">
          <w:marLeft w:val="0"/>
          <w:marRight w:val="0"/>
          <w:marTop w:val="0"/>
          <w:marBottom w:val="0"/>
          <w:divBdr>
            <w:top w:val="none" w:sz="0" w:space="0" w:color="auto"/>
            <w:left w:val="none" w:sz="0" w:space="0" w:color="auto"/>
            <w:bottom w:val="none" w:sz="0" w:space="0" w:color="auto"/>
            <w:right w:val="none" w:sz="0" w:space="0" w:color="auto"/>
          </w:divBdr>
        </w:div>
        <w:div w:id="25641652">
          <w:marLeft w:val="0"/>
          <w:marRight w:val="0"/>
          <w:marTop w:val="0"/>
          <w:marBottom w:val="0"/>
          <w:divBdr>
            <w:top w:val="none" w:sz="0" w:space="0" w:color="auto"/>
            <w:left w:val="none" w:sz="0" w:space="0" w:color="auto"/>
            <w:bottom w:val="none" w:sz="0" w:space="0" w:color="auto"/>
            <w:right w:val="none" w:sz="0" w:space="0" w:color="auto"/>
          </w:divBdr>
        </w:div>
        <w:div w:id="28343398">
          <w:marLeft w:val="0"/>
          <w:marRight w:val="0"/>
          <w:marTop w:val="0"/>
          <w:marBottom w:val="0"/>
          <w:divBdr>
            <w:top w:val="none" w:sz="0" w:space="0" w:color="auto"/>
            <w:left w:val="none" w:sz="0" w:space="0" w:color="auto"/>
            <w:bottom w:val="none" w:sz="0" w:space="0" w:color="auto"/>
            <w:right w:val="none" w:sz="0" w:space="0" w:color="auto"/>
          </w:divBdr>
        </w:div>
        <w:div w:id="28651712">
          <w:marLeft w:val="0"/>
          <w:marRight w:val="0"/>
          <w:marTop w:val="0"/>
          <w:marBottom w:val="0"/>
          <w:divBdr>
            <w:top w:val="none" w:sz="0" w:space="0" w:color="auto"/>
            <w:left w:val="none" w:sz="0" w:space="0" w:color="auto"/>
            <w:bottom w:val="none" w:sz="0" w:space="0" w:color="auto"/>
            <w:right w:val="none" w:sz="0" w:space="0" w:color="auto"/>
          </w:divBdr>
        </w:div>
        <w:div w:id="29033921">
          <w:marLeft w:val="0"/>
          <w:marRight w:val="0"/>
          <w:marTop w:val="0"/>
          <w:marBottom w:val="0"/>
          <w:divBdr>
            <w:top w:val="none" w:sz="0" w:space="0" w:color="auto"/>
            <w:left w:val="none" w:sz="0" w:space="0" w:color="auto"/>
            <w:bottom w:val="none" w:sz="0" w:space="0" w:color="auto"/>
            <w:right w:val="none" w:sz="0" w:space="0" w:color="auto"/>
          </w:divBdr>
        </w:div>
        <w:div w:id="30689527">
          <w:marLeft w:val="0"/>
          <w:marRight w:val="0"/>
          <w:marTop w:val="0"/>
          <w:marBottom w:val="0"/>
          <w:divBdr>
            <w:top w:val="none" w:sz="0" w:space="0" w:color="auto"/>
            <w:left w:val="none" w:sz="0" w:space="0" w:color="auto"/>
            <w:bottom w:val="none" w:sz="0" w:space="0" w:color="auto"/>
            <w:right w:val="none" w:sz="0" w:space="0" w:color="auto"/>
          </w:divBdr>
        </w:div>
        <w:div w:id="30805227">
          <w:marLeft w:val="0"/>
          <w:marRight w:val="0"/>
          <w:marTop w:val="0"/>
          <w:marBottom w:val="0"/>
          <w:divBdr>
            <w:top w:val="none" w:sz="0" w:space="0" w:color="auto"/>
            <w:left w:val="none" w:sz="0" w:space="0" w:color="auto"/>
            <w:bottom w:val="none" w:sz="0" w:space="0" w:color="auto"/>
            <w:right w:val="none" w:sz="0" w:space="0" w:color="auto"/>
          </w:divBdr>
        </w:div>
        <w:div w:id="35588831">
          <w:marLeft w:val="0"/>
          <w:marRight w:val="0"/>
          <w:marTop w:val="0"/>
          <w:marBottom w:val="0"/>
          <w:divBdr>
            <w:top w:val="none" w:sz="0" w:space="0" w:color="auto"/>
            <w:left w:val="none" w:sz="0" w:space="0" w:color="auto"/>
            <w:bottom w:val="none" w:sz="0" w:space="0" w:color="auto"/>
            <w:right w:val="none" w:sz="0" w:space="0" w:color="auto"/>
          </w:divBdr>
        </w:div>
        <w:div w:id="38287198">
          <w:marLeft w:val="0"/>
          <w:marRight w:val="0"/>
          <w:marTop w:val="0"/>
          <w:marBottom w:val="0"/>
          <w:divBdr>
            <w:top w:val="none" w:sz="0" w:space="0" w:color="auto"/>
            <w:left w:val="none" w:sz="0" w:space="0" w:color="auto"/>
            <w:bottom w:val="none" w:sz="0" w:space="0" w:color="auto"/>
            <w:right w:val="none" w:sz="0" w:space="0" w:color="auto"/>
          </w:divBdr>
        </w:div>
        <w:div w:id="42877113">
          <w:marLeft w:val="0"/>
          <w:marRight w:val="0"/>
          <w:marTop w:val="0"/>
          <w:marBottom w:val="0"/>
          <w:divBdr>
            <w:top w:val="none" w:sz="0" w:space="0" w:color="auto"/>
            <w:left w:val="none" w:sz="0" w:space="0" w:color="auto"/>
            <w:bottom w:val="none" w:sz="0" w:space="0" w:color="auto"/>
            <w:right w:val="none" w:sz="0" w:space="0" w:color="auto"/>
          </w:divBdr>
        </w:div>
        <w:div w:id="45380408">
          <w:marLeft w:val="0"/>
          <w:marRight w:val="0"/>
          <w:marTop w:val="0"/>
          <w:marBottom w:val="0"/>
          <w:divBdr>
            <w:top w:val="none" w:sz="0" w:space="0" w:color="auto"/>
            <w:left w:val="none" w:sz="0" w:space="0" w:color="auto"/>
            <w:bottom w:val="none" w:sz="0" w:space="0" w:color="auto"/>
            <w:right w:val="none" w:sz="0" w:space="0" w:color="auto"/>
          </w:divBdr>
        </w:div>
        <w:div w:id="46032299">
          <w:marLeft w:val="0"/>
          <w:marRight w:val="0"/>
          <w:marTop w:val="0"/>
          <w:marBottom w:val="0"/>
          <w:divBdr>
            <w:top w:val="none" w:sz="0" w:space="0" w:color="auto"/>
            <w:left w:val="none" w:sz="0" w:space="0" w:color="auto"/>
            <w:bottom w:val="none" w:sz="0" w:space="0" w:color="auto"/>
            <w:right w:val="none" w:sz="0" w:space="0" w:color="auto"/>
          </w:divBdr>
        </w:div>
        <w:div w:id="54551547">
          <w:marLeft w:val="0"/>
          <w:marRight w:val="0"/>
          <w:marTop w:val="0"/>
          <w:marBottom w:val="0"/>
          <w:divBdr>
            <w:top w:val="none" w:sz="0" w:space="0" w:color="auto"/>
            <w:left w:val="none" w:sz="0" w:space="0" w:color="auto"/>
            <w:bottom w:val="none" w:sz="0" w:space="0" w:color="auto"/>
            <w:right w:val="none" w:sz="0" w:space="0" w:color="auto"/>
          </w:divBdr>
        </w:div>
        <w:div w:id="55126693">
          <w:marLeft w:val="0"/>
          <w:marRight w:val="0"/>
          <w:marTop w:val="0"/>
          <w:marBottom w:val="0"/>
          <w:divBdr>
            <w:top w:val="none" w:sz="0" w:space="0" w:color="auto"/>
            <w:left w:val="none" w:sz="0" w:space="0" w:color="auto"/>
            <w:bottom w:val="none" w:sz="0" w:space="0" w:color="auto"/>
            <w:right w:val="none" w:sz="0" w:space="0" w:color="auto"/>
          </w:divBdr>
        </w:div>
        <w:div w:id="56167878">
          <w:marLeft w:val="0"/>
          <w:marRight w:val="0"/>
          <w:marTop w:val="0"/>
          <w:marBottom w:val="0"/>
          <w:divBdr>
            <w:top w:val="none" w:sz="0" w:space="0" w:color="auto"/>
            <w:left w:val="none" w:sz="0" w:space="0" w:color="auto"/>
            <w:bottom w:val="none" w:sz="0" w:space="0" w:color="auto"/>
            <w:right w:val="none" w:sz="0" w:space="0" w:color="auto"/>
          </w:divBdr>
        </w:div>
        <w:div w:id="56325985">
          <w:marLeft w:val="0"/>
          <w:marRight w:val="0"/>
          <w:marTop w:val="0"/>
          <w:marBottom w:val="0"/>
          <w:divBdr>
            <w:top w:val="none" w:sz="0" w:space="0" w:color="auto"/>
            <w:left w:val="none" w:sz="0" w:space="0" w:color="auto"/>
            <w:bottom w:val="none" w:sz="0" w:space="0" w:color="auto"/>
            <w:right w:val="none" w:sz="0" w:space="0" w:color="auto"/>
          </w:divBdr>
        </w:div>
        <w:div w:id="59057312">
          <w:marLeft w:val="0"/>
          <w:marRight w:val="0"/>
          <w:marTop w:val="0"/>
          <w:marBottom w:val="0"/>
          <w:divBdr>
            <w:top w:val="none" w:sz="0" w:space="0" w:color="auto"/>
            <w:left w:val="none" w:sz="0" w:space="0" w:color="auto"/>
            <w:bottom w:val="none" w:sz="0" w:space="0" w:color="auto"/>
            <w:right w:val="none" w:sz="0" w:space="0" w:color="auto"/>
          </w:divBdr>
        </w:div>
        <w:div w:id="62221160">
          <w:marLeft w:val="0"/>
          <w:marRight w:val="0"/>
          <w:marTop w:val="0"/>
          <w:marBottom w:val="0"/>
          <w:divBdr>
            <w:top w:val="none" w:sz="0" w:space="0" w:color="auto"/>
            <w:left w:val="none" w:sz="0" w:space="0" w:color="auto"/>
            <w:bottom w:val="none" w:sz="0" w:space="0" w:color="auto"/>
            <w:right w:val="none" w:sz="0" w:space="0" w:color="auto"/>
          </w:divBdr>
        </w:div>
        <w:div w:id="65107156">
          <w:marLeft w:val="0"/>
          <w:marRight w:val="0"/>
          <w:marTop w:val="0"/>
          <w:marBottom w:val="0"/>
          <w:divBdr>
            <w:top w:val="none" w:sz="0" w:space="0" w:color="auto"/>
            <w:left w:val="none" w:sz="0" w:space="0" w:color="auto"/>
            <w:bottom w:val="none" w:sz="0" w:space="0" w:color="auto"/>
            <w:right w:val="none" w:sz="0" w:space="0" w:color="auto"/>
          </w:divBdr>
        </w:div>
        <w:div w:id="65684578">
          <w:marLeft w:val="0"/>
          <w:marRight w:val="0"/>
          <w:marTop w:val="0"/>
          <w:marBottom w:val="0"/>
          <w:divBdr>
            <w:top w:val="none" w:sz="0" w:space="0" w:color="auto"/>
            <w:left w:val="none" w:sz="0" w:space="0" w:color="auto"/>
            <w:bottom w:val="none" w:sz="0" w:space="0" w:color="auto"/>
            <w:right w:val="none" w:sz="0" w:space="0" w:color="auto"/>
          </w:divBdr>
        </w:div>
        <w:div w:id="66849549">
          <w:marLeft w:val="0"/>
          <w:marRight w:val="0"/>
          <w:marTop w:val="0"/>
          <w:marBottom w:val="0"/>
          <w:divBdr>
            <w:top w:val="none" w:sz="0" w:space="0" w:color="auto"/>
            <w:left w:val="none" w:sz="0" w:space="0" w:color="auto"/>
            <w:bottom w:val="none" w:sz="0" w:space="0" w:color="auto"/>
            <w:right w:val="none" w:sz="0" w:space="0" w:color="auto"/>
          </w:divBdr>
        </w:div>
        <w:div w:id="67579413">
          <w:marLeft w:val="0"/>
          <w:marRight w:val="0"/>
          <w:marTop w:val="0"/>
          <w:marBottom w:val="0"/>
          <w:divBdr>
            <w:top w:val="none" w:sz="0" w:space="0" w:color="auto"/>
            <w:left w:val="none" w:sz="0" w:space="0" w:color="auto"/>
            <w:bottom w:val="none" w:sz="0" w:space="0" w:color="auto"/>
            <w:right w:val="none" w:sz="0" w:space="0" w:color="auto"/>
          </w:divBdr>
        </w:div>
        <w:div w:id="69232101">
          <w:marLeft w:val="0"/>
          <w:marRight w:val="0"/>
          <w:marTop w:val="0"/>
          <w:marBottom w:val="0"/>
          <w:divBdr>
            <w:top w:val="none" w:sz="0" w:space="0" w:color="auto"/>
            <w:left w:val="none" w:sz="0" w:space="0" w:color="auto"/>
            <w:bottom w:val="none" w:sz="0" w:space="0" w:color="auto"/>
            <w:right w:val="none" w:sz="0" w:space="0" w:color="auto"/>
          </w:divBdr>
        </w:div>
        <w:div w:id="69695789">
          <w:marLeft w:val="0"/>
          <w:marRight w:val="0"/>
          <w:marTop w:val="0"/>
          <w:marBottom w:val="0"/>
          <w:divBdr>
            <w:top w:val="none" w:sz="0" w:space="0" w:color="auto"/>
            <w:left w:val="none" w:sz="0" w:space="0" w:color="auto"/>
            <w:bottom w:val="none" w:sz="0" w:space="0" w:color="auto"/>
            <w:right w:val="none" w:sz="0" w:space="0" w:color="auto"/>
          </w:divBdr>
        </w:div>
        <w:div w:id="70977127">
          <w:marLeft w:val="0"/>
          <w:marRight w:val="0"/>
          <w:marTop w:val="0"/>
          <w:marBottom w:val="0"/>
          <w:divBdr>
            <w:top w:val="none" w:sz="0" w:space="0" w:color="auto"/>
            <w:left w:val="none" w:sz="0" w:space="0" w:color="auto"/>
            <w:bottom w:val="none" w:sz="0" w:space="0" w:color="auto"/>
            <w:right w:val="none" w:sz="0" w:space="0" w:color="auto"/>
          </w:divBdr>
        </w:div>
        <w:div w:id="73286502">
          <w:marLeft w:val="0"/>
          <w:marRight w:val="0"/>
          <w:marTop w:val="0"/>
          <w:marBottom w:val="0"/>
          <w:divBdr>
            <w:top w:val="none" w:sz="0" w:space="0" w:color="auto"/>
            <w:left w:val="none" w:sz="0" w:space="0" w:color="auto"/>
            <w:bottom w:val="none" w:sz="0" w:space="0" w:color="auto"/>
            <w:right w:val="none" w:sz="0" w:space="0" w:color="auto"/>
          </w:divBdr>
        </w:div>
        <w:div w:id="74397988">
          <w:marLeft w:val="0"/>
          <w:marRight w:val="0"/>
          <w:marTop w:val="0"/>
          <w:marBottom w:val="0"/>
          <w:divBdr>
            <w:top w:val="none" w:sz="0" w:space="0" w:color="auto"/>
            <w:left w:val="none" w:sz="0" w:space="0" w:color="auto"/>
            <w:bottom w:val="none" w:sz="0" w:space="0" w:color="auto"/>
            <w:right w:val="none" w:sz="0" w:space="0" w:color="auto"/>
          </w:divBdr>
        </w:div>
        <w:div w:id="81342417">
          <w:marLeft w:val="0"/>
          <w:marRight w:val="0"/>
          <w:marTop w:val="0"/>
          <w:marBottom w:val="0"/>
          <w:divBdr>
            <w:top w:val="none" w:sz="0" w:space="0" w:color="auto"/>
            <w:left w:val="none" w:sz="0" w:space="0" w:color="auto"/>
            <w:bottom w:val="none" w:sz="0" w:space="0" w:color="auto"/>
            <w:right w:val="none" w:sz="0" w:space="0" w:color="auto"/>
          </w:divBdr>
        </w:div>
        <w:div w:id="87972663">
          <w:marLeft w:val="0"/>
          <w:marRight w:val="0"/>
          <w:marTop w:val="0"/>
          <w:marBottom w:val="0"/>
          <w:divBdr>
            <w:top w:val="none" w:sz="0" w:space="0" w:color="auto"/>
            <w:left w:val="none" w:sz="0" w:space="0" w:color="auto"/>
            <w:bottom w:val="none" w:sz="0" w:space="0" w:color="auto"/>
            <w:right w:val="none" w:sz="0" w:space="0" w:color="auto"/>
          </w:divBdr>
        </w:div>
        <w:div w:id="88016047">
          <w:marLeft w:val="0"/>
          <w:marRight w:val="0"/>
          <w:marTop w:val="0"/>
          <w:marBottom w:val="0"/>
          <w:divBdr>
            <w:top w:val="none" w:sz="0" w:space="0" w:color="auto"/>
            <w:left w:val="none" w:sz="0" w:space="0" w:color="auto"/>
            <w:bottom w:val="none" w:sz="0" w:space="0" w:color="auto"/>
            <w:right w:val="none" w:sz="0" w:space="0" w:color="auto"/>
          </w:divBdr>
        </w:div>
        <w:div w:id="89161047">
          <w:marLeft w:val="0"/>
          <w:marRight w:val="0"/>
          <w:marTop w:val="0"/>
          <w:marBottom w:val="0"/>
          <w:divBdr>
            <w:top w:val="none" w:sz="0" w:space="0" w:color="auto"/>
            <w:left w:val="none" w:sz="0" w:space="0" w:color="auto"/>
            <w:bottom w:val="none" w:sz="0" w:space="0" w:color="auto"/>
            <w:right w:val="none" w:sz="0" w:space="0" w:color="auto"/>
          </w:divBdr>
        </w:div>
        <w:div w:id="92098111">
          <w:marLeft w:val="0"/>
          <w:marRight w:val="0"/>
          <w:marTop w:val="0"/>
          <w:marBottom w:val="0"/>
          <w:divBdr>
            <w:top w:val="none" w:sz="0" w:space="0" w:color="auto"/>
            <w:left w:val="none" w:sz="0" w:space="0" w:color="auto"/>
            <w:bottom w:val="none" w:sz="0" w:space="0" w:color="auto"/>
            <w:right w:val="none" w:sz="0" w:space="0" w:color="auto"/>
          </w:divBdr>
        </w:div>
        <w:div w:id="94711776">
          <w:marLeft w:val="0"/>
          <w:marRight w:val="0"/>
          <w:marTop w:val="0"/>
          <w:marBottom w:val="0"/>
          <w:divBdr>
            <w:top w:val="none" w:sz="0" w:space="0" w:color="auto"/>
            <w:left w:val="none" w:sz="0" w:space="0" w:color="auto"/>
            <w:bottom w:val="none" w:sz="0" w:space="0" w:color="auto"/>
            <w:right w:val="none" w:sz="0" w:space="0" w:color="auto"/>
          </w:divBdr>
        </w:div>
        <w:div w:id="95560631">
          <w:marLeft w:val="0"/>
          <w:marRight w:val="0"/>
          <w:marTop w:val="0"/>
          <w:marBottom w:val="0"/>
          <w:divBdr>
            <w:top w:val="none" w:sz="0" w:space="0" w:color="auto"/>
            <w:left w:val="none" w:sz="0" w:space="0" w:color="auto"/>
            <w:bottom w:val="none" w:sz="0" w:space="0" w:color="auto"/>
            <w:right w:val="none" w:sz="0" w:space="0" w:color="auto"/>
          </w:divBdr>
        </w:div>
        <w:div w:id="95908849">
          <w:marLeft w:val="0"/>
          <w:marRight w:val="0"/>
          <w:marTop w:val="0"/>
          <w:marBottom w:val="0"/>
          <w:divBdr>
            <w:top w:val="none" w:sz="0" w:space="0" w:color="auto"/>
            <w:left w:val="none" w:sz="0" w:space="0" w:color="auto"/>
            <w:bottom w:val="none" w:sz="0" w:space="0" w:color="auto"/>
            <w:right w:val="none" w:sz="0" w:space="0" w:color="auto"/>
          </w:divBdr>
        </w:div>
        <w:div w:id="96486013">
          <w:marLeft w:val="0"/>
          <w:marRight w:val="0"/>
          <w:marTop w:val="0"/>
          <w:marBottom w:val="0"/>
          <w:divBdr>
            <w:top w:val="none" w:sz="0" w:space="0" w:color="auto"/>
            <w:left w:val="none" w:sz="0" w:space="0" w:color="auto"/>
            <w:bottom w:val="none" w:sz="0" w:space="0" w:color="auto"/>
            <w:right w:val="none" w:sz="0" w:space="0" w:color="auto"/>
          </w:divBdr>
        </w:div>
        <w:div w:id="98111519">
          <w:marLeft w:val="0"/>
          <w:marRight w:val="0"/>
          <w:marTop w:val="0"/>
          <w:marBottom w:val="0"/>
          <w:divBdr>
            <w:top w:val="none" w:sz="0" w:space="0" w:color="auto"/>
            <w:left w:val="none" w:sz="0" w:space="0" w:color="auto"/>
            <w:bottom w:val="none" w:sz="0" w:space="0" w:color="auto"/>
            <w:right w:val="none" w:sz="0" w:space="0" w:color="auto"/>
          </w:divBdr>
        </w:div>
        <w:div w:id="104275749">
          <w:marLeft w:val="0"/>
          <w:marRight w:val="0"/>
          <w:marTop w:val="0"/>
          <w:marBottom w:val="0"/>
          <w:divBdr>
            <w:top w:val="none" w:sz="0" w:space="0" w:color="auto"/>
            <w:left w:val="none" w:sz="0" w:space="0" w:color="auto"/>
            <w:bottom w:val="none" w:sz="0" w:space="0" w:color="auto"/>
            <w:right w:val="none" w:sz="0" w:space="0" w:color="auto"/>
          </w:divBdr>
        </w:div>
        <w:div w:id="106046081">
          <w:marLeft w:val="0"/>
          <w:marRight w:val="0"/>
          <w:marTop w:val="0"/>
          <w:marBottom w:val="0"/>
          <w:divBdr>
            <w:top w:val="none" w:sz="0" w:space="0" w:color="auto"/>
            <w:left w:val="none" w:sz="0" w:space="0" w:color="auto"/>
            <w:bottom w:val="none" w:sz="0" w:space="0" w:color="auto"/>
            <w:right w:val="none" w:sz="0" w:space="0" w:color="auto"/>
          </w:divBdr>
        </w:div>
        <w:div w:id="108857310">
          <w:marLeft w:val="0"/>
          <w:marRight w:val="0"/>
          <w:marTop w:val="0"/>
          <w:marBottom w:val="0"/>
          <w:divBdr>
            <w:top w:val="none" w:sz="0" w:space="0" w:color="auto"/>
            <w:left w:val="none" w:sz="0" w:space="0" w:color="auto"/>
            <w:bottom w:val="none" w:sz="0" w:space="0" w:color="auto"/>
            <w:right w:val="none" w:sz="0" w:space="0" w:color="auto"/>
          </w:divBdr>
        </w:div>
        <w:div w:id="110324637">
          <w:marLeft w:val="0"/>
          <w:marRight w:val="0"/>
          <w:marTop w:val="0"/>
          <w:marBottom w:val="0"/>
          <w:divBdr>
            <w:top w:val="none" w:sz="0" w:space="0" w:color="auto"/>
            <w:left w:val="none" w:sz="0" w:space="0" w:color="auto"/>
            <w:bottom w:val="none" w:sz="0" w:space="0" w:color="auto"/>
            <w:right w:val="none" w:sz="0" w:space="0" w:color="auto"/>
          </w:divBdr>
        </w:div>
        <w:div w:id="111092164">
          <w:marLeft w:val="0"/>
          <w:marRight w:val="0"/>
          <w:marTop w:val="0"/>
          <w:marBottom w:val="0"/>
          <w:divBdr>
            <w:top w:val="none" w:sz="0" w:space="0" w:color="auto"/>
            <w:left w:val="none" w:sz="0" w:space="0" w:color="auto"/>
            <w:bottom w:val="none" w:sz="0" w:space="0" w:color="auto"/>
            <w:right w:val="none" w:sz="0" w:space="0" w:color="auto"/>
          </w:divBdr>
        </w:div>
        <w:div w:id="112478855">
          <w:marLeft w:val="0"/>
          <w:marRight w:val="0"/>
          <w:marTop w:val="0"/>
          <w:marBottom w:val="0"/>
          <w:divBdr>
            <w:top w:val="none" w:sz="0" w:space="0" w:color="auto"/>
            <w:left w:val="none" w:sz="0" w:space="0" w:color="auto"/>
            <w:bottom w:val="none" w:sz="0" w:space="0" w:color="auto"/>
            <w:right w:val="none" w:sz="0" w:space="0" w:color="auto"/>
          </w:divBdr>
        </w:div>
        <w:div w:id="116726675">
          <w:marLeft w:val="0"/>
          <w:marRight w:val="0"/>
          <w:marTop w:val="0"/>
          <w:marBottom w:val="0"/>
          <w:divBdr>
            <w:top w:val="none" w:sz="0" w:space="0" w:color="auto"/>
            <w:left w:val="none" w:sz="0" w:space="0" w:color="auto"/>
            <w:bottom w:val="none" w:sz="0" w:space="0" w:color="auto"/>
            <w:right w:val="none" w:sz="0" w:space="0" w:color="auto"/>
          </w:divBdr>
        </w:div>
        <w:div w:id="120536652">
          <w:marLeft w:val="0"/>
          <w:marRight w:val="0"/>
          <w:marTop w:val="0"/>
          <w:marBottom w:val="0"/>
          <w:divBdr>
            <w:top w:val="none" w:sz="0" w:space="0" w:color="auto"/>
            <w:left w:val="none" w:sz="0" w:space="0" w:color="auto"/>
            <w:bottom w:val="none" w:sz="0" w:space="0" w:color="auto"/>
            <w:right w:val="none" w:sz="0" w:space="0" w:color="auto"/>
          </w:divBdr>
        </w:div>
        <w:div w:id="121775475">
          <w:marLeft w:val="0"/>
          <w:marRight w:val="0"/>
          <w:marTop w:val="0"/>
          <w:marBottom w:val="0"/>
          <w:divBdr>
            <w:top w:val="none" w:sz="0" w:space="0" w:color="auto"/>
            <w:left w:val="none" w:sz="0" w:space="0" w:color="auto"/>
            <w:bottom w:val="none" w:sz="0" w:space="0" w:color="auto"/>
            <w:right w:val="none" w:sz="0" w:space="0" w:color="auto"/>
          </w:divBdr>
        </w:div>
        <w:div w:id="123431182">
          <w:marLeft w:val="0"/>
          <w:marRight w:val="0"/>
          <w:marTop w:val="0"/>
          <w:marBottom w:val="0"/>
          <w:divBdr>
            <w:top w:val="none" w:sz="0" w:space="0" w:color="auto"/>
            <w:left w:val="none" w:sz="0" w:space="0" w:color="auto"/>
            <w:bottom w:val="none" w:sz="0" w:space="0" w:color="auto"/>
            <w:right w:val="none" w:sz="0" w:space="0" w:color="auto"/>
          </w:divBdr>
        </w:div>
        <w:div w:id="124935834">
          <w:marLeft w:val="0"/>
          <w:marRight w:val="0"/>
          <w:marTop w:val="0"/>
          <w:marBottom w:val="0"/>
          <w:divBdr>
            <w:top w:val="none" w:sz="0" w:space="0" w:color="auto"/>
            <w:left w:val="none" w:sz="0" w:space="0" w:color="auto"/>
            <w:bottom w:val="none" w:sz="0" w:space="0" w:color="auto"/>
            <w:right w:val="none" w:sz="0" w:space="0" w:color="auto"/>
          </w:divBdr>
        </w:div>
        <w:div w:id="125320112">
          <w:marLeft w:val="0"/>
          <w:marRight w:val="0"/>
          <w:marTop w:val="0"/>
          <w:marBottom w:val="0"/>
          <w:divBdr>
            <w:top w:val="none" w:sz="0" w:space="0" w:color="auto"/>
            <w:left w:val="none" w:sz="0" w:space="0" w:color="auto"/>
            <w:bottom w:val="none" w:sz="0" w:space="0" w:color="auto"/>
            <w:right w:val="none" w:sz="0" w:space="0" w:color="auto"/>
          </w:divBdr>
        </w:div>
        <w:div w:id="127476727">
          <w:marLeft w:val="0"/>
          <w:marRight w:val="0"/>
          <w:marTop w:val="0"/>
          <w:marBottom w:val="0"/>
          <w:divBdr>
            <w:top w:val="none" w:sz="0" w:space="0" w:color="auto"/>
            <w:left w:val="none" w:sz="0" w:space="0" w:color="auto"/>
            <w:bottom w:val="none" w:sz="0" w:space="0" w:color="auto"/>
            <w:right w:val="none" w:sz="0" w:space="0" w:color="auto"/>
          </w:divBdr>
        </w:div>
        <w:div w:id="128088762">
          <w:marLeft w:val="0"/>
          <w:marRight w:val="0"/>
          <w:marTop w:val="0"/>
          <w:marBottom w:val="0"/>
          <w:divBdr>
            <w:top w:val="none" w:sz="0" w:space="0" w:color="auto"/>
            <w:left w:val="none" w:sz="0" w:space="0" w:color="auto"/>
            <w:bottom w:val="none" w:sz="0" w:space="0" w:color="auto"/>
            <w:right w:val="none" w:sz="0" w:space="0" w:color="auto"/>
          </w:divBdr>
        </w:div>
        <w:div w:id="128675329">
          <w:marLeft w:val="0"/>
          <w:marRight w:val="0"/>
          <w:marTop w:val="0"/>
          <w:marBottom w:val="0"/>
          <w:divBdr>
            <w:top w:val="none" w:sz="0" w:space="0" w:color="auto"/>
            <w:left w:val="none" w:sz="0" w:space="0" w:color="auto"/>
            <w:bottom w:val="none" w:sz="0" w:space="0" w:color="auto"/>
            <w:right w:val="none" w:sz="0" w:space="0" w:color="auto"/>
          </w:divBdr>
        </w:div>
        <w:div w:id="128938983">
          <w:marLeft w:val="0"/>
          <w:marRight w:val="0"/>
          <w:marTop w:val="0"/>
          <w:marBottom w:val="0"/>
          <w:divBdr>
            <w:top w:val="none" w:sz="0" w:space="0" w:color="auto"/>
            <w:left w:val="none" w:sz="0" w:space="0" w:color="auto"/>
            <w:bottom w:val="none" w:sz="0" w:space="0" w:color="auto"/>
            <w:right w:val="none" w:sz="0" w:space="0" w:color="auto"/>
          </w:divBdr>
        </w:div>
        <w:div w:id="128984045">
          <w:marLeft w:val="0"/>
          <w:marRight w:val="0"/>
          <w:marTop w:val="0"/>
          <w:marBottom w:val="0"/>
          <w:divBdr>
            <w:top w:val="none" w:sz="0" w:space="0" w:color="auto"/>
            <w:left w:val="none" w:sz="0" w:space="0" w:color="auto"/>
            <w:bottom w:val="none" w:sz="0" w:space="0" w:color="auto"/>
            <w:right w:val="none" w:sz="0" w:space="0" w:color="auto"/>
          </w:divBdr>
        </w:div>
        <w:div w:id="129443206">
          <w:marLeft w:val="0"/>
          <w:marRight w:val="0"/>
          <w:marTop w:val="0"/>
          <w:marBottom w:val="0"/>
          <w:divBdr>
            <w:top w:val="none" w:sz="0" w:space="0" w:color="auto"/>
            <w:left w:val="none" w:sz="0" w:space="0" w:color="auto"/>
            <w:bottom w:val="none" w:sz="0" w:space="0" w:color="auto"/>
            <w:right w:val="none" w:sz="0" w:space="0" w:color="auto"/>
          </w:divBdr>
        </w:div>
        <w:div w:id="133522947">
          <w:marLeft w:val="0"/>
          <w:marRight w:val="0"/>
          <w:marTop w:val="0"/>
          <w:marBottom w:val="0"/>
          <w:divBdr>
            <w:top w:val="none" w:sz="0" w:space="0" w:color="auto"/>
            <w:left w:val="none" w:sz="0" w:space="0" w:color="auto"/>
            <w:bottom w:val="none" w:sz="0" w:space="0" w:color="auto"/>
            <w:right w:val="none" w:sz="0" w:space="0" w:color="auto"/>
          </w:divBdr>
        </w:div>
        <w:div w:id="139033756">
          <w:marLeft w:val="0"/>
          <w:marRight w:val="0"/>
          <w:marTop w:val="0"/>
          <w:marBottom w:val="0"/>
          <w:divBdr>
            <w:top w:val="none" w:sz="0" w:space="0" w:color="auto"/>
            <w:left w:val="none" w:sz="0" w:space="0" w:color="auto"/>
            <w:bottom w:val="none" w:sz="0" w:space="0" w:color="auto"/>
            <w:right w:val="none" w:sz="0" w:space="0" w:color="auto"/>
          </w:divBdr>
        </w:div>
        <w:div w:id="139543292">
          <w:marLeft w:val="0"/>
          <w:marRight w:val="0"/>
          <w:marTop w:val="0"/>
          <w:marBottom w:val="0"/>
          <w:divBdr>
            <w:top w:val="none" w:sz="0" w:space="0" w:color="auto"/>
            <w:left w:val="none" w:sz="0" w:space="0" w:color="auto"/>
            <w:bottom w:val="none" w:sz="0" w:space="0" w:color="auto"/>
            <w:right w:val="none" w:sz="0" w:space="0" w:color="auto"/>
          </w:divBdr>
        </w:div>
        <w:div w:id="140076984">
          <w:marLeft w:val="0"/>
          <w:marRight w:val="0"/>
          <w:marTop w:val="0"/>
          <w:marBottom w:val="0"/>
          <w:divBdr>
            <w:top w:val="none" w:sz="0" w:space="0" w:color="auto"/>
            <w:left w:val="none" w:sz="0" w:space="0" w:color="auto"/>
            <w:bottom w:val="none" w:sz="0" w:space="0" w:color="auto"/>
            <w:right w:val="none" w:sz="0" w:space="0" w:color="auto"/>
          </w:divBdr>
        </w:div>
        <w:div w:id="141195321">
          <w:marLeft w:val="0"/>
          <w:marRight w:val="0"/>
          <w:marTop w:val="0"/>
          <w:marBottom w:val="0"/>
          <w:divBdr>
            <w:top w:val="none" w:sz="0" w:space="0" w:color="auto"/>
            <w:left w:val="none" w:sz="0" w:space="0" w:color="auto"/>
            <w:bottom w:val="none" w:sz="0" w:space="0" w:color="auto"/>
            <w:right w:val="none" w:sz="0" w:space="0" w:color="auto"/>
          </w:divBdr>
        </w:div>
        <w:div w:id="141852498">
          <w:marLeft w:val="0"/>
          <w:marRight w:val="0"/>
          <w:marTop w:val="0"/>
          <w:marBottom w:val="0"/>
          <w:divBdr>
            <w:top w:val="none" w:sz="0" w:space="0" w:color="auto"/>
            <w:left w:val="none" w:sz="0" w:space="0" w:color="auto"/>
            <w:bottom w:val="none" w:sz="0" w:space="0" w:color="auto"/>
            <w:right w:val="none" w:sz="0" w:space="0" w:color="auto"/>
          </w:divBdr>
        </w:div>
        <w:div w:id="142739026">
          <w:marLeft w:val="0"/>
          <w:marRight w:val="0"/>
          <w:marTop w:val="0"/>
          <w:marBottom w:val="0"/>
          <w:divBdr>
            <w:top w:val="none" w:sz="0" w:space="0" w:color="auto"/>
            <w:left w:val="none" w:sz="0" w:space="0" w:color="auto"/>
            <w:bottom w:val="none" w:sz="0" w:space="0" w:color="auto"/>
            <w:right w:val="none" w:sz="0" w:space="0" w:color="auto"/>
          </w:divBdr>
        </w:div>
        <w:div w:id="147139120">
          <w:marLeft w:val="0"/>
          <w:marRight w:val="0"/>
          <w:marTop w:val="0"/>
          <w:marBottom w:val="0"/>
          <w:divBdr>
            <w:top w:val="none" w:sz="0" w:space="0" w:color="auto"/>
            <w:left w:val="none" w:sz="0" w:space="0" w:color="auto"/>
            <w:bottom w:val="none" w:sz="0" w:space="0" w:color="auto"/>
            <w:right w:val="none" w:sz="0" w:space="0" w:color="auto"/>
          </w:divBdr>
        </w:div>
        <w:div w:id="151603105">
          <w:marLeft w:val="0"/>
          <w:marRight w:val="0"/>
          <w:marTop w:val="0"/>
          <w:marBottom w:val="0"/>
          <w:divBdr>
            <w:top w:val="none" w:sz="0" w:space="0" w:color="auto"/>
            <w:left w:val="none" w:sz="0" w:space="0" w:color="auto"/>
            <w:bottom w:val="none" w:sz="0" w:space="0" w:color="auto"/>
            <w:right w:val="none" w:sz="0" w:space="0" w:color="auto"/>
          </w:divBdr>
        </w:div>
        <w:div w:id="154886021">
          <w:marLeft w:val="0"/>
          <w:marRight w:val="0"/>
          <w:marTop w:val="0"/>
          <w:marBottom w:val="0"/>
          <w:divBdr>
            <w:top w:val="none" w:sz="0" w:space="0" w:color="auto"/>
            <w:left w:val="none" w:sz="0" w:space="0" w:color="auto"/>
            <w:bottom w:val="none" w:sz="0" w:space="0" w:color="auto"/>
            <w:right w:val="none" w:sz="0" w:space="0" w:color="auto"/>
          </w:divBdr>
        </w:div>
        <w:div w:id="155465949">
          <w:marLeft w:val="0"/>
          <w:marRight w:val="0"/>
          <w:marTop w:val="0"/>
          <w:marBottom w:val="0"/>
          <w:divBdr>
            <w:top w:val="none" w:sz="0" w:space="0" w:color="auto"/>
            <w:left w:val="none" w:sz="0" w:space="0" w:color="auto"/>
            <w:bottom w:val="none" w:sz="0" w:space="0" w:color="auto"/>
            <w:right w:val="none" w:sz="0" w:space="0" w:color="auto"/>
          </w:divBdr>
        </w:div>
        <w:div w:id="157579276">
          <w:marLeft w:val="0"/>
          <w:marRight w:val="0"/>
          <w:marTop w:val="0"/>
          <w:marBottom w:val="0"/>
          <w:divBdr>
            <w:top w:val="none" w:sz="0" w:space="0" w:color="auto"/>
            <w:left w:val="none" w:sz="0" w:space="0" w:color="auto"/>
            <w:bottom w:val="none" w:sz="0" w:space="0" w:color="auto"/>
            <w:right w:val="none" w:sz="0" w:space="0" w:color="auto"/>
          </w:divBdr>
        </w:div>
        <w:div w:id="160120898">
          <w:marLeft w:val="0"/>
          <w:marRight w:val="0"/>
          <w:marTop w:val="0"/>
          <w:marBottom w:val="0"/>
          <w:divBdr>
            <w:top w:val="none" w:sz="0" w:space="0" w:color="auto"/>
            <w:left w:val="none" w:sz="0" w:space="0" w:color="auto"/>
            <w:bottom w:val="none" w:sz="0" w:space="0" w:color="auto"/>
            <w:right w:val="none" w:sz="0" w:space="0" w:color="auto"/>
          </w:divBdr>
        </w:div>
        <w:div w:id="162085752">
          <w:marLeft w:val="0"/>
          <w:marRight w:val="0"/>
          <w:marTop w:val="0"/>
          <w:marBottom w:val="0"/>
          <w:divBdr>
            <w:top w:val="none" w:sz="0" w:space="0" w:color="auto"/>
            <w:left w:val="none" w:sz="0" w:space="0" w:color="auto"/>
            <w:bottom w:val="none" w:sz="0" w:space="0" w:color="auto"/>
            <w:right w:val="none" w:sz="0" w:space="0" w:color="auto"/>
          </w:divBdr>
        </w:div>
        <w:div w:id="162210877">
          <w:marLeft w:val="0"/>
          <w:marRight w:val="0"/>
          <w:marTop w:val="0"/>
          <w:marBottom w:val="0"/>
          <w:divBdr>
            <w:top w:val="none" w:sz="0" w:space="0" w:color="auto"/>
            <w:left w:val="none" w:sz="0" w:space="0" w:color="auto"/>
            <w:bottom w:val="none" w:sz="0" w:space="0" w:color="auto"/>
            <w:right w:val="none" w:sz="0" w:space="0" w:color="auto"/>
          </w:divBdr>
        </w:div>
        <w:div w:id="163935805">
          <w:marLeft w:val="0"/>
          <w:marRight w:val="0"/>
          <w:marTop w:val="0"/>
          <w:marBottom w:val="0"/>
          <w:divBdr>
            <w:top w:val="none" w:sz="0" w:space="0" w:color="auto"/>
            <w:left w:val="none" w:sz="0" w:space="0" w:color="auto"/>
            <w:bottom w:val="none" w:sz="0" w:space="0" w:color="auto"/>
            <w:right w:val="none" w:sz="0" w:space="0" w:color="auto"/>
          </w:divBdr>
        </w:div>
        <w:div w:id="167255627">
          <w:marLeft w:val="0"/>
          <w:marRight w:val="0"/>
          <w:marTop w:val="0"/>
          <w:marBottom w:val="0"/>
          <w:divBdr>
            <w:top w:val="none" w:sz="0" w:space="0" w:color="auto"/>
            <w:left w:val="none" w:sz="0" w:space="0" w:color="auto"/>
            <w:bottom w:val="none" w:sz="0" w:space="0" w:color="auto"/>
            <w:right w:val="none" w:sz="0" w:space="0" w:color="auto"/>
          </w:divBdr>
        </w:div>
        <w:div w:id="172452584">
          <w:marLeft w:val="0"/>
          <w:marRight w:val="0"/>
          <w:marTop w:val="0"/>
          <w:marBottom w:val="0"/>
          <w:divBdr>
            <w:top w:val="none" w:sz="0" w:space="0" w:color="auto"/>
            <w:left w:val="none" w:sz="0" w:space="0" w:color="auto"/>
            <w:bottom w:val="none" w:sz="0" w:space="0" w:color="auto"/>
            <w:right w:val="none" w:sz="0" w:space="0" w:color="auto"/>
          </w:divBdr>
        </w:div>
        <w:div w:id="173805328">
          <w:marLeft w:val="0"/>
          <w:marRight w:val="0"/>
          <w:marTop w:val="0"/>
          <w:marBottom w:val="0"/>
          <w:divBdr>
            <w:top w:val="none" w:sz="0" w:space="0" w:color="auto"/>
            <w:left w:val="none" w:sz="0" w:space="0" w:color="auto"/>
            <w:bottom w:val="none" w:sz="0" w:space="0" w:color="auto"/>
            <w:right w:val="none" w:sz="0" w:space="0" w:color="auto"/>
          </w:divBdr>
        </w:div>
        <w:div w:id="174612047">
          <w:marLeft w:val="0"/>
          <w:marRight w:val="0"/>
          <w:marTop w:val="0"/>
          <w:marBottom w:val="0"/>
          <w:divBdr>
            <w:top w:val="none" w:sz="0" w:space="0" w:color="auto"/>
            <w:left w:val="none" w:sz="0" w:space="0" w:color="auto"/>
            <w:bottom w:val="none" w:sz="0" w:space="0" w:color="auto"/>
            <w:right w:val="none" w:sz="0" w:space="0" w:color="auto"/>
          </w:divBdr>
        </w:div>
        <w:div w:id="176966749">
          <w:marLeft w:val="0"/>
          <w:marRight w:val="0"/>
          <w:marTop w:val="0"/>
          <w:marBottom w:val="0"/>
          <w:divBdr>
            <w:top w:val="none" w:sz="0" w:space="0" w:color="auto"/>
            <w:left w:val="none" w:sz="0" w:space="0" w:color="auto"/>
            <w:bottom w:val="none" w:sz="0" w:space="0" w:color="auto"/>
            <w:right w:val="none" w:sz="0" w:space="0" w:color="auto"/>
          </w:divBdr>
        </w:div>
        <w:div w:id="191848825">
          <w:marLeft w:val="0"/>
          <w:marRight w:val="0"/>
          <w:marTop w:val="0"/>
          <w:marBottom w:val="0"/>
          <w:divBdr>
            <w:top w:val="none" w:sz="0" w:space="0" w:color="auto"/>
            <w:left w:val="none" w:sz="0" w:space="0" w:color="auto"/>
            <w:bottom w:val="none" w:sz="0" w:space="0" w:color="auto"/>
            <w:right w:val="none" w:sz="0" w:space="0" w:color="auto"/>
          </w:divBdr>
        </w:div>
        <w:div w:id="193004033">
          <w:marLeft w:val="0"/>
          <w:marRight w:val="0"/>
          <w:marTop w:val="0"/>
          <w:marBottom w:val="0"/>
          <w:divBdr>
            <w:top w:val="none" w:sz="0" w:space="0" w:color="auto"/>
            <w:left w:val="none" w:sz="0" w:space="0" w:color="auto"/>
            <w:bottom w:val="none" w:sz="0" w:space="0" w:color="auto"/>
            <w:right w:val="none" w:sz="0" w:space="0" w:color="auto"/>
          </w:divBdr>
        </w:div>
        <w:div w:id="193470843">
          <w:marLeft w:val="0"/>
          <w:marRight w:val="0"/>
          <w:marTop w:val="0"/>
          <w:marBottom w:val="0"/>
          <w:divBdr>
            <w:top w:val="none" w:sz="0" w:space="0" w:color="auto"/>
            <w:left w:val="none" w:sz="0" w:space="0" w:color="auto"/>
            <w:bottom w:val="none" w:sz="0" w:space="0" w:color="auto"/>
            <w:right w:val="none" w:sz="0" w:space="0" w:color="auto"/>
          </w:divBdr>
        </w:div>
        <w:div w:id="193815729">
          <w:marLeft w:val="0"/>
          <w:marRight w:val="0"/>
          <w:marTop w:val="0"/>
          <w:marBottom w:val="0"/>
          <w:divBdr>
            <w:top w:val="none" w:sz="0" w:space="0" w:color="auto"/>
            <w:left w:val="none" w:sz="0" w:space="0" w:color="auto"/>
            <w:bottom w:val="none" w:sz="0" w:space="0" w:color="auto"/>
            <w:right w:val="none" w:sz="0" w:space="0" w:color="auto"/>
          </w:divBdr>
        </w:div>
        <w:div w:id="200557330">
          <w:marLeft w:val="0"/>
          <w:marRight w:val="0"/>
          <w:marTop w:val="0"/>
          <w:marBottom w:val="0"/>
          <w:divBdr>
            <w:top w:val="none" w:sz="0" w:space="0" w:color="auto"/>
            <w:left w:val="none" w:sz="0" w:space="0" w:color="auto"/>
            <w:bottom w:val="none" w:sz="0" w:space="0" w:color="auto"/>
            <w:right w:val="none" w:sz="0" w:space="0" w:color="auto"/>
          </w:divBdr>
        </w:div>
        <w:div w:id="201598962">
          <w:marLeft w:val="0"/>
          <w:marRight w:val="0"/>
          <w:marTop w:val="0"/>
          <w:marBottom w:val="0"/>
          <w:divBdr>
            <w:top w:val="none" w:sz="0" w:space="0" w:color="auto"/>
            <w:left w:val="none" w:sz="0" w:space="0" w:color="auto"/>
            <w:bottom w:val="none" w:sz="0" w:space="0" w:color="auto"/>
            <w:right w:val="none" w:sz="0" w:space="0" w:color="auto"/>
          </w:divBdr>
        </w:div>
        <w:div w:id="202446180">
          <w:marLeft w:val="0"/>
          <w:marRight w:val="0"/>
          <w:marTop w:val="0"/>
          <w:marBottom w:val="0"/>
          <w:divBdr>
            <w:top w:val="none" w:sz="0" w:space="0" w:color="auto"/>
            <w:left w:val="none" w:sz="0" w:space="0" w:color="auto"/>
            <w:bottom w:val="none" w:sz="0" w:space="0" w:color="auto"/>
            <w:right w:val="none" w:sz="0" w:space="0" w:color="auto"/>
          </w:divBdr>
        </w:div>
        <w:div w:id="203181348">
          <w:marLeft w:val="0"/>
          <w:marRight w:val="0"/>
          <w:marTop w:val="0"/>
          <w:marBottom w:val="0"/>
          <w:divBdr>
            <w:top w:val="none" w:sz="0" w:space="0" w:color="auto"/>
            <w:left w:val="none" w:sz="0" w:space="0" w:color="auto"/>
            <w:bottom w:val="none" w:sz="0" w:space="0" w:color="auto"/>
            <w:right w:val="none" w:sz="0" w:space="0" w:color="auto"/>
          </w:divBdr>
        </w:div>
        <w:div w:id="209998479">
          <w:marLeft w:val="0"/>
          <w:marRight w:val="0"/>
          <w:marTop w:val="0"/>
          <w:marBottom w:val="0"/>
          <w:divBdr>
            <w:top w:val="none" w:sz="0" w:space="0" w:color="auto"/>
            <w:left w:val="none" w:sz="0" w:space="0" w:color="auto"/>
            <w:bottom w:val="none" w:sz="0" w:space="0" w:color="auto"/>
            <w:right w:val="none" w:sz="0" w:space="0" w:color="auto"/>
          </w:divBdr>
        </w:div>
        <w:div w:id="215095015">
          <w:marLeft w:val="0"/>
          <w:marRight w:val="0"/>
          <w:marTop w:val="0"/>
          <w:marBottom w:val="0"/>
          <w:divBdr>
            <w:top w:val="none" w:sz="0" w:space="0" w:color="auto"/>
            <w:left w:val="none" w:sz="0" w:space="0" w:color="auto"/>
            <w:bottom w:val="none" w:sz="0" w:space="0" w:color="auto"/>
            <w:right w:val="none" w:sz="0" w:space="0" w:color="auto"/>
          </w:divBdr>
        </w:div>
        <w:div w:id="218633034">
          <w:marLeft w:val="0"/>
          <w:marRight w:val="0"/>
          <w:marTop w:val="0"/>
          <w:marBottom w:val="0"/>
          <w:divBdr>
            <w:top w:val="none" w:sz="0" w:space="0" w:color="auto"/>
            <w:left w:val="none" w:sz="0" w:space="0" w:color="auto"/>
            <w:bottom w:val="none" w:sz="0" w:space="0" w:color="auto"/>
            <w:right w:val="none" w:sz="0" w:space="0" w:color="auto"/>
          </w:divBdr>
        </w:div>
        <w:div w:id="223416468">
          <w:marLeft w:val="0"/>
          <w:marRight w:val="0"/>
          <w:marTop w:val="0"/>
          <w:marBottom w:val="0"/>
          <w:divBdr>
            <w:top w:val="none" w:sz="0" w:space="0" w:color="auto"/>
            <w:left w:val="none" w:sz="0" w:space="0" w:color="auto"/>
            <w:bottom w:val="none" w:sz="0" w:space="0" w:color="auto"/>
            <w:right w:val="none" w:sz="0" w:space="0" w:color="auto"/>
          </w:divBdr>
        </w:div>
        <w:div w:id="224603721">
          <w:marLeft w:val="0"/>
          <w:marRight w:val="0"/>
          <w:marTop w:val="0"/>
          <w:marBottom w:val="0"/>
          <w:divBdr>
            <w:top w:val="none" w:sz="0" w:space="0" w:color="auto"/>
            <w:left w:val="none" w:sz="0" w:space="0" w:color="auto"/>
            <w:bottom w:val="none" w:sz="0" w:space="0" w:color="auto"/>
            <w:right w:val="none" w:sz="0" w:space="0" w:color="auto"/>
          </w:divBdr>
        </w:div>
        <w:div w:id="226458440">
          <w:marLeft w:val="0"/>
          <w:marRight w:val="0"/>
          <w:marTop w:val="0"/>
          <w:marBottom w:val="0"/>
          <w:divBdr>
            <w:top w:val="none" w:sz="0" w:space="0" w:color="auto"/>
            <w:left w:val="none" w:sz="0" w:space="0" w:color="auto"/>
            <w:bottom w:val="none" w:sz="0" w:space="0" w:color="auto"/>
            <w:right w:val="none" w:sz="0" w:space="0" w:color="auto"/>
          </w:divBdr>
        </w:div>
        <w:div w:id="227151398">
          <w:marLeft w:val="0"/>
          <w:marRight w:val="0"/>
          <w:marTop w:val="0"/>
          <w:marBottom w:val="0"/>
          <w:divBdr>
            <w:top w:val="none" w:sz="0" w:space="0" w:color="auto"/>
            <w:left w:val="none" w:sz="0" w:space="0" w:color="auto"/>
            <w:bottom w:val="none" w:sz="0" w:space="0" w:color="auto"/>
            <w:right w:val="none" w:sz="0" w:space="0" w:color="auto"/>
          </w:divBdr>
        </w:div>
        <w:div w:id="229314216">
          <w:marLeft w:val="0"/>
          <w:marRight w:val="0"/>
          <w:marTop w:val="0"/>
          <w:marBottom w:val="0"/>
          <w:divBdr>
            <w:top w:val="none" w:sz="0" w:space="0" w:color="auto"/>
            <w:left w:val="none" w:sz="0" w:space="0" w:color="auto"/>
            <w:bottom w:val="none" w:sz="0" w:space="0" w:color="auto"/>
            <w:right w:val="none" w:sz="0" w:space="0" w:color="auto"/>
          </w:divBdr>
        </w:div>
        <w:div w:id="232396690">
          <w:marLeft w:val="0"/>
          <w:marRight w:val="0"/>
          <w:marTop w:val="0"/>
          <w:marBottom w:val="0"/>
          <w:divBdr>
            <w:top w:val="none" w:sz="0" w:space="0" w:color="auto"/>
            <w:left w:val="none" w:sz="0" w:space="0" w:color="auto"/>
            <w:bottom w:val="none" w:sz="0" w:space="0" w:color="auto"/>
            <w:right w:val="none" w:sz="0" w:space="0" w:color="auto"/>
          </w:divBdr>
        </w:div>
        <w:div w:id="233005782">
          <w:marLeft w:val="0"/>
          <w:marRight w:val="0"/>
          <w:marTop w:val="0"/>
          <w:marBottom w:val="0"/>
          <w:divBdr>
            <w:top w:val="none" w:sz="0" w:space="0" w:color="auto"/>
            <w:left w:val="none" w:sz="0" w:space="0" w:color="auto"/>
            <w:bottom w:val="none" w:sz="0" w:space="0" w:color="auto"/>
            <w:right w:val="none" w:sz="0" w:space="0" w:color="auto"/>
          </w:divBdr>
        </w:div>
        <w:div w:id="234095316">
          <w:marLeft w:val="0"/>
          <w:marRight w:val="0"/>
          <w:marTop w:val="0"/>
          <w:marBottom w:val="0"/>
          <w:divBdr>
            <w:top w:val="none" w:sz="0" w:space="0" w:color="auto"/>
            <w:left w:val="none" w:sz="0" w:space="0" w:color="auto"/>
            <w:bottom w:val="none" w:sz="0" w:space="0" w:color="auto"/>
            <w:right w:val="none" w:sz="0" w:space="0" w:color="auto"/>
          </w:divBdr>
        </w:div>
        <w:div w:id="235946124">
          <w:marLeft w:val="0"/>
          <w:marRight w:val="0"/>
          <w:marTop w:val="0"/>
          <w:marBottom w:val="0"/>
          <w:divBdr>
            <w:top w:val="none" w:sz="0" w:space="0" w:color="auto"/>
            <w:left w:val="none" w:sz="0" w:space="0" w:color="auto"/>
            <w:bottom w:val="none" w:sz="0" w:space="0" w:color="auto"/>
            <w:right w:val="none" w:sz="0" w:space="0" w:color="auto"/>
          </w:divBdr>
        </w:div>
        <w:div w:id="241376012">
          <w:marLeft w:val="0"/>
          <w:marRight w:val="0"/>
          <w:marTop w:val="0"/>
          <w:marBottom w:val="0"/>
          <w:divBdr>
            <w:top w:val="none" w:sz="0" w:space="0" w:color="auto"/>
            <w:left w:val="none" w:sz="0" w:space="0" w:color="auto"/>
            <w:bottom w:val="none" w:sz="0" w:space="0" w:color="auto"/>
            <w:right w:val="none" w:sz="0" w:space="0" w:color="auto"/>
          </w:divBdr>
        </w:div>
        <w:div w:id="241917952">
          <w:marLeft w:val="0"/>
          <w:marRight w:val="0"/>
          <w:marTop w:val="0"/>
          <w:marBottom w:val="0"/>
          <w:divBdr>
            <w:top w:val="none" w:sz="0" w:space="0" w:color="auto"/>
            <w:left w:val="none" w:sz="0" w:space="0" w:color="auto"/>
            <w:bottom w:val="none" w:sz="0" w:space="0" w:color="auto"/>
            <w:right w:val="none" w:sz="0" w:space="0" w:color="auto"/>
          </w:divBdr>
        </w:div>
        <w:div w:id="243999118">
          <w:marLeft w:val="0"/>
          <w:marRight w:val="0"/>
          <w:marTop w:val="0"/>
          <w:marBottom w:val="0"/>
          <w:divBdr>
            <w:top w:val="none" w:sz="0" w:space="0" w:color="auto"/>
            <w:left w:val="none" w:sz="0" w:space="0" w:color="auto"/>
            <w:bottom w:val="none" w:sz="0" w:space="0" w:color="auto"/>
            <w:right w:val="none" w:sz="0" w:space="0" w:color="auto"/>
          </w:divBdr>
        </w:div>
        <w:div w:id="245308310">
          <w:marLeft w:val="0"/>
          <w:marRight w:val="0"/>
          <w:marTop w:val="0"/>
          <w:marBottom w:val="0"/>
          <w:divBdr>
            <w:top w:val="none" w:sz="0" w:space="0" w:color="auto"/>
            <w:left w:val="none" w:sz="0" w:space="0" w:color="auto"/>
            <w:bottom w:val="none" w:sz="0" w:space="0" w:color="auto"/>
            <w:right w:val="none" w:sz="0" w:space="0" w:color="auto"/>
          </w:divBdr>
        </w:div>
        <w:div w:id="247270758">
          <w:marLeft w:val="0"/>
          <w:marRight w:val="0"/>
          <w:marTop w:val="0"/>
          <w:marBottom w:val="0"/>
          <w:divBdr>
            <w:top w:val="none" w:sz="0" w:space="0" w:color="auto"/>
            <w:left w:val="none" w:sz="0" w:space="0" w:color="auto"/>
            <w:bottom w:val="none" w:sz="0" w:space="0" w:color="auto"/>
            <w:right w:val="none" w:sz="0" w:space="0" w:color="auto"/>
          </w:divBdr>
        </w:div>
        <w:div w:id="247353604">
          <w:marLeft w:val="0"/>
          <w:marRight w:val="0"/>
          <w:marTop w:val="0"/>
          <w:marBottom w:val="0"/>
          <w:divBdr>
            <w:top w:val="none" w:sz="0" w:space="0" w:color="auto"/>
            <w:left w:val="none" w:sz="0" w:space="0" w:color="auto"/>
            <w:bottom w:val="none" w:sz="0" w:space="0" w:color="auto"/>
            <w:right w:val="none" w:sz="0" w:space="0" w:color="auto"/>
          </w:divBdr>
        </w:div>
        <w:div w:id="248855106">
          <w:marLeft w:val="0"/>
          <w:marRight w:val="0"/>
          <w:marTop w:val="0"/>
          <w:marBottom w:val="0"/>
          <w:divBdr>
            <w:top w:val="none" w:sz="0" w:space="0" w:color="auto"/>
            <w:left w:val="none" w:sz="0" w:space="0" w:color="auto"/>
            <w:bottom w:val="none" w:sz="0" w:space="0" w:color="auto"/>
            <w:right w:val="none" w:sz="0" w:space="0" w:color="auto"/>
          </w:divBdr>
        </w:div>
        <w:div w:id="249969109">
          <w:marLeft w:val="0"/>
          <w:marRight w:val="0"/>
          <w:marTop w:val="0"/>
          <w:marBottom w:val="0"/>
          <w:divBdr>
            <w:top w:val="none" w:sz="0" w:space="0" w:color="auto"/>
            <w:left w:val="none" w:sz="0" w:space="0" w:color="auto"/>
            <w:bottom w:val="none" w:sz="0" w:space="0" w:color="auto"/>
            <w:right w:val="none" w:sz="0" w:space="0" w:color="auto"/>
          </w:divBdr>
        </w:div>
        <w:div w:id="253170383">
          <w:marLeft w:val="0"/>
          <w:marRight w:val="0"/>
          <w:marTop w:val="0"/>
          <w:marBottom w:val="0"/>
          <w:divBdr>
            <w:top w:val="none" w:sz="0" w:space="0" w:color="auto"/>
            <w:left w:val="none" w:sz="0" w:space="0" w:color="auto"/>
            <w:bottom w:val="none" w:sz="0" w:space="0" w:color="auto"/>
            <w:right w:val="none" w:sz="0" w:space="0" w:color="auto"/>
          </w:divBdr>
        </w:div>
        <w:div w:id="259215980">
          <w:marLeft w:val="0"/>
          <w:marRight w:val="0"/>
          <w:marTop w:val="0"/>
          <w:marBottom w:val="0"/>
          <w:divBdr>
            <w:top w:val="none" w:sz="0" w:space="0" w:color="auto"/>
            <w:left w:val="none" w:sz="0" w:space="0" w:color="auto"/>
            <w:bottom w:val="none" w:sz="0" w:space="0" w:color="auto"/>
            <w:right w:val="none" w:sz="0" w:space="0" w:color="auto"/>
          </w:divBdr>
        </w:div>
        <w:div w:id="260724461">
          <w:marLeft w:val="0"/>
          <w:marRight w:val="0"/>
          <w:marTop w:val="0"/>
          <w:marBottom w:val="0"/>
          <w:divBdr>
            <w:top w:val="none" w:sz="0" w:space="0" w:color="auto"/>
            <w:left w:val="none" w:sz="0" w:space="0" w:color="auto"/>
            <w:bottom w:val="none" w:sz="0" w:space="0" w:color="auto"/>
            <w:right w:val="none" w:sz="0" w:space="0" w:color="auto"/>
          </w:divBdr>
        </w:div>
        <w:div w:id="263149592">
          <w:marLeft w:val="0"/>
          <w:marRight w:val="0"/>
          <w:marTop w:val="0"/>
          <w:marBottom w:val="0"/>
          <w:divBdr>
            <w:top w:val="none" w:sz="0" w:space="0" w:color="auto"/>
            <w:left w:val="none" w:sz="0" w:space="0" w:color="auto"/>
            <w:bottom w:val="none" w:sz="0" w:space="0" w:color="auto"/>
            <w:right w:val="none" w:sz="0" w:space="0" w:color="auto"/>
          </w:divBdr>
        </w:div>
        <w:div w:id="264654091">
          <w:marLeft w:val="0"/>
          <w:marRight w:val="0"/>
          <w:marTop w:val="0"/>
          <w:marBottom w:val="0"/>
          <w:divBdr>
            <w:top w:val="none" w:sz="0" w:space="0" w:color="auto"/>
            <w:left w:val="none" w:sz="0" w:space="0" w:color="auto"/>
            <w:bottom w:val="none" w:sz="0" w:space="0" w:color="auto"/>
            <w:right w:val="none" w:sz="0" w:space="0" w:color="auto"/>
          </w:divBdr>
        </w:div>
        <w:div w:id="265769896">
          <w:marLeft w:val="0"/>
          <w:marRight w:val="0"/>
          <w:marTop w:val="0"/>
          <w:marBottom w:val="0"/>
          <w:divBdr>
            <w:top w:val="none" w:sz="0" w:space="0" w:color="auto"/>
            <w:left w:val="none" w:sz="0" w:space="0" w:color="auto"/>
            <w:bottom w:val="none" w:sz="0" w:space="0" w:color="auto"/>
            <w:right w:val="none" w:sz="0" w:space="0" w:color="auto"/>
          </w:divBdr>
        </w:div>
        <w:div w:id="267978956">
          <w:marLeft w:val="0"/>
          <w:marRight w:val="0"/>
          <w:marTop w:val="0"/>
          <w:marBottom w:val="0"/>
          <w:divBdr>
            <w:top w:val="none" w:sz="0" w:space="0" w:color="auto"/>
            <w:left w:val="none" w:sz="0" w:space="0" w:color="auto"/>
            <w:bottom w:val="none" w:sz="0" w:space="0" w:color="auto"/>
            <w:right w:val="none" w:sz="0" w:space="0" w:color="auto"/>
          </w:divBdr>
        </w:div>
        <w:div w:id="269702435">
          <w:marLeft w:val="0"/>
          <w:marRight w:val="0"/>
          <w:marTop w:val="0"/>
          <w:marBottom w:val="0"/>
          <w:divBdr>
            <w:top w:val="none" w:sz="0" w:space="0" w:color="auto"/>
            <w:left w:val="none" w:sz="0" w:space="0" w:color="auto"/>
            <w:bottom w:val="none" w:sz="0" w:space="0" w:color="auto"/>
            <w:right w:val="none" w:sz="0" w:space="0" w:color="auto"/>
          </w:divBdr>
        </w:div>
        <w:div w:id="269749168">
          <w:marLeft w:val="0"/>
          <w:marRight w:val="0"/>
          <w:marTop w:val="0"/>
          <w:marBottom w:val="0"/>
          <w:divBdr>
            <w:top w:val="none" w:sz="0" w:space="0" w:color="auto"/>
            <w:left w:val="none" w:sz="0" w:space="0" w:color="auto"/>
            <w:bottom w:val="none" w:sz="0" w:space="0" w:color="auto"/>
            <w:right w:val="none" w:sz="0" w:space="0" w:color="auto"/>
          </w:divBdr>
        </w:div>
        <w:div w:id="272130482">
          <w:marLeft w:val="0"/>
          <w:marRight w:val="0"/>
          <w:marTop w:val="0"/>
          <w:marBottom w:val="0"/>
          <w:divBdr>
            <w:top w:val="none" w:sz="0" w:space="0" w:color="auto"/>
            <w:left w:val="none" w:sz="0" w:space="0" w:color="auto"/>
            <w:bottom w:val="none" w:sz="0" w:space="0" w:color="auto"/>
            <w:right w:val="none" w:sz="0" w:space="0" w:color="auto"/>
          </w:divBdr>
        </w:div>
        <w:div w:id="272443608">
          <w:marLeft w:val="0"/>
          <w:marRight w:val="0"/>
          <w:marTop w:val="0"/>
          <w:marBottom w:val="0"/>
          <w:divBdr>
            <w:top w:val="none" w:sz="0" w:space="0" w:color="auto"/>
            <w:left w:val="none" w:sz="0" w:space="0" w:color="auto"/>
            <w:bottom w:val="none" w:sz="0" w:space="0" w:color="auto"/>
            <w:right w:val="none" w:sz="0" w:space="0" w:color="auto"/>
          </w:divBdr>
        </w:div>
        <w:div w:id="273247799">
          <w:marLeft w:val="0"/>
          <w:marRight w:val="0"/>
          <w:marTop w:val="0"/>
          <w:marBottom w:val="0"/>
          <w:divBdr>
            <w:top w:val="none" w:sz="0" w:space="0" w:color="auto"/>
            <w:left w:val="none" w:sz="0" w:space="0" w:color="auto"/>
            <w:bottom w:val="none" w:sz="0" w:space="0" w:color="auto"/>
            <w:right w:val="none" w:sz="0" w:space="0" w:color="auto"/>
          </w:divBdr>
        </w:div>
        <w:div w:id="275142989">
          <w:marLeft w:val="0"/>
          <w:marRight w:val="0"/>
          <w:marTop w:val="0"/>
          <w:marBottom w:val="0"/>
          <w:divBdr>
            <w:top w:val="none" w:sz="0" w:space="0" w:color="auto"/>
            <w:left w:val="none" w:sz="0" w:space="0" w:color="auto"/>
            <w:bottom w:val="none" w:sz="0" w:space="0" w:color="auto"/>
            <w:right w:val="none" w:sz="0" w:space="0" w:color="auto"/>
          </w:divBdr>
        </w:div>
        <w:div w:id="275450909">
          <w:marLeft w:val="0"/>
          <w:marRight w:val="0"/>
          <w:marTop w:val="0"/>
          <w:marBottom w:val="0"/>
          <w:divBdr>
            <w:top w:val="none" w:sz="0" w:space="0" w:color="auto"/>
            <w:left w:val="none" w:sz="0" w:space="0" w:color="auto"/>
            <w:bottom w:val="none" w:sz="0" w:space="0" w:color="auto"/>
            <w:right w:val="none" w:sz="0" w:space="0" w:color="auto"/>
          </w:divBdr>
        </w:div>
        <w:div w:id="281040986">
          <w:marLeft w:val="0"/>
          <w:marRight w:val="0"/>
          <w:marTop w:val="0"/>
          <w:marBottom w:val="0"/>
          <w:divBdr>
            <w:top w:val="none" w:sz="0" w:space="0" w:color="auto"/>
            <w:left w:val="none" w:sz="0" w:space="0" w:color="auto"/>
            <w:bottom w:val="none" w:sz="0" w:space="0" w:color="auto"/>
            <w:right w:val="none" w:sz="0" w:space="0" w:color="auto"/>
          </w:divBdr>
        </w:div>
        <w:div w:id="284821659">
          <w:marLeft w:val="0"/>
          <w:marRight w:val="0"/>
          <w:marTop w:val="0"/>
          <w:marBottom w:val="0"/>
          <w:divBdr>
            <w:top w:val="none" w:sz="0" w:space="0" w:color="auto"/>
            <w:left w:val="none" w:sz="0" w:space="0" w:color="auto"/>
            <w:bottom w:val="none" w:sz="0" w:space="0" w:color="auto"/>
            <w:right w:val="none" w:sz="0" w:space="0" w:color="auto"/>
          </w:divBdr>
        </w:div>
        <w:div w:id="288512238">
          <w:marLeft w:val="0"/>
          <w:marRight w:val="0"/>
          <w:marTop w:val="0"/>
          <w:marBottom w:val="0"/>
          <w:divBdr>
            <w:top w:val="none" w:sz="0" w:space="0" w:color="auto"/>
            <w:left w:val="none" w:sz="0" w:space="0" w:color="auto"/>
            <w:bottom w:val="none" w:sz="0" w:space="0" w:color="auto"/>
            <w:right w:val="none" w:sz="0" w:space="0" w:color="auto"/>
          </w:divBdr>
        </w:div>
        <w:div w:id="292949918">
          <w:marLeft w:val="0"/>
          <w:marRight w:val="0"/>
          <w:marTop w:val="0"/>
          <w:marBottom w:val="0"/>
          <w:divBdr>
            <w:top w:val="none" w:sz="0" w:space="0" w:color="auto"/>
            <w:left w:val="none" w:sz="0" w:space="0" w:color="auto"/>
            <w:bottom w:val="none" w:sz="0" w:space="0" w:color="auto"/>
            <w:right w:val="none" w:sz="0" w:space="0" w:color="auto"/>
          </w:divBdr>
        </w:div>
        <w:div w:id="295111410">
          <w:marLeft w:val="0"/>
          <w:marRight w:val="0"/>
          <w:marTop w:val="0"/>
          <w:marBottom w:val="0"/>
          <w:divBdr>
            <w:top w:val="none" w:sz="0" w:space="0" w:color="auto"/>
            <w:left w:val="none" w:sz="0" w:space="0" w:color="auto"/>
            <w:bottom w:val="none" w:sz="0" w:space="0" w:color="auto"/>
            <w:right w:val="none" w:sz="0" w:space="0" w:color="auto"/>
          </w:divBdr>
        </w:div>
        <w:div w:id="296885648">
          <w:marLeft w:val="0"/>
          <w:marRight w:val="0"/>
          <w:marTop w:val="0"/>
          <w:marBottom w:val="0"/>
          <w:divBdr>
            <w:top w:val="none" w:sz="0" w:space="0" w:color="auto"/>
            <w:left w:val="none" w:sz="0" w:space="0" w:color="auto"/>
            <w:bottom w:val="none" w:sz="0" w:space="0" w:color="auto"/>
            <w:right w:val="none" w:sz="0" w:space="0" w:color="auto"/>
          </w:divBdr>
        </w:div>
        <w:div w:id="298153353">
          <w:marLeft w:val="0"/>
          <w:marRight w:val="0"/>
          <w:marTop w:val="0"/>
          <w:marBottom w:val="0"/>
          <w:divBdr>
            <w:top w:val="none" w:sz="0" w:space="0" w:color="auto"/>
            <w:left w:val="none" w:sz="0" w:space="0" w:color="auto"/>
            <w:bottom w:val="none" w:sz="0" w:space="0" w:color="auto"/>
            <w:right w:val="none" w:sz="0" w:space="0" w:color="auto"/>
          </w:divBdr>
        </w:div>
        <w:div w:id="301351966">
          <w:marLeft w:val="0"/>
          <w:marRight w:val="0"/>
          <w:marTop w:val="0"/>
          <w:marBottom w:val="0"/>
          <w:divBdr>
            <w:top w:val="none" w:sz="0" w:space="0" w:color="auto"/>
            <w:left w:val="none" w:sz="0" w:space="0" w:color="auto"/>
            <w:bottom w:val="none" w:sz="0" w:space="0" w:color="auto"/>
            <w:right w:val="none" w:sz="0" w:space="0" w:color="auto"/>
          </w:divBdr>
        </w:div>
        <w:div w:id="302656366">
          <w:marLeft w:val="0"/>
          <w:marRight w:val="0"/>
          <w:marTop w:val="0"/>
          <w:marBottom w:val="0"/>
          <w:divBdr>
            <w:top w:val="none" w:sz="0" w:space="0" w:color="auto"/>
            <w:left w:val="none" w:sz="0" w:space="0" w:color="auto"/>
            <w:bottom w:val="none" w:sz="0" w:space="0" w:color="auto"/>
            <w:right w:val="none" w:sz="0" w:space="0" w:color="auto"/>
          </w:divBdr>
        </w:div>
        <w:div w:id="303394504">
          <w:marLeft w:val="0"/>
          <w:marRight w:val="0"/>
          <w:marTop w:val="0"/>
          <w:marBottom w:val="0"/>
          <w:divBdr>
            <w:top w:val="none" w:sz="0" w:space="0" w:color="auto"/>
            <w:left w:val="none" w:sz="0" w:space="0" w:color="auto"/>
            <w:bottom w:val="none" w:sz="0" w:space="0" w:color="auto"/>
            <w:right w:val="none" w:sz="0" w:space="0" w:color="auto"/>
          </w:divBdr>
        </w:div>
        <w:div w:id="303462142">
          <w:marLeft w:val="0"/>
          <w:marRight w:val="0"/>
          <w:marTop w:val="0"/>
          <w:marBottom w:val="0"/>
          <w:divBdr>
            <w:top w:val="none" w:sz="0" w:space="0" w:color="auto"/>
            <w:left w:val="none" w:sz="0" w:space="0" w:color="auto"/>
            <w:bottom w:val="none" w:sz="0" w:space="0" w:color="auto"/>
            <w:right w:val="none" w:sz="0" w:space="0" w:color="auto"/>
          </w:divBdr>
        </w:div>
        <w:div w:id="308633991">
          <w:marLeft w:val="0"/>
          <w:marRight w:val="0"/>
          <w:marTop w:val="0"/>
          <w:marBottom w:val="0"/>
          <w:divBdr>
            <w:top w:val="none" w:sz="0" w:space="0" w:color="auto"/>
            <w:left w:val="none" w:sz="0" w:space="0" w:color="auto"/>
            <w:bottom w:val="none" w:sz="0" w:space="0" w:color="auto"/>
            <w:right w:val="none" w:sz="0" w:space="0" w:color="auto"/>
          </w:divBdr>
        </w:div>
        <w:div w:id="309750136">
          <w:marLeft w:val="0"/>
          <w:marRight w:val="0"/>
          <w:marTop w:val="0"/>
          <w:marBottom w:val="0"/>
          <w:divBdr>
            <w:top w:val="none" w:sz="0" w:space="0" w:color="auto"/>
            <w:left w:val="none" w:sz="0" w:space="0" w:color="auto"/>
            <w:bottom w:val="none" w:sz="0" w:space="0" w:color="auto"/>
            <w:right w:val="none" w:sz="0" w:space="0" w:color="auto"/>
          </w:divBdr>
        </w:div>
        <w:div w:id="312373925">
          <w:marLeft w:val="0"/>
          <w:marRight w:val="0"/>
          <w:marTop w:val="0"/>
          <w:marBottom w:val="0"/>
          <w:divBdr>
            <w:top w:val="none" w:sz="0" w:space="0" w:color="auto"/>
            <w:left w:val="none" w:sz="0" w:space="0" w:color="auto"/>
            <w:bottom w:val="none" w:sz="0" w:space="0" w:color="auto"/>
            <w:right w:val="none" w:sz="0" w:space="0" w:color="auto"/>
          </w:divBdr>
        </w:div>
        <w:div w:id="313989995">
          <w:marLeft w:val="0"/>
          <w:marRight w:val="0"/>
          <w:marTop w:val="0"/>
          <w:marBottom w:val="0"/>
          <w:divBdr>
            <w:top w:val="none" w:sz="0" w:space="0" w:color="auto"/>
            <w:left w:val="none" w:sz="0" w:space="0" w:color="auto"/>
            <w:bottom w:val="none" w:sz="0" w:space="0" w:color="auto"/>
            <w:right w:val="none" w:sz="0" w:space="0" w:color="auto"/>
          </w:divBdr>
        </w:div>
        <w:div w:id="314842383">
          <w:marLeft w:val="0"/>
          <w:marRight w:val="0"/>
          <w:marTop w:val="0"/>
          <w:marBottom w:val="0"/>
          <w:divBdr>
            <w:top w:val="none" w:sz="0" w:space="0" w:color="auto"/>
            <w:left w:val="none" w:sz="0" w:space="0" w:color="auto"/>
            <w:bottom w:val="none" w:sz="0" w:space="0" w:color="auto"/>
            <w:right w:val="none" w:sz="0" w:space="0" w:color="auto"/>
          </w:divBdr>
        </w:div>
        <w:div w:id="316305035">
          <w:marLeft w:val="0"/>
          <w:marRight w:val="0"/>
          <w:marTop w:val="0"/>
          <w:marBottom w:val="0"/>
          <w:divBdr>
            <w:top w:val="none" w:sz="0" w:space="0" w:color="auto"/>
            <w:left w:val="none" w:sz="0" w:space="0" w:color="auto"/>
            <w:bottom w:val="none" w:sz="0" w:space="0" w:color="auto"/>
            <w:right w:val="none" w:sz="0" w:space="0" w:color="auto"/>
          </w:divBdr>
        </w:div>
        <w:div w:id="316689194">
          <w:marLeft w:val="0"/>
          <w:marRight w:val="0"/>
          <w:marTop w:val="0"/>
          <w:marBottom w:val="0"/>
          <w:divBdr>
            <w:top w:val="none" w:sz="0" w:space="0" w:color="auto"/>
            <w:left w:val="none" w:sz="0" w:space="0" w:color="auto"/>
            <w:bottom w:val="none" w:sz="0" w:space="0" w:color="auto"/>
            <w:right w:val="none" w:sz="0" w:space="0" w:color="auto"/>
          </w:divBdr>
        </w:div>
        <w:div w:id="316767255">
          <w:marLeft w:val="0"/>
          <w:marRight w:val="0"/>
          <w:marTop w:val="0"/>
          <w:marBottom w:val="0"/>
          <w:divBdr>
            <w:top w:val="none" w:sz="0" w:space="0" w:color="auto"/>
            <w:left w:val="none" w:sz="0" w:space="0" w:color="auto"/>
            <w:bottom w:val="none" w:sz="0" w:space="0" w:color="auto"/>
            <w:right w:val="none" w:sz="0" w:space="0" w:color="auto"/>
          </w:divBdr>
        </w:div>
        <w:div w:id="317225797">
          <w:marLeft w:val="0"/>
          <w:marRight w:val="0"/>
          <w:marTop w:val="0"/>
          <w:marBottom w:val="0"/>
          <w:divBdr>
            <w:top w:val="none" w:sz="0" w:space="0" w:color="auto"/>
            <w:left w:val="none" w:sz="0" w:space="0" w:color="auto"/>
            <w:bottom w:val="none" w:sz="0" w:space="0" w:color="auto"/>
            <w:right w:val="none" w:sz="0" w:space="0" w:color="auto"/>
          </w:divBdr>
        </w:div>
        <w:div w:id="317657696">
          <w:marLeft w:val="0"/>
          <w:marRight w:val="0"/>
          <w:marTop w:val="0"/>
          <w:marBottom w:val="0"/>
          <w:divBdr>
            <w:top w:val="none" w:sz="0" w:space="0" w:color="auto"/>
            <w:left w:val="none" w:sz="0" w:space="0" w:color="auto"/>
            <w:bottom w:val="none" w:sz="0" w:space="0" w:color="auto"/>
            <w:right w:val="none" w:sz="0" w:space="0" w:color="auto"/>
          </w:divBdr>
        </w:div>
        <w:div w:id="320810664">
          <w:marLeft w:val="0"/>
          <w:marRight w:val="0"/>
          <w:marTop w:val="0"/>
          <w:marBottom w:val="0"/>
          <w:divBdr>
            <w:top w:val="none" w:sz="0" w:space="0" w:color="auto"/>
            <w:left w:val="none" w:sz="0" w:space="0" w:color="auto"/>
            <w:bottom w:val="none" w:sz="0" w:space="0" w:color="auto"/>
            <w:right w:val="none" w:sz="0" w:space="0" w:color="auto"/>
          </w:divBdr>
        </w:div>
        <w:div w:id="324473272">
          <w:marLeft w:val="0"/>
          <w:marRight w:val="0"/>
          <w:marTop w:val="0"/>
          <w:marBottom w:val="0"/>
          <w:divBdr>
            <w:top w:val="none" w:sz="0" w:space="0" w:color="auto"/>
            <w:left w:val="none" w:sz="0" w:space="0" w:color="auto"/>
            <w:bottom w:val="none" w:sz="0" w:space="0" w:color="auto"/>
            <w:right w:val="none" w:sz="0" w:space="0" w:color="auto"/>
          </w:divBdr>
        </w:div>
        <w:div w:id="333149276">
          <w:marLeft w:val="0"/>
          <w:marRight w:val="0"/>
          <w:marTop w:val="0"/>
          <w:marBottom w:val="0"/>
          <w:divBdr>
            <w:top w:val="none" w:sz="0" w:space="0" w:color="auto"/>
            <w:left w:val="none" w:sz="0" w:space="0" w:color="auto"/>
            <w:bottom w:val="none" w:sz="0" w:space="0" w:color="auto"/>
            <w:right w:val="none" w:sz="0" w:space="0" w:color="auto"/>
          </w:divBdr>
        </w:div>
        <w:div w:id="334694904">
          <w:marLeft w:val="0"/>
          <w:marRight w:val="0"/>
          <w:marTop w:val="0"/>
          <w:marBottom w:val="0"/>
          <w:divBdr>
            <w:top w:val="none" w:sz="0" w:space="0" w:color="auto"/>
            <w:left w:val="none" w:sz="0" w:space="0" w:color="auto"/>
            <w:bottom w:val="none" w:sz="0" w:space="0" w:color="auto"/>
            <w:right w:val="none" w:sz="0" w:space="0" w:color="auto"/>
          </w:divBdr>
        </w:div>
        <w:div w:id="337196197">
          <w:marLeft w:val="0"/>
          <w:marRight w:val="0"/>
          <w:marTop w:val="0"/>
          <w:marBottom w:val="0"/>
          <w:divBdr>
            <w:top w:val="none" w:sz="0" w:space="0" w:color="auto"/>
            <w:left w:val="none" w:sz="0" w:space="0" w:color="auto"/>
            <w:bottom w:val="none" w:sz="0" w:space="0" w:color="auto"/>
            <w:right w:val="none" w:sz="0" w:space="0" w:color="auto"/>
          </w:divBdr>
        </w:div>
        <w:div w:id="337198381">
          <w:marLeft w:val="0"/>
          <w:marRight w:val="0"/>
          <w:marTop w:val="0"/>
          <w:marBottom w:val="0"/>
          <w:divBdr>
            <w:top w:val="none" w:sz="0" w:space="0" w:color="auto"/>
            <w:left w:val="none" w:sz="0" w:space="0" w:color="auto"/>
            <w:bottom w:val="none" w:sz="0" w:space="0" w:color="auto"/>
            <w:right w:val="none" w:sz="0" w:space="0" w:color="auto"/>
          </w:divBdr>
        </w:div>
        <w:div w:id="342128675">
          <w:marLeft w:val="0"/>
          <w:marRight w:val="0"/>
          <w:marTop w:val="0"/>
          <w:marBottom w:val="0"/>
          <w:divBdr>
            <w:top w:val="none" w:sz="0" w:space="0" w:color="auto"/>
            <w:left w:val="none" w:sz="0" w:space="0" w:color="auto"/>
            <w:bottom w:val="none" w:sz="0" w:space="0" w:color="auto"/>
            <w:right w:val="none" w:sz="0" w:space="0" w:color="auto"/>
          </w:divBdr>
        </w:div>
        <w:div w:id="342320018">
          <w:marLeft w:val="0"/>
          <w:marRight w:val="0"/>
          <w:marTop w:val="0"/>
          <w:marBottom w:val="0"/>
          <w:divBdr>
            <w:top w:val="none" w:sz="0" w:space="0" w:color="auto"/>
            <w:left w:val="none" w:sz="0" w:space="0" w:color="auto"/>
            <w:bottom w:val="none" w:sz="0" w:space="0" w:color="auto"/>
            <w:right w:val="none" w:sz="0" w:space="0" w:color="auto"/>
          </w:divBdr>
        </w:div>
        <w:div w:id="342584861">
          <w:marLeft w:val="0"/>
          <w:marRight w:val="0"/>
          <w:marTop w:val="0"/>
          <w:marBottom w:val="0"/>
          <w:divBdr>
            <w:top w:val="none" w:sz="0" w:space="0" w:color="auto"/>
            <w:left w:val="none" w:sz="0" w:space="0" w:color="auto"/>
            <w:bottom w:val="none" w:sz="0" w:space="0" w:color="auto"/>
            <w:right w:val="none" w:sz="0" w:space="0" w:color="auto"/>
          </w:divBdr>
        </w:div>
        <w:div w:id="344327575">
          <w:marLeft w:val="0"/>
          <w:marRight w:val="0"/>
          <w:marTop w:val="0"/>
          <w:marBottom w:val="0"/>
          <w:divBdr>
            <w:top w:val="none" w:sz="0" w:space="0" w:color="auto"/>
            <w:left w:val="none" w:sz="0" w:space="0" w:color="auto"/>
            <w:bottom w:val="none" w:sz="0" w:space="0" w:color="auto"/>
            <w:right w:val="none" w:sz="0" w:space="0" w:color="auto"/>
          </w:divBdr>
        </w:div>
        <w:div w:id="348139501">
          <w:marLeft w:val="0"/>
          <w:marRight w:val="0"/>
          <w:marTop w:val="0"/>
          <w:marBottom w:val="0"/>
          <w:divBdr>
            <w:top w:val="none" w:sz="0" w:space="0" w:color="auto"/>
            <w:left w:val="none" w:sz="0" w:space="0" w:color="auto"/>
            <w:bottom w:val="none" w:sz="0" w:space="0" w:color="auto"/>
            <w:right w:val="none" w:sz="0" w:space="0" w:color="auto"/>
          </w:divBdr>
        </w:div>
        <w:div w:id="352995110">
          <w:marLeft w:val="0"/>
          <w:marRight w:val="0"/>
          <w:marTop w:val="0"/>
          <w:marBottom w:val="0"/>
          <w:divBdr>
            <w:top w:val="none" w:sz="0" w:space="0" w:color="auto"/>
            <w:left w:val="none" w:sz="0" w:space="0" w:color="auto"/>
            <w:bottom w:val="none" w:sz="0" w:space="0" w:color="auto"/>
            <w:right w:val="none" w:sz="0" w:space="0" w:color="auto"/>
          </w:divBdr>
        </w:div>
        <w:div w:id="354117477">
          <w:marLeft w:val="0"/>
          <w:marRight w:val="0"/>
          <w:marTop w:val="0"/>
          <w:marBottom w:val="0"/>
          <w:divBdr>
            <w:top w:val="none" w:sz="0" w:space="0" w:color="auto"/>
            <w:left w:val="none" w:sz="0" w:space="0" w:color="auto"/>
            <w:bottom w:val="none" w:sz="0" w:space="0" w:color="auto"/>
            <w:right w:val="none" w:sz="0" w:space="0" w:color="auto"/>
          </w:divBdr>
        </w:div>
        <w:div w:id="354425123">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7512755">
          <w:marLeft w:val="0"/>
          <w:marRight w:val="0"/>
          <w:marTop w:val="0"/>
          <w:marBottom w:val="0"/>
          <w:divBdr>
            <w:top w:val="none" w:sz="0" w:space="0" w:color="auto"/>
            <w:left w:val="none" w:sz="0" w:space="0" w:color="auto"/>
            <w:bottom w:val="none" w:sz="0" w:space="0" w:color="auto"/>
            <w:right w:val="none" w:sz="0" w:space="0" w:color="auto"/>
          </w:divBdr>
        </w:div>
        <w:div w:id="358316398">
          <w:marLeft w:val="0"/>
          <w:marRight w:val="0"/>
          <w:marTop w:val="0"/>
          <w:marBottom w:val="0"/>
          <w:divBdr>
            <w:top w:val="none" w:sz="0" w:space="0" w:color="auto"/>
            <w:left w:val="none" w:sz="0" w:space="0" w:color="auto"/>
            <w:bottom w:val="none" w:sz="0" w:space="0" w:color="auto"/>
            <w:right w:val="none" w:sz="0" w:space="0" w:color="auto"/>
          </w:divBdr>
        </w:div>
        <w:div w:id="359166306">
          <w:marLeft w:val="0"/>
          <w:marRight w:val="0"/>
          <w:marTop w:val="0"/>
          <w:marBottom w:val="0"/>
          <w:divBdr>
            <w:top w:val="none" w:sz="0" w:space="0" w:color="auto"/>
            <w:left w:val="none" w:sz="0" w:space="0" w:color="auto"/>
            <w:bottom w:val="none" w:sz="0" w:space="0" w:color="auto"/>
            <w:right w:val="none" w:sz="0" w:space="0" w:color="auto"/>
          </w:divBdr>
        </w:div>
        <w:div w:id="360279060">
          <w:marLeft w:val="0"/>
          <w:marRight w:val="0"/>
          <w:marTop w:val="0"/>
          <w:marBottom w:val="0"/>
          <w:divBdr>
            <w:top w:val="none" w:sz="0" w:space="0" w:color="auto"/>
            <w:left w:val="none" w:sz="0" w:space="0" w:color="auto"/>
            <w:bottom w:val="none" w:sz="0" w:space="0" w:color="auto"/>
            <w:right w:val="none" w:sz="0" w:space="0" w:color="auto"/>
          </w:divBdr>
        </w:div>
        <w:div w:id="361125962">
          <w:marLeft w:val="0"/>
          <w:marRight w:val="0"/>
          <w:marTop w:val="0"/>
          <w:marBottom w:val="0"/>
          <w:divBdr>
            <w:top w:val="none" w:sz="0" w:space="0" w:color="auto"/>
            <w:left w:val="none" w:sz="0" w:space="0" w:color="auto"/>
            <w:bottom w:val="none" w:sz="0" w:space="0" w:color="auto"/>
            <w:right w:val="none" w:sz="0" w:space="0" w:color="auto"/>
          </w:divBdr>
        </w:div>
        <w:div w:id="363288353">
          <w:marLeft w:val="0"/>
          <w:marRight w:val="0"/>
          <w:marTop w:val="0"/>
          <w:marBottom w:val="0"/>
          <w:divBdr>
            <w:top w:val="none" w:sz="0" w:space="0" w:color="auto"/>
            <w:left w:val="none" w:sz="0" w:space="0" w:color="auto"/>
            <w:bottom w:val="none" w:sz="0" w:space="0" w:color="auto"/>
            <w:right w:val="none" w:sz="0" w:space="0" w:color="auto"/>
          </w:divBdr>
        </w:div>
        <w:div w:id="363991389">
          <w:marLeft w:val="0"/>
          <w:marRight w:val="0"/>
          <w:marTop w:val="0"/>
          <w:marBottom w:val="0"/>
          <w:divBdr>
            <w:top w:val="none" w:sz="0" w:space="0" w:color="auto"/>
            <w:left w:val="none" w:sz="0" w:space="0" w:color="auto"/>
            <w:bottom w:val="none" w:sz="0" w:space="0" w:color="auto"/>
            <w:right w:val="none" w:sz="0" w:space="0" w:color="auto"/>
          </w:divBdr>
        </w:div>
        <w:div w:id="364409833">
          <w:marLeft w:val="0"/>
          <w:marRight w:val="0"/>
          <w:marTop w:val="0"/>
          <w:marBottom w:val="0"/>
          <w:divBdr>
            <w:top w:val="none" w:sz="0" w:space="0" w:color="auto"/>
            <w:left w:val="none" w:sz="0" w:space="0" w:color="auto"/>
            <w:bottom w:val="none" w:sz="0" w:space="0" w:color="auto"/>
            <w:right w:val="none" w:sz="0" w:space="0" w:color="auto"/>
          </w:divBdr>
        </w:div>
        <w:div w:id="366029134">
          <w:marLeft w:val="0"/>
          <w:marRight w:val="0"/>
          <w:marTop w:val="0"/>
          <w:marBottom w:val="0"/>
          <w:divBdr>
            <w:top w:val="none" w:sz="0" w:space="0" w:color="auto"/>
            <w:left w:val="none" w:sz="0" w:space="0" w:color="auto"/>
            <w:bottom w:val="none" w:sz="0" w:space="0" w:color="auto"/>
            <w:right w:val="none" w:sz="0" w:space="0" w:color="auto"/>
          </w:divBdr>
        </w:div>
        <w:div w:id="366637536">
          <w:marLeft w:val="0"/>
          <w:marRight w:val="0"/>
          <w:marTop w:val="0"/>
          <w:marBottom w:val="0"/>
          <w:divBdr>
            <w:top w:val="none" w:sz="0" w:space="0" w:color="auto"/>
            <w:left w:val="none" w:sz="0" w:space="0" w:color="auto"/>
            <w:bottom w:val="none" w:sz="0" w:space="0" w:color="auto"/>
            <w:right w:val="none" w:sz="0" w:space="0" w:color="auto"/>
          </w:divBdr>
        </w:div>
        <w:div w:id="370884262">
          <w:marLeft w:val="0"/>
          <w:marRight w:val="0"/>
          <w:marTop w:val="0"/>
          <w:marBottom w:val="0"/>
          <w:divBdr>
            <w:top w:val="none" w:sz="0" w:space="0" w:color="auto"/>
            <w:left w:val="none" w:sz="0" w:space="0" w:color="auto"/>
            <w:bottom w:val="none" w:sz="0" w:space="0" w:color="auto"/>
            <w:right w:val="none" w:sz="0" w:space="0" w:color="auto"/>
          </w:divBdr>
        </w:div>
        <w:div w:id="380399332">
          <w:marLeft w:val="0"/>
          <w:marRight w:val="0"/>
          <w:marTop w:val="0"/>
          <w:marBottom w:val="0"/>
          <w:divBdr>
            <w:top w:val="none" w:sz="0" w:space="0" w:color="auto"/>
            <w:left w:val="none" w:sz="0" w:space="0" w:color="auto"/>
            <w:bottom w:val="none" w:sz="0" w:space="0" w:color="auto"/>
            <w:right w:val="none" w:sz="0" w:space="0" w:color="auto"/>
          </w:divBdr>
        </w:div>
        <w:div w:id="380859209">
          <w:marLeft w:val="0"/>
          <w:marRight w:val="0"/>
          <w:marTop w:val="0"/>
          <w:marBottom w:val="0"/>
          <w:divBdr>
            <w:top w:val="none" w:sz="0" w:space="0" w:color="auto"/>
            <w:left w:val="none" w:sz="0" w:space="0" w:color="auto"/>
            <w:bottom w:val="none" w:sz="0" w:space="0" w:color="auto"/>
            <w:right w:val="none" w:sz="0" w:space="0" w:color="auto"/>
          </w:divBdr>
        </w:div>
        <w:div w:id="382028068">
          <w:marLeft w:val="0"/>
          <w:marRight w:val="0"/>
          <w:marTop w:val="0"/>
          <w:marBottom w:val="0"/>
          <w:divBdr>
            <w:top w:val="none" w:sz="0" w:space="0" w:color="auto"/>
            <w:left w:val="none" w:sz="0" w:space="0" w:color="auto"/>
            <w:bottom w:val="none" w:sz="0" w:space="0" w:color="auto"/>
            <w:right w:val="none" w:sz="0" w:space="0" w:color="auto"/>
          </w:divBdr>
        </w:div>
        <w:div w:id="382364759">
          <w:marLeft w:val="0"/>
          <w:marRight w:val="0"/>
          <w:marTop w:val="0"/>
          <w:marBottom w:val="0"/>
          <w:divBdr>
            <w:top w:val="none" w:sz="0" w:space="0" w:color="auto"/>
            <w:left w:val="none" w:sz="0" w:space="0" w:color="auto"/>
            <w:bottom w:val="none" w:sz="0" w:space="0" w:color="auto"/>
            <w:right w:val="none" w:sz="0" w:space="0" w:color="auto"/>
          </w:divBdr>
        </w:div>
        <w:div w:id="384183862">
          <w:marLeft w:val="0"/>
          <w:marRight w:val="0"/>
          <w:marTop w:val="0"/>
          <w:marBottom w:val="0"/>
          <w:divBdr>
            <w:top w:val="none" w:sz="0" w:space="0" w:color="auto"/>
            <w:left w:val="none" w:sz="0" w:space="0" w:color="auto"/>
            <w:bottom w:val="none" w:sz="0" w:space="0" w:color="auto"/>
            <w:right w:val="none" w:sz="0" w:space="0" w:color="auto"/>
          </w:divBdr>
        </w:div>
        <w:div w:id="386532282">
          <w:marLeft w:val="0"/>
          <w:marRight w:val="0"/>
          <w:marTop w:val="0"/>
          <w:marBottom w:val="0"/>
          <w:divBdr>
            <w:top w:val="none" w:sz="0" w:space="0" w:color="auto"/>
            <w:left w:val="none" w:sz="0" w:space="0" w:color="auto"/>
            <w:bottom w:val="none" w:sz="0" w:space="0" w:color="auto"/>
            <w:right w:val="none" w:sz="0" w:space="0" w:color="auto"/>
          </w:divBdr>
        </w:div>
        <w:div w:id="388724314">
          <w:marLeft w:val="0"/>
          <w:marRight w:val="0"/>
          <w:marTop w:val="0"/>
          <w:marBottom w:val="0"/>
          <w:divBdr>
            <w:top w:val="none" w:sz="0" w:space="0" w:color="auto"/>
            <w:left w:val="none" w:sz="0" w:space="0" w:color="auto"/>
            <w:bottom w:val="none" w:sz="0" w:space="0" w:color="auto"/>
            <w:right w:val="none" w:sz="0" w:space="0" w:color="auto"/>
          </w:divBdr>
        </w:div>
        <w:div w:id="389351804">
          <w:marLeft w:val="0"/>
          <w:marRight w:val="0"/>
          <w:marTop w:val="0"/>
          <w:marBottom w:val="0"/>
          <w:divBdr>
            <w:top w:val="none" w:sz="0" w:space="0" w:color="auto"/>
            <w:left w:val="none" w:sz="0" w:space="0" w:color="auto"/>
            <w:bottom w:val="none" w:sz="0" w:space="0" w:color="auto"/>
            <w:right w:val="none" w:sz="0" w:space="0" w:color="auto"/>
          </w:divBdr>
        </w:div>
        <w:div w:id="389616177">
          <w:marLeft w:val="0"/>
          <w:marRight w:val="0"/>
          <w:marTop w:val="0"/>
          <w:marBottom w:val="0"/>
          <w:divBdr>
            <w:top w:val="none" w:sz="0" w:space="0" w:color="auto"/>
            <w:left w:val="none" w:sz="0" w:space="0" w:color="auto"/>
            <w:bottom w:val="none" w:sz="0" w:space="0" w:color="auto"/>
            <w:right w:val="none" w:sz="0" w:space="0" w:color="auto"/>
          </w:divBdr>
        </w:div>
        <w:div w:id="391779055">
          <w:marLeft w:val="0"/>
          <w:marRight w:val="0"/>
          <w:marTop w:val="0"/>
          <w:marBottom w:val="0"/>
          <w:divBdr>
            <w:top w:val="none" w:sz="0" w:space="0" w:color="auto"/>
            <w:left w:val="none" w:sz="0" w:space="0" w:color="auto"/>
            <w:bottom w:val="none" w:sz="0" w:space="0" w:color="auto"/>
            <w:right w:val="none" w:sz="0" w:space="0" w:color="auto"/>
          </w:divBdr>
        </w:div>
        <w:div w:id="393625527">
          <w:marLeft w:val="0"/>
          <w:marRight w:val="0"/>
          <w:marTop w:val="0"/>
          <w:marBottom w:val="0"/>
          <w:divBdr>
            <w:top w:val="none" w:sz="0" w:space="0" w:color="auto"/>
            <w:left w:val="none" w:sz="0" w:space="0" w:color="auto"/>
            <w:bottom w:val="none" w:sz="0" w:space="0" w:color="auto"/>
            <w:right w:val="none" w:sz="0" w:space="0" w:color="auto"/>
          </w:divBdr>
        </w:div>
        <w:div w:id="393898072">
          <w:marLeft w:val="0"/>
          <w:marRight w:val="0"/>
          <w:marTop w:val="0"/>
          <w:marBottom w:val="0"/>
          <w:divBdr>
            <w:top w:val="none" w:sz="0" w:space="0" w:color="auto"/>
            <w:left w:val="none" w:sz="0" w:space="0" w:color="auto"/>
            <w:bottom w:val="none" w:sz="0" w:space="0" w:color="auto"/>
            <w:right w:val="none" w:sz="0" w:space="0" w:color="auto"/>
          </w:divBdr>
        </w:div>
        <w:div w:id="397629069">
          <w:marLeft w:val="0"/>
          <w:marRight w:val="0"/>
          <w:marTop w:val="0"/>
          <w:marBottom w:val="0"/>
          <w:divBdr>
            <w:top w:val="none" w:sz="0" w:space="0" w:color="auto"/>
            <w:left w:val="none" w:sz="0" w:space="0" w:color="auto"/>
            <w:bottom w:val="none" w:sz="0" w:space="0" w:color="auto"/>
            <w:right w:val="none" w:sz="0" w:space="0" w:color="auto"/>
          </w:divBdr>
        </w:div>
        <w:div w:id="401146145">
          <w:marLeft w:val="0"/>
          <w:marRight w:val="0"/>
          <w:marTop w:val="0"/>
          <w:marBottom w:val="0"/>
          <w:divBdr>
            <w:top w:val="none" w:sz="0" w:space="0" w:color="auto"/>
            <w:left w:val="none" w:sz="0" w:space="0" w:color="auto"/>
            <w:bottom w:val="none" w:sz="0" w:space="0" w:color="auto"/>
            <w:right w:val="none" w:sz="0" w:space="0" w:color="auto"/>
          </w:divBdr>
        </w:div>
        <w:div w:id="401755958">
          <w:marLeft w:val="0"/>
          <w:marRight w:val="0"/>
          <w:marTop w:val="0"/>
          <w:marBottom w:val="0"/>
          <w:divBdr>
            <w:top w:val="none" w:sz="0" w:space="0" w:color="auto"/>
            <w:left w:val="none" w:sz="0" w:space="0" w:color="auto"/>
            <w:bottom w:val="none" w:sz="0" w:space="0" w:color="auto"/>
            <w:right w:val="none" w:sz="0" w:space="0" w:color="auto"/>
          </w:divBdr>
        </w:div>
        <w:div w:id="405229313">
          <w:marLeft w:val="0"/>
          <w:marRight w:val="0"/>
          <w:marTop w:val="0"/>
          <w:marBottom w:val="0"/>
          <w:divBdr>
            <w:top w:val="none" w:sz="0" w:space="0" w:color="auto"/>
            <w:left w:val="none" w:sz="0" w:space="0" w:color="auto"/>
            <w:bottom w:val="none" w:sz="0" w:space="0" w:color="auto"/>
            <w:right w:val="none" w:sz="0" w:space="0" w:color="auto"/>
          </w:divBdr>
        </w:div>
        <w:div w:id="405340956">
          <w:marLeft w:val="0"/>
          <w:marRight w:val="0"/>
          <w:marTop w:val="0"/>
          <w:marBottom w:val="0"/>
          <w:divBdr>
            <w:top w:val="none" w:sz="0" w:space="0" w:color="auto"/>
            <w:left w:val="none" w:sz="0" w:space="0" w:color="auto"/>
            <w:bottom w:val="none" w:sz="0" w:space="0" w:color="auto"/>
            <w:right w:val="none" w:sz="0" w:space="0" w:color="auto"/>
          </w:divBdr>
          <w:divsChild>
            <w:div w:id="231474237">
              <w:marLeft w:val="0"/>
              <w:marRight w:val="0"/>
              <w:marTop w:val="0"/>
              <w:marBottom w:val="0"/>
              <w:divBdr>
                <w:top w:val="none" w:sz="0" w:space="0" w:color="auto"/>
                <w:left w:val="none" w:sz="0" w:space="0" w:color="auto"/>
                <w:bottom w:val="none" w:sz="0" w:space="0" w:color="auto"/>
                <w:right w:val="none" w:sz="0" w:space="0" w:color="auto"/>
              </w:divBdr>
            </w:div>
            <w:div w:id="1880513903">
              <w:marLeft w:val="0"/>
              <w:marRight w:val="0"/>
              <w:marTop w:val="0"/>
              <w:marBottom w:val="0"/>
              <w:divBdr>
                <w:top w:val="none" w:sz="0" w:space="0" w:color="auto"/>
                <w:left w:val="none" w:sz="0" w:space="0" w:color="auto"/>
                <w:bottom w:val="none" w:sz="0" w:space="0" w:color="auto"/>
                <w:right w:val="none" w:sz="0" w:space="0" w:color="auto"/>
              </w:divBdr>
            </w:div>
          </w:divsChild>
        </w:div>
        <w:div w:id="406344239">
          <w:marLeft w:val="0"/>
          <w:marRight w:val="0"/>
          <w:marTop w:val="0"/>
          <w:marBottom w:val="0"/>
          <w:divBdr>
            <w:top w:val="none" w:sz="0" w:space="0" w:color="auto"/>
            <w:left w:val="none" w:sz="0" w:space="0" w:color="auto"/>
            <w:bottom w:val="none" w:sz="0" w:space="0" w:color="auto"/>
            <w:right w:val="none" w:sz="0" w:space="0" w:color="auto"/>
          </w:divBdr>
        </w:div>
        <w:div w:id="406849031">
          <w:marLeft w:val="0"/>
          <w:marRight w:val="0"/>
          <w:marTop w:val="0"/>
          <w:marBottom w:val="0"/>
          <w:divBdr>
            <w:top w:val="none" w:sz="0" w:space="0" w:color="auto"/>
            <w:left w:val="none" w:sz="0" w:space="0" w:color="auto"/>
            <w:bottom w:val="none" w:sz="0" w:space="0" w:color="auto"/>
            <w:right w:val="none" w:sz="0" w:space="0" w:color="auto"/>
          </w:divBdr>
        </w:div>
        <w:div w:id="408042879">
          <w:marLeft w:val="0"/>
          <w:marRight w:val="0"/>
          <w:marTop w:val="0"/>
          <w:marBottom w:val="0"/>
          <w:divBdr>
            <w:top w:val="none" w:sz="0" w:space="0" w:color="auto"/>
            <w:left w:val="none" w:sz="0" w:space="0" w:color="auto"/>
            <w:bottom w:val="none" w:sz="0" w:space="0" w:color="auto"/>
            <w:right w:val="none" w:sz="0" w:space="0" w:color="auto"/>
          </w:divBdr>
        </w:div>
        <w:div w:id="409549428">
          <w:marLeft w:val="0"/>
          <w:marRight w:val="0"/>
          <w:marTop w:val="0"/>
          <w:marBottom w:val="0"/>
          <w:divBdr>
            <w:top w:val="none" w:sz="0" w:space="0" w:color="auto"/>
            <w:left w:val="none" w:sz="0" w:space="0" w:color="auto"/>
            <w:bottom w:val="none" w:sz="0" w:space="0" w:color="auto"/>
            <w:right w:val="none" w:sz="0" w:space="0" w:color="auto"/>
          </w:divBdr>
        </w:div>
        <w:div w:id="411201334">
          <w:marLeft w:val="0"/>
          <w:marRight w:val="0"/>
          <w:marTop w:val="0"/>
          <w:marBottom w:val="0"/>
          <w:divBdr>
            <w:top w:val="none" w:sz="0" w:space="0" w:color="auto"/>
            <w:left w:val="none" w:sz="0" w:space="0" w:color="auto"/>
            <w:bottom w:val="none" w:sz="0" w:space="0" w:color="auto"/>
            <w:right w:val="none" w:sz="0" w:space="0" w:color="auto"/>
          </w:divBdr>
        </w:div>
        <w:div w:id="414010906">
          <w:marLeft w:val="0"/>
          <w:marRight w:val="0"/>
          <w:marTop w:val="0"/>
          <w:marBottom w:val="0"/>
          <w:divBdr>
            <w:top w:val="none" w:sz="0" w:space="0" w:color="auto"/>
            <w:left w:val="none" w:sz="0" w:space="0" w:color="auto"/>
            <w:bottom w:val="none" w:sz="0" w:space="0" w:color="auto"/>
            <w:right w:val="none" w:sz="0" w:space="0" w:color="auto"/>
          </w:divBdr>
        </w:div>
        <w:div w:id="414014647">
          <w:marLeft w:val="0"/>
          <w:marRight w:val="0"/>
          <w:marTop w:val="0"/>
          <w:marBottom w:val="0"/>
          <w:divBdr>
            <w:top w:val="none" w:sz="0" w:space="0" w:color="auto"/>
            <w:left w:val="none" w:sz="0" w:space="0" w:color="auto"/>
            <w:bottom w:val="none" w:sz="0" w:space="0" w:color="auto"/>
            <w:right w:val="none" w:sz="0" w:space="0" w:color="auto"/>
          </w:divBdr>
        </w:div>
        <w:div w:id="414933378">
          <w:marLeft w:val="0"/>
          <w:marRight w:val="0"/>
          <w:marTop w:val="0"/>
          <w:marBottom w:val="0"/>
          <w:divBdr>
            <w:top w:val="none" w:sz="0" w:space="0" w:color="auto"/>
            <w:left w:val="none" w:sz="0" w:space="0" w:color="auto"/>
            <w:bottom w:val="none" w:sz="0" w:space="0" w:color="auto"/>
            <w:right w:val="none" w:sz="0" w:space="0" w:color="auto"/>
          </w:divBdr>
        </w:div>
        <w:div w:id="416756712">
          <w:marLeft w:val="0"/>
          <w:marRight w:val="0"/>
          <w:marTop w:val="0"/>
          <w:marBottom w:val="0"/>
          <w:divBdr>
            <w:top w:val="none" w:sz="0" w:space="0" w:color="auto"/>
            <w:left w:val="none" w:sz="0" w:space="0" w:color="auto"/>
            <w:bottom w:val="none" w:sz="0" w:space="0" w:color="auto"/>
            <w:right w:val="none" w:sz="0" w:space="0" w:color="auto"/>
          </w:divBdr>
        </w:div>
        <w:div w:id="420756395">
          <w:marLeft w:val="0"/>
          <w:marRight w:val="0"/>
          <w:marTop w:val="0"/>
          <w:marBottom w:val="0"/>
          <w:divBdr>
            <w:top w:val="none" w:sz="0" w:space="0" w:color="auto"/>
            <w:left w:val="none" w:sz="0" w:space="0" w:color="auto"/>
            <w:bottom w:val="none" w:sz="0" w:space="0" w:color="auto"/>
            <w:right w:val="none" w:sz="0" w:space="0" w:color="auto"/>
          </w:divBdr>
        </w:div>
        <w:div w:id="421070984">
          <w:marLeft w:val="0"/>
          <w:marRight w:val="0"/>
          <w:marTop w:val="0"/>
          <w:marBottom w:val="0"/>
          <w:divBdr>
            <w:top w:val="none" w:sz="0" w:space="0" w:color="auto"/>
            <w:left w:val="none" w:sz="0" w:space="0" w:color="auto"/>
            <w:bottom w:val="none" w:sz="0" w:space="0" w:color="auto"/>
            <w:right w:val="none" w:sz="0" w:space="0" w:color="auto"/>
          </w:divBdr>
        </w:div>
        <w:div w:id="433015952">
          <w:marLeft w:val="0"/>
          <w:marRight w:val="0"/>
          <w:marTop w:val="0"/>
          <w:marBottom w:val="0"/>
          <w:divBdr>
            <w:top w:val="none" w:sz="0" w:space="0" w:color="auto"/>
            <w:left w:val="none" w:sz="0" w:space="0" w:color="auto"/>
            <w:bottom w:val="none" w:sz="0" w:space="0" w:color="auto"/>
            <w:right w:val="none" w:sz="0" w:space="0" w:color="auto"/>
          </w:divBdr>
        </w:div>
        <w:div w:id="436413183">
          <w:marLeft w:val="0"/>
          <w:marRight w:val="0"/>
          <w:marTop w:val="0"/>
          <w:marBottom w:val="0"/>
          <w:divBdr>
            <w:top w:val="none" w:sz="0" w:space="0" w:color="auto"/>
            <w:left w:val="none" w:sz="0" w:space="0" w:color="auto"/>
            <w:bottom w:val="none" w:sz="0" w:space="0" w:color="auto"/>
            <w:right w:val="none" w:sz="0" w:space="0" w:color="auto"/>
          </w:divBdr>
        </w:div>
        <w:div w:id="436606886">
          <w:marLeft w:val="0"/>
          <w:marRight w:val="0"/>
          <w:marTop w:val="0"/>
          <w:marBottom w:val="0"/>
          <w:divBdr>
            <w:top w:val="none" w:sz="0" w:space="0" w:color="auto"/>
            <w:left w:val="none" w:sz="0" w:space="0" w:color="auto"/>
            <w:bottom w:val="none" w:sz="0" w:space="0" w:color="auto"/>
            <w:right w:val="none" w:sz="0" w:space="0" w:color="auto"/>
          </w:divBdr>
        </w:div>
        <w:div w:id="440075197">
          <w:marLeft w:val="0"/>
          <w:marRight w:val="0"/>
          <w:marTop w:val="0"/>
          <w:marBottom w:val="0"/>
          <w:divBdr>
            <w:top w:val="none" w:sz="0" w:space="0" w:color="auto"/>
            <w:left w:val="none" w:sz="0" w:space="0" w:color="auto"/>
            <w:bottom w:val="none" w:sz="0" w:space="0" w:color="auto"/>
            <w:right w:val="none" w:sz="0" w:space="0" w:color="auto"/>
          </w:divBdr>
        </w:div>
        <w:div w:id="445194556">
          <w:marLeft w:val="0"/>
          <w:marRight w:val="0"/>
          <w:marTop w:val="0"/>
          <w:marBottom w:val="0"/>
          <w:divBdr>
            <w:top w:val="none" w:sz="0" w:space="0" w:color="auto"/>
            <w:left w:val="none" w:sz="0" w:space="0" w:color="auto"/>
            <w:bottom w:val="none" w:sz="0" w:space="0" w:color="auto"/>
            <w:right w:val="none" w:sz="0" w:space="0" w:color="auto"/>
          </w:divBdr>
        </w:div>
        <w:div w:id="445929899">
          <w:marLeft w:val="0"/>
          <w:marRight w:val="0"/>
          <w:marTop w:val="0"/>
          <w:marBottom w:val="0"/>
          <w:divBdr>
            <w:top w:val="none" w:sz="0" w:space="0" w:color="auto"/>
            <w:left w:val="none" w:sz="0" w:space="0" w:color="auto"/>
            <w:bottom w:val="none" w:sz="0" w:space="0" w:color="auto"/>
            <w:right w:val="none" w:sz="0" w:space="0" w:color="auto"/>
          </w:divBdr>
        </w:div>
        <w:div w:id="447629750">
          <w:marLeft w:val="0"/>
          <w:marRight w:val="0"/>
          <w:marTop w:val="0"/>
          <w:marBottom w:val="0"/>
          <w:divBdr>
            <w:top w:val="none" w:sz="0" w:space="0" w:color="auto"/>
            <w:left w:val="none" w:sz="0" w:space="0" w:color="auto"/>
            <w:bottom w:val="none" w:sz="0" w:space="0" w:color="auto"/>
            <w:right w:val="none" w:sz="0" w:space="0" w:color="auto"/>
          </w:divBdr>
        </w:div>
        <w:div w:id="448550438">
          <w:marLeft w:val="0"/>
          <w:marRight w:val="0"/>
          <w:marTop w:val="0"/>
          <w:marBottom w:val="0"/>
          <w:divBdr>
            <w:top w:val="none" w:sz="0" w:space="0" w:color="auto"/>
            <w:left w:val="none" w:sz="0" w:space="0" w:color="auto"/>
            <w:bottom w:val="none" w:sz="0" w:space="0" w:color="auto"/>
            <w:right w:val="none" w:sz="0" w:space="0" w:color="auto"/>
          </w:divBdr>
        </w:div>
        <w:div w:id="456223330">
          <w:marLeft w:val="0"/>
          <w:marRight w:val="0"/>
          <w:marTop w:val="0"/>
          <w:marBottom w:val="0"/>
          <w:divBdr>
            <w:top w:val="none" w:sz="0" w:space="0" w:color="auto"/>
            <w:left w:val="none" w:sz="0" w:space="0" w:color="auto"/>
            <w:bottom w:val="none" w:sz="0" w:space="0" w:color="auto"/>
            <w:right w:val="none" w:sz="0" w:space="0" w:color="auto"/>
          </w:divBdr>
        </w:div>
        <w:div w:id="456994442">
          <w:marLeft w:val="0"/>
          <w:marRight w:val="0"/>
          <w:marTop w:val="0"/>
          <w:marBottom w:val="0"/>
          <w:divBdr>
            <w:top w:val="none" w:sz="0" w:space="0" w:color="auto"/>
            <w:left w:val="none" w:sz="0" w:space="0" w:color="auto"/>
            <w:bottom w:val="none" w:sz="0" w:space="0" w:color="auto"/>
            <w:right w:val="none" w:sz="0" w:space="0" w:color="auto"/>
          </w:divBdr>
        </w:div>
        <w:div w:id="462504284">
          <w:marLeft w:val="0"/>
          <w:marRight w:val="0"/>
          <w:marTop w:val="0"/>
          <w:marBottom w:val="0"/>
          <w:divBdr>
            <w:top w:val="none" w:sz="0" w:space="0" w:color="auto"/>
            <w:left w:val="none" w:sz="0" w:space="0" w:color="auto"/>
            <w:bottom w:val="none" w:sz="0" w:space="0" w:color="auto"/>
            <w:right w:val="none" w:sz="0" w:space="0" w:color="auto"/>
          </w:divBdr>
        </w:div>
        <w:div w:id="462775835">
          <w:marLeft w:val="0"/>
          <w:marRight w:val="0"/>
          <w:marTop w:val="0"/>
          <w:marBottom w:val="0"/>
          <w:divBdr>
            <w:top w:val="none" w:sz="0" w:space="0" w:color="auto"/>
            <w:left w:val="none" w:sz="0" w:space="0" w:color="auto"/>
            <w:bottom w:val="none" w:sz="0" w:space="0" w:color="auto"/>
            <w:right w:val="none" w:sz="0" w:space="0" w:color="auto"/>
          </w:divBdr>
        </w:div>
        <w:div w:id="464347106">
          <w:marLeft w:val="0"/>
          <w:marRight w:val="0"/>
          <w:marTop w:val="0"/>
          <w:marBottom w:val="0"/>
          <w:divBdr>
            <w:top w:val="none" w:sz="0" w:space="0" w:color="auto"/>
            <w:left w:val="none" w:sz="0" w:space="0" w:color="auto"/>
            <w:bottom w:val="none" w:sz="0" w:space="0" w:color="auto"/>
            <w:right w:val="none" w:sz="0" w:space="0" w:color="auto"/>
          </w:divBdr>
        </w:div>
        <w:div w:id="464394349">
          <w:marLeft w:val="0"/>
          <w:marRight w:val="0"/>
          <w:marTop w:val="0"/>
          <w:marBottom w:val="0"/>
          <w:divBdr>
            <w:top w:val="none" w:sz="0" w:space="0" w:color="auto"/>
            <w:left w:val="none" w:sz="0" w:space="0" w:color="auto"/>
            <w:bottom w:val="none" w:sz="0" w:space="0" w:color="auto"/>
            <w:right w:val="none" w:sz="0" w:space="0" w:color="auto"/>
          </w:divBdr>
        </w:div>
        <w:div w:id="465508076">
          <w:marLeft w:val="0"/>
          <w:marRight w:val="0"/>
          <w:marTop w:val="0"/>
          <w:marBottom w:val="0"/>
          <w:divBdr>
            <w:top w:val="none" w:sz="0" w:space="0" w:color="auto"/>
            <w:left w:val="none" w:sz="0" w:space="0" w:color="auto"/>
            <w:bottom w:val="none" w:sz="0" w:space="0" w:color="auto"/>
            <w:right w:val="none" w:sz="0" w:space="0" w:color="auto"/>
          </w:divBdr>
        </w:div>
        <w:div w:id="467018501">
          <w:marLeft w:val="0"/>
          <w:marRight w:val="0"/>
          <w:marTop w:val="0"/>
          <w:marBottom w:val="0"/>
          <w:divBdr>
            <w:top w:val="none" w:sz="0" w:space="0" w:color="auto"/>
            <w:left w:val="none" w:sz="0" w:space="0" w:color="auto"/>
            <w:bottom w:val="none" w:sz="0" w:space="0" w:color="auto"/>
            <w:right w:val="none" w:sz="0" w:space="0" w:color="auto"/>
          </w:divBdr>
        </w:div>
        <w:div w:id="468669720">
          <w:marLeft w:val="0"/>
          <w:marRight w:val="0"/>
          <w:marTop w:val="0"/>
          <w:marBottom w:val="0"/>
          <w:divBdr>
            <w:top w:val="none" w:sz="0" w:space="0" w:color="auto"/>
            <w:left w:val="none" w:sz="0" w:space="0" w:color="auto"/>
            <w:bottom w:val="none" w:sz="0" w:space="0" w:color="auto"/>
            <w:right w:val="none" w:sz="0" w:space="0" w:color="auto"/>
          </w:divBdr>
        </w:div>
        <w:div w:id="470102585">
          <w:marLeft w:val="0"/>
          <w:marRight w:val="0"/>
          <w:marTop w:val="0"/>
          <w:marBottom w:val="0"/>
          <w:divBdr>
            <w:top w:val="none" w:sz="0" w:space="0" w:color="auto"/>
            <w:left w:val="none" w:sz="0" w:space="0" w:color="auto"/>
            <w:bottom w:val="none" w:sz="0" w:space="0" w:color="auto"/>
            <w:right w:val="none" w:sz="0" w:space="0" w:color="auto"/>
          </w:divBdr>
        </w:div>
        <w:div w:id="477261000">
          <w:marLeft w:val="0"/>
          <w:marRight w:val="0"/>
          <w:marTop w:val="0"/>
          <w:marBottom w:val="0"/>
          <w:divBdr>
            <w:top w:val="none" w:sz="0" w:space="0" w:color="auto"/>
            <w:left w:val="none" w:sz="0" w:space="0" w:color="auto"/>
            <w:bottom w:val="none" w:sz="0" w:space="0" w:color="auto"/>
            <w:right w:val="none" w:sz="0" w:space="0" w:color="auto"/>
          </w:divBdr>
        </w:div>
        <w:div w:id="481892281">
          <w:marLeft w:val="0"/>
          <w:marRight w:val="0"/>
          <w:marTop w:val="0"/>
          <w:marBottom w:val="0"/>
          <w:divBdr>
            <w:top w:val="none" w:sz="0" w:space="0" w:color="auto"/>
            <w:left w:val="none" w:sz="0" w:space="0" w:color="auto"/>
            <w:bottom w:val="none" w:sz="0" w:space="0" w:color="auto"/>
            <w:right w:val="none" w:sz="0" w:space="0" w:color="auto"/>
          </w:divBdr>
        </w:div>
        <w:div w:id="485440899">
          <w:marLeft w:val="0"/>
          <w:marRight w:val="0"/>
          <w:marTop w:val="0"/>
          <w:marBottom w:val="0"/>
          <w:divBdr>
            <w:top w:val="none" w:sz="0" w:space="0" w:color="auto"/>
            <w:left w:val="none" w:sz="0" w:space="0" w:color="auto"/>
            <w:bottom w:val="none" w:sz="0" w:space="0" w:color="auto"/>
            <w:right w:val="none" w:sz="0" w:space="0" w:color="auto"/>
          </w:divBdr>
        </w:div>
        <w:div w:id="485821459">
          <w:marLeft w:val="0"/>
          <w:marRight w:val="0"/>
          <w:marTop w:val="0"/>
          <w:marBottom w:val="0"/>
          <w:divBdr>
            <w:top w:val="none" w:sz="0" w:space="0" w:color="auto"/>
            <w:left w:val="none" w:sz="0" w:space="0" w:color="auto"/>
            <w:bottom w:val="none" w:sz="0" w:space="0" w:color="auto"/>
            <w:right w:val="none" w:sz="0" w:space="0" w:color="auto"/>
          </w:divBdr>
        </w:div>
        <w:div w:id="486701490">
          <w:marLeft w:val="0"/>
          <w:marRight w:val="0"/>
          <w:marTop w:val="0"/>
          <w:marBottom w:val="0"/>
          <w:divBdr>
            <w:top w:val="none" w:sz="0" w:space="0" w:color="auto"/>
            <w:left w:val="none" w:sz="0" w:space="0" w:color="auto"/>
            <w:bottom w:val="none" w:sz="0" w:space="0" w:color="auto"/>
            <w:right w:val="none" w:sz="0" w:space="0" w:color="auto"/>
          </w:divBdr>
        </w:div>
        <w:div w:id="488793879">
          <w:marLeft w:val="0"/>
          <w:marRight w:val="0"/>
          <w:marTop w:val="0"/>
          <w:marBottom w:val="0"/>
          <w:divBdr>
            <w:top w:val="none" w:sz="0" w:space="0" w:color="auto"/>
            <w:left w:val="none" w:sz="0" w:space="0" w:color="auto"/>
            <w:bottom w:val="none" w:sz="0" w:space="0" w:color="auto"/>
            <w:right w:val="none" w:sz="0" w:space="0" w:color="auto"/>
          </w:divBdr>
        </w:div>
        <w:div w:id="489104358">
          <w:marLeft w:val="0"/>
          <w:marRight w:val="0"/>
          <w:marTop w:val="0"/>
          <w:marBottom w:val="0"/>
          <w:divBdr>
            <w:top w:val="none" w:sz="0" w:space="0" w:color="auto"/>
            <w:left w:val="none" w:sz="0" w:space="0" w:color="auto"/>
            <w:bottom w:val="none" w:sz="0" w:space="0" w:color="auto"/>
            <w:right w:val="none" w:sz="0" w:space="0" w:color="auto"/>
          </w:divBdr>
        </w:div>
        <w:div w:id="489369764">
          <w:marLeft w:val="0"/>
          <w:marRight w:val="0"/>
          <w:marTop w:val="0"/>
          <w:marBottom w:val="0"/>
          <w:divBdr>
            <w:top w:val="none" w:sz="0" w:space="0" w:color="auto"/>
            <w:left w:val="none" w:sz="0" w:space="0" w:color="auto"/>
            <w:bottom w:val="none" w:sz="0" w:space="0" w:color="auto"/>
            <w:right w:val="none" w:sz="0" w:space="0" w:color="auto"/>
          </w:divBdr>
        </w:div>
        <w:div w:id="489832690">
          <w:marLeft w:val="0"/>
          <w:marRight w:val="0"/>
          <w:marTop w:val="0"/>
          <w:marBottom w:val="0"/>
          <w:divBdr>
            <w:top w:val="none" w:sz="0" w:space="0" w:color="auto"/>
            <w:left w:val="none" w:sz="0" w:space="0" w:color="auto"/>
            <w:bottom w:val="none" w:sz="0" w:space="0" w:color="auto"/>
            <w:right w:val="none" w:sz="0" w:space="0" w:color="auto"/>
          </w:divBdr>
        </w:div>
        <w:div w:id="490173493">
          <w:marLeft w:val="0"/>
          <w:marRight w:val="0"/>
          <w:marTop w:val="0"/>
          <w:marBottom w:val="0"/>
          <w:divBdr>
            <w:top w:val="none" w:sz="0" w:space="0" w:color="auto"/>
            <w:left w:val="none" w:sz="0" w:space="0" w:color="auto"/>
            <w:bottom w:val="none" w:sz="0" w:space="0" w:color="auto"/>
            <w:right w:val="none" w:sz="0" w:space="0" w:color="auto"/>
          </w:divBdr>
        </w:div>
        <w:div w:id="492838084">
          <w:marLeft w:val="0"/>
          <w:marRight w:val="0"/>
          <w:marTop w:val="0"/>
          <w:marBottom w:val="0"/>
          <w:divBdr>
            <w:top w:val="none" w:sz="0" w:space="0" w:color="auto"/>
            <w:left w:val="none" w:sz="0" w:space="0" w:color="auto"/>
            <w:bottom w:val="none" w:sz="0" w:space="0" w:color="auto"/>
            <w:right w:val="none" w:sz="0" w:space="0" w:color="auto"/>
          </w:divBdr>
        </w:div>
        <w:div w:id="493184763">
          <w:marLeft w:val="0"/>
          <w:marRight w:val="0"/>
          <w:marTop w:val="0"/>
          <w:marBottom w:val="0"/>
          <w:divBdr>
            <w:top w:val="none" w:sz="0" w:space="0" w:color="auto"/>
            <w:left w:val="none" w:sz="0" w:space="0" w:color="auto"/>
            <w:bottom w:val="none" w:sz="0" w:space="0" w:color="auto"/>
            <w:right w:val="none" w:sz="0" w:space="0" w:color="auto"/>
          </w:divBdr>
        </w:div>
        <w:div w:id="494688535">
          <w:marLeft w:val="0"/>
          <w:marRight w:val="0"/>
          <w:marTop w:val="0"/>
          <w:marBottom w:val="0"/>
          <w:divBdr>
            <w:top w:val="none" w:sz="0" w:space="0" w:color="auto"/>
            <w:left w:val="none" w:sz="0" w:space="0" w:color="auto"/>
            <w:bottom w:val="none" w:sz="0" w:space="0" w:color="auto"/>
            <w:right w:val="none" w:sz="0" w:space="0" w:color="auto"/>
          </w:divBdr>
        </w:div>
        <w:div w:id="494995998">
          <w:marLeft w:val="0"/>
          <w:marRight w:val="0"/>
          <w:marTop w:val="0"/>
          <w:marBottom w:val="0"/>
          <w:divBdr>
            <w:top w:val="none" w:sz="0" w:space="0" w:color="auto"/>
            <w:left w:val="none" w:sz="0" w:space="0" w:color="auto"/>
            <w:bottom w:val="none" w:sz="0" w:space="0" w:color="auto"/>
            <w:right w:val="none" w:sz="0" w:space="0" w:color="auto"/>
          </w:divBdr>
        </w:div>
        <w:div w:id="494997466">
          <w:marLeft w:val="0"/>
          <w:marRight w:val="0"/>
          <w:marTop w:val="0"/>
          <w:marBottom w:val="0"/>
          <w:divBdr>
            <w:top w:val="none" w:sz="0" w:space="0" w:color="auto"/>
            <w:left w:val="none" w:sz="0" w:space="0" w:color="auto"/>
            <w:bottom w:val="none" w:sz="0" w:space="0" w:color="auto"/>
            <w:right w:val="none" w:sz="0" w:space="0" w:color="auto"/>
          </w:divBdr>
        </w:div>
        <w:div w:id="496924133">
          <w:marLeft w:val="0"/>
          <w:marRight w:val="0"/>
          <w:marTop w:val="0"/>
          <w:marBottom w:val="0"/>
          <w:divBdr>
            <w:top w:val="none" w:sz="0" w:space="0" w:color="auto"/>
            <w:left w:val="none" w:sz="0" w:space="0" w:color="auto"/>
            <w:bottom w:val="none" w:sz="0" w:space="0" w:color="auto"/>
            <w:right w:val="none" w:sz="0" w:space="0" w:color="auto"/>
          </w:divBdr>
        </w:div>
        <w:div w:id="499664274">
          <w:marLeft w:val="0"/>
          <w:marRight w:val="0"/>
          <w:marTop w:val="0"/>
          <w:marBottom w:val="0"/>
          <w:divBdr>
            <w:top w:val="none" w:sz="0" w:space="0" w:color="auto"/>
            <w:left w:val="none" w:sz="0" w:space="0" w:color="auto"/>
            <w:bottom w:val="none" w:sz="0" w:space="0" w:color="auto"/>
            <w:right w:val="none" w:sz="0" w:space="0" w:color="auto"/>
          </w:divBdr>
        </w:div>
        <w:div w:id="500587623">
          <w:marLeft w:val="0"/>
          <w:marRight w:val="0"/>
          <w:marTop w:val="0"/>
          <w:marBottom w:val="0"/>
          <w:divBdr>
            <w:top w:val="none" w:sz="0" w:space="0" w:color="auto"/>
            <w:left w:val="none" w:sz="0" w:space="0" w:color="auto"/>
            <w:bottom w:val="none" w:sz="0" w:space="0" w:color="auto"/>
            <w:right w:val="none" w:sz="0" w:space="0" w:color="auto"/>
          </w:divBdr>
        </w:div>
        <w:div w:id="501162849">
          <w:marLeft w:val="0"/>
          <w:marRight w:val="0"/>
          <w:marTop w:val="0"/>
          <w:marBottom w:val="0"/>
          <w:divBdr>
            <w:top w:val="none" w:sz="0" w:space="0" w:color="auto"/>
            <w:left w:val="none" w:sz="0" w:space="0" w:color="auto"/>
            <w:bottom w:val="none" w:sz="0" w:space="0" w:color="auto"/>
            <w:right w:val="none" w:sz="0" w:space="0" w:color="auto"/>
          </w:divBdr>
        </w:div>
        <w:div w:id="501316747">
          <w:marLeft w:val="0"/>
          <w:marRight w:val="0"/>
          <w:marTop w:val="0"/>
          <w:marBottom w:val="0"/>
          <w:divBdr>
            <w:top w:val="none" w:sz="0" w:space="0" w:color="auto"/>
            <w:left w:val="none" w:sz="0" w:space="0" w:color="auto"/>
            <w:bottom w:val="none" w:sz="0" w:space="0" w:color="auto"/>
            <w:right w:val="none" w:sz="0" w:space="0" w:color="auto"/>
          </w:divBdr>
        </w:div>
        <w:div w:id="501554319">
          <w:marLeft w:val="0"/>
          <w:marRight w:val="0"/>
          <w:marTop w:val="0"/>
          <w:marBottom w:val="0"/>
          <w:divBdr>
            <w:top w:val="none" w:sz="0" w:space="0" w:color="auto"/>
            <w:left w:val="none" w:sz="0" w:space="0" w:color="auto"/>
            <w:bottom w:val="none" w:sz="0" w:space="0" w:color="auto"/>
            <w:right w:val="none" w:sz="0" w:space="0" w:color="auto"/>
          </w:divBdr>
        </w:div>
        <w:div w:id="504709778">
          <w:marLeft w:val="0"/>
          <w:marRight w:val="0"/>
          <w:marTop w:val="0"/>
          <w:marBottom w:val="0"/>
          <w:divBdr>
            <w:top w:val="none" w:sz="0" w:space="0" w:color="auto"/>
            <w:left w:val="none" w:sz="0" w:space="0" w:color="auto"/>
            <w:bottom w:val="none" w:sz="0" w:space="0" w:color="auto"/>
            <w:right w:val="none" w:sz="0" w:space="0" w:color="auto"/>
          </w:divBdr>
        </w:div>
        <w:div w:id="505828051">
          <w:marLeft w:val="0"/>
          <w:marRight w:val="0"/>
          <w:marTop w:val="0"/>
          <w:marBottom w:val="0"/>
          <w:divBdr>
            <w:top w:val="none" w:sz="0" w:space="0" w:color="auto"/>
            <w:left w:val="none" w:sz="0" w:space="0" w:color="auto"/>
            <w:bottom w:val="none" w:sz="0" w:space="0" w:color="auto"/>
            <w:right w:val="none" w:sz="0" w:space="0" w:color="auto"/>
          </w:divBdr>
        </w:div>
        <w:div w:id="508181256">
          <w:marLeft w:val="0"/>
          <w:marRight w:val="0"/>
          <w:marTop w:val="0"/>
          <w:marBottom w:val="0"/>
          <w:divBdr>
            <w:top w:val="none" w:sz="0" w:space="0" w:color="auto"/>
            <w:left w:val="none" w:sz="0" w:space="0" w:color="auto"/>
            <w:bottom w:val="none" w:sz="0" w:space="0" w:color="auto"/>
            <w:right w:val="none" w:sz="0" w:space="0" w:color="auto"/>
          </w:divBdr>
        </w:div>
        <w:div w:id="508521506">
          <w:marLeft w:val="0"/>
          <w:marRight w:val="0"/>
          <w:marTop w:val="0"/>
          <w:marBottom w:val="0"/>
          <w:divBdr>
            <w:top w:val="none" w:sz="0" w:space="0" w:color="auto"/>
            <w:left w:val="none" w:sz="0" w:space="0" w:color="auto"/>
            <w:bottom w:val="none" w:sz="0" w:space="0" w:color="auto"/>
            <w:right w:val="none" w:sz="0" w:space="0" w:color="auto"/>
          </w:divBdr>
        </w:div>
        <w:div w:id="510796564">
          <w:marLeft w:val="0"/>
          <w:marRight w:val="0"/>
          <w:marTop w:val="0"/>
          <w:marBottom w:val="0"/>
          <w:divBdr>
            <w:top w:val="none" w:sz="0" w:space="0" w:color="auto"/>
            <w:left w:val="none" w:sz="0" w:space="0" w:color="auto"/>
            <w:bottom w:val="none" w:sz="0" w:space="0" w:color="auto"/>
            <w:right w:val="none" w:sz="0" w:space="0" w:color="auto"/>
          </w:divBdr>
        </w:div>
        <w:div w:id="514997624">
          <w:marLeft w:val="0"/>
          <w:marRight w:val="0"/>
          <w:marTop w:val="0"/>
          <w:marBottom w:val="0"/>
          <w:divBdr>
            <w:top w:val="none" w:sz="0" w:space="0" w:color="auto"/>
            <w:left w:val="none" w:sz="0" w:space="0" w:color="auto"/>
            <w:bottom w:val="none" w:sz="0" w:space="0" w:color="auto"/>
            <w:right w:val="none" w:sz="0" w:space="0" w:color="auto"/>
          </w:divBdr>
        </w:div>
        <w:div w:id="515385844">
          <w:marLeft w:val="0"/>
          <w:marRight w:val="0"/>
          <w:marTop w:val="0"/>
          <w:marBottom w:val="0"/>
          <w:divBdr>
            <w:top w:val="none" w:sz="0" w:space="0" w:color="auto"/>
            <w:left w:val="none" w:sz="0" w:space="0" w:color="auto"/>
            <w:bottom w:val="none" w:sz="0" w:space="0" w:color="auto"/>
            <w:right w:val="none" w:sz="0" w:space="0" w:color="auto"/>
          </w:divBdr>
        </w:div>
        <w:div w:id="522086315">
          <w:marLeft w:val="0"/>
          <w:marRight w:val="0"/>
          <w:marTop w:val="0"/>
          <w:marBottom w:val="0"/>
          <w:divBdr>
            <w:top w:val="none" w:sz="0" w:space="0" w:color="auto"/>
            <w:left w:val="none" w:sz="0" w:space="0" w:color="auto"/>
            <w:bottom w:val="none" w:sz="0" w:space="0" w:color="auto"/>
            <w:right w:val="none" w:sz="0" w:space="0" w:color="auto"/>
          </w:divBdr>
        </w:div>
        <w:div w:id="522548570">
          <w:marLeft w:val="0"/>
          <w:marRight w:val="0"/>
          <w:marTop w:val="0"/>
          <w:marBottom w:val="0"/>
          <w:divBdr>
            <w:top w:val="none" w:sz="0" w:space="0" w:color="auto"/>
            <w:left w:val="none" w:sz="0" w:space="0" w:color="auto"/>
            <w:bottom w:val="none" w:sz="0" w:space="0" w:color="auto"/>
            <w:right w:val="none" w:sz="0" w:space="0" w:color="auto"/>
          </w:divBdr>
        </w:div>
        <w:div w:id="523246039">
          <w:marLeft w:val="0"/>
          <w:marRight w:val="0"/>
          <w:marTop w:val="0"/>
          <w:marBottom w:val="0"/>
          <w:divBdr>
            <w:top w:val="none" w:sz="0" w:space="0" w:color="auto"/>
            <w:left w:val="none" w:sz="0" w:space="0" w:color="auto"/>
            <w:bottom w:val="none" w:sz="0" w:space="0" w:color="auto"/>
            <w:right w:val="none" w:sz="0" w:space="0" w:color="auto"/>
          </w:divBdr>
        </w:div>
        <w:div w:id="528951170">
          <w:marLeft w:val="0"/>
          <w:marRight w:val="0"/>
          <w:marTop w:val="0"/>
          <w:marBottom w:val="0"/>
          <w:divBdr>
            <w:top w:val="none" w:sz="0" w:space="0" w:color="auto"/>
            <w:left w:val="none" w:sz="0" w:space="0" w:color="auto"/>
            <w:bottom w:val="none" w:sz="0" w:space="0" w:color="auto"/>
            <w:right w:val="none" w:sz="0" w:space="0" w:color="auto"/>
          </w:divBdr>
          <w:divsChild>
            <w:div w:id="324936545">
              <w:marLeft w:val="0"/>
              <w:marRight w:val="0"/>
              <w:marTop w:val="0"/>
              <w:marBottom w:val="0"/>
              <w:divBdr>
                <w:top w:val="none" w:sz="0" w:space="0" w:color="auto"/>
                <w:left w:val="none" w:sz="0" w:space="0" w:color="auto"/>
                <w:bottom w:val="none" w:sz="0" w:space="0" w:color="auto"/>
                <w:right w:val="none" w:sz="0" w:space="0" w:color="auto"/>
              </w:divBdr>
            </w:div>
            <w:div w:id="538592755">
              <w:marLeft w:val="0"/>
              <w:marRight w:val="0"/>
              <w:marTop w:val="0"/>
              <w:marBottom w:val="0"/>
              <w:divBdr>
                <w:top w:val="none" w:sz="0" w:space="0" w:color="auto"/>
                <w:left w:val="none" w:sz="0" w:space="0" w:color="auto"/>
                <w:bottom w:val="none" w:sz="0" w:space="0" w:color="auto"/>
                <w:right w:val="none" w:sz="0" w:space="0" w:color="auto"/>
              </w:divBdr>
            </w:div>
            <w:div w:id="695158376">
              <w:marLeft w:val="0"/>
              <w:marRight w:val="0"/>
              <w:marTop w:val="0"/>
              <w:marBottom w:val="0"/>
              <w:divBdr>
                <w:top w:val="none" w:sz="0" w:space="0" w:color="auto"/>
                <w:left w:val="none" w:sz="0" w:space="0" w:color="auto"/>
                <w:bottom w:val="none" w:sz="0" w:space="0" w:color="auto"/>
                <w:right w:val="none" w:sz="0" w:space="0" w:color="auto"/>
              </w:divBdr>
            </w:div>
            <w:div w:id="1363747910">
              <w:marLeft w:val="0"/>
              <w:marRight w:val="0"/>
              <w:marTop w:val="0"/>
              <w:marBottom w:val="0"/>
              <w:divBdr>
                <w:top w:val="none" w:sz="0" w:space="0" w:color="auto"/>
                <w:left w:val="none" w:sz="0" w:space="0" w:color="auto"/>
                <w:bottom w:val="none" w:sz="0" w:space="0" w:color="auto"/>
                <w:right w:val="none" w:sz="0" w:space="0" w:color="auto"/>
              </w:divBdr>
            </w:div>
          </w:divsChild>
        </w:div>
        <w:div w:id="529296165">
          <w:marLeft w:val="0"/>
          <w:marRight w:val="0"/>
          <w:marTop w:val="0"/>
          <w:marBottom w:val="0"/>
          <w:divBdr>
            <w:top w:val="none" w:sz="0" w:space="0" w:color="auto"/>
            <w:left w:val="none" w:sz="0" w:space="0" w:color="auto"/>
            <w:bottom w:val="none" w:sz="0" w:space="0" w:color="auto"/>
            <w:right w:val="none" w:sz="0" w:space="0" w:color="auto"/>
          </w:divBdr>
        </w:div>
        <w:div w:id="534002475">
          <w:marLeft w:val="0"/>
          <w:marRight w:val="0"/>
          <w:marTop w:val="0"/>
          <w:marBottom w:val="0"/>
          <w:divBdr>
            <w:top w:val="none" w:sz="0" w:space="0" w:color="auto"/>
            <w:left w:val="none" w:sz="0" w:space="0" w:color="auto"/>
            <w:bottom w:val="none" w:sz="0" w:space="0" w:color="auto"/>
            <w:right w:val="none" w:sz="0" w:space="0" w:color="auto"/>
          </w:divBdr>
        </w:div>
        <w:div w:id="534925058">
          <w:marLeft w:val="0"/>
          <w:marRight w:val="0"/>
          <w:marTop w:val="0"/>
          <w:marBottom w:val="0"/>
          <w:divBdr>
            <w:top w:val="none" w:sz="0" w:space="0" w:color="auto"/>
            <w:left w:val="none" w:sz="0" w:space="0" w:color="auto"/>
            <w:bottom w:val="none" w:sz="0" w:space="0" w:color="auto"/>
            <w:right w:val="none" w:sz="0" w:space="0" w:color="auto"/>
          </w:divBdr>
        </w:div>
        <w:div w:id="537164791">
          <w:marLeft w:val="0"/>
          <w:marRight w:val="0"/>
          <w:marTop w:val="0"/>
          <w:marBottom w:val="0"/>
          <w:divBdr>
            <w:top w:val="none" w:sz="0" w:space="0" w:color="auto"/>
            <w:left w:val="none" w:sz="0" w:space="0" w:color="auto"/>
            <w:bottom w:val="none" w:sz="0" w:space="0" w:color="auto"/>
            <w:right w:val="none" w:sz="0" w:space="0" w:color="auto"/>
          </w:divBdr>
        </w:div>
        <w:div w:id="540245406">
          <w:marLeft w:val="0"/>
          <w:marRight w:val="0"/>
          <w:marTop w:val="0"/>
          <w:marBottom w:val="0"/>
          <w:divBdr>
            <w:top w:val="none" w:sz="0" w:space="0" w:color="auto"/>
            <w:left w:val="none" w:sz="0" w:space="0" w:color="auto"/>
            <w:bottom w:val="none" w:sz="0" w:space="0" w:color="auto"/>
            <w:right w:val="none" w:sz="0" w:space="0" w:color="auto"/>
          </w:divBdr>
        </w:div>
        <w:div w:id="543830696">
          <w:marLeft w:val="0"/>
          <w:marRight w:val="0"/>
          <w:marTop w:val="0"/>
          <w:marBottom w:val="0"/>
          <w:divBdr>
            <w:top w:val="none" w:sz="0" w:space="0" w:color="auto"/>
            <w:left w:val="none" w:sz="0" w:space="0" w:color="auto"/>
            <w:bottom w:val="none" w:sz="0" w:space="0" w:color="auto"/>
            <w:right w:val="none" w:sz="0" w:space="0" w:color="auto"/>
          </w:divBdr>
        </w:div>
        <w:div w:id="546068466">
          <w:marLeft w:val="0"/>
          <w:marRight w:val="0"/>
          <w:marTop w:val="0"/>
          <w:marBottom w:val="0"/>
          <w:divBdr>
            <w:top w:val="none" w:sz="0" w:space="0" w:color="auto"/>
            <w:left w:val="none" w:sz="0" w:space="0" w:color="auto"/>
            <w:bottom w:val="none" w:sz="0" w:space="0" w:color="auto"/>
            <w:right w:val="none" w:sz="0" w:space="0" w:color="auto"/>
          </w:divBdr>
        </w:div>
        <w:div w:id="546528664">
          <w:marLeft w:val="0"/>
          <w:marRight w:val="0"/>
          <w:marTop w:val="0"/>
          <w:marBottom w:val="0"/>
          <w:divBdr>
            <w:top w:val="none" w:sz="0" w:space="0" w:color="auto"/>
            <w:left w:val="none" w:sz="0" w:space="0" w:color="auto"/>
            <w:bottom w:val="none" w:sz="0" w:space="0" w:color="auto"/>
            <w:right w:val="none" w:sz="0" w:space="0" w:color="auto"/>
          </w:divBdr>
        </w:div>
        <w:div w:id="547300918">
          <w:marLeft w:val="0"/>
          <w:marRight w:val="0"/>
          <w:marTop w:val="0"/>
          <w:marBottom w:val="0"/>
          <w:divBdr>
            <w:top w:val="none" w:sz="0" w:space="0" w:color="auto"/>
            <w:left w:val="none" w:sz="0" w:space="0" w:color="auto"/>
            <w:bottom w:val="none" w:sz="0" w:space="0" w:color="auto"/>
            <w:right w:val="none" w:sz="0" w:space="0" w:color="auto"/>
          </w:divBdr>
        </w:div>
        <w:div w:id="547573275">
          <w:marLeft w:val="0"/>
          <w:marRight w:val="0"/>
          <w:marTop w:val="0"/>
          <w:marBottom w:val="0"/>
          <w:divBdr>
            <w:top w:val="none" w:sz="0" w:space="0" w:color="auto"/>
            <w:left w:val="none" w:sz="0" w:space="0" w:color="auto"/>
            <w:bottom w:val="none" w:sz="0" w:space="0" w:color="auto"/>
            <w:right w:val="none" w:sz="0" w:space="0" w:color="auto"/>
          </w:divBdr>
        </w:div>
        <w:div w:id="549809869">
          <w:marLeft w:val="0"/>
          <w:marRight w:val="0"/>
          <w:marTop w:val="0"/>
          <w:marBottom w:val="0"/>
          <w:divBdr>
            <w:top w:val="none" w:sz="0" w:space="0" w:color="auto"/>
            <w:left w:val="none" w:sz="0" w:space="0" w:color="auto"/>
            <w:bottom w:val="none" w:sz="0" w:space="0" w:color="auto"/>
            <w:right w:val="none" w:sz="0" w:space="0" w:color="auto"/>
          </w:divBdr>
        </w:div>
        <w:div w:id="552083870">
          <w:marLeft w:val="0"/>
          <w:marRight w:val="0"/>
          <w:marTop w:val="0"/>
          <w:marBottom w:val="0"/>
          <w:divBdr>
            <w:top w:val="none" w:sz="0" w:space="0" w:color="auto"/>
            <w:left w:val="none" w:sz="0" w:space="0" w:color="auto"/>
            <w:bottom w:val="none" w:sz="0" w:space="0" w:color="auto"/>
            <w:right w:val="none" w:sz="0" w:space="0" w:color="auto"/>
          </w:divBdr>
        </w:div>
        <w:div w:id="552959827">
          <w:marLeft w:val="0"/>
          <w:marRight w:val="0"/>
          <w:marTop w:val="0"/>
          <w:marBottom w:val="0"/>
          <w:divBdr>
            <w:top w:val="none" w:sz="0" w:space="0" w:color="auto"/>
            <w:left w:val="none" w:sz="0" w:space="0" w:color="auto"/>
            <w:bottom w:val="none" w:sz="0" w:space="0" w:color="auto"/>
            <w:right w:val="none" w:sz="0" w:space="0" w:color="auto"/>
          </w:divBdr>
        </w:div>
        <w:div w:id="557013663">
          <w:marLeft w:val="0"/>
          <w:marRight w:val="0"/>
          <w:marTop w:val="0"/>
          <w:marBottom w:val="0"/>
          <w:divBdr>
            <w:top w:val="none" w:sz="0" w:space="0" w:color="auto"/>
            <w:left w:val="none" w:sz="0" w:space="0" w:color="auto"/>
            <w:bottom w:val="none" w:sz="0" w:space="0" w:color="auto"/>
            <w:right w:val="none" w:sz="0" w:space="0" w:color="auto"/>
          </w:divBdr>
        </w:div>
        <w:div w:id="557060512">
          <w:marLeft w:val="0"/>
          <w:marRight w:val="0"/>
          <w:marTop w:val="0"/>
          <w:marBottom w:val="0"/>
          <w:divBdr>
            <w:top w:val="none" w:sz="0" w:space="0" w:color="auto"/>
            <w:left w:val="none" w:sz="0" w:space="0" w:color="auto"/>
            <w:bottom w:val="none" w:sz="0" w:space="0" w:color="auto"/>
            <w:right w:val="none" w:sz="0" w:space="0" w:color="auto"/>
          </w:divBdr>
        </w:div>
        <w:div w:id="559679109">
          <w:marLeft w:val="0"/>
          <w:marRight w:val="0"/>
          <w:marTop w:val="0"/>
          <w:marBottom w:val="0"/>
          <w:divBdr>
            <w:top w:val="none" w:sz="0" w:space="0" w:color="auto"/>
            <w:left w:val="none" w:sz="0" w:space="0" w:color="auto"/>
            <w:bottom w:val="none" w:sz="0" w:space="0" w:color="auto"/>
            <w:right w:val="none" w:sz="0" w:space="0" w:color="auto"/>
          </w:divBdr>
        </w:div>
        <w:div w:id="560677173">
          <w:marLeft w:val="0"/>
          <w:marRight w:val="0"/>
          <w:marTop w:val="0"/>
          <w:marBottom w:val="0"/>
          <w:divBdr>
            <w:top w:val="none" w:sz="0" w:space="0" w:color="auto"/>
            <w:left w:val="none" w:sz="0" w:space="0" w:color="auto"/>
            <w:bottom w:val="none" w:sz="0" w:space="0" w:color="auto"/>
            <w:right w:val="none" w:sz="0" w:space="0" w:color="auto"/>
          </w:divBdr>
        </w:div>
        <w:div w:id="561714405">
          <w:marLeft w:val="0"/>
          <w:marRight w:val="0"/>
          <w:marTop w:val="0"/>
          <w:marBottom w:val="0"/>
          <w:divBdr>
            <w:top w:val="none" w:sz="0" w:space="0" w:color="auto"/>
            <w:left w:val="none" w:sz="0" w:space="0" w:color="auto"/>
            <w:bottom w:val="none" w:sz="0" w:space="0" w:color="auto"/>
            <w:right w:val="none" w:sz="0" w:space="0" w:color="auto"/>
          </w:divBdr>
        </w:div>
        <w:div w:id="565073455">
          <w:marLeft w:val="0"/>
          <w:marRight w:val="0"/>
          <w:marTop w:val="0"/>
          <w:marBottom w:val="0"/>
          <w:divBdr>
            <w:top w:val="none" w:sz="0" w:space="0" w:color="auto"/>
            <w:left w:val="none" w:sz="0" w:space="0" w:color="auto"/>
            <w:bottom w:val="none" w:sz="0" w:space="0" w:color="auto"/>
            <w:right w:val="none" w:sz="0" w:space="0" w:color="auto"/>
          </w:divBdr>
        </w:div>
        <w:div w:id="567883116">
          <w:marLeft w:val="0"/>
          <w:marRight w:val="0"/>
          <w:marTop w:val="0"/>
          <w:marBottom w:val="0"/>
          <w:divBdr>
            <w:top w:val="none" w:sz="0" w:space="0" w:color="auto"/>
            <w:left w:val="none" w:sz="0" w:space="0" w:color="auto"/>
            <w:bottom w:val="none" w:sz="0" w:space="0" w:color="auto"/>
            <w:right w:val="none" w:sz="0" w:space="0" w:color="auto"/>
          </w:divBdr>
        </w:div>
        <w:div w:id="568082545">
          <w:marLeft w:val="0"/>
          <w:marRight w:val="0"/>
          <w:marTop w:val="0"/>
          <w:marBottom w:val="0"/>
          <w:divBdr>
            <w:top w:val="none" w:sz="0" w:space="0" w:color="auto"/>
            <w:left w:val="none" w:sz="0" w:space="0" w:color="auto"/>
            <w:bottom w:val="none" w:sz="0" w:space="0" w:color="auto"/>
            <w:right w:val="none" w:sz="0" w:space="0" w:color="auto"/>
          </w:divBdr>
        </w:div>
        <w:div w:id="568459830">
          <w:marLeft w:val="0"/>
          <w:marRight w:val="0"/>
          <w:marTop w:val="0"/>
          <w:marBottom w:val="0"/>
          <w:divBdr>
            <w:top w:val="none" w:sz="0" w:space="0" w:color="auto"/>
            <w:left w:val="none" w:sz="0" w:space="0" w:color="auto"/>
            <w:bottom w:val="none" w:sz="0" w:space="0" w:color="auto"/>
            <w:right w:val="none" w:sz="0" w:space="0" w:color="auto"/>
          </w:divBdr>
        </w:div>
        <w:div w:id="569653162">
          <w:marLeft w:val="0"/>
          <w:marRight w:val="0"/>
          <w:marTop w:val="0"/>
          <w:marBottom w:val="0"/>
          <w:divBdr>
            <w:top w:val="none" w:sz="0" w:space="0" w:color="auto"/>
            <w:left w:val="none" w:sz="0" w:space="0" w:color="auto"/>
            <w:bottom w:val="none" w:sz="0" w:space="0" w:color="auto"/>
            <w:right w:val="none" w:sz="0" w:space="0" w:color="auto"/>
          </w:divBdr>
        </w:div>
        <w:div w:id="573007463">
          <w:marLeft w:val="0"/>
          <w:marRight w:val="0"/>
          <w:marTop w:val="0"/>
          <w:marBottom w:val="0"/>
          <w:divBdr>
            <w:top w:val="none" w:sz="0" w:space="0" w:color="auto"/>
            <w:left w:val="none" w:sz="0" w:space="0" w:color="auto"/>
            <w:bottom w:val="none" w:sz="0" w:space="0" w:color="auto"/>
            <w:right w:val="none" w:sz="0" w:space="0" w:color="auto"/>
          </w:divBdr>
        </w:div>
        <w:div w:id="574048693">
          <w:marLeft w:val="0"/>
          <w:marRight w:val="0"/>
          <w:marTop w:val="0"/>
          <w:marBottom w:val="0"/>
          <w:divBdr>
            <w:top w:val="none" w:sz="0" w:space="0" w:color="auto"/>
            <w:left w:val="none" w:sz="0" w:space="0" w:color="auto"/>
            <w:bottom w:val="none" w:sz="0" w:space="0" w:color="auto"/>
            <w:right w:val="none" w:sz="0" w:space="0" w:color="auto"/>
          </w:divBdr>
        </w:div>
        <w:div w:id="575820889">
          <w:marLeft w:val="0"/>
          <w:marRight w:val="0"/>
          <w:marTop w:val="0"/>
          <w:marBottom w:val="0"/>
          <w:divBdr>
            <w:top w:val="none" w:sz="0" w:space="0" w:color="auto"/>
            <w:left w:val="none" w:sz="0" w:space="0" w:color="auto"/>
            <w:bottom w:val="none" w:sz="0" w:space="0" w:color="auto"/>
            <w:right w:val="none" w:sz="0" w:space="0" w:color="auto"/>
          </w:divBdr>
        </w:div>
        <w:div w:id="577443299">
          <w:marLeft w:val="0"/>
          <w:marRight w:val="0"/>
          <w:marTop w:val="0"/>
          <w:marBottom w:val="0"/>
          <w:divBdr>
            <w:top w:val="none" w:sz="0" w:space="0" w:color="auto"/>
            <w:left w:val="none" w:sz="0" w:space="0" w:color="auto"/>
            <w:bottom w:val="none" w:sz="0" w:space="0" w:color="auto"/>
            <w:right w:val="none" w:sz="0" w:space="0" w:color="auto"/>
          </w:divBdr>
        </w:div>
        <w:div w:id="582496085">
          <w:marLeft w:val="0"/>
          <w:marRight w:val="0"/>
          <w:marTop w:val="0"/>
          <w:marBottom w:val="0"/>
          <w:divBdr>
            <w:top w:val="none" w:sz="0" w:space="0" w:color="auto"/>
            <w:left w:val="none" w:sz="0" w:space="0" w:color="auto"/>
            <w:bottom w:val="none" w:sz="0" w:space="0" w:color="auto"/>
            <w:right w:val="none" w:sz="0" w:space="0" w:color="auto"/>
          </w:divBdr>
        </w:div>
        <w:div w:id="582684097">
          <w:marLeft w:val="0"/>
          <w:marRight w:val="0"/>
          <w:marTop w:val="0"/>
          <w:marBottom w:val="0"/>
          <w:divBdr>
            <w:top w:val="none" w:sz="0" w:space="0" w:color="auto"/>
            <w:left w:val="none" w:sz="0" w:space="0" w:color="auto"/>
            <w:bottom w:val="none" w:sz="0" w:space="0" w:color="auto"/>
            <w:right w:val="none" w:sz="0" w:space="0" w:color="auto"/>
          </w:divBdr>
        </w:div>
        <w:div w:id="584648681">
          <w:marLeft w:val="0"/>
          <w:marRight w:val="0"/>
          <w:marTop w:val="0"/>
          <w:marBottom w:val="0"/>
          <w:divBdr>
            <w:top w:val="none" w:sz="0" w:space="0" w:color="auto"/>
            <w:left w:val="none" w:sz="0" w:space="0" w:color="auto"/>
            <w:bottom w:val="none" w:sz="0" w:space="0" w:color="auto"/>
            <w:right w:val="none" w:sz="0" w:space="0" w:color="auto"/>
          </w:divBdr>
        </w:div>
        <w:div w:id="585186617">
          <w:marLeft w:val="0"/>
          <w:marRight w:val="0"/>
          <w:marTop w:val="0"/>
          <w:marBottom w:val="0"/>
          <w:divBdr>
            <w:top w:val="none" w:sz="0" w:space="0" w:color="auto"/>
            <w:left w:val="none" w:sz="0" w:space="0" w:color="auto"/>
            <w:bottom w:val="none" w:sz="0" w:space="0" w:color="auto"/>
            <w:right w:val="none" w:sz="0" w:space="0" w:color="auto"/>
          </w:divBdr>
        </w:div>
        <w:div w:id="585531051">
          <w:marLeft w:val="0"/>
          <w:marRight w:val="0"/>
          <w:marTop w:val="0"/>
          <w:marBottom w:val="0"/>
          <w:divBdr>
            <w:top w:val="none" w:sz="0" w:space="0" w:color="auto"/>
            <w:left w:val="none" w:sz="0" w:space="0" w:color="auto"/>
            <w:bottom w:val="none" w:sz="0" w:space="0" w:color="auto"/>
            <w:right w:val="none" w:sz="0" w:space="0" w:color="auto"/>
          </w:divBdr>
        </w:div>
        <w:div w:id="589849111">
          <w:marLeft w:val="0"/>
          <w:marRight w:val="0"/>
          <w:marTop w:val="0"/>
          <w:marBottom w:val="0"/>
          <w:divBdr>
            <w:top w:val="none" w:sz="0" w:space="0" w:color="auto"/>
            <w:left w:val="none" w:sz="0" w:space="0" w:color="auto"/>
            <w:bottom w:val="none" w:sz="0" w:space="0" w:color="auto"/>
            <w:right w:val="none" w:sz="0" w:space="0" w:color="auto"/>
          </w:divBdr>
        </w:div>
        <w:div w:id="590043720">
          <w:marLeft w:val="0"/>
          <w:marRight w:val="0"/>
          <w:marTop w:val="0"/>
          <w:marBottom w:val="0"/>
          <w:divBdr>
            <w:top w:val="none" w:sz="0" w:space="0" w:color="auto"/>
            <w:left w:val="none" w:sz="0" w:space="0" w:color="auto"/>
            <w:bottom w:val="none" w:sz="0" w:space="0" w:color="auto"/>
            <w:right w:val="none" w:sz="0" w:space="0" w:color="auto"/>
          </w:divBdr>
        </w:div>
        <w:div w:id="591625219">
          <w:marLeft w:val="0"/>
          <w:marRight w:val="0"/>
          <w:marTop w:val="0"/>
          <w:marBottom w:val="0"/>
          <w:divBdr>
            <w:top w:val="none" w:sz="0" w:space="0" w:color="auto"/>
            <w:left w:val="none" w:sz="0" w:space="0" w:color="auto"/>
            <w:bottom w:val="none" w:sz="0" w:space="0" w:color="auto"/>
            <w:right w:val="none" w:sz="0" w:space="0" w:color="auto"/>
          </w:divBdr>
        </w:div>
        <w:div w:id="592663883">
          <w:marLeft w:val="0"/>
          <w:marRight w:val="0"/>
          <w:marTop w:val="0"/>
          <w:marBottom w:val="0"/>
          <w:divBdr>
            <w:top w:val="none" w:sz="0" w:space="0" w:color="auto"/>
            <w:left w:val="none" w:sz="0" w:space="0" w:color="auto"/>
            <w:bottom w:val="none" w:sz="0" w:space="0" w:color="auto"/>
            <w:right w:val="none" w:sz="0" w:space="0" w:color="auto"/>
          </w:divBdr>
        </w:div>
        <w:div w:id="593317269">
          <w:marLeft w:val="0"/>
          <w:marRight w:val="0"/>
          <w:marTop w:val="0"/>
          <w:marBottom w:val="0"/>
          <w:divBdr>
            <w:top w:val="none" w:sz="0" w:space="0" w:color="auto"/>
            <w:left w:val="none" w:sz="0" w:space="0" w:color="auto"/>
            <w:bottom w:val="none" w:sz="0" w:space="0" w:color="auto"/>
            <w:right w:val="none" w:sz="0" w:space="0" w:color="auto"/>
          </w:divBdr>
        </w:div>
        <w:div w:id="593630730">
          <w:marLeft w:val="0"/>
          <w:marRight w:val="0"/>
          <w:marTop w:val="0"/>
          <w:marBottom w:val="0"/>
          <w:divBdr>
            <w:top w:val="none" w:sz="0" w:space="0" w:color="auto"/>
            <w:left w:val="none" w:sz="0" w:space="0" w:color="auto"/>
            <w:bottom w:val="none" w:sz="0" w:space="0" w:color="auto"/>
            <w:right w:val="none" w:sz="0" w:space="0" w:color="auto"/>
          </w:divBdr>
        </w:div>
        <w:div w:id="596523538">
          <w:marLeft w:val="0"/>
          <w:marRight w:val="0"/>
          <w:marTop w:val="0"/>
          <w:marBottom w:val="0"/>
          <w:divBdr>
            <w:top w:val="none" w:sz="0" w:space="0" w:color="auto"/>
            <w:left w:val="none" w:sz="0" w:space="0" w:color="auto"/>
            <w:bottom w:val="none" w:sz="0" w:space="0" w:color="auto"/>
            <w:right w:val="none" w:sz="0" w:space="0" w:color="auto"/>
          </w:divBdr>
        </w:div>
        <w:div w:id="598174795">
          <w:marLeft w:val="0"/>
          <w:marRight w:val="0"/>
          <w:marTop w:val="0"/>
          <w:marBottom w:val="0"/>
          <w:divBdr>
            <w:top w:val="none" w:sz="0" w:space="0" w:color="auto"/>
            <w:left w:val="none" w:sz="0" w:space="0" w:color="auto"/>
            <w:bottom w:val="none" w:sz="0" w:space="0" w:color="auto"/>
            <w:right w:val="none" w:sz="0" w:space="0" w:color="auto"/>
          </w:divBdr>
        </w:div>
        <w:div w:id="598949798">
          <w:marLeft w:val="0"/>
          <w:marRight w:val="0"/>
          <w:marTop w:val="0"/>
          <w:marBottom w:val="0"/>
          <w:divBdr>
            <w:top w:val="none" w:sz="0" w:space="0" w:color="auto"/>
            <w:left w:val="none" w:sz="0" w:space="0" w:color="auto"/>
            <w:bottom w:val="none" w:sz="0" w:space="0" w:color="auto"/>
            <w:right w:val="none" w:sz="0" w:space="0" w:color="auto"/>
          </w:divBdr>
        </w:div>
        <w:div w:id="600575226">
          <w:marLeft w:val="0"/>
          <w:marRight w:val="0"/>
          <w:marTop w:val="0"/>
          <w:marBottom w:val="0"/>
          <w:divBdr>
            <w:top w:val="none" w:sz="0" w:space="0" w:color="auto"/>
            <w:left w:val="none" w:sz="0" w:space="0" w:color="auto"/>
            <w:bottom w:val="none" w:sz="0" w:space="0" w:color="auto"/>
            <w:right w:val="none" w:sz="0" w:space="0" w:color="auto"/>
          </w:divBdr>
        </w:div>
        <w:div w:id="601492737">
          <w:marLeft w:val="0"/>
          <w:marRight w:val="0"/>
          <w:marTop w:val="0"/>
          <w:marBottom w:val="0"/>
          <w:divBdr>
            <w:top w:val="none" w:sz="0" w:space="0" w:color="auto"/>
            <w:left w:val="none" w:sz="0" w:space="0" w:color="auto"/>
            <w:bottom w:val="none" w:sz="0" w:space="0" w:color="auto"/>
            <w:right w:val="none" w:sz="0" w:space="0" w:color="auto"/>
          </w:divBdr>
        </w:div>
        <w:div w:id="602543124">
          <w:marLeft w:val="0"/>
          <w:marRight w:val="0"/>
          <w:marTop w:val="0"/>
          <w:marBottom w:val="0"/>
          <w:divBdr>
            <w:top w:val="none" w:sz="0" w:space="0" w:color="auto"/>
            <w:left w:val="none" w:sz="0" w:space="0" w:color="auto"/>
            <w:bottom w:val="none" w:sz="0" w:space="0" w:color="auto"/>
            <w:right w:val="none" w:sz="0" w:space="0" w:color="auto"/>
          </w:divBdr>
        </w:div>
        <w:div w:id="606738950">
          <w:marLeft w:val="0"/>
          <w:marRight w:val="0"/>
          <w:marTop w:val="0"/>
          <w:marBottom w:val="0"/>
          <w:divBdr>
            <w:top w:val="none" w:sz="0" w:space="0" w:color="auto"/>
            <w:left w:val="none" w:sz="0" w:space="0" w:color="auto"/>
            <w:bottom w:val="none" w:sz="0" w:space="0" w:color="auto"/>
            <w:right w:val="none" w:sz="0" w:space="0" w:color="auto"/>
          </w:divBdr>
        </w:div>
        <w:div w:id="610555641">
          <w:marLeft w:val="0"/>
          <w:marRight w:val="0"/>
          <w:marTop w:val="0"/>
          <w:marBottom w:val="0"/>
          <w:divBdr>
            <w:top w:val="none" w:sz="0" w:space="0" w:color="auto"/>
            <w:left w:val="none" w:sz="0" w:space="0" w:color="auto"/>
            <w:bottom w:val="none" w:sz="0" w:space="0" w:color="auto"/>
            <w:right w:val="none" w:sz="0" w:space="0" w:color="auto"/>
          </w:divBdr>
        </w:div>
        <w:div w:id="619457840">
          <w:marLeft w:val="0"/>
          <w:marRight w:val="0"/>
          <w:marTop w:val="0"/>
          <w:marBottom w:val="0"/>
          <w:divBdr>
            <w:top w:val="none" w:sz="0" w:space="0" w:color="auto"/>
            <w:left w:val="none" w:sz="0" w:space="0" w:color="auto"/>
            <w:bottom w:val="none" w:sz="0" w:space="0" w:color="auto"/>
            <w:right w:val="none" w:sz="0" w:space="0" w:color="auto"/>
          </w:divBdr>
        </w:div>
        <w:div w:id="619848663">
          <w:marLeft w:val="0"/>
          <w:marRight w:val="0"/>
          <w:marTop w:val="0"/>
          <w:marBottom w:val="0"/>
          <w:divBdr>
            <w:top w:val="none" w:sz="0" w:space="0" w:color="auto"/>
            <w:left w:val="none" w:sz="0" w:space="0" w:color="auto"/>
            <w:bottom w:val="none" w:sz="0" w:space="0" w:color="auto"/>
            <w:right w:val="none" w:sz="0" w:space="0" w:color="auto"/>
          </w:divBdr>
        </w:div>
        <w:div w:id="621502620">
          <w:marLeft w:val="0"/>
          <w:marRight w:val="0"/>
          <w:marTop w:val="0"/>
          <w:marBottom w:val="0"/>
          <w:divBdr>
            <w:top w:val="none" w:sz="0" w:space="0" w:color="auto"/>
            <w:left w:val="none" w:sz="0" w:space="0" w:color="auto"/>
            <w:bottom w:val="none" w:sz="0" w:space="0" w:color="auto"/>
            <w:right w:val="none" w:sz="0" w:space="0" w:color="auto"/>
          </w:divBdr>
        </w:div>
        <w:div w:id="623392704">
          <w:marLeft w:val="0"/>
          <w:marRight w:val="0"/>
          <w:marTop w:val="0"/>
          <w:marBottom w:val="0"/>
          <w:divBdr>
            <w:top w:val="none" w:sz="0" w:space="0" w:color="auto"/>
            <w:left w:val="none" w:sz="0" w:space="0" w:color="auto"/>
            <w:bottom w:val="none" w:sz="0" w:space="0" w:color="auto"/>
            <w:right w:val="none" w:sz="0" w:space="0" w:color="auto"/>
          </w:divBdr>
        </w:div>
        <w:div w:id="627317094">
          <w:marLeft w:val="0"/>
          <w:marRight w:val="0"/>
          <w:marTop w:val="0"/>
          <w:marBottom w:val="0"/>
          <w:divBdr>
            <w:top w:val="none" w:sz="0" w:space="0" w:color="auto"/>
            <w:left w:val="none" w:sz="0" w:space="0" w:color="auto"/>
            <w:bottom w:val="none" w:sz="0" w:space="0" w:color="auto"/>
            <w:right w:val="none" w:sz="0" w:space="0" w:color="auto"/>
          </w:divBdr>
        </w:div>
        <w:div w:id="628362430">
          <w:marLeft w:val="0"/>
          <w:marRight w:val="0"/>
          <w:marTop w:val="0"/>
          <w:marBottom w:val="0"/>
          <w:divBdr>
            <w:top w:val="none" w:sz="0" w:space="0" w:color="auto"/>
            <w:left w:val="none" w:sz="0" w:space="0" w:color="auto"/>
            <w:bottom w:val="none" w:sz="0" w:space="0" w:color="auto"/>
            <w:right w:val="none" w:sz="0" w:space="0" w:color="auto"/>
          </w:divBdr>
        </w:div>
        <w:div w:id="631208154">
          <w:marLeft w:val="0"/>
          <w:marRight w:val="0"/>
          <w:marTop w:val="0"/>
          <w:marBottom w:val="0"/>
          <w:divBdr>
            <w:top w:val="none" w:sz="0" w:space="0" w:color="auto"/>
            <w:left w:val="none" w:sz="0" w:space="0" w:color="auto"/>
            <w:bottom w:val="none" w:sz="0" w:space="0" w:color="auto"/>
            <w:right w:val="none" w:sz="0" w:space="0" w:color="auto"/>
          </w:divBdr>
        </w:div>
        <w:div w:id="633799346">
          <w:marLeft w:val="0"/>
          <w:marRight w:val="0"/>
          <w:marTop w:val="0"/>
          <w:marBottom w:val="0"/>
          <w:divBdr>
            <w:top w:val="none" w:sz="0" w:space="0" w:color="auto"/>
            <w:left w:val="none" w:sz="0" w:space="0" w:color="auto"/>
            <w:bottom w:val="none" w:sz="0" w:space="0" w:color="auto"/>
            <w:right w:val="none" w:sz="0" w:space="0" w:color="auto"/>
          </w:divBdr>
        </w:div>
        <w:div w:id="634602193">
          <w:marLeft w:val="0"/>
          <w:marRight w:val="0"/>
          <w:marTop w:val="0"/>
          <w:marBottom w:val="0"/>
          <w:divBdr>
            <w:top w:val="none" w:sz="0" w:space="0" w:color="auto"/>
            <w:left w:val="none" w:sz="0" w:space="0" w:color="auto"/>
            <w:bottom w:val="none" w:sz="0" w:space="0" w:color="auto"/>
            <w:right w:val="none" w:sz="0" w:space="0" w:color="auto"/>
          </w:divBdr>
        </w:div>
        <w:div w:id="639113244">
          <w:marLeft w:val="0"/>
          <w:marRight w:val="0"/>
          <w:marTop w:val="0"/>
          <w:marBottom w:val="0"/>
          <w:divBdr>
            <w:top w:val="none" w:sz="0" w:space="0" w:color="auto"/>
            <w:left w:val="none" w:sz="0" w:space="0" w:color="auto"/>
            <w:bottom w:val="none" w:sz="0" w:space="0" w:color="auto"/>
            <w:right w:val="none" w:sz="0" w:space="0" w:color="auto"/>
          </w:divBdr>
        </w:div>
        <w:div w:id="639383962">
          <w:marLeft w:val="0"/>
          <w:marRight w:val="0"/>
          <w:marTop w:val="0"/>
          <w:marBottom w:val="0"/>
          <w:divBdr>
            <w:top w:val="none" w:sz="0" w:space="0" w:color="auto"/>
            <w:left w:val="none" w:sz="0" w:space="0" w:color="auto"/>
            <w:bottom w:val="none" w:sz="0" w:space="0" w:color="auto"/>
            <w:right w:val="none" w:sz="0" w:space="0" w:color="auto"/>
          </w:divBdr>
        </w:div>
        <w:div w:id="639726437">
          <w:marLeft w:val="0"/>
          <w:marRight w:val="0"/>
          <w:marTop w:val="0"/>
          <w:marBottom w:val="0"/>
          <w:divBdr>
            <w:top w:val="none" w:sz="0" w:space="0" w:color="auto"/>
            <w:left w:val="none" w:sz="0" w:space="0" w:color="auto"/>
            <w:bottom w:val="none" w:sz="0" w:space="0" w:color="auto"/>
            <w:right w:val="none" w:sz="0" w:space="0" w:color="auto"/>
          </w:divBdr>
        </w:div>
        <w:div w:id="641470441">
          <w:marLeft w:val="0"/>
          <w:marRight w:val="0"/>
          <w:marTop w:val="0"/>
          <w:marBottom w:val="0"/>
          <w:divBdr>
            <w:top w:val="none" w:sz="0" w:space="0" w:color="auto"/>
            <w:left w:val="none" w:sz="0" w:space="0" w:color="auto"/>
            <w:bottom w:val="none" w:sz="0" w:space="0" w:color="auto"/>
            <w:right w:val="none" w:sz="0" w:space="0" w:color="auto"/>
          </w:divBdr>
        </w:div>
        <w:div w:id="645747886">
          <w:marLeft w:val="0"/>
          <w:marRight w:val="0"/>
          <w:marTop w:val="0"/>
          <w:marBottom w:val="0"/>
          <w:divBdr>
            <w:top w:val="none" w:sz="0" w:space="0" w:color="auto"/>
            <w:left w:val="none" w:sz="0" w:space="0" w:color="auto"/>
            <w:bottom w:val="none" w:sz="0" w:space="0" w:color="auto"/>
            <w:right w:val="none" w:sz="0" w:space="0" w:color="auto"/>
          </w:divBdr>
        </w:div>
        <w:div w:id="648679240">
          <w:marLeft w:val="0"/>
          <w:marRight w:val="0"/>
          <w:marTop w:val="0"/>
          <w:marBottom w:val="0"/>
          <w:divBdr>
            <w:top w:val="none" w:sz="0" w:space="0" w:color="auto"/>
            <w:left w:val="none" w:sz="0" w:space="0" w:color="auto"/>
            <w:bottom w:val="none" w:sz="0" w:space="0" w:color="auto"/>
            <w:right w:val="none" w:sz="0" w:space="0" w:color="auto"/>
          </w:divBdr>
        </w:div>
        <w:div w:id="648903592">
          <w:marLeft w:val="0"/>
          <w:marRight w:val="0"/>
          <w:marTop w:val="0"/>
          <w:marBottom w:val="0"/>
          <w:divBdr>
            <w:top w:val="none" w:sz="0" w:space="0" w:color="auto"/>
            <w:left w:val="none" w:sz="0" w:space="0" w:color="auto"/>
            <w:bottom w:val="none" w:sz="0" w:space="0" w:color="auto"/>
            <w:right w:val="none" w:sz="0" w:space="0" w:color="auto"/>
          </w:divBdr>
        </w:div>
        <w:div w:id="649215458">
          <w:marLeft w:val="0"/>
          <w:marRight w:val="0"/>
          <w:marTop w:val="0"/>
          <w:marBottom w:val="0"/>
          <w:divBdr>
            <w:top w:val="none" w:sz="0" w:space="0" w:color="auto"/>
            <w:left w:val="none" w:sz="0" w:space="0" w:color="auto"/>
            <w:bottom w:val="none" w:sz="0" w:space="0" w:color="auto"/>
            <w:right w:val="none" w:sz="0" w:space="0" w:color="auto"/>
          </w:divBdr>
        </w:div>
        <w:div w:id="657655148">
          <w:marLeft w:val="0"/>
          <w:marRight w:val="0"/>
          <w:marTop w:val="0"/>
          <w:marBottom w:val="0"/>
          <w:divBdr>
            <w:top w:val="none" w:sz="0" w:space="0" w:color="auto"/>
            <w:left w:val="none" w:sz="0" w:space="0" w:color="auto"/>
            <w:bottom w:val="none" w:sz="0" w:space="0" w:color="auto"/>
            <w:right w:val="none" w:sz="0" w:space="0" w:color="auto"/>
          </w:divBdr>
        </w:div>
        <w:div w:id="659581934">
          <w:marLeft w:val="0"/>
          <w:marRight w:val="0"/>
          <w:marTop w:val="0"/>
          <w:marBottom w:val="0"/>
          <w:divBdr>
            <w:top w:val="none" w:sz="0" w:space="0" w:color="auto"/>
            <w:left w:val="none" w:sz="0" w:space="0" w:color="auto"/>
            <w:bottom w:val="none" w:sz="0" w:space="0" w:color="auto"/>
            <w:right w:val="none" w:sz="0" w:space="0" w:color="auto"/>
          </w:divBdr>
        </w:div>
        <w:div w:id="662972791">
          <w:marLeft w:val="0"/>
          <w:marRight w:val="0"/>
          <w:marTop w:val="0"/>
          <w:marBottom w:val="0"/>
          <w:divBdr>
            <w:top w:val="none" w:sz="0" w:space="0" w:color="auto"/>
            <w:left w:val="none" w:sz="0" w:space="0" w:color="auto"/>
            <w:bottom w:val="none" w:sz="0" w:space="0" w:color="auto"/>
            <w:right w:val="none" w:sz="0" w:space="0" w:color="auto"/>
          </w:divBdr>
        </w:div>
        <w:div w:id="666981600">
          <w:marLeft w:val="0"/>
          <w:marRight w:val="0"/>
          <w:marTop w:val="0"/>
          <w:marBottom w:val="0"/>
          <w:divBdr>
            <w:top w:val="none" w:sz="0" w:space="0" w:color="auto"/>
            <w:left w:val="none" w:sz="0" w:space="0" w:color="auto"/>
            <w:bottom w:val="none" w:sz="0" w:space="0" w:color="auto"/>
            <w:right w:val="none" w:sz="0" w:space="0" w:color="auto"/>
          </w:divBdr>
        </w:div>
        <w:div w:id="667707694">
          <w:marLeft w:val="0"/>
          <w:marRight w:val="0"/>
          <w:marTop w:val="0"/>
          <w:marBottom w:val="0"/>
          <w:divBdr>
            <w:top w:val="none" w:sz="0" w:space="0" w:color="auto"/>
            <w:left w:val="none" w:sz="0" w:space="0" w:color="auto"/>
            <w:bottom w:val="none" w:sz="0" w:space="0" w:color="auto"/>
            <w:right w:val="none" w:sz="0" w:space="0" w:color="auto"/>
          </w:divBdr>
        </w:div>
        <w:div w:id="669915293">
          <w:marLeft w:val="0"/>
          <w:marRight w:val="0"/>
          <w:marTop w:val="0"/>
          <w:marBottom w:val="0"/>
          <w:divBdr>
            <w:top w:val="none" w:sz="0" w:space="0" w:color="auto"/>
            <w:left w:val="none" w:sz="0" w:space="0" w:color="auto"/>
            <w:bottom w:val="none" w:sz="0" w:space="0" w:color="auto"/>
            <w:right w:val="none" w:sz="0" w:space="0" w:color="auto"/>
          </w:divBdr>
        </w:div>
        <w:div w:id="670254133">
          <w:marLeft w:val="0"/>
          <w:marRight w:val="0"/>
          <w:marTop w:val="0"/>
          <w:marBottom w:val="0"/>
          <w:divBdr>
            <w:top w:val="none" w:sz="0" w:space="0" w:color="auto"/>
            <w:left w:val="none" w:sz="0" w:space="0" w:color="auto"/>
            <w:bottom w:val="none" w:sz="0" w:space="0" w:color="auto"/>
            <w:right w:val="none" w:sz="0" w:space="0" w:color="auto"/>
          </w:divBdr>
        </w:div>
        <w:div w:id="673730757">
          <w:marLeft w:val="0"/>
          <w:marRight w:val="0"/>
          <w:marTop w:val="0"/>
          <w:marBottom w:val="0"/>
          <w:divBdr>
            <w:top w:val="none" w:sz="0" w:space="0" w:color="auto"/>
            <w:left w:val="none" w:sz="0" w:space="0" w:color="auto"/>
            <w:bottom w:val="none" w:sz="0" w:space="0" w:color="auto"/>
            <w:right w:val="none" w:sz="0" w:space="0" w:color="auto"/>
          </w:divBdr>
        </w:div>
        <w:div w:id="677197329">
          <w:marLeft w:val="0"/>
          <w:marRight w:val="0"/>
          <w:marTop w:val="0"/>
          <w:marBottom w:val="0"/>
          <w:divBdr>
            <w:top w:val="none" w:sz="0" w:space="0" w:color="auto"/>
            <w:left w:val="none" w:sz="0" w:space="0" w:color="auto"/>
            <w:bottom w:val="none" w:sz="0" w:space="0" w:color="auto"/>
            <w:right w:val="none" w:sz="0" w:space="0" w:color="auto"/>
          </w:divBdr>
        </w:div>
        <w:div w:id="678430397">
          <w:marLeft w:val="0"/>
          <w:marRight w:val="0"/>
          <w:marTop w:val="0"/>
          <w:marBottom w:val="0"/>
          <w:divBdr>
            <w:top w:val="none" w:sz="0" w:space="0" w:color="auto"/>
            <w:left w:val="none" w:sz="0" w:space="0" w:color="auto"/>
            <w:bottom w:val="none" w:sz="0" w:space="0" w:color="auto"/>
            <w:right w:val="none" w:sz="0" w:space="0" w:color="auto"/>
          </w:divBdr>
        </w:div>
        <w:div w:id="680550493">
          <w:marLeft w:val="0"/>
          <w:marRight w:val="0"/>
          <w:marTop w:val="0"/>
          <w:marBottom w:val="0"/>
          <w:divBdr>
            <w:top w:val="none" w:sz="0" w:space="0" w:color="auto"/>
            <w:left w:val="none" w:sz="0" w:space="0" w:color="auto"/>
            <w:bottom w:val="none" w:sz="0" w:space="0" w:color="auto"/>
            <w:right w:val="none" w:sz="0" w:space="0" w:color="auto"/>
          </w:divBdr>
        </w:div>
        <w:div w:id="682439151">
          <w:marLeft w:val="0"/>
          <w:marRight w:val="0"/>
          <w:marTop w:val="0"/>
          <w:marBottom w:val="0"/>
          <w:divBdr>
            <w:top w:val="none" w:sz="0" w:space="0" w:color="auto"/>
            <w:left w:val="none" w:sz="0" w:space="0" w:color="auto"/>
            <w:bottom w:val="none" w:sz="0" w:space="0" w:color="auto"/>
            <w:right w:val="none" w:sz="0" w:space="0" w:color="auto"/>
          </w:divBdr>
        </w:div>
        <w:div w:id="687175159">
          <w:marLeft w:val="0"/>
          <w:marRight w:val="0"/>
          <w:marTop w:val="0"/>
          <w:marBottom w:val="0"/>
          <w:divBdr>
            <w:top w:val="none" w:sz="0" w:space="0" w:color="auto"/>
            <w:left w:val="none" w:sz="0" w:space="0" w:color="auto"/>
            <w:bottom w:val="none" w:sz="0" w:space="0" w:color="auto"/>
            <w:right w:val="none" w:sz="0" w:space="0" w:color="auto"/>
          </w:divBdr>
        </w:div>
        <w:div w:id="688338008">
          <w:marLeft w:val="0"/>
          <w:marRight w:val="0"/>
          <w:marTop w:val="0"/>
          <w:marBottom w:val="0"/>
          <w:divBdr>
            <w:top w:val="none" w:sz="0" w:space="0" w:color="auto"/>
            <w:left w:val="none" w:sz="0" w:space="0" w:color="auto"/>
            <w:bottom w:val="none" w:sz="0" w:space="0" w:color="auto"/>
            <w:right w:val="none" w:sz="0" w:space="0" w:color="auto"/>
          </w:divBdr>
        </w:div>
        <w:div w:id="690885972">
          <w:marLeft w:val="0"/>
          <w:marRight w:val="0"/>
          <w:marTop w:val="0"/>
          <w:marBottom w:val="0"/>
          <w:divBdr>
            <w:top w:val="none" w:sz="0" w:space="0" w:color="auto"/>
            <w:left w:val="none" w:sz="0" w:space="0" w:color="auto"/>
            <w:bottom w:val="none" w:sz="0" w:space="0" w:color="auto"/>
            <w:right w:val="none" w:sz="0" w:space="0" w:color="auto"/>
          </w:divBdr>
        </w:div>
        <w:div w:id="692339335">
          <w:marLeft w:val="0"/>
          <w:marRight w:val="0"/>
          <w:marTop w:val="0"/>
          <w:marBottom w:val="0"/>
          <w:divBdr>
            <w:top w:val="none" w:sz="0" w:space="0" w:color="auto"/>
            <w:left w:val="none" w:sz="0" w:space="0" w:color="auto"/>
            <w:bottom w:val="none" w:sz="0" w:space="0" w:color="auto"/>
            <w:right w:val="none" w:sz="0" w:space="0" w:color="auto"/>
          </w:divBdr>
        </w:div>
        <w:div w:id="692609097">
          <w:marLeft w:val="0"/>
          <w:marRight w:val="0"/>
          <w:marTop w:val="0"/>
          <w:marBottom w:val="0"/>
          <w:divBdr>
            <w:top w:val="none" w:sz="0" w:space="0" w:color="auto"/>
            <w:left w:val="none" w:sz="0" w:space="0" w:color="auto"/>
            <w:bottom w:val="none" w:sz="0" w:space="0" w:color="auto"/>
            <w:right w:val="none" w:sz="0" w:space="0" w:color="auto"/>
          </w:divBdr>
        </w:div>
        <w:div w:id="693842989">
          <w:marLeft w:val="0"/>
          <w:marRight w:val="0"/>
          <w:marTop w:val="0"/>
          <w:marBottom w:val="0"/>
          <w:divBdr>
            <w:top w:val="none" w:sz="0" w:space="0" w:color="auto"/>
            <w:left w:val="none" w:sz="0" w:space="0" w:color="auto"/>
            <w:bottom w:val="none" w:sz="0" w:space="0" w:color="auto"/>
            <w:right w:val="none" w:sz="0" w:space="0" w:color="auto"/>
          </w:divBdr>
        </w:div>
        <w:div w:id="701713133">
          <w:marLeft w:val="0"/>
          <w:marRight w:val="0"/>
          <w:marTop w:val="0"/>
          <w:marBottom w:val="0"/>
          <w:divBdr>
            <w:top w:val="none" w:sz="0" w:space="0" w:color="auto"/>
            <w:left w:val="none" w:sz="0" w:space="0" w:color="auto"/>
            <w:bottom w:val="none" w:sz="0" w:space="0" w:color="auto"/>
            <w:right w:val="none" w:sz="0" w:space="0" w:color="auto"/>
          </w:divBdr>
        </w:div>
        <w:div w:id="701982638">
          <w:marLeft w:val="0"/>
          <w:marRight w:val="0"/>
          <w:marTop w:val="0"/>
          <w:marBottom w:val="0"/>
          <w:divBdr>
            <w:top w:val="none" w:sz="0" w:space="0" w:color="auto"/>
            <w:left w:val="none" w:sz="0" w:space="0" w:color="auto"/>
            <w:bottom w:val="none" w:sz="0" w:space="0" w:color="auto"/>
            <w:right w:val="none" w:sz="0" w:space="0" w:color="auto"/>
          </w:divBdr>
        </w:div>
        <w:div w:id="703292063">
          <w:marLeft w:val="0"/>
          <w:marRight w:val="0"/>
          <w:marTop w:val="0"/>
          <w:marBottom w:val="0"/>
          <w:divBdr>
            <w:top w:val="none" w:sz="0" w:space="0" w:color="auto"/>
            <w:left w:val="none" w:sz="0" w:space="0" w:color="auto"/>
            <w:bottom w:val="none" w:sz="0" w:space="0" w:color="auto"/>
            <w:right w:val="none" w:sz="0" w:space="0" w:color="auto"/>
          </w:divBdr>
        </w:div>
        <w:div w:id="704604466">
          <w:marLeft w:val="0"/>
          <w:marRight w:val="0"/>
          <w:marTop w:val="0"/>
          <w:marBottom w:val="0"/>
          <w:divBdr>
            <w:top w:val="none" w:sz="0" w:space="0" w:color="auto"/>
            <w:left w:val="none" w:sz="0" w:space="0" w:color="auto"/>
            <w:bottom w:val="none" w:sz="0" w:space="0" w:color="auto"/>
            <w:right w:val="none" w:sz="0" w:space="0" w:color="auto"/>
          </w:divBdr>
        </w:div>
        <w:div w:id="707293705">
          <w:marLeft w:val="0"/>
          <w:marRight w:val="0"/>
          <w:marTop w:val="0"/>
          <w:marBottom w:val="0"/>
          <w:divBdr>
            <w:top w:val="none" w:sz="0" w:space="0" w:color="auto"/>
            <w:left w:val="none" w:sz="0" w:space="0" w:color="auto"/>
            <w:bottom w:val="none" w:sz="0" w:space="0" w:color="auto"/>
            <w:right w:val="none" w:sz="0" w:space="0" w:color="auto"/>
          </w:divBdr>
        </w:div>
        <w:div w:id="708527618">
          <w:marLeft w:val="0"/>
          <w:marRight w:val="0"/>
          <w:marTop w:val="0"/>
          <w:marBottom w:val="0"/>
          <w:divBdr>
            <w:top w:val="none" w:sz="0" w:space="0" w:color="auto"/>
            <w:left w:val="none" w:sz="0" w:space="0" w:color="auto"/>
            <w:bottom w:val="none" w:sz="0" w:space="0" w:color="auto"/>
            <w:right w:val="none" w:sz="0" w:space="0" w:color="auto"/>
          </w:divBdr>
        </w:div>
        <w:div w:id="708529360">
          <w:marLeft w:val="0"/>
          <w:marRight w:val="0"/>
          <w:marTop w:val="0"/>
          <w:marBottom w:val="0"/>
          <w:divBdr>
            <w:top w:val="none" w:sz="0" w:space="0" w:color="auto"/>
            <w:left w:val="none" w:sz="0" w:space="0" w:color="auto"/>
            <w:bottom w:val="none" w:sz="0" w:space="0" w:color="auto"/>
            <w:right w:val="none" w:sz="0" w:space="0" w:color="auto"/>
          </w:divBdr>
        </w:div>
        <w:div w:id="711030256">
          <w:marLeft w:val="0"/>
          <w:marRight w:val="0"/>
          <w:marTop w:val="0"/>
          <w:marBottom w:val="0"/>
          <w:divBdr>
            <w:top w:val="none" w:sz="0" w:space="0" w:color="auto"/>
            <w:left w:val="none" w:sz="0" w:space="0" w:color="auto"/>
            <w:bottom w:val="none" w:sz="0" w:space="0" w:color="auto"/>
            <w:right w:val="none" w:sz="0" w:space="0" w:color="auto"/>
          </w:divBdr>
        </w:div>
        <w:div w:id="711611661">
          <w:marLeft w:val="0"/>
          <w:marRight w:val="0"/>
          <w:marTop w:val="0"/>
          <w:marBottom w:val="0"/>
          <w:divBdr>
            <w:top w:val="none" w:sz="0" w:space="0" w:color="auto"/>
            <w:left w:val="none" w:sz="0" w:space="0" w:color="auto"/>
            <w:bottom w:val="none" w:sz="0" w:space="0" w:color="auto"/>
            <w:right w:val="none" w:sz="0" w:space="0" w:color="auto"/>
          </w:divBdr>
        </w:div>
        <w:div w:id="711854950">
          <w:marLeft w:val="0"/>
          <w:marRight w:val="0"/>
          <w:marTop w:val="0"/>
          <w:marBottom w:val="0"/>
          <w:divBdr>
            <w:top w:val="none" w:sz="0" w:space="0" w:color="auto"/>
            <w:left w:val="none" w:sz="0" w:space="0" w:color="auto"/>
            <w:bottom w:val="none" w:sz="0" w:space="0" w:color="auto"/>
            <w:right w:val="none" w:sz="0" w:space="0" w:color="auto"/>
          </w:divBdr>
        </w:div>
        <w:div w:id="713970248">
          <w:marLeft w:val="0"/>
          <w:marRight w:val="0"/>
          <w:marTop w:val="0"/>
          <w:marBottom w:val="0"/>
          <w:divBdr>
            <w:top w:val="none" w:sz="0" w:space="0" w:color="auto"/>
            <w:left w:val="none" w:sz="0" w:space="0" w:color="auto"/>
            <w:bottom w:val="none" w:sz="0" w:space="0" w:color="auto"/>
            <w:right w:val="none" w:sz="0" w:space="0" w:color="auto"/>
          </w:divBdr>
        </w:div>
        <w:div w:id="717818615">
          <w:marLeft w:val="0"/>
          <w:marRight w:val="0"/>
          <w:marTop w:val="0"/>
          <w:marBottom w:val="0"/>
          <w:divBdr>
            <w:top w:val="none" w:sz="0" w:space="0" w:color="auto"/>
            <w:left w:val="none" w:sz="0" w:space="0" w:color="auto"/>
            <w:bottom w:val="none" w:sz="0" w:space="0" w:color="auto"/>
            <w:right w:val="none" w:sz="0" w:space="0" w:color="auto"/>
          </w:divBdr>
        </w:div>
        <w:div w:id="727146635">
          <w:marLeft w:val="0"/>
          <w:marRight w:val="0"/>
          <w:marTop w:val="0"/>
          <w:marBottom w:val="0"/>
          <w:divBdr>
            <w:top w:val="none" w:sz="0" w:space="0" w:color="auto"/>
            <w:left w:val="none" w:sz="0" w:space="0" w:color="auto"/>
            <w:bottom w:val="none" w:sz="0" w:space="0" w:color="auto"/>
            <w:right w:val="none" w:sz="0" w:space="0" w:color="auto"/>
          </w:divBdr>
        </w:div>
        <w:div w:id="727387854">
          <w:marLeft w:val="0"/>
          <w:marRight w:val="0"/>
          <w:marTop w:val="0"/>
          <w:marBottom w:val="0"/>
          <w:divBdr>
            <w:top w:val="none" w:sz="0" w:space="0" w:color="auto"/>
            <w:left w:val="none" w:sz="0" w:space="0" w:color="auto"/>
            <w:bottom w:val="none" w:sz="0" w:space="0" w:color="auto"/>
            <w:right w:val="none" w:sz="0" w:space="0" w:color="auto"/>
          </w:divBdr>
        </w:div>
        <w:div w:id="728309764">
          <w:marLeft w:val="0"/>
          <w:marRight w:val="0"/>
          <w:marTop w:val="0"/>
          <w:marBottom w:val="0"/>
          <w:divBdr>
            <w:top w:val="none" w:sz="0" w:space="0" w:color="auto"/>
            <w:left w:val="none" w:sz="0" w:space="0" w:color="auto"/>
            <w:bottom w:val="none" w:sz="0" w:space="0" w:color="auto"/>
            <w:right w:val="none" w:sz="0" w:space="0" w:color="auto"/>
          </w:divBdr>
        </w:div>
        <w:div w:id="734594261">
          <w:marLeft w:val="0"/>
          <w:marRight w:val="0"/>
          <w:marTop w:val="0"/>
          <w:marBottom w:val="0"/>
          <w:divBdr>
            <w:top w:val="none" w:sz="0" w:space="0" w:color="auto"/>
            <w:left w:val="none" w:sz="0" w:space="0" w:color="auto"/>
            <w:bottom w:val="none" w:sz="0" w:space="0" w:color="auto"/>
            <w:right w:val="none" w:sz="0" w:space="0" w:color="auto"/>
          </w:divBdr>
        </w:div>
        <w:div w:id="739449316">
          <w:marLeft w:val="0"/>
          <w:marRight w:val="0"/>
          <w:marTop w:val="0"/>
          <w:marBottom w:val="0"/>
          <w:divBdr>
            <w:top w:val="none" w:sz="0" w:space="0" w:color="auto"/>
            <w:left w:val="none" w:sz="0" w:space="0" w:color="auto"/>
            <w:bottom w:val="none" w:sz="0" w:space="0" w:color="auto"/>
            <w:right w:val="none" w:sz="0" w:space="0" w:color="auto"/>
          </w:divBdr>
        </w:div>
        <w:div w:id="743914274">
          <w:marLeft w:val="0"/>
          <w:marRight w:val="0"/>
          <w:marTop w:val="0"/>
          <w:marBottom w:val="0"/>
          <w:divBdr>
            <w:top w:val="none" w:sz="0" w:space="0" w:color="auto"/>
            <w:left w:val="none" w:sz="0" w:space="0" w:color="auto"/>
            <w:bottom w:val="none" w:sz="0" w:space="0" w:color="auto"/>
            <w:right w:val="none" w:sz="0" w:space="0" w:color="auto"/>
          </w:divBdr>
        </w:div>
        <w:div w:id="751465919">
          <w:marLeft w:val="0"/>
          <w:marRight w:val="0"/>
          <w:marTop w:val="0"/>
          <w:marBottom w:val="0"/>
          <w:divBdr>
            <w:top w:val="none" w:sz="0" w:space="0" w:color="auto"/>
            <w:left w:val="none" w:sz="0" w:space="0" w:color="auto"/>
            <w:bottom w:val="none" w:sz="0" w:space="0" w:color="auto"/>
            <w:right w:val="none" w:sz="0" w:space="0" w:color="auto"/>
          </w:divBdr>
        </w:div>
        <w:div w:id="754742092">
          <w:marLeft w:val="0"/>
          <w:marRight w:val="0"/>
          <w:marTop w:val="0"/>
          <w:marBottom w:val="0"/>
          <w:divBdr>
            <w:top w:val="none" w:sz="0" w:space="0" w:color="auto"/>
            <w:left w:val="none" w:sz="0" w:space="0" w:color="auto"/>
            <w:bottom w:val="none" w:sz="0" w:space="0" w:color="auto"/>
            <w:right w:val="none" w:sz="0" w:space="0" w:color="auto"/>
          </w:divBdr>
        </w:div>
        <w:div w:id="761069910">
          <w:marLeft w:val="0"/>
          <w:marRight w:val="0"/>
          <w:marTop w:val="0"/>
          <w:marBottom w:val="0"/>
          <w:divBdr>
            <w:top w:val="none" w:sz="0" w:space="0" w:color="auto"/>
            <w:left w:val="none" w:sz="0" w:space="0" w:color="auto"/>
            <w:bottom w:val="none" w:sz="0" w:space="0" w:color="auto"/>
            <w:right w:val="none" w:sz="0" w:space="0" w:color="auto"/>
          </w:divBdr>
        </w:div>
        <w:div w:id="764568409">
          <w:marLeft w:val="0"/>
          <w:marRight w:val="0"/>
          <w:marTop w:val="0"/>
          <w:marBottom w:val="0"/>
          <w:divBdr>
            <w:top w:val="none" w:sz="0" w:space="0" w:color="auto"/>
            <w:left w:val="none" w:sz="0" w:space="0" w:color="auto"/>
            <w:bottom w:val="none" w:sz="0" w:space="0" w:color="auto"/>
            <w:right w:val="none" w:sz="0" w:space="0" w:color="auto"/>
          </w:divBdr>
        </w:div>
        <w:div w:id="764956483">
          <w:marLeft w:val="0"/>
          <w:marRight w:val="0"/>
          <w:marTop w:val="0"/>
          <w:marBottom w:val="0"/>
          <w:divBdr>
            <w:top w:val="none" w:sz="0" w:space="0" w:color="auto"/>
            <w:left w:val="none" w:sz="0" w:space="0" w:color="auto"/>
            <w:bottom w:val="none" w:sz="0" w:space="0" w:color="auto"/>
            <w:right w:val="none" w:sz="0" w:space="0" w:color="auto"/>
          </w:divBdr>
        </w:div>
        <w:div w:id="768815154">
          <w:marLeft w:val="0"/>
          <w:marRight w:val="0"/>
          <w:marTop w:val="0"/>
          <w:marBottom w:val="0"/>
          <w:divBdr>
            <w:top w:val="none" w:sz="0" w:space="0" w:color="auto"/>
            <w:left w:val="none" w:sz="0" w:space="0" w:color="auto"/>
            <w:bottom w:val="none" w:sz="0" w:space="0" w:color="auto"/>
            <w:right w:val="none" w:sz="0" w:space="0" w:color="auto"/>
          </w:divBdr>
        </w:div>
        <w:div w:id="769276678">
          <w:marLeft w:val="0"/>
          <w:marRight w:val="0"/>
          <w:marTop w:val="0"/>
          <w:marBottom w:val="0"/>
          <w:divBdr>
            <w:top w:val="none" w:sz="0" w:space="0" w:color="auto"/>
            <w:left w:val="none" w:sz="0" w:space="0" w:color="auto"/>
            <w:bottom w:val="none" w:sz="0" w:space="0" w:color="auto"/>
            <w:right w:val="none" w:sz="0" w:space="0" w:color="auto"/>
          </w:divBdr>
        </w:div>
        <w:div w:id="772238548">
          <w:marLeft w:val="0"/>
          <w:marRight w:val="0"/>
          <w:marTop w:val="0"/>
          <w:marBottom w:val="0"/>
          <w:divBdr>
            <w:top w:val="none" w:sz="0" w:space="0" w:color="auto"/>
            <w:left w:val="none" w:sz="0" w:space="0" w:color="auto"/>
            <w:bottom w:val="none" w:sz="0" w:space="0" w:color="auto"/>
            <w:right w:val="none" w:sz="0" w:space="0" w:color="auto"/>
          </w:divBdr>
        </w:div>
        <w:div w:id="775179953">
          <w:marLeft w:val="0"/>
          <w:marRight w:val="0"/>
          <w:marTop w:val="0"/>
          <w:marBottom w:val="0"/>
          <w:divBdr>
            <w:top w:val="none" w:sz="0" w:space="0" w:color="auto"/>
            <w:left w:val="none" w:sz="0" w:space="0" w:color="auto"/>
            <w:bottom w:val="none" w:sz="0" w:space="0" w:color="auto"/>
            <w:right w:val="none" w:sz="0" w:space="0" w:color="auto"/>
          </w:divBdr>
        </w:div>
        <w:div w:id="778643640">
          <w:marLeft w:val="0"/>
          <w:marRight w:val="0"/>
          <w:marTop w:val="0"/>
          <w:marBottom w:val="0"/>
          <w:divBdr>
            <w:top w:val="none" w:sz="0" w:space="0" w:color="auto"/>
            <w:left w:val="none" w:sz="0" w:space="0" w:color="auto"/>
            <w:bottom w:val="none" w:sz="0" w:space="0" w:color="auto"/>
            <w:right w:val="none" w:sz="0" w:space="0" w:color="auto"/>
          </w:divBdr>
        </w:div>
        <w:div w:id="781605642">
          <w:marLeft w:val="0"/>
          <w:marRight w:val="0"/>
          <w:marTop w:val="0"/>
          <w:marBottom w:val="0"/>
          <w:divBdr>
            <w:top w:val="none" w:sz="0" w:space="0" w:color="auto"/>
            <w:left w:val="none" w:sz="0" w:space="0" w:color="auto"/>
            <w:bottom w:val="none" w:sz="0" w:space="0" w:color="auto"/>
            <w:right w:val="none" w:sz="0" w:space="0" w:color="auto"/>
          </w:divBdr>
        </w:div>
        <w:div w:id="782532158">
          <w:marLeft w:val="0"/>
          <w:marRight w:val="0"/>
          <w:marTop w:val="0"/>
          <w:marBottom w:val="0"/>
          <w:divBdr>
            <w:top w:val="none" w:sz="0" w:space="0" w:color="auto"/>
            <w:left w:val="none" w:sz="0" w:space="0" w:color="auto"/>
            <w:bottom w:val="none" w:sz="0" w:space="0" w:color="auto"/>
            <w:right w:val="none" w:sz="0" w:space="0" w:color="auto"/>
          </w:divBdr>
        </w:div>
        <w:div w:id="782847141">
          <w:marLeft w:val="0"/>
          <w:marRight w:val="0"/>
          <w:marTop w:val="0"/>
          <w:marBottom w:val="0"/>
          <w:divBdr>
            <w:top w:val="none" w:sz="0" w:space="0" w:color="auto"/>
            <w:left w:val="none" w:sz="0" w:space="0" w:color="auto"/>
            <w:bottom w:val="none" w:sz="0" w:space="0" w:color="auto"/>
            <w:right w:val="none" w:sz="0" w:space="0" w:color="auto"/>
          </w:divBdr>
        </w:div>
        <w:div w:id="793981240">
          <w:marLeft w:val="0"/>
          <w:marRight w:val="0"/>
          <w:marTop w:val="0"/>
          <w:marBottom w:val="0"/>
          <w:divBdr>
            <w:top w:val="none" w:sz="0" w:space="0" w:color="auto"/>
            <w:left w:val="none" w:sz="0" w:space="0" w:color="auto"/>
            <w:bottom w:val="none" w:sz="0" w:space="0" w:color="auto"/>
            <w:right w:val="none" w:sz="0" w:space="0" w:color="auto"/>
          </w:divBdr>
        </w:div>
        <w:div w:id="799493039">
          <w:marLeft w:val="0"/>
          <w:marRight w:val="0"/>
          <w:marTop w:val="0"/>
          <w:marBottom w:val="0"/>
          <w:divBdr>
            <w:top w:val="none" w:sz="0" w:space="0" w:color="auto"/>
            <w:left w:val="none" w:sz="0" w:space="0" w:color="auto"/>
            <w:bottom w:val="none" w:sz="0" w:space="0" w:color="auto"/>
            <w:right w:val="none" w:sz="0" w:space="0" w:color="auto"/>
          </w:divBdr>
        </w:div>
        <w:div w:id="801653609">
          <w:marLeft w:val="0"/>
          <w:marRight w:val="0"/>
          <w:marTop w:val="0"/>
          <w:marBottom w:val="0"/>
          <w:divBdr>
            <w:top w:val="none" w:sz="0" w:space="0" w:color="auto"/>
            <w:left w:val="none" w:sz="0" w:space="0" w:color="auto"/>
            <w:bottom w:val="none" w:sz="0" w:space="0" w:color="auto"/>
            <w:right w:val="none" w:sz="0" w:space="0" w:color="auto"/>
          </w:divBdr>
        </w:div>
        <w:div w:id="801775477">
          <w:marLeft w:val="0"/>
          <w:marRight w:val="0"/>
          <w:marTop w:val="0"/>
          <w:marBottom w:val="0"/>
          <w:divBdr>
            <w:top w:val="none" w:sz="0" w:space="0" w:color="auto"/>
            <w:left w:val="none" w:sz="0" w:space="0" w:color="auto"/>
            <w:bottom w:val="none" w:sz="0" w:space="0" w:color="auto"/>
            <w:right w:val="none" w:sz="0" w:space="0" w:color="auto"/>
          </w:divBdr>
        </w:div>
        <w:div w:id="807359575">
          <w:marLeft w:val="0"/>
          <w:marRight w:val="0"/>
          <w:marTop w:val="0"/>
          <w:marBottom w:val="0"/>
          <w:divBdr>
            <w:top w:val="none" w:sz="0" w:space="0" w:color="auto"/>
            <w:left w:val="none" w:sz="0" w:space="0" w:color="auto"/>
            <w:bottom w:val="none" w:sz="0" w:space="0" w:color="auto"/>
            <w:right w:val="none" w:sz="0" w:space="0" w:color="auto"/>
          </w:divBdr>
        </w:div>
        <w:div w:id="809054912">
          <w:marLeft w:val="0"/>
          <w:marRight w:val="0"/>
          <w:marTop w:val="0"/>
          <w:marBottom w:val="0"/>
          <w:divBdr>
            <w:top w:val="none" w:sz="0" w:space="0" w:color="auto"/>
            <w:left w:val="none" w:sz="0" w:space="0" w:color="auto"/>
            <w:bottom w:val="none" w:sz="0" w:space="0" w:color="auto"/>
            <w:right w:val="none" w:sz="0" w:space="0" w:color="auto"/>
          </w:divBdr>
          <w:divsChild>
            <w:div w:id="1307318465">
              <w:marLeft w:val="0"/>
              <w:marRight w:val="0"/>
              <w:marTop w:val="0"/>
              <w:marBottom w:val="0"/>
              <w:divBdr>
                <w:top w:val="none" w:sz="0" w:space="0" w:color="auto"/>
                <w:left w:val="none" w:sz="0" w:space="0" w:color="auto"/>
                <w:bottom w:val="none" w:sz="0" w:space="0" w:color="auto"/>
                <w:right w:val="none" w:sz="0" w:space="0" w:color="auto"/>
              </w:divBdr>
            </w:div>
            <w:div w:id="1457140268">
              <w:marLeft w:val="0"/>
              <w:marRight w:val="0"/>
              <w:marTop w:val="0"/>
              <w:marBottom w:val="0"/>
              <w:divBdr>
                <w:top w:val="none" w:sz="0" w:space="0" w:color="auto"/>
                <w:left w:val="none" w:sz="0" w:space="0" w:color="auto"/>
                <w:bottom w:val="none" w:sz="0" w:space="0" w:color="auto"/>
                <w:right w:val="none" w:sz="0" w:space="0" w:color="auto"/>
              </w:divBdr>
            </w:div>
          </w:divsChild>
        </w:div>
        <w:div w:id="817456245">
          <w:marLeft w:val="0"/>
          <w:marRight w:val="0"/>
          <w:marTop w:val="0"/>
          <w:marBottom w:val="0"/>
          <w:divBdr>
            <w:top w:val="none" w:sz="0" w:space="0" w:color="auto"/>
            <w:left w:val="none" w:sz="0" w:space="0" w:color="auto"/>
            <w:bottom w:val="none" w:sz="0" w:space="0" w:color="auto"/>
            <w:right w:val="none" w:sz="0" w:space="0" w:color="auto"/>
          </w:divBdr>
        </w:div>
        <w:div w:id="823623190">
          <w:marLeft w:val="0"/>
          <w:marRight w:val="0"/>
          <w:marTop w:val="0"/>
          <w:marBottom w:val="0"/>
          <w:divBdr>
            <w:top w:val="none" w:sz="0" w:space="0" w:color="auto"/>
            <w:left w:val="none" w:sz="0" w:space="0" w:color="auto"/>
            <w:bottom w:val="none" w:sz="0" w:space="0" w:color="auto"/>
            <w:right w:val="none" w:sz="0" w:space="0" w:color="auto"/>
          </w:divBdr>
        </w:div>
        <w:div w:id="824315879">
          <w:marLeft w:val="0"/>
          <w:marRight w:val="0"/>
          <w:marTop w:val="0"/>
          <w:marBottom w:val="0"/>
          <w:divBdr>
            <w:top w:val="none" w:sz="0" w:space="0" w:color="auto"/>
            <w:left w:val="none" w:sz="0" w:space="0" w:color="auto"/>
            <w:bottom w:val="none" w:sz="0" w:space="0" w:color="auto"/>
            <w:right w:val="none" w:sz="0" w:space="0" w:color="auto"/>
          </w:divBdr>
        </w:div>
        <w:div w:id="824972135">
          <w:marLeft w:val="0"/>
          <w:marRight w:val="0"/>
          <w:marTop w:val="0"/>
          <w:marBottom w:val="0"/>
          <w:divBdr>
            <w:top w:val="none" w:sz="0" w:space="0" w:color="auto"/>
            <w:left w:val="none" w:sz="0" w:space="0" w:color="auto"/>
            <w:bottom w:val="none" w:sz="0" w:space="0" w:color="auto"/>
            <w:right w:val="none" w:sz="0" w:space="0" w:color="auto"/>
          </w:divBdr>
        </w:div>
        <w:div w:id="825128823">
          <w:marLeft w:val="0"/>
          <w:marRight w:val="0"/>
          <w:marTop w:val="0"/>
          <w:marBottom w:val="0"/>
          <w:divBdr>
            <w:top w:val="none" w:sz="0" w:space="0" w:color="auto"/>
            <w:left w:val="none" w:sz="0" w:space="0" w:color="auto"/>
            <w:bottom w:val="none" w:sz="0" w:space="0" w:color="auto"/>
            <w:right w:val="none" w:sz="0" w:space="0" w:color="auto"/>
          </w:divBdr>
        </w:div>
        <w:div w:id="827862499">
          <w:marLeft w:val="0"/>
          <w:marRight w:val="0"/>
          <w:marTop w:val="0"/>
          <w:marBottom w:val="0"/>
          <w:divBdr>
            <w:top w:val="none" w:sz="0" w:space="0" w:color="auto"/>
            <w:left w:val="none" w:sz="0" w:space="0" w:color="auto"/>
            <w:bottom w:val="none" w:sz="0" w:space="0" w:color="auto"/>
            <w:right w:val="none" w:sz="0" w:space="0" w:color="auto"/>
          </w:divBdr>
        </w:div>
        <w:div w:id="827983190">
          <w:marLeft w:val="0"/>
          <w:marRight w:val="0"/>
          <w:marTop w:val="0"/>
          <w:marBottom w:val="0"/>
          <w:divBdr>
            <w:top w:val="none" w:sz="0" w:space="0" w:color="auto"/>
            <w:left w:val="none" w:sz="0" w:space="0" w:color="auto"/>
            <w:bottom w:val="none" w:sz="0" w:space="0" w:color="auto"/>
            <w:right w:val="none" w:sz="0" w:space="0" w:color="auto"/>
          </w:divBdr>
        </w:div>
        <w:div w:id="834302831">
          <w:marLeft w:val="0"/>
          <w:marRight w:val="0"/>
          <w:marTop w:val="0"/>
          <w:marBottom w:val="0"/>
          <w:divBdr>
            <w:top w:val="none" w:sz="0" w:space="0" w:color="auto"/>
            <w:left w:val="none" w:sz="0" w:space="0" w:color="auto"/>
            <w:bottom w:val="none" w:sz="0" w:space="0" w:color="auto"/>
            <w:right w:val="none" w:sz="0" w:space="0" w:color="auto"/>
          </w:divBdr>
        </w:div>
        <w:div w:id="834613755">
          <w:marLeft w:val="0"/>
          <w:marRight w:val="0"/>
          <w:marTop w:val="0"/>
          <w:marBottom w:val="0"/>
          <w:divBdr>
            <w:top w:val="none" w:sz="0" w:space="0" w:color="auto"/>
            <w:left w:val="none" w:sz="0" w:space="0" w:color="auto"/>
            <w:bottom w:val="none" w:sz="0" w:space="0" w:color="auto"/>
            <w:right w:val="none" w:sz="0" w:space="0" w:color="auto"/>
          </w:divBdr>
        </w:div>
        <w:div w:id="835146061">
          <w:marLeft w:val="0"/>
          <w:marRight w:val="0"/>
          <w:marTop w:val="0"/>
          <w:marBottom w:val="0"/>
          <w:divBdr>
            <w:top w:val="none" w:sz="0" w:space="0" w:color="auto"/>
            <w:left w:val="none" w:sz="0" w:space="0" w:color="auto"/>
            <w:bottom w:val="none" w:sz="0" w:space="0" w:color="auto"/>
            <w:right w:val="none" w:sz="0" w:space="0" w:color="auto"/>
          </w:divBdr>
        </w:div>
        <w:div w:id="835875817">
          <w:marLeft w:val="0"/>
          <w:marRight w:val="0"/>
          <w:marTop w:val="0"/>
          <w:marBottom w:val="0"/>
          <w:divBdr>
            <w:top w:val="none" w:sz="0" w:space="0" w:color="auto"/>
            <w:left w:val="none" w:sz="0" w:space="0" w:color="auto"/>
            <w:bottom w:val="none" w:sz="0" w:space="0" w:color="auto"/>
            <w:right w:val="none" w:sz="0" w:space="0" w:color="auto"/>
          </w:divBdr>
        </w:div>
        <w:div w:id="838354004">
          <w:marLeft w:val="0"/>
          <w:marRight w:val="0"/>
          <w:marTop w:val="0"/>
          <w:marBottom w:val="0"/>
          <w:divBdr>
            <w:top w:val="none" w:sz="0" w:space="0" w:color="auto"/>
            <w:left w:val="none" w:sz="0" w:space="0" w:color="auto"/>
            <w:bottom w:val="none" w:sz="0" w:space="0" w:color="auto"/>
            <w:right w:val="none" w:sz="0" w:space="0" w:color="auto"/>
          </w:divBdr>
        </w:div>
        <w:div w:id="840121929">
          <w:marLeft w:val="0"/>
          <w:marRight w:val="0"/>
          <w:marTop w:val="0"/>
          <w:marBottom w:val="0"/>
          <w:divBdr>
            <w:top w:val="none" w:sz="0" w:space="0" w:color="auto"/>
            <w:left w:val="none" w:sz="0" w:space="0" w:color="auto"/>
            <w:bottom w:val="none" w:sz="0" w:space="0" w:color="auto"/>
            <w:right w:val="none" w:sz="0" w:space="0" w:color="auto"/>
          </w:divBdr>
        </w:div>
        <w:div w:id="841624037">
          <w:marLeft w:val="0"/>
          <w:marRight w:val="0"/>
          <w:marTop w:val="0"/>
          <w:marBottom w:val="0"/>
          <w:divBdr>
            <w:top w:val="none" w:sz="0" w:space="0" w:color="auto"/>
            <w:left w:val="none" w:sz="0" w:space="0" w:color="auto"/>
            <w:bottom w:val="none" w:sz="0" w:space="0" w:color="auto"/>
            <w:right w:val="none" w:sz="0" w:space="0" w:color="auto"/>
          </w:divBdr>
        </w:div>
        <w:div w:id="842596832">
          <w:marLeft w:val="0"/>
          <w:marRight w:val="0"/>
          <w:marTop w:val="0"/>
          <w:marBottom w:val="0"/>
          <w:divBdr>
            <w:top w:val="none" w:sz="0" w:space="0" w:color="auto"/>
            <w:left w:val="none" w:sz="0" w:space="0" w:color="auto"/>
            <w:bottom w:val="none" w:sz="0" w:space="0" w:color="auto"/>
            <w:right w:val="none" w:sz="0" w:space="0" w:color="auto"/>
          </w:divBdr>
        </w:div>
        <w:div w:id="843934235">
          <w:marLeft w:val="0"/>
          <w:marRight w:val="0"/>
          <w:marTop w:val="0"/>
          <w:marBottom w:val="0"/>
          <w:divBdr>
            <w:top w:val="none" w:sz="0" w:space="0" w:color="auto"/>
            <w:left w:val="none" w:sz="0" w:space="0" w:color="auto"/>
            <w:bottom w:val="none" w:sz="0" w:space="0" w:color="auto"/>
            <w:right w:val="none" w:sz="0" w:space="0" w:color="auto"/>
          </w:divBdr>
        </w:div>
        <w:div w:id="843976165">
          <w:marLeft w:val="0"/>
          <w:marRight w:val="0"/>
          <w:marTop w:val="0"/>
          <w:marBottom w:val="0"/>
          <w:divBdr>
            <w:top w:val="none" w:sz="0" w:space="0" w:color="auto"/>
            <w:left w:val="none" w:sz="0" w:space="0" w:color="auto"/>
            <w:bottom w:val="none" w:sz="0" w:space="0" w:color="auto"/>
            <w:right w:val="none" w:sz="0" w:space="0" w:color="auto"/>
          </w:divBdr>
        </w:div>
        <w:div w:id="848059952">
          <w:marLeft w:val="0"/>
          <w:marRight w:val="0"/>
          <w:marTop w:val="0"/>
          <w:marBottom w:val="0"/>
          <w:divBdr>
            <w:top w:val="none" w:sz="0" w:space="0" w:color="auto"/>
            <w:left w:val="none" w:sz="0" w:space="0" w:color="auto"/>
            <w:bottom w:val="none" w:sz="0" w:space="0" w:color="auto"/>
            <w:right w:val="none" w:sz="0" w:space="0" w:color="auto"/>
          </w:divBdr>
        </w:div>
        <w:div w:id="850222765">
          <w:marLeft w:val="0"/>
          <w:marRight w:val="0"/>
          <w:marTop w:val="0"/>
          <w:marBottom w:val="0"/>
          <w:divBdr>
            <w:top w:val="none" w:sz="0" w:space="0" w:color="auto"/>
            <w:left w:val="none" w:sz="0" w:space="0" w:color="auto"/>
            <w:bottom w:val="none" w:sz="0" w:space="0" w:color="auto"/>
            <w:right w:val="none" w:sz="0" w:space="0" w:color="auto"/>
          </w:divBdr>
        </w:div>
        <w:div w:id="852645651">
          <w:marLeft w:val="0"/>
          <w:marRight w:val="0"/>
          <w:marTop w:val="0"/>
          <w:marBottom w:val="0"/>
          <w:divBdr>
            <w:top w:val="none" w:sz="0" w:space="0" w:color="auto"/>
            <w:left w:val="none" w:sz="0" w:space="0" w:color="auto"/>
            <w:bottom w:val="none" w:sz="0" w:space="0" w:color="auto"/>
            <w:right w:val="none" w:sz="0" w:space="0" w:color="auto"/>
          </w:divBdr>
        </w:div>
        <w:div w:id="858196777">
          <w:marLeft w:val="0"/>
          <w:marRight w:val="0"/>
          <w:marTop w:val="0"/>
          <w:marBottom w:val="0"/>
          <w:divBdr>
            <w:top w:val="none" w:sz="0" w:space="0" w:color="auto"/>
            <w:left w:val="none" w:sz="0" w:space="0" w:color="auto"/>
            <w:bottom w:val="none" w:sz="0" w:space="0" w:color="auto"/>
            <w:right w:val="none" w:sz="0" w:space="0" w:color="auto"/>
          </w:divBdr>
        </w:div>
        <w:div w:id="859778648">
          <w:marLeft w:val="0"/>
          <w:marRight w:val="0"/>
          <w:marTop w:val="0"/>
          <w:marBottom w:val="0"/>
          <w:divBdr>
            <w:top w:val="none" w:sz="0" w:space="0" w:color="auto"/>
            <w:left w:val="none" w:sz="0" w:space="0" w:color="auto"/>
            <w:bottom w:val="none" w:sz="0" w:space="0" w:color="auto"/>
            <w:right w:val="none" w:sz="0" w:space="0" w:color="auto"/>
          </w:divBdr>
        </w:div>
        <w:div w:id="861360567">
          <w:marLeft w:val="0"/>
          <w:marRight w:val="0"/>
          <w:marTop w:val="0"/>
          <w:marBottom w:val="0"/>
          <w:divBdr>
            <w:top w:val="none" w:sz="0" w:space="0" w:color="auto"/>
            <w:left w:val="none" w:sz="0" w:space="0" w:color="auto"/>
            <w:bottom w:val="none" w:sz="0" w:space="0" w:color="auto"/>
            <w:right w:val="none" w:sz="0" w:space="0" w:color="auto"/>
          </w:divBdr>
        </w:div>
        <w:div w:id="863130068">
          <w:marLeft w:val="0"/>
          <w:marRight w:val="0"/>
          <w:marTop w:val="0"/>
          <w:marBottom w:val="0"/>
          <w:divBdr>
            <w:top w:val="none" w:sz="0" w:space="0" w:color="auto"/>
            <w:left w:val="none" w:sz="0" w:space="0" w:color="auto"/>
            <w:bottom w:val="none" w:sz="0" w:space="0" w:color="auto"/>
            <w:right w:val="none" w:sz="0" w:space="0" w:color="auto"/>
          </w:divBdr>
        </w:div>
        <w:div w:id="864055906">
          <w:marLeft w:val="0"/>
          <w:marRight w:val="0"/>
          <w:marTop w:val="0"/>
          <w:marBottom w:val="0"/>
          <w:divBdr>
            <w:top w:val="none" w:sz="0" w:space="0" w:color="auto"/>
            <w:left w:val="none" w:sz="0" w:space="0" w:color="auto"/>
            <w:bottom w:val="none" w:sz="0" w:space="0" w:color="auto"/>
            <w:right w:val="none" w:sz="0" w:space="0" w:color="auto"/>
          </w:divBdr>
        </w:div>
        <w:div w:id="864908792">
          <w:marLeft w:val="0"/>
          <w:marRight w:val="0"/>
          <w:marTop w:val="0"/>
          <w:marBottom w:val="0"/>
          <w:divBdr>
            <w:top w:val="none" w:sz="0" w:space="0" w:color="auto"/>
            <w:left w:val="none" w:sz="0" w:space="0" w:color="auto"/>
            <w:bottom w:val="none" w:sz="0" w:space="0" w:color="auto"/>
            <w:right w:val="none" w:sz="0" w:space="0" w:color="auto"/>
          </w:divBdr>
        </w:div>
        <w:div w:id="870067408">
          <w:marLeft w:val="0"/>
          <w:marRight w:val="0"/>
          <w:marTop w:val="0"/>
          <w:marBottom w:val="0"/>
          <w:divBdr>
            <w:top w:val="none" w:sz="0" w:space="0" w:color="auto"/>
            <w:left w:val="none" w:sz="0" w:space="0" w:color="auto"/>
            <w:bottom w:val="none" w:sz="0" w:space="0" w:color="auto"/>
            <w:right w:val="none" w:sz="0" w:space="0" w:color="auto"/>
          </w:divBdr>
        </w:div>
        <w:div w:id="873228880">
          <w:marLeft w:val="0"/>
          <w:marRight w:val="0"/>
          <w:marTop w:val="0"/>
          <w:marBottom w:val="0"/>
          <w:divBdr>
            <w:top w:val="none" w:sz="0" w:space="0" w:color="auto"/>
            <w:left w:val="none" w:sz="0" w:space="0" w:color="auto"/>
            <w:bottom w:val="none" w:sz="0" w:space="0" w:color="auto"/>
            <w:right w:val="none" w:sz="0" w:space="0" w:color="auto"/>
          </w:divBdr>
        </w:div>
        <w:div w:id="873277243">
          <w:marLeft w:val="0"/>
          <w:marRight w:val="0"/>
          <w:marTop w:val="0"/>
          <w:marBottom w:val="0"/>
          <w:divBdr>
            <w:top w:val="none" w:sz="0" w:space="0" w:color="auto"/>
            <w:left w:val="none" w:sz="0" w:space="0" w:color="auto"/>
            <w:bottom w:val="none" w:sz="0" w:space="0" w:color="auto"/>
            <w:right w:val="none" w:sz="0" w:space="0" w:color="auto"/>
          </w:divBdr>
        </w:div>
        <w:div w:id="873660762">
          <w:marLeft w:val="0"/>
          <w:marRight w:val="0"/>
          <w:marTop w:val="0"/>
          <w:marBottom w:val="0"/>
          <w:divBdr>
            <w:top w:val="none" w:sz="0" w:space="0" w:color="auto"/>
            <w:left w:val="none" w:sz="0" w:space="0" w:color="auto"/>
            <w:bottom w:val="none" w:sz="0" w:space="0" w:color="auto"/>
            <w:right w:val="none" w:sz="0" w:space="0" w:color="auto"/>
          </w:divBdr>
        </w:div>
        <w:div w:id="874270714">
          <w:marLeft w:val="0"/>
          <w:marRight w:val="0"/>
          <w:marTop w:val="0"/>
          <w:marBottom w:val="0"/>
          <w:divBdr>
            <w:top w:val="none" w:sz="0" w:space="0" w:color="auto"/>
            <w:left w:val="none" w:sz="0" w:space="0" w:color="auto"/>
            <w:bottom w:val="none" w:sz="0" w:space="0" w:color="auto"/>
            <w:right w:val="none" w:sz="0" w:space="0" w:color="auto"/>
          </w:divBdr>
        </w:div>
        <w:div w:id="875047104">
          <w:marLeft w:val="0"/>
          <w:marRight w:val="0"/>
          <w:marTop w:val="0"/>
          <w:marBottom w:val="0"/>
          <w:divBdr>
            <w:top w:val="none" w:sz="0" w:space="0" w:color="auto"/>
            <w:left w:val="none" w:sz="0" w:space="0" w:color="auto"/>
            <w:bottom w:val="none" w:sz="0" w:space="0" w:color="auto"/>
            <w:right w:val="none" w:sz="0" w:space="0" w:color="auto"/>
          </w:divBdr>
        </w:div>
        <w:div w:id="876770623">
          <w:marLeft w:val="0"/>
          <w:marRight w:val="0"/>
          <w:marTop w:val="0"/>
          <w:marBottom w:val="0"/>
          <w:divBdr>
            <w:top w:val="none" w:sz="0" w:space="0" w:color="auto"/>
            <w:left w:val="none" w:sz="0" w:space="0" w:color="auto"/>
            <w:bottom w:val="none" w:sz="0" w:space="0" w:color="auto"/>
            <w:right w:val="none" w:sz="0" w:space="0" w:color="auto"/>
          </w:divBdr>
        </w:div>
        <w:div w:id="880944121">
          <w:marLeft w:val="0"/>
          <w:marRight w:val="0"/>
          <w:marTop w:val="0"/>
          <w:marBottom w:val="0"/>
          <w:divBdr>
            <w:top w:val="none" w:sz="0" w:space="0" w:color="auto"/>
            <w:left w:val="none" w:sz="0" w:space="0" w:color="auto"/>
            <w:bottom w:val="none" w:sz="0" w:space="0" w:color="auto"/>
            <w:right w:val="none" w:sz="0" w:space="0" w:color="auto"/>
          </w:divBdr>
        </w:div>
        <w:div w:id="882524986">
          <w:marLeft w:val="0"/>
          <w:marRight w:val="0"/>
          <w:marTop w:val="0"/>
          <w:marBottom w:val="0"/>
          <w:divBdr>
            <w:top w:val="none" w:sz="0" w:space="0" w:color="auto"/>
            <w:left w:val="none" w:sz="0" w:space="0" w:color="auto"/>
            <w:bottom w:val="none" w:sz="0" w:space="0" w:color="auto"/>
            <w:right w:val="none" w:sz="0" w:space="0" w:color="auto"/>
          </w:divBdr>
        </w:div>
        <w:div w:id="883978468">
          <w:marLeft w:val="0"/>
          <w:marRight w:val="0"/>
          <w:marTop w:val="0"/>
          <w:marBottom w:val="0"/>
          <w:divBdr>
            <w:top w:val="none" w:sz="0" w:space="0" w:color="auto"/>
            <w:left w:val="none" w:sz="0" w:space="0" w:color="auto"/>
            <w:bottom w:val="none" w:sz="0" w:space="0" w:color="auto"/>
            <w:right w:val="none" w:sz="0" w:space="0" w:color="auto"/>
          </w:divBdr>
        </w:div>
        <w:div w:id="885065454">
          <w:marLeft w:val="0"/>
          <w:marRight w:val="0"/>
          <w:marTop w:val="0"/>
          <w:marBottom w:val="0"/>
          <w:divBdr>
            <w:top w:val="none" w:sz="0" w:space="0" w:color="auto"/>
            <w:left w:val="none" w:sz="0" w:space="0" w:color="auto"/>
            <w:bottom w:val="none" w:sz="0" w:space="0" w:color="auto"/>
            <w:right w:val="none" w:sz="0" w:space="0" w:color="auto"/>
          </w:divBdr>
        </w:div>
        <w:div w:id="886992616">
          <w:marLeft w:val="0"/>
          <w:marRight w:val="0"/>
          <w:marTop w:val="0"/>
          <w:marBottom w:val="0"/>
          <w:divBdr>
            <w:top w:val="none" w:sz="0" w:space="0" w:color="auto"/>
            <w:left w:val="none" w:sz="0" w:space="0" w:color="auto"/>
            <w:bottom w:val="none" w:sz="0" w:space="0" w:color="auto"/>
            <w:right w:val="none" w:sz="0" w:space="0" w:color="auto"/>
          </w:divBdr>
        </w:div>
        <w:div w:id="887452146">
          <w:marLeft w:val="0"/>
          <w:marRight w:val="0"/>
          <w:marTop w:val="0"/>
          <w:marBottom w:val="0"/>
          <w:divBdr>
            <w:top w:val="none" w:sz="0" w:space="0" w:color="auto"/>
            <w:left w:val="none" w:sz="0" w:space="0" w:color="auto"/>
            <w:bottom w:val="none" w:sz="0" w:space="0" w:color="auto"/>
            <w:right w:val="none" w:sz="0" w:space="0" w:color="auto"/>
          </w:divBdr>
        </w:div>
        <w:div w:id="890848507">
          <w:marLeft w:val="0"/>
          <w:marRight w:val="0"/>
          <w:marTop w:val="0"/>
          <w:marBottom w:val="0"/>
          <w:divBdr>
            <w:top w:val="none" w:sz="0" w:space="0" w:color="auto"/>
            <w:left w:val="none" w:sz="0" w:space="0" w:color="auto"/>
            <w:bottom w:val="none" w:sz="0" w:space="0" w:color="auto"/>
            <w:right w:val="none" w:sz="0" w:space="0" w:color="auto"/>
          </w:divBdr>
        </w:div>
        <w:div w:id="891422881">
          <w:marLeft w:val="0"/>
          <w:marRight w:val="0"/>
          <w:marTop w:val="0"/>
          <w:marBottom w:val="0"/>
          <w:divBdr>
            <w:top w:val="none" w:sz="0" w:space="0" w:color="auto"/>
            <w:left w:val="none" w:sz="0" w:space="0" w:color="auto"/>
            <w:bottom w:val="none" w:sz="0" w:space="0" w:color="auto"/>
            <w:right w:val="none" w:sz="0" w:space="0" w:color="auto"/>
          </w:divBdr>
        </w:div>
        <w:div w:id="892354722">
          <w:marLeft w:val="0"/>
          <w:marRight w:val="0"/>
          <w:marTop w:val="0"/>
          <w:marBottom w:val="0"/>
          <w:divBdr>
            <w:top w:val="none" w:sz="0" w:space="0" w:color="auto"/>
            <w:left w:val="none" w:sz="0" w:space="0" w:color="auto"/>
            <w:bottom w:val="none" w:sz="0" w:space="0" w:color="auto"/>
            <w:right w:val="none" w:sz="0" w:space="0" w:color="auto"/>
          </w:divBdr>
        </w:div>
        <w:div w:id="898786789">
          <w:marLeft w:val="0"/>
          <w:marRight w:val="0"/>
          <w:marTop w:val="0"/>
          <w:marBottom w:val="0"/>
          <w:divBdr>
            <w:top w:val="none" w:sz="0" w:space="0" w:color="auto"/>
            <w:left w:val="none" w:sz="0" w:space="0" w:color="auto"/>
            <w:bottom w:val="none" w:sz="0" w:space="0" w:color="auto"/>
            <w:right w:val="none" w:sz="0" w:space="0" w:color="auto"/>
          </w:divBdr>
        </w:div>
        <w:div w:id="902789962">
          <w:marLeft w:val="0"/>
          <w:marRight w:val="0"/>
          <w:marTop w:val="0"/>
          <w:marBottom w:val="0"/>
          <w:divBdr>
            <w:top w:val="none" w:sz="0" w:space="0" w:color="auto"/>
            <w:left w:val="none" w:sz="0" w:space="0" w:color="auto"/>
            <w:bottom w:val="none" w:sz="0" w:space="0" w:color="auto"/>
            <w:right w:val="none" w:sz="0" w:space="0" w:color="auto"/>
          </w:divBdr>
        </w:div>
        <w:div w:id="909073554">
          <w:marLeft w:val="0"/>
          <w:marRight w:val="0"/>
          <w:marTop w:val="0"/>
          <w:marBottom w:val="0"/>
          <w:divBdr>
            <w:top w:val="none" w:sz="0" w:space="0" w:color="auto"/>
            <w:left w:val="none" w:sz="0" w:space="0" w:color="auto"/>
            <w:bottom w:val="none" w:sz="0" w:space="0" w:color="auto"/>
            <w:right w:val="none" w:sz="0" w:space="0" w:color="auto"/>
          </w:divBdr>
        </w:div>
        <w:div w:id="911695884">
          <w:marLeft w:val="0"/>
          <w:marRight w:val="0"/>
          <w:marTop w:val="0"/>
          <w:marBottom w:val="0"/>
          <w:divBdr>
            <w:top w:val="none" w:sz="0" w:space="0" w:color="auto"/>
            <w:left w:val="none" w:sz="0" w:space="0" w:color="auto"/>
            <w:bottom w:val="none" w:sz="0" w:space="0" w:color="auto"/>
            <w:right w:val="none" w:sz="0" w:space="0" w:color="auto"/>
          </w:divBdr>
        </w:div>
        <w:div w:id="912547274">
          <w:marLeft w:val="0"/>
          <w:marRight w:val="0"/>
          <w:marTop w:val="0"/>
          <w:marBottom w:val="0"/>
          <w:divBdr>
            <w:top w:val="none" w:sz="0" w:space="0" w:color="auto"/>
            <w:left w:val="none" w:sz="0" w:space="0" w:color="auto"/>
            <w:bottom w:val="none" w:sz="0" w:space="0" w:color="auto"/>
            <w:right w:val="none" w:sz="0" w:space="0" w:color="auto"/>
          </w:divBdr>
        </w:div>
        <w:div w:id="914779038">
          <w:marLeft w:val="0"/>
          <w:marRight w:val="0"/>
          <w:marTop w:val="0"/>
          <w:marBottom w:val="0"/>
          <w:divBdr>
            <w:top w:val="none" w:sz="0" w:space="0" w:color="auto"/>
            <w:left w:val="none" w:sz="0" w:space="0" w:color="auto"/>
            <w:bottom w:val="none" w:sz="0" w:space="0" w:color="auto"/>
            <w:right w:val="none" w:sz="0" w:space="0" w:color="auto"/>
          </w:divBdr>
        </w:div>
        <w:div w:id="916325472">
          <w:marLeft w:val="0"/>
          <w:marRight w:val="0"/>
          <w:marTop w:val="0"/>
          <w:marBottom w:val="0"/>
          <w:divBdr>
            <w:top w:val="none" w:sz="0" w:space="0" w:color="auto"/>
            <w:left w:val="none" w:sz="0" w:space="0" w:color="auto"/>
            <w:bottom w:val="none" w:sz="0" w:space="0" w:color="auto"/>
            <w:right w:val="none" w:sz="0" w:space="0" w:color="auto"/>
          </w:divBdr>
        </w:div>
        <w:div w:id="916748049">
          <w:marLeft w:val="0"/>
          <w:marRight w:val="0"/>
          <w:marTop w:val="0"/>
          <w:marBottom w:val="0"/>
          <w:divBdr>
            <w:top w:val="none" w:sz="0" w:space="0" w:color="auto"/>
            <w:left w:val="none" w:sz="0" w:space="0" w:color="auto"/>
            <w:bottom w:val="none" w:sz="0" w:space="0" w:color="auto"/>
            <w:right w:val="none" w:sz="0" w:space="0" w:color="auto"/>
          </w:divBdr>
        </w:div>
        <w:div w:id="918249906">
          <w:marLeft w:val="0"/>
          <w:marRight w:val="0"/>
          <w:marTop w:val="0"/>
          <w:marBottom w:val="0"/>
          <w:divBdr>
            <w:top w:val="none" w:sz="0" w:space="0" w:color="auto"/>
            <w:left w:val="none" w:sz="0" w:space="0" w:color="auto"/>
            <w:bottom w:val="none" w:sz="0" w:space="0" w:color="auto"/>
            <w:right w:val="none" w:sz="0" w:space="0" w:color="auto"/>
          </w:divBdr>
        </w:div>
        <w:div w:id="918828996">
          <w:marLeft w:val="0"/>
          <w:marRight w:val="0"/>
          <w:marTop w:val="0"/>
          <w:marBottom w:val="0"/>
          <w:divBdr>
            <w:top w:val="none" w:sz="0" w:space="0" w:color="auto"/>
            <w:left w:val="none" w:sz="0" w:space="0" w:color="auto"/>
            <w:bottom w:val="none" w:sz="0" w:space="0" w:color="auto"/>
            <w:right w:val="none" w:sz="0" w:space="0" w:color="auto"/>
          </w:divBdr>
        </w:div>
        <w:div w:id="921186278">
          <w:marLeft w:val="0"/>
          <w:marRight w:val="0"/>
          <w:marTop w:val="0"/>
          <w:marBottom w:val="0"/>
          <w:divBdr>
            <w:top w:val="none" w:sz="0" w:space="0" w:color="auto"/>
            <w:left w:val="none" w:sz="0" w:space="0" w:color="auto"/>
            <w:bottom w:val="none" w:sz="0" w:space="0" w:color="auto"/>
            <w:right w:val="none" w:sz="0" w:space="0" w:color="auto"/>
          </w:divBdr>
        </w:div>
        <w:div w:id="922420788">
          <w:marLeft w:val="0"/>
          <w:marRight w:val="0"/>
          <w:marTop w:val="0"/>
          <w:marBottom w:val="0"/>
          <w:divBdr>
            <w:top w:val="none" w:sz="0" w:space="0" w:color="auto"/>
            <w:left w:val="none" w:sz="0" w:space="0" w:color="auto"/>
            <w:bottom w:val="none" w:sz="0" w:space="0" w:color="auto"/>
            <w:right w:val="none" w:sz="0" w:space="0" w:color="auto"/>
          </w:divBdr>
        </w:div>
        <w:div w:id="922884272">
          <w:marLeft w:val="0"/>
          <w:marRight w:val="0"/>
          <w:marTop w:val="0"/>
          <w:marBottom w:val="0"/>
          <w:divBdr>
            <w:top w:val="none" w:sz="0" w:space="0" w:color="auto"/>
            <w:left w:val="none" w:sz="0" w:space="0" w:color="auto"/>
            <w:bottom w:val="none" w:sz="0" w:space="0" w:color="auto"/>
            <w:right w:val="none" w:sz="0" w:space="0" w:color="auto"/>
          </w:divBdr>
        </w:div>
        <w:div w:id="932931241">
          <w:marLeft w:val="0"/>
          <w:marRight w:val="0"/>
          <w:marTop w:val="0"/>
          <w:marBottom w:val="0"/>
          <w:divBdr>
            <w:top w:val="none" w:sz="0" w:space="0" w:color="auto"/>
            <w:left w:val="none" w:sz="0" w:space="0" w:color="auto"/>
            <w:bottom w:val="none" w:sz="0" w:space="0" w:color="auto"/>
            <w:right w:val="none" w:sz="0" w:space="0" w:color="auto"/>
          </w:divBdr>
        </w:div>
        <w:div w:id="933710329">
          <w:marLeft w:val="0"/>
          <w:marRight w:val="0"/>
          <w:marTop w:val="0"/>
          <w:marBottom w:val="0"/>
          <w:divBdr>
            <w:top w:val="none" w:sz="0" w:space="0" w:color="auto"/>
            <w:left w:val="none" w:sz="0" w:space="0" w:color="auto"/>
            <w:bottom w:val="none" w:sz="0" w:space="0" w:color="auto"/>
            <w:right w:val="none" w:sz="0" w:space="0" w:color="auto"/>
          </w:divBdr>
        </w:div>
        <w:div w:id="936331583">
          <w:marLeft w:val="0"/>
          <w:marRight w:val="0"/>
          <w:marTop w:val="0"/>
          <w:marBottom w:val="0"/>
          <w:divBdr>
            <w:top w:val="none" w:sz="0" w:space="0" w:color="auto"/>
            <w:left w:val="none" w:sz="0" w:space="0" w:color="auto"/>
            <w:bottom w:val="none" w:sz="0" w:space="0" w:color="auto"/>
            <w:right w:val="none" w:sz="0" w:space="0" w:color="auto"/>
          </w:divBdr>
        </w:div>
        <w:div w:id="937253354">
          <w:marLeft w:val="0"/>
          <w:marRight w:val="0"/>
          <w:marTop w:val="0"/>
          <w:marBottom w:val="0"/>
          <w:divBdr>
            <w:top w:val="none" w:sz="0" w:space="0" w:color="auto"/>
            <w:left w:val="none" w:sz="0" w:space="0" w:color="auto"/>
            <w:bottom w:val="none" w:sz="0" w:space="0" w:color="auto"/>
            <w:right w:val="none" w:sz="0" w:space="0" w:color="auto"/>
          </w:divBdr>
        </w:div>
        <w:div w:id="939600524">
          <w:marLeft w:val="0"/>
          <w:marRight w:val="0"/>
          <w:marTop w:val="0"/>
          <w:marBottom w:val="0"/>
          <w:divBdr>
            <w:top w:val="none" w:sz="0" w:space="0" w:color="auto"/>
            <w:left w:val="none" w:sz="0" w:space="0" w:color="auto"/>
            <w:bottom w:val="none" w:sz="0" w:space="0" w:color="auto"/>
            <w:right w:val="none" w:sz="0" w:space="0" w:color="auto"/>
          </w:divBdr>
        </w:div>
        <w:div w:id="946540031">
          <w:marLeft w:val="0"/>
          <w:marRight w:val="0"/>
          <w:marTop w:val="0"/>
          <w:marBottom w:val="0"/>
          <w:divBdr>
            <w:top w:val="none" w:sz="0" w:space="0" w:color="auto"/>
            <w:left w:val="none" w:sz="0" w:space="0" w:color="auto"/>
            <w:bottom w:val="none" w:sz="0" w:space="0" w:color="auto"/>
            <w:right w:val="none" w:sz="0" w:space="0" w:color="auto"/>
          </w:divBdr>
        </w:div>
        <w:div w:id="948587488">
          <w:marLeft w:val="0"/>
          <w:marRight w:val="0"/>
          <w:marTop w:val="0"/>
          <w:marBottom w:val="0"/>
          <w:divBdr>
            <w:top w:val="none" w:sz="0" w:space="0" w:color="auto"/>
            <w:left w:val="none" w:sz="0" w:space="0" w:color="auto"/>
            <w:bottom w:val="none" w:sz="0" w:space="0" w:color="auto"/>
            <w:right w:val="none" w:sz="0" w:space="0" w:color="auto"/>
          </w:divBdr>
        </w:div>
        <w:div w:id="949704348">
          <w:marLeft w:val="0"/>
          <w:marRight w:val="0"/>
          <w:marTop w:val="0"/>
          <w:marBottom w:val="0"/>
          <w:divBdr>
            <w:top w:val="none" w:sz="0" w:space="0" w:color="auto"/>
            <w:left w:val="none" w:sz="0" w:space="0" w:color="auto"/>
            <w:bottom w:val="none" w:sz="0" w:space="0" w:color="auto"/>
            <w:right w:val="none" w:sz="0" w:space="0" w:color="auto"/>
          </w:divBdr>
        </w:div>
        <w:div w:id="958607703">
          <w:marLeft w:val="0"/>
          <w:marRight w:val="0"/>
          <w:marTop w:val="0"/>
          <w:marBottom w:val="0"/>
          <w:divBdr>
            <w:top w:val="none" w:sz="0" w:space="0" w:color="auto"/>
            <w:left w:val="none" w:sz="0" w:space="0" w:color="auto"/>
            <w:bottom w:val="none" w:sz="0" w:space="0" w:color="auto"/>
            <w:right w:val="none" w:sz="0" w:space="0" w:color="auto"/>
          </w:divBdr>
        </w:div>
        <w:div w:id="959921353">
          <w:marLeft w:val="0"/>
          <w:marRight w:val="0"/>
          <w:marTop w:val="0"/>
          <w:marBottom w:val="0"/>
          <w:divBdr>
            <w:top w:val="none" w:sz="0" w:space="0" w:color="auto"/>
            <w:left w:val="none" w:sz="0" w:space="0" w:color="auto"/>
            <w:bottom w:val="none" w:sz="0" w:space="0" w:color="auto"/>
            <w:right w:val="none" w:sz="0" w:space="0" w:color="auto"/>
          </w:divBdr>
        </w:div>
        <w:div w:id="964651571">
          <w:marLeft w:val="0"/>
          <w:marRight w:val="0"/>
          <w:marTop w:val="0"/>
          <w:marBottom w:val="0"/>
          <w:divBdr>
            <w:top w:val="none" w:sz="0" w:space="0" w:color="auto"/>
            <w:left w:val="none" w:sz="0" w:space="0" w:color="auto"/>
            <w:bottom w:val="none" w:sz="0" w:space="0" w:color="auto"/>
            <w:right w:val="none" w:sz="0" w:space="0" w:color="auto"/>
          </w:divBdr>
        </w:div>
        <w:div w:id="967055101">
          <w:marLeft w:val="0"/>
          <w:marRight w:val="0"/>
          <w:marTop w:val="0"/>
          <w:marBottom w:val="0"/>
          <w:divBdr>
            <w:top w:val="none" w:sz="0" w:space="0" w:color="auto"/>
            <w:left w:val="none" w:sz="0" w:space="0" w:color="auto"/>
            <w:bottom w:val="none" w:sz="0" w:space="0" w:color="auto"/>
            <w:right w:val="none" w:sz="0" w:space="0" w:color="auto"/>
          </w:divBdr>
        </w:div>
        <w:div w:id="968168715">
          <w:marLeft w:val="0"/>
          <w:marRight w:val="0"/>
          <w:marTop w:val="0"/>
          <w:marBottom w:val="0"/>
          <w:divBdr>
            <w:top w:val="none" w:sz="0" w:space="0" w:color="auto"/>
            <w:left w:val="none" w:sz="0" w:space="0" w:color="auto"/>
            <w:bottom w:val="none" w:sz="0" w:space="0" w:color="auto"/>
            <w:right w:val="none" w:sz="0" w:space="0" w:color="auto"/>
          </w:divBdr>
        </w:div>
        <w:div w:id="972096586">
          <w:marLeft w:val="0"/>
          <w:marRight w:val="0"/>
          <w:marTop w:val="0"/>
          <w:marBottom w:val="0"/>
          <w:divBdr>
            <w:top w:val="none" w:sz="0" w:space="0" w:color="auto"/>
            <w:left w:val="none" w:sz="0" w:space="0" w:color="auto"/>
            <w:bottom w:val="none" w:sz="0" w:space="0" w:color="auto"/>
            <w:right w:val="none" w:sz="0" w:space="0" w:color="auto"/>
          </w:divBdr>
        </w:div>
        <w:div w:id="975717002">
          <w:marLeft w:val="0"/>
          <w:marRight w:val="0"/>
          <w:marTop w:val="0"/>
          <w:marBottom w:val="0"/>
          <w:divBdr>
            <w:top w:val="none" w:sz="0" w:space="0" w:color="auto"/>
            <w:left w:val="none" w:sz="0" w:space="0" w:color="auto"/>
            <w:bottom w:val="none" w:sz="0" w:space="0" w:color="auto"/>
            <w:right w:val="none" w:sz="0" w:space="0" w:color="auto"/>
          </w:divBdr>
        </w:div>
        <w:div w:id="976569751">
          <w:marLeft w:val="0"/>
          <w:marRight w:val="0"/>
          <w:marTop w:val="0"/>
          <w:marBottom w:val="0"/>
          <w:divBdr>
            <w:top w:val="none" w:sz="0" w:space="0" w:color="auto"/>
            <w:left w:val="none" w:sz="0" w:space="0" w:color="auto"/>
            <w:bottom w:val="none" w:sz="0" w:space="0" w:color="auto"/>
            <w:right w:val="none" w:sz="0" w:space="0" w:color="auto"/>
          </w:divBdr>
        </w:div>
        <w:div w:id="979698845">
          <w:marLeft w:val="0"/>
          <w:marRight w:val="0"/>
          <w:marTop w:val="0"/>
          <w:marBottom w:val="0"/>
          <w:divBdr>
            <w:top w:val="none" w:sz="0" w:space="0" w:color="auto"/>
            <w:left w:val="none" w:sz="0" w:space="0" w:color="auto"/>
            <w:bottom w:val="none" w:sz="0" w:space="0" w:color="auto"/>
            <w:right w:val="none" w:sz="0" w:space="0" w:color="auto"/>
          </w:divBdr>
        </w:div>
        <w:div w:id="981159443">
          <w:marLeft w:val="0"/>
          <w:marRight w:val="0"/>
          <w:marTop w:val="0"/>
          <w:marBottom w:val="0"/>
          <w:divBdr>
            <w:top w:val="none" w:sz="0" w:space="0" w:color="auto"/>
            <w:left w:val="none" w:sz="0" w:space="0" w:color="auto"/>
            <w:bottom w:val="none" w:sz="0" w:space="0" w:color="auto"/>
            <w:right w:val="none" w:sz="0" w:space="0" w:color="auto"/>
          </w:divBdr>
        </w:div>
        <w:div w:id="982806456">
          <w:marLeft w:val="0"/>
          <w:marRight w:val="0"/>
          <w:marTop w:val="0"/>
          <w:marBottom w:val="0"/>
          <w:divBdr>
            <w:top w:val="none" w:sz="0" w:space="0" w:color="auto"/>
            <w:left w:val="none" w:sz="0" w:space="0" w:color="auto"/>
            <w:bottom w:val="none" w:sz="0" w:space="0" w:color="auto"/>
            <w:right w:val="none" w:sz="0" w:space="0" w:color="auto"/>
          </w:divBdr>
        </w:div>
        <w:div w:id="982931741">
          <w:marLeft w:val="0"/>
          <w:marRight w:val="0"/>
          <w:marTop w:val="0"/>
          <w:marBottom w:val="0"/>
          <w:divBdr>
            <w:top w:val="none" w:sz="0" w:space="0" w:color="auto"/>
            <w:left w:val="none" w:sz="0" w:space="0" w:color="auto"/>
            <w:bottom w:val="none" w:sz="0" w:space="0" w:color="auto"/>
            <w:right w:val="none" w:sz="0" w:space="0" w:color="auto"/>
          </w:divBdr>
        </w:div>
        <w:div w:id="985280722">
          <w:marLeft w:val="0"/>
          <w:marRight w:val="0"/>
          <w:marTop w:val="0"/>
          <w:marBottom w:val="0"/>
          <w:divBdr>
            <w:top w:val="none" w:sz="0" w:space="0" w:color="auto"/>
            <w:left w:val="none" w:sz="0" w:space="0" w:color="auto"/>
            <w:bottom w:val="none" w:sz="0" w:space="0" w:color="auto"/>
            <w:right w:val="none" w:sz="0" w:space="0" w:color="auto"/>
          </w:divBdr>
          <w:divsChild>
            <w:div w:id="891697364">
              <w:marLeft w:val="0"/>
              <w:marRight w:val="0"/>
              <w:marTop w:val="0"/>
              <w:marBottom w:val="0"/>
              <w:divBdr>
                <w:top w:val="none" w:sz="0" w:space="0" w:color="auto"/>
                <w:left w:val="none" w:sz="0" w:space="0" w:color="auto"/>
                <w:bottom w:val="none" w:sz="0" w:space="0" w:color="auto"/>
                <w:right w:val="none" w:sz="0" w:space="0" w:color="auto"/>
              </w:divBdr>
            </w:div>
          </w:divsChild>
        </w:div>
        <w:div w:id="988438859">
          <w:marLeft w:val="0"/>
          <w:marRight w:val="0"/>
          <w:marTop w:val="0"/>
          <w:marBottom w:val="0"/>
          <w:divBdr>
            <w:top w:val="none" w:sz="0" w:space="0" w:color="auto"/>
            <w:left w:val="none" w:sz="0" w:space="0" w:color="auto"/>
            <w:bottom w:val="none" w:sz="0" w:space="0" w:color="auto"/>
            <w:right w:val="none" w:sz="0" w:space="0" w:color="auto"/>
          </w:divBdr>
        </w:div>
        <w:div w:id="988707471">
          <w:marLeft w:val="0"/>
          <w:marRight w:val="0"/>
          <w:marTop w:val="0"/>
          <w:marBottom w:val="0"/>
          <w:divBdr>
            <w:top w:val="none" w:sz="0" w:space="0" w:color="auto"/>
            <w:left w:val="none" w:sz="0" w:space="0" w:color="auto"/>
            <w:bottom w:val="none" w:sz="0" w:space="0" w:color="auto"/>
            <w:right w:val="none" w:sz="0" w:space="0" w:color="auto"/>
          </w:divBdr>
        </w:div>
        <w:div w:id="989401606">
          <w:marLeft w:val="0"/>
          <w:marRight w:val="0"/>
          <w:marTop w:val="0"/>
          <w:marBottom w:val="0"/>
          <w:divBdr>
            <w:top w:val="none" w:sz="0" w:space="0" w:color="auto"/>
            <w:left w:val="none" w:sz="0" w:space="0" w:color="auto"/>
            <w:bottom w:val="none" w:sz="0" w:space="0" w:color="auto"/>
            <w:right w:val="none" w:sz="0" w:space="0" w:color="auto"/>
          </w:divBdr>
        </w:div>
        <w:div w:id="989480764">
          <w:marLeft w:val="0"/>
          <w:marRight w:val="0"/>
          <w:marTop w:val="0"/>
          <w:marBottom w:val="0"/>
          <w:divBdr>
            <w:top w:val="none" w:sz="0" w:space="0" w:color="auto"/>
            <w:left w:val="none" w:sz="0" w:space="0" w:color="auto"/>
            <w:bottom w:val="none" w:sz="0" w:space="0" w:color="auto"/>
            <w:right w:val="none" w:sz="0" w:space="0" w:color="auto"/>
          </w:divBdr>
        </w:div>
        <w:div w:id="990913041">
          <w:marLeft w:val="0"/>
          <w:marRight w:val="0"/>
          <w:marTop w:val="0"/>
          <w:marBottom w:val="0"/>
          <w:divBdr>
            <w:top w:val="none" w:sz="0" w:space="0" w:color="auto"/>
            <w:left w:val="none" w:sz="0" w:space="0" w:color="auto"/>
            <w:bottom w:val="none" w:sz="0" w:space="0" w:color="auto"/>
            <w:right w:val="none" w:sz="0" w:space="0" w:color="auto"/>
          </w:divBdr>
        </w:div>
        <w:div w:id="995182543">
          <w:marLeft w:val="0"/>
          <w:marRight w:val="0"/>
          <w:marTop w:val="0"/>
          <w:marBottom w:val="0"/>
          <w:divBdr>
            <w:top w:val="none" w:sz="0" w:space="0" w:color="auto"/>
            <w:left w:val="none" w:sz="0" w:space="0" w:color="auto"/>
            <w:bottom w:val="none" w:sz="0" w:space="0" w:color="auto"/>
            <w:right w:val="none" w:sz="0" w:space="0" w:color="auto"/>
          </w:divBdr>
        </w:div>
        <w:div w:id="996687345">
          <w:marLeft w:val="0"/>
          <w:marRight w:val="0"/>
          <w:marTop w:val="0"/>
          <w:marBottom w:val="0"/>
          <w:divBdr>
            <w:top w:val="none" w:sz="0" w:space="0" w:color="auto"/>
            <w:left w:val="none" w:sz="0" w:space="0" w:color="auto"/>
            <w:bottom w:val="none" w:sz="0" w:space="0" w:color="auto"/>
            <w:right w:val="none" w:sz="0" w:space="0" w:color="auto"/>
          </w:divBdr>
        </w:div>
        <w:div w:id="997273411">
          <w:marLeft w:val="0"/>
          <w:marRight w:val="0"/>
          <w:marTop w:val="0"/>
          <w:marBottom w:val="0"/>
          <w:divBdr>
            <w:top w:val="none" w:sz="0" w:space="0" w:color="auto"/>
            <w:left w:val="none" w:sz="0" w:space="0" w:color="auto"/>
            <w:bottom w:val="none" w:sz="0" w:space="0" w:color="auto"/>
            <w:right w:val="none" w:sz="0" w:space="0" w:color="auto"/>
          </w:divBdr>
        </w:div>
        <w:div w:id="999308499">
          <w:marLeft w:val="0"/>
          <w:marRight w:val="0"/>
          <w:marTop w:val="0"/>
          <w:marBottom w:val="0"/>
          <w:divBdr>
            <w:top w:val="none" w:sz="0" w:space="0" w:color="auto"/>
            <w:left w:val="none" w:sz="0" w:space="0" w:color="auto"/>
            <w:bottom w:val="none" w:sz="0" w:space="0" w:color="auto"/>
            <w:right w:val="none" w:sz="0" w:space="0" w:color="auto"/>
          </w:divBdr>
        </w:div>
        <w:div w:id="1000111555">
          <w:marLeft w:val="0"/>
          <w:marRight w:val="0"/>
          <w:marTop w:val="0"/>
          <w:marBottom w:val="0"/>
          <w:divBdr>
            <w:top w:val="none" w:sz="0" w:space="0" w:color="auto"/>
            <w:left w:val="none" w:sz="0" w:space="0" w:color="auto"/>
            <w:bottom w:val="none" w:sz="0" w:space="0" w:color="auto"/>
            <w:right w:val="none" w:sz="0" w:space="0" w:color="auto"/>
          </w:divBdr>
        </w:div>
        <w:div w:id="1002439460">
          <w:marLeft w:val="0"/>
          <w:marRight w:val="0"/>
          <w:marTop w:val="0"/>
          <w:marBottom w:val="0"/>
          <w:divBdr>
            <w:top w:val="none" w:sz="0" w:space="0" w:color="auto"/>
            <w:left w:val="none" w:sz="0" w:space="0" w:color="auto"/>
            <w:bottom w:val="none" w:sz="0" w:space="0" w:color="auto"/>
            <w:right w:val="none" w:sz="0" w:space="0" w:color="auto"/>
          </w:divBdr>
        </w:div>
        <w:div w:id="1003623912">
          <w:marLeft w:val="0"/>
          <w:marRight w:val="0"/>
          <w:marTop w:val="0"/>
          <w:marBottom w:val="0"/>
          <w:divBdr>
            <w:top w:val="none" w:sz="0" w:space="0" w:color="auto"/>
            <w:left w:val="none" w:sz="0" w:space="0" w:color="auto"/>
            <w:bottom w:val="none" w:sz="0" w:space="0" w:color="auto"/>
            <w:right w:val="none" w:sz="0" w:space="0" w:color="auto"/>
          </w:divBdr>
        </w:div>
        <w:div w:id="1007102530">
          <w:marLeft w:val="0"/>
          <w:marRight w:val="0"/>
          <w:marTop w:val="0"/>
          <w:marBottom w:val="0"/>
          <w:divBdr>
            <w:top w:val="none" w:sz="0" w:space="0" w:color="auto"/>
            <w:left w:val="none" w:sz="0" w:space="0" w:color="auto"/>
            <w:bottom w:val="none" w:sz="0" w:space="0" w:color="auto"/>
            <w:right w:val="none" w:sz="0" w:space="0" w:color="auto"/>
          </w:divBdr>
        </w:div>
        <w:div w:id="1007170312">
          <w:marLeft w:val="0"/>
          <w:marRight w:val="0"/>
          <w:marTop w:val="0"/>
          <w:marBottom w:val="0"/>
          <w:divBdr>
            <w:top w:val="none" w:sz="0" w:space="0" w:color="auto"/>
            <w:left w:val="none" w:sz="0" w:space="0" w:color="auto"/>
            <w:bottom w:val="none" w:sz="0" w:space="0" w:color="auto"/>
            <w:right w:val="none" w:sz="0" w:space="0" w:color="auto"/>
          </w:divBdr>
        </w:div>
        <w:div w:id="1007369668">
          <w:marLeft w:val="0"/>
          <w:marRight w:val="0"/>
          <w:marTop w:val="0"/>
          <w:marBottom w:val="0"/>
          <w:divBdr>
            <w:top w:val="none" w:sz="0" w:space="0" w:color="auto"/>
            <w:left w:val="none" w:sz="0" w:space="0" w:color="auto"/>
            <w:bottom w:val="none" w:sz="0" w:space="0" w:color="auto"/>
            <w:right w:val="none" w:sz="0" w:space="0" w:color="auto"/>
          </w:divBdr>
        </w:div>
        <w:div w:id="1010986795">
          <w:marLeft w:val="0"/>
          <w:marRight w:val="0"/>
          <w:marTop w:val="0"/>
          <w:marBottom w:val="0"/>
          <w:divBdr>
            <w:top w:val="none" w:sz="0" w:space="0" w:color="auto"/>
            <w:left w:val="none" w:sz="0" w:space="0" w:color="auto"/>
            <w:bottom w:val="none" w:sz="0" w:space="0" w:color="auto"/>
            <w:right w:val="none" w:sz="0" w:space="0" w:color="auto"/>
          </w:divBdr>
        </w:div>
        <w:div w:id="1011176595">
          <w:marLeft w:val="0"/>
          <w:marRight w:val="0"/>
          <w:marTop w:val="0"/>
          <w:marBottom w:val="0"/>
          <w:divBdr>
            <w:top w:val="none" w:sz="0" w:space="0" w:color="auto"/>
            <w:left w:val="none" w:sz="0" w:space="0" w:color="auto"/>
            <w:bottom w:val="none" w:sz="0" w:space="0" w:color="auto"/>
            <w:right w:val="none" w:sz="0" w:space="0" w:color="auto"/>
          </w:divBdr>
        </w:div>
        <w:div w:id="1014108130">
          <w:marLeft w:val="0"/>
          <w:marRight w:val="0"/>
          <w:marTop w:val="0"/>
          <w:marBottom w:val="0"/>
          <w:divBdr>
            <w:top w:val="none" w:sz="0" w:space="0" w:color="auto"/>
            <w:left w:val="none" w:sz="0" w:space="0" w:color="auto"/>
            <w:bottom w:val="none" w:sz="0" w:space="0" w:color="auto"/>
            <w:right w:val="none" w:sz="0" w:space="0" w:color="auto"/>
          </w:divBdr>
        </w:div>
        <w:div w:id="1016661037">
          <w:marLeft w:val="0"/>
          <w:marRight w:val="0"/>
          <w:marTop w:val="0"/>
          <w:marBottom w:val="0"/>
          <w:divBdr>
            <w:top w:val="none" w:sz="0" w:space="0" w:color="auto"/>
            <w:left w:val="none" w:sz="0" w:space="0" w:color="auto"/>
            <w:bottom w:val="none" w:sz="0" w:space="0" w:color="auto"/>
            <w:right w:val="none" w:sz="0" w:space="0" w:color="auto"/>
          </w:divBdr>
        </w:div>
        <w:div w:id="1017075512">
          <w:marLeft w:val="0"/>
          <w:marRight w:val="0"/>
          <w:marTop w:val="0"/>
          <w:marBottom w:val="0"/>
          <w:divBdr>
            <w:top w:val="none" w:sz="0" w:space="0" w:color="auto"/>
            <w:left w:val="none" w:sz="0" w:space="0" w:color="auto"/>
            <w:bottom w:val="none" w:sz="0" w:space="0" w:color="auto"/>
            <w:right w:val="none" w:sz="0" w:space="0" w:color="auto"/>
          </w:divBdr>
        </w:div>
        <w:div w:id="1020158758">
          <w:marLeft w:val="0"/>
          <w:marRight w:val="0"/>
          <w:marTop w:val="0"/>
          <w:marBottom w:val="0"/>
          <w:divBdr>
            <w:top w:val="none" w:sz="0" w:space="0" w:color="auto"/>
            <w:left w:val="none" w:sz="0" w:space="0" w:color="auto"/>
            <w:bottom w:val="none" w:sz="0" w:space="0" w:color="auto"/>
            <w:right w:val="none" w:sz="0" w:space="0" w:color="auto"/>
          </w:divBdr>
        </w:div>
        <w:div w:id="1020278940">
          <w:marLeft w:val="0"/>
          <w:marRight w:val="0"/>
          <w:marTop w:val="0"/>
          <w:marBottom w:val="0"/>
          <w:divBdr>
            <w:top w:val="none" w:sz="0" w:space="0" w:color="auto"/>
            <w:left w:val="none" w:sz="0" w:space="0" w:color="auto"/>
            <w:bottom w:val="none" w:sz="0" w:space="0" w:color="auto"/>
            <w:right w:val="none" w:sz="0" w:space="0" w:color="auto"/>
          </w:divBdr>
        </w:div>
        <w:div w:id="1020863036">
          <w:marLeft w:val="0"/>
          <w:marRight w:val="0"/>
          <w:marTop w:val="0"/>
          <w:marBottom w:val="0"/>
          <w:divBdr>
            <w:top w:val="none" w:sz="0" w:space="0" w:color="auto"/>
            <w:left w:val="none" w:sz="0" w:space="0" w:color="auto"/>
            <w:bottom w:val="none" w:sz="0" w:space="0" w:color="auto"/>
            <w:right w:val="none" w:sz="0" w:space="0" w:color="auto"/>
          </w:divBdr>
        </w:div>
        <w:div w:id="1021934136">
          <w:marLeft w:val="0"/>
          <w:marRight w:val="0"/>
          <w:marTop w:val="0"/>
          <w:marBottom w:val="0"/>
          <w:divBdr>
            <w:top w:val="none" w:sz="0" w:space="0" w:color="auto"/>
            <w:left w:val="none" w:sz="0" w:space="0" w:color="auto"/>
            <w:bottom w:val="none" w:sz="0" w:space="0" w:color="auto"/>
            <w:right w:val="none" w:sz="0" w:space="0" w:color="auto"/>
          </w:divBdr>
        </w:div>
        <w:div w:id="1022166615">
          <w:marLeft w:val="0"/>
          <w:marRight w:val="0"/>
          <w:marTop w:val="0"/>
          <w:marBottom w:val="0"/>
          <w:divBdr>
            <w:top w:val="none" w:sz="0" w:space="0" w:color="auto"/>
            <w:left w:val="none" w:sz="0" w:space="0" w:color="auto"/>
            <w:bottom w:val="none" w:sz="0" w:space="0" w:color="auto"/>
            <w:right w:val="none" w:sz="0" w:space="0" w:color="auto"/>
          </w:divBdr>
        </w:div>
        <w:div w:id="1024793945">
          <w:marLeft w:val="0"/>
          <w:marRight w:val="0"/>
          <w:marTop w:val="0"/>
          <w:marBottom w:val="0"/>
          <w:divBdr>
            <w:top w:val="none" w:sz="0" w:space="0" w:color="auto"/>
            <w:left w:val="none" w:sz="0" w:space="0" w:color="auto"/>
            <w:bottom w:val="none" w:sz="0" w:space="0" w:color="auto"/>
            <w:right w:val="none" w:sz="0" w:space="0" w:color="auto"/>
          </w:divBdr>
        </w:div>
        <w:div w:id="1027102557">
          <w:marLeft w:val="0"/>
          <w:marRight w:val="0"/>
          <w:marTop w:val="0"/>
          <w:marBottom w:val="0"/>
          <w:divBdr>
            <w:top w:val="none" w:sz="0" w:space="0" w:color="auto"/>
            <w:left w:val="none" w:sz="0" w:space="0" w:color="auto"/>
            <w:bottom w:val="none" w:sz="0" w:space="0" w:color="auto"/>
            <w:right w:val="none" w:sz="0" w:space="0" w:color="auto"/>
          </w:divBdr>
        </w:div>
        <w:div w:id="1029793020">
          <w:marLeft w:val="0"/>
          <w:marRight w:val="0"/>
          <w:marTop w:val="0"/>
          <w:marBottom w:val="0"/>
          <w:divBdr>
            <w:top w:val="none" w:sz="0" w:space="0" w:color="auto"/>
            <w:left w:val="none" w:sz="0" w:space="0" w:color="auto"/>
            <w:bottom w:val="none" w:sz="0" w:space="0" w:color="auto"/>
            <w:right w:val="none" w:sz="0" w:space="0" w:color="auto"/>
          </w:divBdr>
        </w:div>
        <w:div w:id="1030258177">
          <w:marLeft w:val="0"/>
          <w:marRight w:val="0"/>
          <w:marTop w:val="0"/>
          <w:marBottom w:val="0"/>
          <w:divBdr>
            <w:top w:val="none" w:sz="0" w:space="0" w:color="auto"/>
            <w:left w:val="none" w:sz="0" w:space="0" w:color="auto"/>
            <w:bottom w:val="none" w:sz="0" w:space="0" w:color="auto"/>
            <w:right w:val="none" w:sz="0" w:space="0" w:color="auto"/>
          </w:divBdr>
        </w:div>
        <w:div w:id="1032654333">
          <w:marLeft w:val="0"/>
          <w:marRight w:val="0"/>
          <w:marTop w:val="0"/>
          <w:marBottom w:val="0"/>
          <w:divBdr>
            <w:top w:val="none" w:sz="0" w:space="0" w:color="auto"/>
            <w:left w:val="none" w:sz="0" w:space="0" w:color="auto"/>
            <w:bottom w:val="none" w:sz="0" w:space="0" w:color="auto"/>
            <w:right w:val="none" w:sz="0" w:space="0" w:color="auto"/>
          </w:divBdr>
        </w:div>
        <w:div w:id="1035548085">
          <w:marLeft w:val="0"/>
          <w:marRight w:val="0"/>
          <w:marTop w:val="0"/>
          <w:marBottom w:val="0"/>
          <w:divBdr>
            <w:top w:val="none" w:sz="0" w:space="0" w:color="auto"/>
            <w:left w:val="none" w:sz="0" w:space="0" w:color="auto"/>
            <w:bottom w:val="none" w:sz="0" w:space="0" w:color="auto"/>
            <w:right w:val="none" w:sz="0" w:space="0" w:color="auto"/>
          </w:divBdr>
        </w:div>
        <w:div w:id="1042292454">
          <w:marLeft w:val="0"/>
          <w:marRight w:val="0"/>
          <w:marTop w:val="0"/>
          <w:marBottom w:val="0"/>
          <w:divBdr>
            <w:top w:val="none" w:sz="0" w:space="0" w:color="auto"/>
            <w:left w:val="none" w:sz="0" w:space="0" w:color="auto"/>
            <w:bottom w:val="none" w:sz="0" w:space="0" w:color="auto"/>
            <w:right w:val="none" w:sz="0" w:space="0" w:color="auto"/>
          </w:divBdr>
        </w:div>
        <w:div w:id="1044062766">
          <w:marLeft w:val="0"/>
          <w:marRight w:val="0"/>
          <w:marTop w:val="0"/>
          <w:marBottom w:val="0"/>
          <w:divBdr>
            <w:top w:val="none" w:sz="0" w:space="0" w:color="auto"/>
            <w:left w:val="none" w:sz="0" w:space="0" w:color="auto"/>
            <w:bottom w:val="none" w:sz="0" w:space="0" w:color="auto"/>
            <w:right w:val="none" w:sz="0" w:space="0" w:color="auto"/>
          </w:divBdr>
        </w:div>
        <w:div w:id="1045642731">
          <w:marLeft w:val="0"/>
          <w:marRight w:val="0"/>
          <w:marTop w:val="0"/>
          <w:marBottom w:val="0"/>
          <w:divBdr>
            <w:top w:val="none" w:sz="0" w:space="0" w:color="auto"/>
            <w:left w:val="none" w:sz="0" w:space="0" w:color="auto"/>
            <w:bottom w:val="none" w:sz="0" w:space="0" w:color="auto"/>
            <w:right w:val="none" w:sz="0" w:space="0" w:color="auto"/>
          </w:divBdr>
        </w:div>
        <w:div w:id="1049917203">
          <w:marLeft w:val="0"/>
          <w:marRight w:val="0"/>
          <w:marTop w:val="0"/>
          <w:marBottom w:val="0"/>
          <w:divBdr>
            <w:top w:val="none" w:sz="0" w:space="0" w:color="auto"/>
            <w:left w:val="none" w:sz="0" w:space="0" w:color="auto"/>
            <w:bottom w:val="none" w:sz="0" w:space="0" w:color="auto"/>
            <w:right w:val="none" w:sz="0" w:space="0" w:color="auto"/>
          </w:divBdr>
        </w:div>
        <w:div w:id="1051418461">
          <w:marLeft w:val="0"/>
          <w:marRight w:val="0"/>
          <w:marTop w:val="0"/>
          <w:marBottom w:val="0"/>
          <w:divBdr>
            <w:top w:val="none" w:sz="0" w:space="0" w:color="auto"/>
            <w:left w:val="none" w:sz="0" w:space="0" w:color="auto"/>
            <w:bottom w:val="none" w:sz="0" w:space="0" w:color="auto"/>
            <w:right w:val="none" w:sz="0" w:space="0" w:color="auto"/>
          </w:divBdr>
        </w:div>
        <w:div w:id="1053433201">
          <w:marLeft w:val="0"/>
          <w:marRight w:val="0"/>
          <w:marTop w:val="0"/>
          <w:marBottom w:val="0"/>
          <w:divBdr>
            <w:top w:val="none" w:sz="0" w:space="0" w:color="auto"/>
            <w:left w:val="none" w:sz="0" w:space="0" w:color="auto"/>
            <w:bottom w:val="none" w:sz="0" w:space="0" w:color="auto"/>
            <w:right w:val="none" w:sz="0" w:space="0" w:color="auto"/>
          </w:divBdr>
        </w:div>
        <w:div w:id="1053650963">
          <w:marLeft w:val="0"/>
          <w:marRight w:val="0"/>
          <w:marTop w:val="0"/>
          <w:marBottom w:val="0"/>
          <w:divBdr>
            <w:top w:val="none" w:sz="0" w:space="0" w:color="auto"/>
            <w:left w:val="none" w:sz="0" w:space="0" w:color="auto"/>
            <w:bottom w:val="none" w:sz="0" w:space="0" w:color="auto"/>
            <w:right w:val="none" w:sz="0" w:space="0" w:color="auto"/>
          </w:divBdr>
        </w:div>
        <w:div w:id="1054087208">
          <w:marLeft w:val="0"/>
          <w:marRight w:val="0"/>
          <w:marTop w:val="0"/>
          <w:marBottom w:val="0"/>
          <w:divBdr>
            <w:top w:val="none" w:sz="0" w:space="0" w:color="auto"/>
            <w:left w:val="none" w:sz="0" w:space="0" w:color="auto"/>
            <w:bottom w:val="none" w:sz="0" w:space="0" w:color="auto"/>
            <w:right w:val="none" w:sz="0" w:space="0" w:color="auto"/>
          </w:divBdr>
        </w:div>
        <w:div w:id="1054501767">
          <w:marLeft w:val="0"/>
          <w:marRight w:val="0"/>
          <w:marTop w:val="0"/>
          <w:marBottom w:val="0"/>
          <w:divBdr>
            <w:top w:val="none" w:sz="0" w:space="0" w:color="auto"/>
            <w:left w:val="none" w:sz="0" w:space="0" w:color="auto"/>
            <w:bottom w:val="none" w:sz="0" w:space="0" w:color="auto"/>
            <w:right w:val="none" w:sz="0" w:space="0" w:color="auto"/>
          </w:divBdr>
        </w:div>
        <w:div w:id="1055855461">
          <w:marLeft w:val="0"/>
          <w:marRight w:val="0"/>
          <w:marTop w:val="0"/>
          <w:marBottom w:val="0"/>
          <w:divBdr>
            <w:top w:val="none" w:sz="0" w:space="0" w:color="auto"/>
            <w:left w:val="none" w:sz="0" w:space="0" w:color="auto"/>
            <w:bottom w:val="none" w:sz="0" w:space="0" w:color="auto"/>
            <w:right w:val="none" w:sz="0" w:space="0" w:color="auto"/>
          </w:divBdr>
        </w:div>
        <w:div w:id="1065690102">
          <w:marLeft w:val="0"/>
          <w:marRight w:val="0"/>
          <w:marTop w:val="0"/>
          <w:marBottom w:val="0"/>
          <w:divBdr>
            <w:top w:val="none" w:sz="0" w:space="0" w:color="auto"/>
            <w:left w:val="none" w:sz="0" w:space="0" w:color="auto"/>
            <w:bottom w:val="none" w:sz="0" w:space="0" w:color="auto"/>
            <w:right w:val="none" w:sz="0" w:space="0" w:color="auto"/>
          </w:divBdr>
        </w:div>
        <w:div w:id="1068504859">
          <w:marLeft w:val="0"/>
          <w:marRight w:val="0"/>
          <w:marTop w:val="0"/>
          <w:marBottom w:val="0"/>
          <w:divBdr>
            <w:top w:val="none" w:sz="0" w:space="0" w:color="auto"/>
            <w:left w:val="none" w:sz="0" w:space="0" w:color="auto"/>
            <w:bottom w:val="none" w:sz="0" w:space="0" w:color="auto"/>
            <w:right w:val="none" w:sz="0" w:space="0" w:color="auto"/>
          </w:divBdr>
        </w:div>
        <w:div w:id="1070080265">
          <w:marLeft w:val="0"/>
          <w:marRight w:val="0"/>
          <w:marTop w:val="0"/>
          <w:marBottom w:val="0"/>
          <w:divBdr>
            <w:top w:val="none" w:sz="0" w:space="0" w:color="auto"/>
            <w:left w:val="none" w:sz="0" w:space="0" w:color="auto"/>
            <w:bottom w:val="none" w:sz="0" w:space="0" w:color="auto"/>
            <w:right w:val="none" w:sz="0" w:space="0" w:color="auto"/>
          </w:divBdr>
        </w:div>
        <w:div w:id="1074549524">
          <w:marLeft w:val="0"/>
          <w:marRight w:val="0"/>
          <w:marTop w:val="0"/>
          <w:marBottom w:val="0"/>
          <w:divBdr>
            <w:top w:val="none" w:sz="0" w:space="0" w:color="auto"/>
            <w:left w:val="none" w:sz="0" w:space="0" w:color="auto"/>
            <w:bottom w:val="none" w:sz="0" w:space="0" w:color="auto"/>
            <w:right w:val="none" w:sz="0" w:space="0" w:color="auto"/>
          </w:divBdr>
        </w:div>
        <w:div w:id="1075127762">
          <w:marLeft w:val="0"/>
          <w:marRight w:val="0"/>
          <w:marTop w:val="0"/>
          <w:marBottom w:val="0"/>
          <w:divBdr>
            <w:top w:val="none" w:sz="0" w:space="0" w:color="auto"/>
            <w:left w:val="none" w:sz="0" w:space="0" w:color="auto"/>
            <w:bottom w:val="none" w:sz="0" w:space="0" w:color="auto"/>
            <w:right w:val="none" w:sz="0" w:space="0" w:color="auto"/>
          </w:divBdr>
        </w:div>
        <w:div w:id="1077169037">
          <w:marLeft w:val="0"/>
          <w:marRight w:val="0"/>
          <w:marTop w:val="0"/>
          <w:marBottom w:val="0"/>
          <w:divBdr>
            <w:top w:val="none" w:sz="0" w:space="0" w:color="auto"/>
            <w:left w:val="none" w:sz="0" w:space="0" w:color="auto"/>
            <w:bottom w:val="none" w:sz="0" w:space="0" w:color="auto"/>
            <w:right w:val="none" w:sz="0" w:space="0" w:color="auto"/>
          </w:divBdr>
        </w:div>
        <w:div w:id="1078206422">
          <w:marLeft w:val="0"/>
          <w:marRight w:val="0"/>
          <w:marTop w:val="0"/>
          <w:marBottom w:val="0"/>
          <w:divBdr>
            <w:top w:val="none" w:sz="0" w:space="0" w:color="auto"/>
            <w:left w:val="none" w:sz="0" w:space="0" w:color="auto"/>
            <w:bottom w:val="none" w:sz="0" w:space="0" w:color="auto"/>
            <w:right w:val="none" w:sz="0" w:space="0" w:color="auto"/>
          </w:divBdr>
        </w:div>
        <w:div w:id="1078208716">
          <w:marLeft w:val="0"/>
          <w:marRight w:val="0"/>
          <w:marTop w:val="0"/>
          <w:marBottom w:val="0"/>
          <w:divBdr>
            <w:top w:val="none" w:sz="0" w:space="0" w:color="auto"/>
            <w:left w:val="none" w:sz="0" w:space="0" w:color="auto"/>
            <w:bottom w:val="none" w:sz="0" w:space="0" w:color="auto"/>
            <w:right w:val="none" w:sz="0" w:space="0" w:color="auto"/>
          </w:divBdr>
        </w:div>
        <w:div w:id="1078599790">
          <w:marLeft w:val="0"/>
          <w:marRight w:val="0"/>
          <w:marTop w:val="0"/>
          <w:marBottom w:val="0"/>
          <w:divBdr>
            <w:top w:val="none" w:sz="0" w:space="0" w:color="auto"/>
            <w:left w:val="none" w:sz="0" w:space="0" w:color="auto"/>
            <w:bottom w:val="none" w:sz="0" w:space="0" w:color="auto"/>
            <w:right w:val="none" w:sz="0" w:space="0" w:color="auto"/>
          </w:divBdr>
        </w:div>
        <w:div w:id="1079449283">
          <w:marLeft w:val="0"/>
          <w:marRight w:val="0"/>
          <w:marTop w:val="0"/>
          <w:marBottom w:val="0"/>
          <w:divBdr>
            <w:top w:val="none" w:sz="0" w:space="0" w:color="auto"/>
            <w:left w:val="none" w:sz="0" w:space="0" w:color="auto"/>
            <w:bottom w:val="none" w:sz="0" w:space="0" w:color="auto"/>
            <w:right w:val="none" w:sz="0" w:space="0" w:color="auto"/>
          </w:divBdr>
        </w:div>
        <w:div w:id="1080524683">
          <w:marLeft w:val="0"/>
          <w:marRight w:val="0"/>
          <w:marTop w:val="0"/>
          <w:marBottom w:val="0"/>
          <w:divBdr>
            <w:top w:val="none" w:sz="0" w:space="0" w:color="auto"/>
            <w:left w:val="none" w:sz="0" w:space="0" w:color="auto"/>
            <w:bottom w:val="none" w:sz="0" w:space="0" w:color="auto"/>
            <w:right w:val="none" w:sz="0" w:space="0" w:color="auto"/>
          </w:divBdr>
        </w:div>
        <w:div w:id="1082751642">
          <w:marLeft w:val="0"/>
          <w:marRight w:val="0"/>
          <w:marTop w:val="0"/>
          <w:marBottom w:val="0"/>
          <w:divBdr>
            <w:top w:val="none" w:sz="0" w:space="0" w:color="auto"/>
            <w:left w:val="none" w:sz="0" w:space="0" w:color="auto"/>
            <w:bottom w:val="none" w:sz="0" w:space="0" w:color="auto"/>
            <w:right w:val="none" w:sz="0" w:space="0" w:color="auto"/>
          </w:divBdr>
        </w:div>
        <w:div w:id="1086027364">
          <w:marLeft w:val="0"/>
          <w:marRight w:val="0"/>
          <w:marTop w:val="0"/>
          <w:marBottom w:val="0"/>
          <w:divBdr>
            <w:top w:val="none" w:sz="0" w:space="0" w:color="auto"/>
            <w:left w:val="none" w:sz="0" w:space="0" w:color="auto"/>
            <w:bottom w:val="none" w:sz="0" w:space="0" w:color="auto"/>
            <w:right w:val="none" w:sz="0" w:space="0" w:color="auto"/>
          </w:divBdr>
        </w:div>
        <w:div w:id="1087727030">
          <w:marLeft w:val="0"/>
          <w:marRight w:val="0"/>
          <w:marTop w:val="0"/>
          <w:marBottom w:val="0"/>
          <w:divBdr>
            <w:top w:val="none" w:sz="0" w:space="0" w:color="auto"/>
            <w:left w:val="none" w:sz="0" w:space="0" w:color="auto"/>
            <w:bottom w:val="none" w:sz="0" w:space="0" w:color="auto"/>
            <w:right w:val="none" w:sz="0" w:space="0" w:color="auto"/>
          </w:divBdr>
        </w:div>
        <w:div w:id="1088043539">
          <w:marLeft w:val="0"/>
          <w:marRight w:val="0"/>
          <w:marTop w:val="0"/>
          <w:marBottom w:val="0"/>
          <w:divBdr>
            <w:top w:val="none" w:sz="0" w:space="0" w:color="auto"/>
            <w:left w:val="none" w:sz="0" w:space="0" w:color="auto"/>
            <w:bottom w:val="none" w:sz="0" w:space="0" w:color="auto"/>
            <w:right w:val="none" w:sz="0" w:space="0" w:color="auto"/>
          </w:divBdr>
        </w:div>
        <w:div w:id="1088578726">
          <w:marLeft w:val="0"/>
          <w:marRight w:val="0"/>
          <w:marTop w:val="0"/>
          <w:marBottom w:val="0"/>
          <w:divBdr>
            <w:top w:val="none" w:sz="0" w:space="0" w:color="auto"/>
            <w:left w:val="none" w:sz="0" w:space="0" w:color="auto"/>
            <w:bottom w:val="none" w:sz="0" w:space="0" w:color="auto"/>
            <w:right w:val="none" w:sz="0" w:space="0" w:color="auto"/>
          </w:divBdr>
        </w:div>
        <w:div w:id="1092311072">
          <w:marLeft w:val="0"/>
          <w:marRight w:val="0"/>
          <w:marTop w:val="0"/>
          <w:marBottom w:val="0"/>
          <w:divBdr>
            <w:top w:val="none" w:sz="0" w:space="0" w:color="auto"/>
            <w:left w:val="none" w:sz="0" w:space="0" w:color="auto"/>
            <w:bottom w:val="none" w:sz="0" w:space="0" w:color="auto"/>
            <w:right w:val="none" w:sz="0" w:space="0" w:color="auto"/>
          </w:divBdr>
        </w:div>
        <w:div w:id="1092625176">
          <w:marLeft w:val="0"/>
          <w:marRight w:val="0"/>
          <w:marTop w:val="0"/>
          <w:marBottom w:val="0"/>
          <w:divBdr>
            <w:top w:val="none" w:sz="0" w:space="0" w:color="auto"/>
            <w:left w:val="none" w:sz="0" w:space="0" w:color="auto"/>
            <w:bottom w:val="none" w:sz="0" w:space="0" w:color="auto"/>
            <w:right w:val="none" w:sz="0" w:space="0" w:color="auto"/>
          </w:divBdr>
        </w:div>
        <w:div w:id="1098717532">
          <w:marLeft w:val="0"/>
          <w:marRight w:val="0"/>
          <w:marTop w:val="0"/>
          <w:marBottom w:val="0"/>
          <w:divBdr>
            <w:top w:val="none" w:sz="0" w:space="0" w:color="auto"/>
            <w:left w:val="none" w:sz="0" w:space="0" w:color="auto"/>
            <w:bottom w:val="none" w:sz="0" w:space="0" w:color="auto"/>
            <w:right w:val="none" w:sz="0" w:space="0" w:color="auto"/>
          </w:divBdr>
        </w:div>
        <w:div w:id="1100639347">
          <w:marLeft w:val="0"/>
          <w:marRight w:val="0"/>
          <w:marTop w:val="0"/>
          <w:marBottom w:val="0"/>
          <w:divBdr>
            <w:top w:val="none" w:sz="0" w:space="0" w:color="auto"/>
            <w:left w:val="none" w:sz="0" w:space="0" w:color="auto"/>
            <w:bottom w:val="none" w:sz="0" w:space="0" w:color="auto"/>
            <w:right w:val="none" w:sz="0" w:space="0" w:color="auto"/>
          </w:divBdr>
        </w:div>
        <w:div w:id="1101609118">
          <w:marLeft w:val="0"/>
          <w:marRight w:val="0"/>
          <w:marTop w:val="0"/>
          <w:marBottom w:val="0"/>
          <w:divBdr>
            <w:top w:val="none" w:sz="0" w:space="0" w:color="auto"/>
            <w:left w:val="none" w:sz="0" w:space="0" w:color="auto"/>
            <w:bottom w:val="none" w:sz="0" w:space="0" w:color="auto"/>
            <w:right w:val="none" w:sz="0" w:space="0" w:color="auto"/>
          </w:divBdr>
        </w:div>
        <w:div w:id="1102260273">
          <w:marLeft w:val="0"/>
          <w:marRight w:val="0"/>
          <w:marTop w:val="0"/>
          <w:marBottom w:val="0"/>
          <w:divBdr>
            <w:top w:val="none" w:sz="0" w:space="0" w:color="auto"/>
            <w:left w:val="none" w:sz="0" w:space="0" w:color="auto"/>
            <w:bottom w:val="none" w:sz="0" w:space="0" w:color="auto"/>
            <w:right w:val="none" w:sz="0" w:space="0" w:color="auto"/>
          </w:divBdr>
        </w:div>
        <w:div w:id="1103920026">
          <w:marLeft w:val="0"/>
          <w:marRight w:val="0"/>
          <w:marTop w:val="0"/>
          <w:marBottom w:val="0"/>
          <w:divBdr>
            <w:top w:val="none" w:sz="0" w:space="0" w:color="auto"/>
            <w:left w:val="none" w:sz="0" w:space="0" w:color="auto"/>
            <w:bottom w:val="none" w:sz="0" w:space="0" w:color="auto"/>
            <w:right w:val="none" w:sz="0" w:space="0" w:color="auto"/>
          </w:divBdr>
        </w:div>
        <w:div w:id="1106190250">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1111129549">
          <w:marLeft w:val="0"/>
          <w:marRight w:val="0"/>
          <w:marTop w:val="0"/>
          <w:marBottom w:val="0"/>
          <w:divBdr>
            <w:top w:val="none" w:sz="0" w:space="0" w:color="auto"/>
            <w:left w:val="none" w:sz="0" w:space="0" w:color="auto"/>
            <w:bottom w:val="none" w:sz="0" w:space="0" w:color="auto"/>
            <w:right w:val="none" w:sz="0" w:space="0" w:color="auto"/>
          </w:divBdr>
        </w:div>
        <w:div w:id="1114254434">
          <w:marLeft w:val="0"/>
          <w:marRight w:val="0"/>
          <w:marTop w:val="0"/>
          <w:marBottom w:val="0"/>
          <w:divBdr>
            <w:top w:val="none" w:sz="0" w:space="0" w:color="auto"/>
            <w:left w:val="none" w:sz="0" w:space="0" w:color="auto"/>
            <w:bottom w:val="none" w:sz="0" w:space="0" w:color="auto"/>
            <w:right w:val="none" w:sz="0" w:space="0" w:color="auto"/>
          </w:divBdr>
        </w:div>
        <w:div w:id="1114785716">
          <w:marLeft w:val="0"/>
          <w:marRight w:val="0"/>
          <w:marTop w:val="0"/>
          <w:marBottom w:val="0"/>
          <w:divBdr>
            <w:top w:val="none" w:sz="0" w:space="0" w:color="auto"/>
            <w:left w:val="none" w:sz="0" w:space="0" w:color="auto"/>
            <w:bottom w:val="none" w:sz="0" w:space="0" w:color="auto"/>
            <w:right w:val="none" w:sz="0" w:space="0" w:color="auto"/>
          </w:divBdr>
        </w:div>
        <w:div w:id="1115095573">
          <w:marLeft w:val="0"/>
          <w:marRight w:val="0"/>
          <w:marTop w:val="0"/>
          <w:marBottom w:val="0"/>
          <w:divBdr>
            <w:top w:val="none" w:sz="0" w:space="0" w:color="auto"/>
            <w:left w:val="none" w:sz="0" w:space="0" w:color="auto"/>
            <w:bottom w:val="none" w:sz="0" w:space="0" w:color="auto"/>
            <w:right w:val="none" w:sz="0" w:space="0" w:color="auto"/>
          </w:divBdr>
        </w:div>
        <w:div w:id="1116604479">
          <w:marLeft w:val="0"/>
          <w:marRight w:val="0"/>
          <w:marTop w:val="0"/>
          <w:marBottom w:val="0"/>
          <w:divBdr>
            <w:top w:val="none" w:sz="0" w:space="0" w:color="auto"/>
            <w:left w:val="none" w:sz="0" w:space="0" w:color="auto"/>
            <w:bottom w:val="none" w:sz="0" w:space="0" w:color="auto"/>
            <w:right w:val="none" w:sz="0" w:space="0" w:color="auto"/>
          </w:divBdr>
        </w:div>
        <w:div w:id="1119102438">
          <w:marLeft w:val="0"/>
          <w:marRight w:val="0"/>
          <w:marTop w:val="0"/>
          <w:marBottom w:val="0"/>
          <w:divBdr>
            <w:top w:val="none" w:sz="0" w:space="0" w:color="auto"/>
            <w:left w:val="none" w:sz="0" w:space="0" w:color="auto"/>
            <w:bottom w:val="none" w:sz="0" w:space="0" w:color="auto"/>
            <w:right w:val="none" w:sz="0" w:space="0" w:color="auto"/>
          </w:divBdr>
        </w:div>
        <w:div w:id="1125276739">
          <w:marLeft w:val="0"/>
          <w:marRight w:val="0"/>
          <w:marTop w:val="0"/>
          <w:marBottom w:val="0"/>
          <w:divBdr>
            <w:top w:val="none" w:sz="0" w:space="0" w:color="auto"/>
            <w:left w:val="none" w:sz="0" w:space="0" w:color="auto"/>
            <w:bottom w:val="none" w:sz="0" w:space="0" w:color="auto"/>
            <w:right w:val="none" w:sz="0" w:space="0" w:color="auto"/>
          </w:divBdr>
        </w:div>
        <w:div w:id="1126701579">
          <w:marLeft w:val="0"/>
          <w:marRight w:val="0"/>
          <w:marTop w:val="0"/>
          <w:marBottom w:val="0"/>
          <w:divBdr>
            <w:top w:val="none" w:sz="0" w:space="0" w:color="auto"/>
            <w:left w:val="none" w:sz="0" w:space="0" w:color="auto"/>
            <w:bottom w:val="none" w:sz="0" w:space="0" w:color="auto"/>
            <w:right w:val="none" w:sz="0" w:space="0" w:color="auto"/>
          </w:divBdr>
        </w:div>
        <w:div w:id="1127313155">
          <w:marLeft w:val="0"/>
          <w:marRight w:val="0"/>
          <w:marTop w:val="0"/>
          <w:marBottom w:val="0"/>
          <w:divBdr>
            <w:top w:val="none" w:sz="0" w:space="0" w:color="auto"/>
            <w:left w:val="none" w:sz="0" w:space="0" w:color="auto"/>
            <w:bottom w:val="none" w:sz="0" w:space="0" w:color="auto"/>
            <w:right w:val="none" w:sz="0" w:space="0" w:color="auto"/>
          </w:divBdr>
        </w:div>
        <w:div w:id="1127550933">
          <w:marLeft w:val="0"/>
          <w:marRight w:val="0"/>
          <w:marTop w:val="0"/>
          <w:marBottom w:val="0"/>
          <w:divBdr>
            <w:top w:val="none" w:sz="0" w:space="0" w:color="auto"/>
            <w:left w:val="none" w:sz="0" w:space="0" w:color="auto"/>
            <w:bottom w:val="none" w:sz="0" w:space="0" w:color="auto"/>
            <w:right w:val="none" w:sz="0" w:space="0" w:color="auto"/>
          </w:divBdr>
        </w:div>
        <w:div w:id="1130128753">
          <w:marLeft w:val="0"/>
          <w:marRight w:val="0"/>
          <w:marTop w:val="0"/>
          <w:marBottom w:val="0"/>
          <w:divBdr>
            <w:top w:val="none" w:sz="0" w:space="0" w:color="auto"/>
            <w:left w:val="none" w:sz="0" w:space="0" w:color="auto"/>
            <w:bottom w:val="none" w:sz="0" w:space="0" w:color="auto"/>
            <w:right w:val="none" w:sz="0" w:space="0" w:color="auto"/>
          </w:divBdr>
        </w:div>
        <w:div w:id="1130513310">
          <w:marLeft w:val="0"/>
          <w:marRight w:val="0"/>
          <w:marTop w:val="0"/>
          <w:marBottom w:val="0"/>
          <w:divBdr>
            <w:top w:val="none" w:sz="0" w:space="0" w:color="auto"/>
            <w:left w:val="none" w:sz="0" w:space="0" w:color="auto"/>
            <w:bottom w:val="none" w:sz="0" w:space="0" w:color="auto"/>
            <w:right w:val="none" w:sz="0" w:space="0" w:color="auto"/>
          </w:divBdr>
        </w:div>
        <w:div w:id="1131939358">
          <w:marLeft w:val="0"/>
          <w:marRight w:val="0"/>
          <w:marTop w:val="0"/>
          <w:marBottom w:val="0"/>
          <w:divBdr>
            <w:top w:val="none" w:sz="0" w:space="0" w:color="auto"/>
            <w:left w:val="none" w:sz="0" w:space="0" w:color="auto"/>
            <w:bottom w:val="none" w:sz="0" w:space="0" w:color="auto"/>
            <w:right w:val="none" w:sz="0" w:space="0" w:color="auto"/>
          </w:divBdr>
        </w:div>
        <w:div w:id="1132021882">
          <w:marLeft w:val="0"/>
          <w:marRight w:val="0"/>
          <w:marTop w:val="0"/>
          <w:marBottom w:val="0"/>
          <w:divBdr>
            <w:top w:val="none" w:sz="0" w:space="0" w:color="auto"/>
            <w:left w:val="none" w:sz="0" w:space="0" w:color="auto"/>
            <w:bottom w:val="none" w:sz="0" w:space="0" w:color="auto"/>
            <w:right w:val="none" w:sz="0" w:space="0" w:color="auto"/>
          </w:divBdr>
        </w:div>
        <w:div w:id="1132136157">
          <w:marLeft w:val="0"/>
          <w:marRight w:val="0"/>
          <w:marTop w:val="0"/>
          <w:marBottom w:val="0"/>
          <w:divBdr>
            <w:top w:val="none" w:sz="0" w:space="0" w:color="auto"/>
            <w:left w:val="none" w:sz="0" w:space="0" w:color="auto"/>
            <w:bottom w:val="none" w:sz="0" w:space="0" w:color="auto"/>
            <w:right w:val="none" w:sz="0" w:space="0" w:color="auto"/>
          </w:divBdr>
        </w:div>
        <w:div w:id="1132164701">
          <w:marLeft w:val="0"/>
          <w:marRight w:val="0"/>
          <w:marTop w:val="0"/>
          <w:marBottom w:val="0"/>
          <w:divBdr>
            <w:top w:val="none" w:sz="0" w:space="0" w:color="auto"/>
            <w:left w:val="none" w:sz="0" w:space="0" w:color="auto"/>
            <w:bottom w:val="none" w:sz="0" w:space="0" w:color="auto"/>
            <w:right w:val="none" w:sz="0" w:space="0" w:color="auto"/>
          </w:divBdr>
        </w:div>
        <w:div w:id="1134059149">
          <w:marLeft w:val="0"/>
          <w:marRight w:val="0"/>
          <w:marTop w:val="0"/>
          <w:marBottom w:val="0"/>
          <w:divBdr>
            <w:top w:val="none" w:sz="0" w:space="0" w:color="auto"/>
            <w:left w:val="none" w:sz="0" w:space="0" w:color="auto"/>
            <w:bottom w:val="none" w:sz="0" w:space="0" w:color="auto"/>
            <w:right w:val="none" w:sz="0" w:space="0" w:color="auto"/>
          </w:divBdr>
        </w:div>
        <w:div w:id="1142625390">
          <w:marLeft w:val="0"/>
          <w:marRight w:val="0"/>
          <w:marTop w:val="0"/>
          <w:marBottom w:val="0"/>
          <w:divBdr>
            <w:top w:val="none" w:sz="0" w:space="0" w:color="auto"/>
            <w:left w:val="none" w:sz="0" w:space="0" w:color="auto"/>
            <w:bottom w:val="none" w:sz="0" w:space="0" w:color="auto"/>
            <w:right w:val="none" w:sz="0" w:space="0" w:color="auto"/>
          </w:divBdr>
        </w:div>
        <w:div w:id="1146749330">
          <w:marLeft w:val="0"/>
          <w:marRight w:val="0"/>
          <w:marTop w:val="0"/>
          <w:marBottom w:val="0"/>
          <w:divBdr>
            <w:top w:val="none" w:sz="0" w:space="0" w:color="auto"/>
            <w:left w:val="none" w:sz="0" w:space="0" w:color="auto"/>
            <w:bottom w:val="none" w:sz="0" w:space="0" w:color="auto"/>
            <w:right w:val="none" w:sz="0" w:space="0" w:color="auto"/>
          </w:divBdr>
        </w:div>
        <w:div w:id="1152454429">
          <w:marLeft w:val="0"/>
          <w:marRight w:val="0"/>
          <w:marTop w:val="0"/>
          <w:marBottom w:val="0"/>
          <w:divBdr>
            <w:top w:val="none" w:sz="0" w:space="0" w:color="auto"/>
            <w:left w:val="none" w:sz="0" w:space="0" w:color="auto"/>
            <w:bottom w:val="none" w:sz="0" w:space="0" w:color="auto"/>
            <w:right w:val="none" w:sz="0" w:space="0" w:color="auto"/>
          </w:divBdr>
        </w:div>
        <w:div w:id="1157645410">
          <w:marLeft w:val="0"/>
          <w:marRight w:val="0"/>
          <w:marTop w:val="0"/>
          <w:marBottom w:val="0"/>
          <w:divBdr>
            <w:top w:val="none" w:sz="0" w:space="0" w:color="auto"/>
            <w:left w:val="none" w:sz="0" w:space="0" w:color="auto"/>
            <w:bottom w:val="none" w:sz="0" w:space="0" w:color="auto"/>
            <w:right w:val="none" w:sz="0" w:space="0" w:color="auto"/>
          </w:divBdr>
        </w:div>
        <w:div w:id="1161196853">
          <w:marLeft w:val="0"/>
          <w:marRight w:val="0"/>
          <w:marTop w:val="0"/>
          <w:marBottom w:val="0"/>
          <w:divBdr>
            <w:top w:val="none" w:sz="0" w:space="0" w:color="auto"/>
            <w:left w:val="none" w:sz="0" w:space="0" w:color="auto"/>
            <w:bottom w:val="none" w:sz="0" w:space="0" w:color="auto"/>
            <w:right w:val="none" w:sz="0" w:space="0" w:color="auto"/>
          </w:divBdr>
        </w:div>
        <w:div w:id="1162046100">
          <w:marLeft w:val="0"/>
          <w:marRight w:val="0"/>
          <w:marTop w:val="0"/>
          <w:marBottom w:val="0"/>
          <w:divBdr>
            <w:top w:val="none" w:sz="0" w:space="0" w:color="auto"/>
            <w:left w:val="none" w:sz="0" w:space="0" w:color="auto"/>
            <w:bottom w:val="none" w:sz="0" w:space="0" w:color="auto"/>
            <w:right w:val="none" w:sz="0" w:space="0" w:color="auto"/>
          </w:divBdr>
        </w:div>
        <w:div w:id="1164324896">
          <w:marLeft w:val="0"/>
          <w:marRight w:val="0"/>
          <w:marTop w:val="0"/>
          <w:marBottom w:val="0"/>
          <w:divBdr>
            <w:top w:val="none" w:sz="0" w:space="0" w:color="auto"/>
            <w:left w:val="none" w:sz="0" w:space="0" w:color="auto"/>
            <w:bottom w:val="none" w:sz="0" w:space="0" w:color="auto"/>
            <w:right w:val="none" w:sz="0" w:space="0" w:color="auto"/>
          </w:divBdr>
        </w:div>
        <w:div w:id="1164777945">
          <w:marLeft w:val="0"/>
          <w:marRight w:val="0"/>
          <w:marTop w:val="0"/>
          <w:marBottom w:val="0"/>
          <w:divBdr>
            <w:top w:val="none" w:sz="0" w:space="0" w:color="auto"/>
            <w:left w:val="none" w:sz="0" w:space="0" w:color="auto"/>
            <w:bottom w:val="none" w:sz="0" w:space="0" w:color="auto"/>
            <w:right w:val="none" w:sz="0" w:space="0" w:color="auto"/>
          </w:divBdr>
          <w:divsChild>
            <w:div w:id="172843232">
              <w:marLeft w:val="0"/>
              <w:marRight w:val="0"/>
              <w:marTop w:val="0"/>
              <w:marBottom w:val="0"/>
              <w:divBdr>
                <w:top w:val="none" w:sz="0" w:space="0" w:color="auto"/>
                <w:left w:val="none" w:sz="0" w:space="0" w:color="auto"/>
                <w:bottom w:val="none" w:sz="0" w:space="0" w:color="auto"/>
                <w:right w:val="none" w:sz="0" w:space="0" w:color="auto"/>
              </w:divBdr>
            </w:div>
            <w:div w:id="237911286">
              <w:marLeft w:val="0"/>
              <w:marRight w:val="0"/>
              <w:marTop w:val="0"/>
              <w:marBottom w:val="0"/>
              <w:divBdr>
                <w:top w:val="none" w:sz="0" w:space="0" w:color="auto"/>
                <w:left w:val="none" w:sz="0" w:space="0" w:color="auto"/>
                <w:bottom w:val="none" w:sz="0" w:space="0" w:color="auto"/>
                <w:right w:val="none" w:sz="0" w:space="0" w:color="auto"/>
              </w:divBdr>
            </w:div>
            <w:div w:id="846480779">
              <w:marLeft w:val="0"/>
              <w:marRight w:val="0"/>
              <w:marTop w:val="0"/>
              <w:marBottom w:val="0"/>
              <w:divBdr>
                <w:top w:val="none" w:sz="0" w:space="0" w:color="auto"/>
                <w:left w:val="none" w:sz="0" w:space="0" w:color="auto"/>
                <w:bottom w:val="none" w:sz="0" w:space="0" w:color="auto"/>
                <w:right w:val="none" w:sz="0" w:space="0" w:color="auto"/>
              </w:divBdr>
            </w:div>
            <w:div w:id="1229802686">
              <w:marLeft w:val="0"/>
              <w:marRight w:val="0"/>
              <w:marTop w:val="0"/>
              <w:marBottom w:val="0"/>
              <w:divBdr>
                <w:top w:val="none" w:sz="0" w:space="0" w:color="auto"/>
                <w:left w:val="none" w:sz="0" w:space="0" w:color="auto"/>
                <w:bottom w:val="none" w:sz="0" w:space="0" w:color="auto"/>
                <w:right w:val="none" w:sz="0" w:space="0" w:color="auto"/>
              </w:divBdr>
            </w:div>
            <w:div w:id="2006978134">
              <w:marLeft w:val="0"/>
              <w:marRight w:val="0"/>
              <w:marTop w:val="0"/>
              <w:marBottom w:val="0"/>
              <w:divBdr>
                <w:top w:val="none" w:sz="0" w:space="0" w:color="auto"/>
                <w:left w:val="none" w:sz="0" w:space="0" w:color="auto"/>
                <w:bottom w:val="none" w:sz="0" w:space="0" w:color="auto"/>
                <w:right w:val="none" w:sz="0" w:space="0" w:color="auto"/>
              </w:divBdr>
            </w:div>
          </w:divsChild>
        </w:div>
        <w:div w:id="1164782446">
          <w:marLeft w:val="0"/>
          <w:marRight w:val="0"/>
          <w:marTop w:val="0"/>
          <w:marBottom w:val="0"/>
          <w:divBdr>
            <w:top w:val="none" w:sz="0" w:space="0" w:color="auto"/>
            <w:left w:val="none" w:sz="0" w:space="0" w:color="auto"/>
            <w:bottom w:val="none" w:sz="0" w:space="0" w:color="auto"/>
            <w:right w:val="none" w:sz="0" w:space="0" w:color="auto"/>
          </w:divBdr>
        </w:div>
        <w:div w:id="1165852430">
          <w:marLeft w:val="0"/>
          <w:marRight w:val="0"/>
          <w:marTop w:val="0"/>
          <w:marBottom w:val="0"/>
          <w:divBdr>
            <w:top w:val="none" w:sz="0" w:space="0" w:color="auto"/>
            <w:left w:val="none" w:sz="0" w:space="0" w:color="auto"/>
            <w:bottom w:val="none" w:sz="0" w:space="0" w:color="auto"/>
            <w:right w:val="none" w:sz="0" w:space="0" w:color="auto"/>
          </w:divBdr>
        </w:div>
        <w:div w:id="1166631854">
          <w:marLeft w:val="0"/>
          <w:marRight w:val="0"/>
          <w:marTop w:val="0"/>
          <w:marBottom w:val="0"/>
          <w:divBdr>
            <w:top w:val="none" w:sz="0" w:space="0" w:color="auto"/>
            <w:left w:val="none" w:sz="0" w:space="0" w:color="auto"/>
            <w:bottom w:val="none" w:sz="0" w:space="0" w:color="auto"/>
            <w:right w:val="none" w:sz="0" w:space="0" w:color="auto"/>
          </w:divBdr>
        </w:div>
        <w:div w:id="1168209500">
          <w:marLeft w:val="0"/>
          <w:marRight w:val="0"/>
          <w:marTop w:val="0"/>
          <w:marBottom w:val="0"/>
          <w:divBdr>
            <w:top w:val="none" w:sz="0" w:space="0" w:color="auto"/>
            <w:left w:val="none" w:sz="0" w:space="0" w:color="auto"/>
            <w:bottom w:val="none" w:sz="0" w:space="0" w:color="auto"/>
            <w:right w:val="none" w:sz="0" w:space="0" w:color="auto"/>
          </w:divBdr>
        </w:div>
        <w:div w:id="1174763011">
          <w:marLeft w:val="0"/>
          <w:marRight w:val="0"/>
          <w:marTop w:val="0"/>
          <w:marBottom w:val="0"/>
          <w:divBdr>
            <w:top w:val="none" w:sz="0" w:space="0" w:color="auto"/>
            <w:left w:val="none" w:sz="0" w:space="0" w:color="auto"/>
            <w:bottom w:val="none" w:sz="0" w:space="0" w:color="auto"/>
            <w:right w:val="none" w:sz="0" w:space="0" w:color="auto"/>
          </w:divBdr>
        </w:div>
        <w:div w:id="1175651463">
          <w:marLeft w:val="0"/>
          <w:marRight w:val="0"/>
          <w:marTop w:val="0"/>
          <w:marBottom w:val="0"/>
          <w:divBdr>
            <w:top w:val="none" w:sz="0" w:space="0" w:color="auto"/>
            <w:left w:val="none" w:sz="0" w:space="0" w:color="auto"/>
            <w:bottom w:val="none" w:sz="0" w:space="0" w:color="auto"/>
            <w:right w:val="none" w:sz="0" w:space="0" w:color="auto"/>
          </w:divBdr>
        </w:div>
        <w:div w:id="1184782821">
          <w:marLeft w:val="0"/>
          <w:marRight w:val="0"/>
          <w:marTop w:val="0"/>
          <w:marBottom w:val="0"/>
          <w:divBdr>
            <w:top w:val="none" w:sz="0" w:space="0" w:color="auto"/>
            <w:left w:val="none" w:sz="0" w:space="0" w:color="auto"/>
            <w:bottom w:val="none" w:sz="0" w:space="0" w:color="auto"/>
            <w:right w:val="none" w:sz="0" w:space="0" w:color="auto"/>
          </w:divBdr>
        </w:div>
        <w:div w:id="1187216748">
          <w:marLeft w:val="0"/>
          <w:marRight w:val="0"/>
          <w:marTop w:val="0"/>
          <w:marBottom w:val="0"/>
          <w:divBdr>
            <w:top w:val="none" w:sz="0" w:space="0" w:color="auto"/>
            <w:left w:val="none" w:sz="0" w:space="0" w:color="auto"/>
            <w:bottom w:val="none" w:sz="0" w:space="0" w:color="auto"/>
            <w:right w:val="none" w:sz="0" w:space="0" w:color="auto"/>
          </w:divBdr>
        </w:div>
        <w:div w:id="1188448432">
          <w:marLeft w:val="0"/>
          <w:marRight w:val="0"/>
          <w:marTop w:val="0"/>
          <w:marBottom w:val="0"/>
          <w:divBdr>
            <w:top w:val="none" w:sz="0" w:space="0" w:color="auto"/>
            <w:left w:val="none" w:sz="0" w:space="0" w:color="auto"/>
            <w:bottom w:val="none" w:sz="0" w:space="0" w:color="auto"/>
            <w:right w:val="none" w:sz="0" w:space="0" w:color="auto"/>
          </w:divBdr>
        </w:div>
        <w:div w:id="1192106261">
          <w:marLeft w:val="0"/>
          <w:marRight w:val="0"/>
          <w:marTop w:val="0"/>
          <w:marBottom w:val="0"/>
          <w:divBdr>
            <w:top w:val="none" w:sz="0" w:space="0" w:color="auto"/>
            <w:left w:val="none" w:sz="0" w:space="0" w:color="auto"/>
            <w:bottom w:val="none" w:sz="0" w:space="0" w:color="auto"/>
            <w:right w:val="none" w:sz="0" w:space="0" w:color="auto"/>
          </w:divBdr>
        </w:div>
        <w:div w:id="1192959732">
          <w:marLeft w:val="0"/>
          <w:marRight w:val="0"/>
          <w:marTop w:val="0"/>
          <w:marBottom w:val="0"/>
          <w:divBdr>
            <w:top w:val="none" w:sz="0" w:space="0" w:color="auto"/>
            <w:left w:val="none" w:sz="0" w:space="0" w:color="auto"/>
            <w:bottom w:val="none" w:sz="0" w:space="0" w:color="auto"/>
            <w:right w:val="none" w:sz="0" w:space="0" w:color="auto"/>
          </w:divBdr>
        </w:div>
        <w:div w:id="1198085981">
          <w:marLeft w:val="0"/>
          <w:marRight w:val="0"/>
          <w:marTop w:val="0"/>
          <w:marBottom w:val="0"/>
          <w:divBdr>
            <w:top w:val="none" w:sz="0" w:space="0" w:color="auto"/>
            <w:left w:val="none" w:sz="0" w:space="0" w:color="auto"/>
            <w:bottom w:val="none" w:sz="0" w:space="0" w:color="auto"/>
            <w:right w:val="none" w:sz="0" w:space="0" w:color="auto"/>
          </w:divBdr>
        </w:div>
        <w:div w:id="1200624431">
          <w:marLeft w:val="0"/>
          <w:marRight w:val="0"/>
          <w:marTop w:val="0"/>
          <w:marBottom w:val="0"/>
          <w:divBdr>
            <w:top w:val="none" w:sz="0" w:space="0" w:color="auto"/>
            <w:left w:val="none" w:sz="0" w:space="0" w:color="auto"/>
            <w:bottom w:val="none" w:sz="0" w:space="0" w:color="auto"/>
            <w:right w:val="none" w:sz="0" w:space="0" w:color="auto"/>
          </w:divBdr>
        </w:div>
        <w:div w:id="1202209304">
          <w:marLeft w:val="0"/>
          <w:marRight w:val="0"/>
          <w:marTop w:val="0"/>
          <w:marBottom w:val="0"/>
          <w:divBdr>
            <w:top w:val="none" w:sz="0" w:space="0" w:color="auto"/>
            <w:left w:val="none" w:sz="0" w:space="0" w:color="auto"/>
            <w:bottom w:val="none" w:sz="0" w:space="0" w:color="auto"/>
            <w:right w:val="none" w:sz="0" w:space="0" w:color="auto"/>
          </w:divBdr>
        </w:div>
        <w:div w:id="1202597518">
          <w:marLeft w:val="0"/>
          <w:marRight w:val="0"/>
          <w:marTop w:val="0"/>
          <w:marBottom w:val="0"/>
          <w:divBdr>
            <w:top w:val="none" w:sz="0" w:space="0" w:color="auto"/>
            <w:left w:val="none" w:sz="0" w:space="0" w:color="auto"/>
            <w:bottom w:val="none" w:sz="0" w:space="0" w:color="auto"/>
            <w:right w:val="none" w:sz="0" w:space="0" w:color="auto"/>
          </w:divBdr>
        </w:div>
        <w:div w:id="1202740992">
          <w:marLeft w:val="0"/>
          <w:marRight w:val="0"/>
          <w:marTop w:val="0"/>
          <w:marBottom w:val="0"/>
          <w:divBdr>
            <w:top w:val="none" w:sz="0" w:space="0" w:color="auto"/>
            <w:left w:val="none" w:sz="0" w:space="0" w:color="auto"/>
            <w:bottom w:val="none" w:sz="0" w:space="0" w:color="auto"/>
            <w:right w:val="none" w:sz="0" w:space="0" w:color="auto"/>
          </w:divBdr>
        </w:div>
        <w:div w:id="1204951208">
          <w:marLeft w:val="0"/>
          <w:marRight w:val="0"/>
          <w:marTop w:val="0"/>
          <w:marBottom w:val="0"/>
          <w:divBdr>
            <w:top w:val="none" w:sz="0" w:space="0" w:color="auto"/>
            <w:left w:val="none" w:sz="0" w:space="0" w:color="auto"/>
            <w:bottom w:val="none" w:sz="0" w:space="0" w:color="auto"/>
            <w:right w:val="none" w:sz="0" w:space="0" w:color="auto"/>
          </w:divBdr>
        </w:div>
        <w:div w:id="1207596493">
          <w:marLeft w:val="0"/>
          <w:marRight w:val="0"/>
          <w:marTop w:val="0"/>
          <w:marBottom w:val="0"/>
          <w:divBdr>
            <w:top w:val="none" w:sz="0" w:space="0" w:color="auto"/>
            <w:left w:val="none" w:sz="0" w:space="0" w:color="auto"/>
            <w:bottom w:val="none" w:sz="0" w:space="0" w:color="auto"/>
            <w:right w:val="none" w:sz="0" w:space="0" w:color="auto"/>
          </w:divBdr>
        </w:div>
        <w:div w:id="1210411327">
          <w:marLeft w:val="0"/>
          <w:marRight w:val="0"/>
          <w:marTop w:val="0"/>
          <w:marBottom w:val="0"/>
          <w:divBdr>
            <w:top w:val="none" w:sz="0" w:space="0" w:color="auto"/>
            <w:left w:val="none" w:sz="0" w:space="0" w:color="auto"/>
            <w:bottom w:val="none" w:sz="0" w:space="0" w:color="auto"/>
            <w:right w:val="none" w:sz="0" w:space="0" w:color="auto"/>
          </w:divBdr>
        </w:div>
        <w:div w:id="1214660896">
          <w:marLeft w:val="0"/>
          <w:marRight w:val="0"/>
          <w:marTop w:val="0"/>
          <w:marBottom w:val="0"/>
          <w:divBdr>
            <w:top w:val="none" w:sz="0" w:space="0" w:color="auto"/>
            <w:left w:val="none" w:sz="0" w:space="0" w:color="auto"/>
            <w:bottom w:val="none" w:sz="0" w:space="0" w:color="auto"/>
            <w:right w:val="none" w:sz="0" w:space="0" w:color="auto"/>
          </w:divBdr>
        </w:div>
        <w:div w:id="1216619839">
          <w:marLeft w:val="0"/>
          <w:marRight w:val="0"/>
          <w:marTop w:val="0"/>
          <w:marBottom w:val="0"/>
          <w:divBdr>
            <w:top w:val="none" w:sz="0" w:space="0" w:color="auto"/>
            <w:left w:val="none" w:sz="0" w:space="0" w:color="auto"/>
            <w:bottom w:val="none" w:sz="0" w:space="0" w:color="auto"/>
            <w:right w:val="none" w:sz="0" w:space="0" w:color="auto"/>
          </w:divBdr>
        </w:div>
        <w:div w:id="1217552143">
          <w:marLeft w:val="0"/>
          <w:marRight w:val="0"/>
          <w:marTop w:val="0"/>
          <w:marBottom w:val="0"/>
          <w:divBdr>
            <w:top w:val="none" w:sz="0" w:space="0" w:color="auto"/>
            <w:left w:val="none" w:sz="0" w:space="0" w:color="auto"/>
            <w:bottom w:val="none" w:sz="0" w:space="0" w:color="auto"/>
            <w:right w:val="none" w:sz="0" w:space="0" w:color="auto"/>
          </w:divBdr>
        </w:div>
        <w:div w:id="1217743514">
          <w:marLeft w:val="0"/>
          <w:marRight w:val="0"/>
          <w:marTop w:val="0"/>
          <w:marBottom w:val="0"/>
          <w:divBdr>
            <w:top w:val="none" w:sz="0" w:space="0" w:color="auto"/>
            <w:left w:val="none" w:sz="0" w:space="0" w:color="auto"/>
            <w:bottom w:val="none" w:sz="0" w:space="0" w:color="auto"/>
            <w:right w:val="none" w:sz="0" w:space="0" w:color="auto"/>
          </w:divBdr>
        </w:div>
        <w:div w:id="1221088163">
          <w:marLeft w:val="0"/>
          <w:marRight w:val="0"/>
          <w:marTop w:val="0"/>
          <w:marBottom w:val="0"/>
          <w:divBdr>
            <w:top w:val="none" w:sz="0" w:space="0" w:color="auto"/>
            <w:left w:val="none" w:sz="0" w:space="0" w:color="auto"/>
            <w:bottom w:val="none" w:sz="0" w:space="0" w:color="auto"/>
            <w:right w:val="none" w:sz="0" w:space="0" w:color="auto"/>
          </w:divBdr>
        </w:div>
        <w:div w:id="1225219704">
          <w:marLeft w:val="0"/>
          <w:marRight w:val="0"/>
          <w:marTop w:val="0"/>
          <w:marBottom w:val="0"/>
          <w:divBdr>
            <w:top w:val="none" w:sz="0" w:space="0" w:color="auto"/>
            <w:left w:val="none" w:sz="0" w:space="0" w:color="auto"/>
            <w:bottom w:val="none" w:sz="0" w:space="0" w:color="auto"/>
            <w:right w:val="none" w:sz="0" w:space="0" w:color="auto"/>
          </w:divBdr>
        </w:div>
        <w:div w:id="1227300304">
          <w:marLeft w:val="0"/>
          <w:marRight w:val="0"/>
          <w:marTop w:val="0"/>
          <w:marBottom w:val="0"/>
          <w:divBdr>
            <w:top w:val="none" w:sz="0" w:space="0" w:color="auto"/>
            <w:left w:val="none" w:sz="0" w:space="0" w:color="auto"/>
            <w:bottom w:val="none" w:sz="0" w:space="0" w:color="auto"/>
            <w:right w:val="none" w:sz="0" w:space="0" w:color="auto"/>
          </w:divBdr>
        </w:div>
        <w:div w:id="1227493427">
          <w:marLeft w:val="0"/>
          <w:marRight w:val="0"/>
          <w:marTop w:val="0"/>
          <w:marBottom w:val="0"/>
          <w:divBdr>
            <w:top w:val="none" w:sz="0" w:space="0" w:color="auto"/>
            <w:left w:val="none" w:sz="0" w:space="0" w:color="auto"/>
            <w:bottom w:val="none" w:sz="0" w:space="0" w:color="auto"/>
            <w:right w:val="none" w:sz="0" w:space="0" w:color="auto"/>
          </w:divBdr>
        </w:div>
        <w:div w:id="1235045900">
          <w:marLeft w:val="0"/>
          <w:marRight w:val="0"/>
          <w:marTop w:val="0"/>
          <w:marBottom w:val="0"/>
          <w:divBdr>
            <w:top w:val="none" w:sz="0" w:space="0" w:color="auto"/>
            <w:left w:val="none" w:sz="0" w:space="0" w:color="auto"/>
            <w:bottom w:val="none" w:sz="0" w:space="0" w:color="auto"/>
            <w:right w:val="none" w:sz="0" w:space="0" w:color="auto"/>
          </w:divBdr>
        </w:div>
        <w:div w:id="1237940547">
          <w:marLeft w:val="0"/>
          <w:marRight w:val="0"/>
          <w:marTop w:val="0"/>
          <w:marBottom w:val="0"/>
          <w:divBdr>
            <w:top w:val="none" w:sz="0" w:space="0" w:color="auto"/>
            <w:left w:val="none" w:sz="0" w:space="0" w:color="auto"/>
            <w:bottom w:val="none" w:sz="0" w:space="0" w:color="auto"/>
            <w:right w:val="none" w:sz="0" w:space="0" w:color="auto"/>
          </w:divBdr>
        </w:div>
        <w:div w:id="1239510841">
          <w:marLeft w:val="0"/>
          <w:marRight w:val="0"/>
          <w:marTop w:val="0"/>
          <w:marBottom w:val="0"/>
          <w:divBdr>
            <w:top w:val="none" w:sz="0" w:space="0" w:color="auto"/>
            <w:left w:val="none" w:sz="0" w:space="0" w:color="auto"/>
            <w:bottom w:val="none" w:sz="0" w:space="0" w:color="auto"/>
            <w:right w:val="none" w:sz="0" w:space="0" w:color="auto"/>
          </w:divBdr>
        </w:div>
        <w:div w:id="1240091763">
          <w:marLeft w:val="0"/>
          <w:marRight w:val="0"/>
          <w:marTop w:val="0"/>
          <w:marBottom w:val="0"/>
          <w:divBdr>
            <w:top w:val="none" w:sz="0" w:space="0" w:color="auto"/>
            <w:left w:val="none" w:sz="0" w:space="0" w:color="auto"/>
            <w:bottom w:val="none" w:sz="0" w:space="0" w:color="auto"/>
            <w:right w:val="none" w:sz="0" w:space="0" w:color="auto"/>
          </w:divBdr>
        </w:div>
        <w:div w:id="1241138868">
          <w:marLeft w:val="0"/>
          <w:marRight w:val="0"/>
          <w:marTop w:val="0"/>
          <w:marBottom w:val="0"/>
          <w:divBdr>
            <w:top w:val="none" w:sz="0" w:space="0" w:color="auto"/>
            <w:left w:val="none" w:sz="0" w:space="0" w:color="auto"/>
            <w:bottom w:val="none" w:sz="0" w:space="0" w:color="auto"/>
            <w:right w:val="none" w:sz="0" w:space="0" w:color="auto"/>
          </w:divBdr>
        </w:div>
        <w:div w:id="1242568041">
          <w:marLeft w:val="0"/>
          <w:marRight w:val="0"/>
          <w:marTop w:val="0"/>
          <w:marBottom w:val="0"/>
          <w:divBdr>
            <w:top w:val="none" w:sz="0" w:space="0" w:color="auto"/>
            <w:left w:val="none" w:sz="0" w:space="0" w:color="auto"/>
            <w:bottom w:val="none" w:sz="0" w:space="0" w:color="auto"/>
            <w:right w:val="none" w:sz="0" w:space="0" w:color="auto"/>
          </w:divBdr>
        </w:div>
        <w:div w:id="1245265773">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1247768446">
          <w:marLeft w:val="0"/>
          <w:marRight w:val="0"/>
          <w:marTop w:val="0"/>
          <w:marBottom w:val="0"/>
          <w:divBdr>
            <w:top w:val="none" w:sz="0" w:space="0" w:color="auto"/>
            <w:left w:val="none" w:sz="0" w:space="0" w:color="auto"/>
            <w:bottom w:val="none" w:sz="0" w:space="0" w:color="auto"/>
            <w:right w:val="none" w:sz="0" w:space="0" w:color="auto"/>
          </w:divBdr>
        </w:div>
        <w:div w:id="1249117295">
          <w:marLeft w:val="0"/>
          <w:marRight w:val="0"/>
          <w:marTop w:val="0"/>
          <w:marBottom w:val="0"/>
          <w:divBdr>
            <w:top w:val="none" w:sz="0" w:space="0" w:color="auto"/>
            <w:left w:val="none" w:sz="0" w:space="0" w:color="auto"/>
            <w:bottom w:val="none" w:sz="0" w:space="0" w:color="auto"/>
            <w:right w:val="none" w:sz="0" w:space="0" w:color="auto"/>
          </w:divBdr>
        </w:div>
        <w:div w:id="1249459553">
          <w:marLeft w:val="0"/>
          <w:marRight w:val="0"/>
          <w:marTop w:val="0"/>
          <w:marBottom w:val="0"/>
          <w:divBdr>
            <w:top w:val="none" w:sz="0" w:space="0" w:color="auto"/>
            <w:left w:val="none" w:sz="0" w:space="0" w:color="auto"/>
            <w:bottom w:val="none" w:sz="0" w:space="0" w:color="auto"/>
            <w:right w:val="none" w:sz="0" w:space="0" w:color="auto"/>
          </w:divBdr>
        </w:div>
        <w:div w:id="1249734291">
          <w:marLeft w:val="0"/>
          <w:marRight w:val="0"/>
          <w:marTop w:val="0"/>
          <w:marBottom w:val="0"/>
          <w:divBdr>
            <w:top w:val="none" w:sz="0" w:space="0" w:color="auto"/>
            <w:left w:val="none" w:sz="0" w:space="0" w:color="auto"/>
            <w:bottom w:val="none" w:sz="0" w:space="0" w:color="auto"/>
            <w:right w:val="none" w:sz="0" w:space="0" w:color="auto"/>
          </w:divBdr>
        </w:div>
        <w:div w:id="1250045732">
          <w:marLeft w:val="0"/>
          <w:marRight w:val="0"/>
          <w:marTop w:val="0"/>
          <w:marBottom w:val="0"/>
          <w:divBdr>
            <w:top w:val="none" w:sz="0" w:space="0" w:color="auto"/>
            <w:left w:val="none" w:sz="0" w:space="0" w:color="auto"/>
            <w:bottom w:val="none" w:sz="0" w:space="0" w:color="auto"/>
            <w:right w:val="none" w:sz="0" w:space="0" w:color="auto"/>
          </w:divBdr>
        </w:div>
        <w:div w:id="1252542750">
          <w:marLeft w:val="0"/>
          <w:marRight w:val="0"/>
          <w:marTop w:val="0"/>
          <w:marBottom w:val="0"/>
          <w:divBdr>
            <w:top w:val="none" w:sz="0" w:space="0" w:color="auto"/>
            <w:left w:val="none" w:sz="0" w:space="0" w:color="auto"/>
            <w:bottom w:val="none" w:sz="0" w:space="0" w:color="auto"/>
            <w:right w:val="none" w:sz="0" w:space="0" w:color="auto"/>
          </w:divBdr>
        </w:div>
        <w:div w:id="1254900968">
          <w:marLeft w:val="0"/>
          <w:marRight w:val="0"/>
          <w:marTop w:val="0"/>
          <w:marBottom w:val="0"/>
          <w:divBdr>
            <w:top w:val="none" w:sz="0" w:space="0" w:color="auto"/>
            <w:left w:val="none" w:sz="0" w:space="0" w:color="auto"/>
            <w:bottom w:val="none" w:sz="0" w:space="0" w:color="auto"/>
            <w:right w:val="none" w:sz="0" w:space="0" w:color="auto"/>
          </w:divBdr>
        </w:div>
        <w:div w:id="1261330972">
          <w:marLeft w:val="0"/>
          <w:marRight w:val="0"/>
          <w:marTop w:val="0"/>
          <w:marBottom w:val="0"/>
          <w:divBdr>
            <w:top w:val="none" w:sz="0" w:space="0" w:color="auto"/>
            <w:left w:val="none" w:sz="0" w:space="0" w:color="auto"/>
            <w:bottom w:val="none" w:sz="0" w:space="0" w:color="auto"/>
            <w:right w:val="none" w:sz="0" w:space="0" w:color="auto"/>
          </w:divBdr>
        </w:div>
        <w:div w:id="1264848164">
          <w:marLeft w:val="0"/>
          <w:marRight w:val="0"/>
          <w:marTop w:val="0"/>
          <w:marBottom w:val="0"/>
          <w:divBdr>
            <w:top w:val="none" w:sz="0" w:space="0" w:color="auto"/>
            <w:left w:val="none" w:sz="0" w:space="0" w:color="auto"/>
            <w:bottom w:val="none" w:sz="0" w:space="0" w:color="auto"/>
            <w:right w:val="none" w:sz="0" w:space="0" w:color="auto"/>
          </w:divBdr>
        </w:div>
        <w:div w:id="1269124715">
          <w:marLeft w:val="0"/>
          <w:marRight w:val="0"/>
          <w:marTop w:val="0"/>
          <w:marBottom w:val="0"/>
          <w:divBdr>
            <w:top w:val="none" w:sz="0" w:space="0" w:color="auto"/>
            <w:left w:val="none" w:sz="0" w:space="0" w:color="auto"/>
            <w:bottom w:val="none" w:sz="0" w:space="0" w:color="auto"/>
            <w:right w:val="none" w:sz="0" w:space="0" w:color="auto"/>
          </w:divBdr>
        </w:div>
        <w:div w:id="1270284424">
          <w:marLeft w:val="0"/>
          <w:marRight w:val="0"/>
          <w:marTop w:val="0"/>
          <w:marBottom w:val="0"/>
          <w:divBdr>
            <w:top w:val="none" w:sz="0" w:space="0" w:color="auto"/>
            <w:left w:val="none" w:sz="0" w:space="0" w:color="auto"/>
            <w:bottom w:val="none" w:sz="0" w:space="0" w:color="auto"/>
            <w:right w:val="none" w:sz="0" w:space="0" w:color="auto"/>
          </w:divBdr>
        </w:div>
        <w:div w:id="1272397947">
          <w:marLeft w:val="0"/>
          <w:marRight w:val="0"/>
          <w:marTop w:val="0"/>
          <w:marBottom w:val="0"/>
          <w:divBdr>
            <w:top w:val="none" w:sz="0" w:space="0" w:color="auto"/>
            <w:left w:val="none" w:sz="0" w:space="0" w:color="auto"/>
            <w:bottom w:val="none" w:sz="0" w:space="0" w:color="auto"/>
            <w:right w:val="none" w:sz="0" w:space="0" w:color="auto"/>
          </w:divBdr>
        </w:div>
        <w:div w:id="1282109902">
          <w:marLeft w:val="0"/>
          <w:marRight w:val="0"/>
          <w:marTop w:val="0"/>
          <w:marBottom w:val="0"/>
          <w:divBdr>
            <w:top w:val="none" w:sz="0" w:space="0" w:color="auto"/>
            <w:left w:val="none" w:sz="0" w:space="0" w:color="auto"/>
            <w:bottom w:val="none" w:sz="0" w:space="0" w:color="auto"/>
            <w:right w:val="none" w:sz="0" w:space="0" w:color="auto"/>
          </w:divBdr>
        </w:div>
        <w:div w:id="1282111352">
          <w:marLeft w:val="0"/>
          <w:marRight w:val="0"/>
          <w:marTop w:val="0"/>
          <w:marBottom w:val="0"/>
          <w:divBdr>
            <w:top w:val="none" w:sz="0" w:space="0" w:color="auto"/>
            <w:left w:val="none" w:sz="0" w:space="0" w:color="auto"/>
            <w:bottom w:val="none" w:sz="0" w:space="0" w:color="auto"/>
            <w:right w:val="none" w:sz="0" w:space="0" w:color="auto"/>
          </w:divBdr>
        </w:div>
        <w:div w:id="1282494089">
          <w:marLeft w:val="0"/>
          <w:marRight w:val="0"/>
          <w:marTop w:val="0"/>
          <w:marBottom w:val="0"/>
          <w:divBdr>
            <w:top w:val="none" w:sz="0" w:space="0" w:color="auto"/>
            <w:left w:val="none" w:sz="0" w:space="0" w:color="auto"/>
            <w:bottom w:val="none" w:sz="0" w:space="0" w:color="auto"/>
            <w:right w:val="none" w:sz="0" w:space="0" w:color="auto"/>
          </w:divBdr>
        </w:div>
        <w:div w:id="1284388542">
          <w:marLeft w:val="0"/>
          <w:marRight w:val="0"/>
          <w:marTop w:val="0"/>
          <w:marBottom w:val="0"/>
          <w:divBdr>
            <w:top w:val="none" w:sz="0" w:space="0" w:color="auto"/>
            <w:left w:val="none" w:sz="0" w:space="0" w:color="auto"/>
            <w:bottom w:val="none" w:sz="0" w:space="0" w:color="auto"/>
            <w:right w:val="none" w:sz="0" w:space="0" w:color="auto"/>
          </w:divBdr>
        </w:div>
        <w:div w:id="1285161647">
          <w:marLeft w:val="0"/>
          <w:marRight w:val="0"/>
          <w:marTop w:val="0"/>
          <w:marBottom w:val="0"/>
          <w:divBdr>
            <w:top w:val="none" w:sz="0" w:space="0" w:color="auto"/>
            <w:left w:val="none" w:sz="0" w:space="0" w:color="auto"/>
            <w:bottom w:val="none" w:sz="0" w:space="0" w:color="auto"/>
            <w:right w:val="none" w:sz="0" w:space="0" w:color="auto"/>
          </w:divBdr>
        </w:div>
        <w:div w:id="1288321316">
          <w:marLeft w:val="0"/>
          <w:marRight w:val="0"/>
          <w:marTop w:val="0"/>
          <w:marBottom w:val="0"/>
          <w:divBdr>
            <w:top w:val="none" w:sz="0" w:space="0" w:color="auto"/>
            <w:left w:val="none" w:sz="0" w:space="0" w:color="auto"/>
            <w:bottom w:val="none" w:sz="0" w:space="0" w:color="auto"/>
            <w:right w:val="none" w:sz="0" w:space="0" w:color="auto"/>
          </w:divBdr>
        </w:div>
        <w:div w:id="1288850019">
          <w:marLeft w:val="0"/>
          <w:marRight w:val="0"/>
          <w:marTop w:val="0"/>
          <w:marBottom w:val="0"/>
          <w:divBdr>
            <w:top w:val="none" w:sz="0" w:space="0" w:color="auto"/>
            <w:left w:val="none" w:sz="0" w:space="0" w:color="auto"/>
            <w:bottom w:val="none" w:sz="0" w:space="0" w:color="auto"/>
            <w:right w:val="none" w:sz="0" w:space="0" w:color="auto"/>
          </w:divBdr>
        </w:div>
        <w:div w:id="1291983554">
          <w:marLeft w:val="0"/>
          <w:marRight w:val="0"/>
          <w:marTop w:val="0"/>
          <w:marBottom w:val="0"/>
          <w:divBdr>
            <w:top w:val="none" w:sz="0" w:space="0" w:color="auto"/>
            <w:left w:val="none" w:sz="0" w:space="0" w:color="auto"/>
            <w:bottom w:val="none" w:sz="0" w:space="0" w:color="auto"/>
            <w:right w:val="none" w:sz="0" w:space="0" w:color="auto"/>
          </w:divBdr>
        </w:div>
        <w:div w:id="1294213554">
          <w:marLeft w:val="0"/>
          <w:marRight w:val="0"/>
          <w:marTop w:val="0"/>
          <w:marBottom w:val="0"/>
          <w:divBdr>
            <w:top w:val="none" w:sz="0" w:space="0" w:color="auto"/>
            <w:left w:val="none" w:sz="0" w:space="0" w:color="auto"/>
            <w:bottom w:val="none" w:sz="0" w:space="0" w:color="auto"/>
            <w:right w:val="none" w:sz="0" w:space="0" w:color="auto"/>
          </w:divBdr>
        </w:div>
        <w:div w:id="1294675288">
          <w:marLeft w:val="0"/>
          <w:marRight w:val="0"/>
          <w:marTop w:val="0"/>
          <w:marBottom w:val="0"/>
          <w:divBdr>
            <w:top w:val="none" w:sz="0" w:space="0" w:color="auto"/>
            <w:left w:val="none" w:sz="0" w:space="0" w:color="auto"/>
            <w:bottom w:val="none" w:sz="0" w:space="0" w:color="auto"/>
            <w:right w:val="none" w:sz="0" w:space="0" w:color="auto"/>
          </w:divBdr>
        </w:div>
        <w:div w:id="1296333125">
          <w:marLeft w:val="0"/>
          <w:marRight w:val="0"/>
          <w:marTop w:val="0"/>
          <w:marBottom w:val="0"/>
          <w:divBdr>
            <w:top w:val="none" w:sz="0" w:space="0" w:color="auto"/>
            <w:left w:val="none" w:sz="0" w:space="0" w:color="auto"/>
            <w:bottom w:val="none" w:sz="0" w:space="0" w:color="auto"/>
            <w:right w:val="none" w:sz="0" w:space="0" w:color="auto"/>
          </w:divBdr>
        </w:div>
        <w:div w:id="1301763105">
          <w:marLeft w:val="0"/>
          <w:marRight w:val="0"/>
          <w:marTop w:val="0"/>
          <w:marBottom w:val="0"/>
          <w:divBdr>
            <w:top w:val="none" w:sz="0" w:space="0" w:color="auto"/>
            <w:left w:val="none" w:sz="0" w:space="0" w:color="auto"/>
            <w:bottom w:val="none" w:sz="0" w:space="0" w:color="auto"/>
            <w:right w:val="none" w:sz="0" w:space="0" w:color="auto"/>
          </w:divBdr>
        </w:div>
        <w:div w:id="1306662282">
          <w:marLeft w:val="0"/>
          <w:marRight w:val="0"/>
          <w:marTop w:val="0"/>
          <w:marBottom w:val="0"/>
          <w:divBdr>
            <w:top w:val="none" w:sz="0" w:space="0" w:color="auto"/>
            <w:left w:val="none" w:sz="0" w:space="0" w:color="auto"/>
            <w:bottom w:val="none" w:sz="0" w:space="0" w:color="auto"/>
            <w:right w:val="none" w:sz="0" w:space="0" w:color="auto"/>
          </w:divBdr>
        </w:div>
        <w:div w:id="1307666518">
          <w:marLeft w:val="0"/>
          <w:marRight w:val="0"/>
          <w:marTop w:val="0"/>
          <w:marBottom w:val="0"/>
          <w:divBdr>
            <w:top w:val="none" w:sz="0" w:space="0" w:color="auto"/>
            <w:left w:val="none" w:sz="0" w:space="0" w:color="auto"/>
            <w:bottom w:val="none" w:sz="0" w:space="0" w:color="auto"/>
            <w:right w:val="none" w:sz="0" w:space="0" w:color="auto"/>
          </w:divBdr>
        </w:div>
        <w:div w:id="1308389684">
          <w:marLeft w:val="0"/>
          <w:marRight w:val="0"/>
          <w:marTop w:val="0"/>
          <w:marBottom w:val="0"/>
          <w:divBdr>
            <w:top w:val="none" w:sz="0" w:space="0" w:color="auto"/>
            <w:left w:val="none" w:sz="0" w:space="0" w:color="auto"/>
            <w:bottom w:val="none" w:sz="0" w:space="0" w:color="auto"/>
            <w:right w:val="none" w:sz="0" w:space="0" w:color="auto"/>
          </w:divBdr>
        </w:div>
        <w:div w:id="1311180157">
          <w:marLeft w:val="0"/>
          <w:marRight w:val="0"/>
          <w:marTop w:val="0"/>
          <w:marBottom w:val="0"/>
          <w:divBdr>
            <w:top w:val="none" w:sz="0" w:space="0" w:color="auto"/>
            <w:left w:val="none" w:sz="0" w:space="0" w:color="auto"/>
            <w:bottom w:val="none" w:sz="0" w:space="0" w:color="auto"/>
            <w:right w:val="none" w:sz="0" w:space="0" w:color="auto"/>
          </w:divBdr>
        </w:div>
        <w:div w:id="1311516902">
          <w:marLeft w:val="0"/>
          <w:marRight w:val="0"/>
          <w:marTop w:val="0"/>
          <w:marBottom w:val="0"/>
          <w:divBdr>
            <w:top w:val="none" w:sz="0" w:space="0" w:color="auto"/>
            <w:left w:val="none" w:sz="0" w:space="0" w:color="auto"/>
            <w:bottom w:val="none" w:sz="0" w:space="0" w:color="auto"/>
            <w:right w:val="none" w:sz="0" w:space="0" w:color="auto"/>
          </w:divBdr>
        </w:div>
        <w:div w:id="1314869186">
          <w:marLeft w:val="0"/>
          <w:marRight w:val="0"/>
          <w:marTop w:val="0"/>
          <w:marBottom w:val="0"/>
          <w:divBdr>
            <w:top w:val="none" w:sz="0" w:space="0" w:color="auto"/>
            <w:left w:val="none" w:sz="0" w:space="0" w:color="auto"/>
            <w:bottom w:val="none" w:sz="0" w:space="0" w:color="auto"/>
            <w:right w:val="none" w:sz="0" w:space="0" w:color="auto"/>
          </w:divBdr>
        </w:div>
        <w:div w:id="1315336839">
          <w:marLeft w:val="0"/>
          <w:marRight w:val="0"/>
          <w:marTop w:val="0"/>
          <w:marBottom w:val="0"/>
          <w:divBdr>
            <w:top w:val="none" w:sz="0" w:space="0" w:color="auto"/>
            <w:left w:val="none" w:sz="0" w:space="0" w:color="auto"/>
            <w:bottom w:val="none" w:sz="0" w:space="0" w:color="auto"/>
            <w:right w:val="none" w:sz="0" w:space="0" w:color="auto"/>
          </w:divBdr>
        </w:div>
        <w:div w:id="1316373428">
          <w:marLeft w:val="0"/>
          <w:marRight w:val="0"/>
          <w:marTop w:val="0"/>
          <w:marBottom w:val="0"/>
          <w:divBdr>
            <w:top w:val="none" w:sz="0" w:space="0" w:color="auto"/>
            <w:left w:val="none" w:sz="0" w:space="0" w:color="auto"/>
            <w:bottom w:val="none" w:sz="0" w:space="0" w:color="auto"/>
            <w:right w:val="none" w:sz="0" w:space="0" w:color="auto"/>
          </w:divBdr>
        </w:div>
        <w:div w:id="1324620909">
          <w:marLeft w:val="0"/>
          <w:marRight w:val="0"/>
          <w:marTop w:val="0"/>
          <w:marBottom w:val="0"/>
          <w:divBdr>
            <w:top w:val="none" w:sz="0" w:space="0" w:color="auto"/>
            <w:left w:val="none" w:sz="0" w:space="0" w:color="auto"/>
            <w:bottom w:val="none" w:sz="0" w:space="0" w:color="auto"/>
            <w:right w:val="none" w:sz="0" w:space="0" w:color="auto"/>
          </w:divBdr>
        </w:div>
        <w:div w:id="1324972070">
          <w:marLeft w:val="0"/>
          <w:marRight w:val="0"/>
          <w:marTop w:val="0"/>
          <w:marBottom w:val="0"/>
          <w:divBdr>
            <w:top w:val="none" w:sz="0" w:space="0" w:color="auto"/>
            <w:left w:val="none" w:sz="0" w:space="0" w:color="auto"/>
            <w:bottom w:val="none" w:sz="0" w:space="0" w:color="auto"/>
            <w:right w:val="none" w:sz="0" w:space="0" w:color="auto"/>
          </w:divBdr>
        </w:div>
        <w:div w:id="1325159816">
          <w:marLeft w:val="0"/>
          <w:marRight w:val="0"/>
          <w:marTop w:val="0"/>
          <w:marBottom w:val="0"/>
          <w:divBdr>
            <w:top w:val="none" w:sz="0" w:space="0" w:color="auto"/>
            <w:left w:val="none" w:sz="0" w:space="0" w:color="auto"/>
            <w:bottom w:val="none" w:sz="0" w:space="0" w:color="auto"/>
            <w:right w:val="none" w:sz="0" w:space="0" w:color="auto"/>
          </w:divBdr>
        </w:div>
        <w:div w:id="1329670718">
          <w:marLeft w:val="0"/>
          <w:marRight w:val="0"/>
          <w:marTop w:val="0"/>
          <w:marBottom w:val="0"/>
          <w:divBdr>
            <w:top w:val="none" w:sz="0" w:space="0" w:color="auto"/>
            <w:left w:val="none" w:sz="0" w:space="0" w:color="auto"/>
            <w:bottom w:val="none" w:sz="0" w:space="0" w:color="auto"/>
            <w:right w:val="none" w:sz="0" w:space="0" w:color="auto"/>
          </w:divBdr>
        </w:div>
        <w:div w:id="1331248391">
          <w:marLeft w:val="0"/>
          <w:marRight w:val="0"/>
          <w:marTop w:val="0"/>
          <w:marBottom w:val="0"/>
          <w:divBdr>
            <w:top w:val="none" w:sz="0" w:space="0" w:color="auto"/>
            <w:left w:val="none" w:sz="0" w:space="0" w:color="auto"/>
            <w:bottom w:val="none" w:sz="0" w:space="0" w:color="auto"/>
            <w:right w:val="none" w:sz="0" w:space="0" w:color="auto"/>
          </w:divBdr>
        </w:div>
        <w:div w:id="1331710746">
          <w:marLeft w:val="0"/>
          <w:marRight w:val="0"/>
          <w:marTop w:val="0"/>
          <w:marBottom w:val="0"/>
          <w:divBdr>
            <w:top w:val="none" w:sz="0" w:space="0" w:color="auto"/>
            <w:left w:val="none" w:sz="0" w:space="0" w:color="auto"/>
            <w:bottom w:val="none" w:sz="0" w:space="0" w:color="auto"/>
            <w:right w:val="none" w:sz="0" w:space="0" w:color="auto"/>
          </w:divBdr>
        </w:div>
        <w:div w:id="1334337924">
          <w:marLeft w:val="0"/>
          <w:marRight w:val="0"/>
          <w:marTop w:val="0"/>
          <w:marBottom w:val="0"/>
          <w:divBdr>
            <w:top w:val="none" w:sz="0" w:space="0" w:color="auto"/>
            <w:left w:val="none" w:sz="0" w:space="0" w:color="auto"/>
            <w:bottom w:val="none" w:sz="0" w:space="0" w:color="auto"/>
            <w:right w:val="none" w:sz="0" w:space="0" w:color="auto"/>
          </w:divBdr>
        </w:div>
        <w:div w:id="1334600124">
          <w:marLeft w:val="0"/>
          <w:marRight w:val="0"/>
          <w:marTop w:val="0"/>
          <w:marBottom w:val="0"/>
          <w:divBdr>
            <w:top w:val="none" w:sz="0" w:space="0" w:color="auto"/>
            <w:left w:val="none" w:sz="0" w:space="0" w:color="auto"/>
            <w:bottom w:val="none" w:sz="0" w:space="0" w:color="auto"/>
            <w:right w:val="none" w:sz="0" w:space="0" w:color="auto"/>
          </w:divBdr>
        </w:div>
        <w:div w:id="1344357550">
          <w:marLeft w:val="0"/>
          <w:marRight w:val="0"/>
          <w:marTop w:val="0"/>
          <w:marBottom w:val="0"/>
          <w:divBdr>
            <w:top w:val="none" w:sz="0" w:space="0" w:color="auto"/>
            <w:left w:val="none" w:sz="0" w:space="0" w:color="auto"/>
            <w:bottom w:val="none" w:sz="0" w:space="0" w:color="auto"/>
            <w:right w:val="none" w:sz="0" w:space="0" w:color="auto"/>
          </w:divBdr>
        </w:div>
        <w:div w:id="1347369983">
          <w:marLeft w:val="0"/>
          <w:marRight w:val="0"/>
          <w:marTop w:val="0"/>
          <w:marBottom w:val="0"/>
          <w:divBdr>
            <w:top w:val="none" w:sz="0" w:space="0" w:color="auto"/>
            <w:left w:val="none" w:sz="0" w:space="0" w:color="auto"/>
            <w:bottom w:val="none" w:sz="0" w:space="0" w:color="auto"/>
            <w:right w:val="none" w:sz="0" w:space="0" w:color="auto"/>
          </w:divBdr>
        </w:div>
        <w:div w:id="1348291046">
          <w:marLeft w:val="0"/>
          <w:marRight w:val="0"/>
          <w:marTop w:val="0"/>
          <w:marBottom w:val="0"/>
          <w:divBdr>
            <w:top w:val="none" w:sz="0" w:space="0" w:color="auto"/>
            <w:left w:val="none" w:sz="0" w:space="0" w:color="auto"/>
            <w:bottom w:val="none" w:sz="0" w:space="0" w:color="auto"/>
            <w:right w:val="none" w:sz="0" w:space="0" w:color="auto"/>
          </w:divBdr>
        </w:div>
        <w:div w:id="1351294654">
          <w:marLeft w:val="0"/>
          <w:marRight w:val="0"/>
          <w:marTop w:val="0"/>
          <w:marBottom w:val="0"/>
          <w:divBdr>
            <w:top w:val="none" w:sz="0" w:space="0" w:color="auto"/>
            <w:left w:val="none" w:sz="0" w:space="0" w:color="auto"/>
            <w:bottom w:val="none" w:sz="0" w:space="0" w:color="auto"/>
            <w:right w:val="none" w:sz="0" w:space="0" w:color="auto"/>
          </w:divBdr>
        </w:div>
        <w:div w:id="1354259865">
          <w:marLeft w:val="0"/>
          <w:marRight w:val="0"/>
          <w:marTop w:val="0"/>
          <w:marBottom w:val="0"/>
          <w:divBdr>
            <w:top w:val="none" w:sz="0" w:space="0" w:color="auto"/>
            <w:left w:val="none" w:sz="0" w:space="0" w:color="auto"/>
            <w:bottom w:val="none" w:sz="0" w:space="0" w:color="auto"/>
            <w:right w:val="none" w:sz="0" w:space="0" w:color="auto"/>
          </w:divBdr>
        </w:div>
        <w:div w:id="1355426653">
          <w:marLeft w:val="0"/>
          <w:marRight w:val="0"/>
          <w:marTop w:val="0"/>
          <w:marBottom w:val="0"/>
          <w:divBdr>
            <w:top w:val="none" w:sz="0" w:space="0" w:color="auto"/>
            <w:left w:val="none" w:sz="0" w:space="0" w:color="auto"/>
            <w:bottom w:val="none" w:sz="0" w:space="0" w:color="auto"/>
            <w:right w:val="none" w:sz="0" w:space="0" w:color="auto"/>
          </w:divBdr>
        </w:div>
        <w:div w:id="1356469342">
          <w:marLeft w:val="0"/>
          <w:marRight w:val="0"/>
          <w:marTop w:val="0"/>
          <w:marBottom w:val="0"/>
          <w:divBdr>
            <w:top w:val="none" w:sz="0" w:space="0" w:color="auto"/>
            <w:left w:val="none" w:sz="0" w:space="0" w:color="auto"/>
            <w:bottom w:val="none" w:sz="0" w:space="0" w:color="auto"/>
            <w:right w:val="none" w:sz="0" w:space="0" w:color="auto"/>
          </w:divBdr>
        </w:div>
        <w:div w:id="1361707197">
          <w:marLeft w:val="0"/>
          <w:marRight w:val="0"/>
          <w:marTop w:val="0"/>
          <w:marBottom w:val="0"/>
          <w:divBdr>
            <w:top w:val="none" w:sz="0" w:space="0" w:color="auto"/>
            <w:left w:val="none" w:sz="0" w:space="0" w:color="auto"/>
            <w:bottom w:val="none" w:sz="0" w:space="0" w:color="auto"/>
            <w:right w:val="none" w:sz="0" w:space="0" w:color="auto"/>
          </w:divBdr>
        </w:div>
        <w:div w:id="1362049449">
          <w:marLeft w:val="0"/>
          <w:marRight w:val="0"/>
          <w:marTop w:val="0"/>
          <w:marBottom w:val="0"/>
          <w:divBdr>
            <w:top w:val="none" w:sz="0" w:space="0" w:color="auto"/>
            <w:left w:val="none" w:sz="0" w:space="0" w:color="auto"/>
            <w:bottom w:val="none" w:sz="0" w:space="0" w:color="auto"/>
            <w:right w:val="none" w:sz="0" w:space="0" w:color="auto"/>
          </w:divBdr>
        </w:div>
        <w:div w:id="1362052667">
          <w:marLeft w:val="0"/>
          <w:marRight w:val="0"/>
          <w:marTop w:val="0"/>
          <w:marBottom w:val="0"/>
          <w:divBdr>
            <w:top w:val="none" w:sz="0" w:space="0" w:color="auto"/>
            <w:left w:val="none" w:sz="0" w:space="0" w:color="auto"/>
            <w:bottom w:val="none" w:sz="0" w:space="0" w:color="auto"/>
            <w:right w:val="none" w:sz="0" w:space="0" w:color="auto"/>
          </w:divBdr>
        </w:div>
        <w:div w:id="1366758617">
          <w:marLeft w:val="0"/>
          <w:marRight w:val="0"/>
          <w:marTop w:val="0"/>
          <w:marBottom w:val="0"/>
          <w:divBdr>
            <w:top w:val="none" w:sz="0" w:space="0" w:color="auto"/>
            <w:left w:val="none" w:sz="0" w:space="0" w:color="auto"/>
            <w:bottom w:val="none" w:sz="0" w:space="0" w:color="auto"/>
            <w:right w:val="none" w:sz="0" w:space="0" w:color="auto"/>
          </w:divBdr>
        </w:div>
        <w:div w:id="1370498165">
          <w:marLeft w:val="0"/>
          <w:marRight w:val="0"/>
          <w:marTop w:val="0"/>
          <w:marBottom w:val="0"/>
          <w:divBdr>
            <w:top w:val="none" w:sz="0" w:space="0" w:color="auto"/>
            <w:left w:val="none" w:sz="0" w:space="0" w:color="auto"/>
            <w:bottom w:val="none" w:sz="0" w:space="0" w:color="auto"/>
            <w:right w:val="none" w:sz="0" w:space="0" w:color="auto"/>
          </w:divBdr>
        </w:div>
        <w:div w:id="1379357741">
          <w:marLeft w:val="0"/>
          <w:marRight w:val="0"/>
          <w:marTop w:val="0"/>
          <w:marBottom w:val="0"/>
          <w:divBdr>
            <w:top w:val="none" w:sz="0" w:space="0" w:color="auto"/>
            <w:left w:val="none" w:sz="0" w:space="0" w:color="auto"/>
            <w:bottom w:val="none" w:sz="0" w:space="0" w:color="auto"/>
            <w:right w:val="none" w:sz="0" w:space="0" w:color="auto"/>
          </w:divBdr>
        </w:div>
        <w:div w:id="1382897347">
          <w:marLeft w:val="0"/>
          <w:marRight w:val="0"/>
          <w:marTop w:val="0"/>
          <w:marBottom w:val="0"/>
          <w:divBdr>
            <w:top w:val="none" w:sz="0" w:space="0" w:color="auto"/>
            <w:left w:val="none" w:sz="0" w:space="0" w:color="auto"/>
            <w:bottom w:val="none" w:sz="0" w:space="0" w:color="auto"/>
            <w:right w:val="none" w:sz="0" w:space="0" w:color="auto"/>
          </w:divBdr>
        </w:div>
        <w:div w:id="1384253613">
          <w:marLeft w:val="0"/>
          <w:marRight w:val="0"/>
          <w:marTop w:val="0"/>
          <w:marBottom w:val="0"/>
          <w:divBdr>
            <w:top w:val="none" w:sz="0" w:space="0" w:color="auto"/>
            <w:left w:val="none" w:sz="0" w:space="0" w:color="auto"/>
            <w:bottom w:val="none" w:sz="0" w:space="0" w:color="auto"/>
            <w:right w:val="none" w:sz="0" w:space="0" w:color="auto"/>
          </w:divBdr>
        </w:div>
        <w:div w:id="1384597430">
          <w:marLeft w:val="0"/>
          <w:marRight w:val="0"/>
          <w:marTop w:val="0"/>
          <w:marBottom w:val="0"/>
          <w:divBdr>
            <w:top w:val="none" w:sz="0" w:space="0" w:color="auto"/>
            <w:left w:val="none" w:sz="0" w:space="0" w:color="auto"/>
            <w:bottom w:val="none" w:sz="0" w:space="0" w:color="auto"/>
            <w:right w:val="none" w:sz="0" w:space="0" w:color="auto"/>
          </w:divBdr>
        </w:div>
        <w:div w:id="1385060984">
          <w:marLeft w:val="0"/>
          <w:marRight w:val="0"/>
          <w:marTop w:val="0"/>
          <w:marBottom w:val="0"/>
          <w:divBdr>
            <w:top w:val="none" w:sz="0" w:space="0" w:color="auto"/>
            <w:left w:val="none" w:sz="0" w:space="0" w:color="auto"/>
            <w:bottom w:val="none" w:sz="0" w:space="0" w:color="auto"/>
            <w:right w:val="none" w:sz="0" w:space="0" w:color="auto"/>
          </w:divBdr>
        </w:div>
        <w:div w:id="1386030302">
          <w:marLeft w:val="0"/>
          <w:marRight w:val="0"/>
          <w:marTop w:val="0"/>
          <w:marBottom w:val="0"/>
          <w:divBdr>
            <w:top w:val="none" w:sz="0" w:space="0" w:color="auto"/>
            <w:left w:val="none" w:sz="0" w:space="0" w:color="auto"/>
            <w:bottom w:val="none" w:sz="0" w:space="0" w:color="auto"/>
            <w:right w:val="none" w:sz="0" w:space="0" w:color="auto"/>
          </w:divBdr>
        </w:div>
        <w:div w:id="1386561699">
          <w:marLeft w:val="0"/>
          <w:marRight w:val="0"/>
          <w:marTop w:val="0"/>
          <w:marBottom w:val="0"/>
          <w:divBdr>
            <w:top w:val="none" w:sz="0" w:space="0" w:color="auto"/>
            <w:left w:val="none" w:sz="0" w:space="0" w:color="auto"/>
            <w:bottom w:val="none" w:sz="0" w:space="0" w:color="auto"/>
            <w:right w:val="none" w:sz="0" w:space="0" w:color="auto"/>
          </w:divBdr>
        </w:div>
        <w:div w:id="1387873852">
          <w:marLeft w:val="0"/>
          <w:marRight w:val="0"/>
          <w:marTop w:val="0"/>
          <w:marBottom w:val="0"/>
          <w:divBdr>
            <w:top w:val="none" w:sz="0" w:space="0" w:color="auto"/>
            <w:left w:val="none" w:sz="0" w:space="0" w:color="auto"/>
            <w:bottom w:val="none" w:sz="0" w:space="0" w:color="auto"/>
            <w:right w:val="none" w:sz="0" w:space="0" w:color="auto"/>
          </w:divBdr>
        </w:div>
        <w:div w:id="1392776880">
          <w:marLeft w:val="0"/>
          <w:marRight w:val="0"/>
          <w:marTop w:val="0"/>
          <w:marBottom w:val="0"/>
          <w:divBdr>
            <w:top w:val="none" w:sz="0" w:space="0" w:color="auto"/>
            <w:left w:val="none" w:sz="0" w:space="0" w:color="auto"/>
            <w:bottom w:val="none" w:sz="0" w:space="0" w:color="auto"/>
            <w:right w:val="none" w:sz="0" w:space="0" w:color="auto"/>
          </w:divBdr>
        </w:div>
        <w:div w:id="1397976462">
          <w:marLeft w:val="0"/>
          <w:marRight w:val="0"/>
          <w:marTop w:val="0"/>
          <w:marBottom w:val="0"/>
          <w:divBdr>
            <w:top w:val="none" w:sz="0" w:space="0" w:color="auto"/>
            <w:left w:val="none" w:sz="0" w:space="0" w:color="auto"/>
            <w:bottom w:val="none" w:sz="0" w:space="0" w:color="auto"/>
            <w:right w:val="none" w:sz="0" w:space="0" w:color="auto"/>
          </w:divBdr>
        </w:div>
        <w:div w:id="1399599064">
          <w:marLeft w:val="0"/>
          <w:marRight w:val="0"/>
          <w:marTop w:val="0"/>
          <w:marBottom w:val="0"/>
          <w:divBdr>
            <w:top w:val="none" w:sz="0" w:space="0" w:color="auto"/>
            <w:left w:val="none" w:sz="0" w:space="0" w:color="auto"/>
            <w:bottom w:val="none" w:sz="0" w:space="0" w:color="auto"/>
            <w:right w:val="none" w:sz="0" w:space="0" w:color="auto"/>
          </w:divBdr>
        </w:div>
        <w:div w:id="1400860828">
          <w:marLeft w:val="0"/>
          <w:marRight w:val="0"/>
          <w:marTop w:val="0"/>
          <w:marBottom w:val="0"/>
          <w:divBdr>
            <w:top w:val="none" w:sz="0" w:space="0" w:color="auto"/>
            <w:left w:val="none" w:sz="0" w:space="0" w:color="auto"/>
            <w:bottom w:val="none" w:sz="0" w:space="0" w:color="auto"/>
            <w:right w:val="none" w:sz="0" w:space="0" w:color="auto"/>
          </w:divBdr>
        </w:div>
        <w:div w:id="1402752125">
          <w:marLeft w:val="0"/>
          <w:marRight w:val="0"/>
          <w:marTop w:val="0"/>
          <w:marBottom w:val="0"/>
          <w:divBdr>
            <w:top w:val="none" w:sz="0" w:space="0" w:color="auto"/>
            <w:left w:val="none" w:sz="0" w:space="0" w:color="auto"/>
            <w:bottom w:val="none" w:sz="0" w:space="0" w:color="auto"/>
            <w:right w:val="none" w:sz="0" w:space="0" w:color="auto"/>
          </w:divBdr>
        </w:div>
        <w:div w:id="1405183772">
          <w:marLeft w:val="0"/>
          <w:marRight w:val="0"/>
          <w:marTop w:val="0"/>
          <w:marBottom w:val="0"/>
          <w:divBdr>
            <w:top w:val="none" w:sz="0" w:space="0" w:color="auto"/>
            <w:left w:val="none" w:sz="0" w:space="0" w:color="auto"/>
            <w:bottom w:val="none" w:sz="0" w:space="0" w:color="auto"/>
            <w:right w:val="none" w:sz="0" w:space="0" w:color="auto"/>
          </w:divBdr>
        </w:div>
        <w:div w:id="1413549449">
          <w:marLeft w:val="0"/>
          <w:marRight w:val="0"/>
          <w:marTop w:val="0"/>
          <w:marBottom w:val="0"/>
          <w:divBdr>
            <w:top w:val="none" w:sz="0" w:space="0" w:color="auto"/>
            <w:left w:val="none" w:sz="0" w:space="0" w:color="auto"/>
            <w:bottom w:val="none" w:sz="0" w:space="0" w:color="auto"/>
            <w:right w:val="none" w:sz="0" w:space="0" w:color="auto"/>
          </w:divBdr>
        </w:div>
        <w:div w:id="1414623691">
          <w:marLeft w:val="0"/>
          <w:marRight w:val="0"/>
          <w:marTop w:val="0"/>
          <w:marBottom w:val="0"/>
          <w:divBdr>
            <w:top w:val="none" w:sz="0" w:space="0" w:color="auto"/>
            <w:left w:val="none" w:sz="0" w:space="0" w:color="auto"/>
            <w:bottom w:val="none" w:sz="0" w:space="0" w:color="auto"/>
            <w:right w:val="none" w:sz="0" w:space="0" w:color="auto"/>
          </w:divBdr>
        </w:div>
        <w:div w:id="1414888436">
          <w:marLeft w:val="0"/>
          <w:marRight w:val="0"/>
          <w:marTop w:val="0"/>
          <w:marBottom w:val="0"/>
          <w:divBdr>
            <w:top w:val="none" w:sz="0" w:space="0" w:color="auto"/>
            <w:left w:val="none" w:sz="0" w:space="0" w:color="auto"/>
            <w:bottom w:val="none" w:sz="0" w:space="0" w:color="auto"/>
            <w:right w:val="none" w:sz="0" w:space="0" w:color="auto"/>
          </w:divBdr>
        </w:div>
        <w:div w:id="1415513162">
          <w:marLeft w:val="0"/>
          <w:marRight w:val="0"/>
          <w:marTop w:val="0"/>
          <w:marBottom w:val="0"/>
          <w:divBdr>
            <w:top w:val="none" w:sz="0" w:space="0" w:color="auto"/>
            <w:left w:val="none" w:sz="0" w:space="0" w:color="auto"/>
            <w:bottom w:val="none" w:sz="0" w:space="0" w:color="auto"/>
            <w:right w:val="none" w:sz="0" w:space="0" w:color="auto"/>
          </w:divBdr>
        </w:div>
        <w:div w:id="1420760633">
          <w:marLeft w:val="0"/>
          <w:marRight w:val="0"/>
          <w:marTop w:val="0"/>
          <w:marBottom w:val="0"/>
          <w:divBdr>
            <w:top w:val="none" w:sz="0" w:space="0" w:color="auto"/>
            <w:left w:val="none" w:sz="0" w:space="0" w:color="auto"/>
            <w:bottom w:val="none" w:sz="0" w:space="0" w:color="auto"/>
            <w:right w:val="none" w:sz="0" w:space="0" w:color="auto"/>
          </w:divBdr>
        </w:div>
        <w:div w:id="1421752106">
          <w:marLeft w:val="0"/>
          <w:marRight w:val="0"/>
          <w:marTop w:val="0"/>
          <w:marBottom w:val="0"/>
          <w:divBdr>
            <w:top w:val="none" w:sz="0" w:space="0" w:color="auto"/>
            <w:left w:val="none" w:sz="0" w:space="0" w:color="auto"/>
            <w:bottom w:val="none" w:sz="0" w:space="0" w:color="auto"/>
            <w:right w:val="none" w:sz="0" w:space="0" w:color="auto"/>
          </w:divBdr>
        </w:div>
        <w:div w:id="1422220977">
          <w:marLeft w:val="0"/>
          <w:marRight w:val="0"/>
          <w:marTop w:val="0"/>
          <w:marBottom w:val="0"/>
          <w:divBdr>
            <w:top w:val="none" w:sz="0" w:space="0" w:color="auto"/>
            <w:left w:val="none" w:sz="0" w:space="0" w:color="auto"/>
            <w:bottom w:val="none" w:sz="0" w:space="0" w:color="auto"/>
            <w:right w:val="none" w:sz="0" w:space="0" w:color="auto"/>
          </w:divBdr>
        </w:div>
        <w:div w:id="1424186393">
          <w:marLeft w:val="0"/>
          <w:marRight w:val="0"/>
          <w:marTop w:val="0"/>
          <w:marBottom w:val="0"/>
          <w:divBdr>
            <w:top w:val="none" w:sz="0" w:space="0" w:color="auto"/>
            <w:left w:val="none" w:sz="0" w:space="0" w:color="auto"/>
            <w:bottom w:val="none" w:sz="0" w:space="0" w:color="auto"/>
            <w:right w:val="none" w:sz="0" w:space="0" w:color="auto"/>
          </w:divBdr>
        </w:div>
        <w:div w:id="1424379543">
          <w:marLeft w:val="0"/>
          <w:marRight w:val="0"/>
          <w:marTop w:val="0"/>
          <w:marBottom w:val="0"/>
          <w:divBdr>
            <w:top w:val="none" w:sz="0" w:space="0" w:color="auto"/>
            <w:left w:val="none" w:sz="0" w:space="0" w:color="auto"/>
            <w:bottom w:val="none" w:sz="0" w:space="0" w:color="auto"/>
            <w:right w:val="none" w:sz="0" w:space="0" w:color="auto"/>
          </w:divBdr>
        </w:div>
        <w:div w:id="1426343689">
          <w:marLeft w:val="0"/>
          <w:marRight w:val="0"/>
          <w:marTop w:val="0"/>
          <w:marBottom w:val="0"/>
          <w:divBdr>
            <w:top w:val="none" w:sz="0" w:space="0" w:color="auto"/>
            <w:left w:val="none" w:sz="0" w:space="0" w:color="auto"/>
            <w:bottom w:val="none" w:sz="0" w:space="0" w:color="auto"/>
            <w:right w:val="none" w:sz="0" w:space="0" w:color="auto"/>
          </w:divBdr>
        </w:div>
        <w:div w:id="1428769064">
          <w:marLeft w:val="0"/>
          <w:marRight w:val="0"/>
          <w:marTop w:val="0"/>
          <w:marBottom w:val="0"/>
          <w:divBdr>
            <w:top w:val="none" w:sz="0" w:space="0" w:color="auto"/>
            <w:left w:val="none" w:sz="0" w:space="0" w:color="auto"/>
            <w:bottom w:val="none" w:sz="0" w:space="0" w:color="auto"/>
            <w:right w:val="none" w:sz="0" w:space="0" w:color="auto"/>
          </w:divBdr>
        </w:div>
        <w:div w:id="1430462914">
          <w:marLeft w:val="0"/>
          <w:marRight w:val="0"/>
          <w:marTop w:val="0"/>
          <w:marBottom w:val="0"/>
          <w:divBdr>
            <w:top w:val="none" w:sz="0" w:space="0" w:color="auto"/>
            <w:left w:val="none" w:sz="0" w:space="0" w:color="auto"/>
            <w:bottom w:val="none" w:sz="0" w:space="0" w:color="auto"/>
            <w:right w:val="none" w:sz="0" w:space="0" w:color="auto"/>
          </w:divBdr>
        </w:div>
        <w:div w:id="1432048747">
          <w:marLeft w:val="0"/>
          <w:marRight w:val="0"/>
          <w:marTop w:val="0"/>
          <w:marBottom w:val="0"/>
          <w:divBdr>
            <w:top w:val="none" w:sz="0" w:space="0" w:color="auto"/>
            <w:left w:val="none" w:sz="0" w:space="0" w:color="auto"/>
            <w:bottom w:val="none" w:sz="0" w:space="0" w:color="auto"/>
            <w:right w:val="none" w:sz="0" w:space="0" w:color="auto"/>
          </w:divBdr>
        </w:div>
        <w:div w:id="1433011076">
          <w:marLeft w:val="0"/>
          <w:marRight w:val="0"/>
          <w:marTop w:val="0"/>
          <w:marBottom w:val="0"/>
          <w:divBdr>
            <w:top w:val="none" w:sz="0" w:space="0" w:color="auto"/>
            <w:left w:val="none" w:sz="0" w:space="0" w:color="auto"/>
            <w:bottom w:val="none" w:sz="0" w:space="0" w:color="auto"/>
            <w:right w:val="none" w:sz="0" w:space="0" w:color="auto"/>
          </w:divBdr>
        </w:div>
        <w:div w:id="1433239472">
          <w:marLeft w:val="0"/>
          <w:marRight w:val="0"/>
          <w:marTop w:val="0"/>
          <w:marBottom w:val="0"/>
          <w:divBdr>
            <w:top w:val="none" w:sz="0" w:space="0" w:color="auto"/>
            <w:left w:val="none" w:sz="0" w:space="0" w:color="auto"/>
            <w:bottom w:val="none" w:sz="0" w:space="0" w:color="auto"/>
            <w:right w:val="none" w:sz="0" w:space="0" w:color="auto"/>
          </w:divBdr>
        </w:div>
        <w:div w:id="1433745436">
          <w:marLeft w:val="0"/>
          <w:marRight w:val="0"/>
          <w:marTop w:val="0"/>
          <w:marBottom w:val="0"/>
          <w:divBdr>
            <w:top w:val="none" w:sz="0" w:space="0" w:color="auto"/>
            <w:left w:val="none" w:sz="0" w:space="0" w:color="auto"/>
            <w:bottom w:val="none" w:sz="0" w:space="0" w:color="auto"/>
            <w:right w:val="none" w:sz="0" w:space="0" w:color="auto"/>
          </w:divBdr>
        </w:div>
        <w:div w:id="1436095595">
          <w:marLeft w:val="0"/>
          <w:marRight w:val="0"/>
          <w:marTop w:val="0"/>
          <w:marBottom w:val="0"/>
          <w:divBdr>
            <w:top w:val="none" w:sz="0" w:space="0" w:color="auto"/>
            <w:left w:val="none" w:sz="0" w:space="0" w:color="auto"/>
            <w:bottom w:val="none" w:sz="0" w:space="0" w:color="auto"/>
            <w:right w:val="none" w:sz="0" w:space="0" w:color="auto"/>
          </w:divBdr>
        </w:div>
        <w:div w:id="1436439439">
          <w:marLeft w:val="0"/>
          <w:marRight w:val="0"/>
          <w:marTop w:val="0"/>
          <w:marBottom w:val="0"/>
          <w:divBdr>
            <w:top w:val="none" w:sz="0" w:space="0" w:color="auto"/>
            <w:left w:val="none" w:sz="0" w:space="0" w:color="auto"/>
            <w:bottom w:val="none" w:sz="0" w:space="0" w:color="auto"/>
            <w:right w:val="none" w:sz="0" w:space="0" w:color="auto"/>
          </w:divBdr>
        </w:div>
        <w:div w:id="1440180083">
          <w:marLeft w:val="0"/>
          <w:marRight w:val="0"/>
          <w:marTop w:val="0"/>
          <w:marBottom w:val="0"/>
          <w:divBdr>
            <w:top w:val="none" w:sz="0" w:space="0" w:color="auto"/>
            <w:left w:val="none" w:sz="0" w:space="0" w:color="auto"/>
            <w:bottom w:val="none" w:sz="0" w:space="0" w:color="auto"/>
            <w:right w:val="none" w:sz="0" w:space="0" w:color="auto"/>
          </w:divBdr>
        </w:div>
        <w:div w:id="1441149841">
          <w:marLeft w:val="0"/>
          <w:marRight w:val="0"/>
          <w:marTop w:val="0"/>
          <w:marBottom w:val="0"/>
          <w:divBdr>
            <w:top w:val="none" w:sz="0" w:space="0" w:color="auto"/>
            <w:left w:val="none" w:sz="0" w:space="0" w:color="auto"/>
            <w:bottom w:val="none" w:sz="0" w:space="0" w:color="auto"/>
            <w:right w:val="none" w:sz="0" w:space="0" w:color="auto"/>
          </w:divBdr>
        </w:div>
        <w:div w:id="1441489686">
          <w:marLeft w:val="0"/>
          <w:marRight w:val="0"/>
          <w:marTop w:val="0"/>
          <w:marBottom w:val="0"/>
          <w:divBdr>
            <w:top w:val="none" w:sz="0" w:space="0" w:color="auto"/>
            <w:left w:val="none" w:sz="0" w:space="0" w:color="auto"/>
            <w:bottom w:val="none" w:sz="0" w:space="0" w:color="auto"/>
            <w:right w:val="none" w:sz="0" w:space="0" w:color="auto"/>
          </w:divBdr>
        </w:div>
        <w:div w:id="1441611824">
          <w:marLeft w:val="0"/>
          <w:marRight w:val="0"/>
          <w:marTop w:val="0"/>
          <w:marBottom w:val="0"/>
          <w:divBdr>
            <w:top w:val="none" w:sz="0" w:space="0" w:color="auto"/>
            <w:left w:val="none" w:sz="0" w:space="0" w:color="auto"/>
            <w:bottom w:val="none" w:sz="0" w:space="0" w:color="auto"/>
            <w:right w:val="none" w:sz="0" w:space="0" w:color="auto"/>
          </w:divBdr>
        </w:div>
        <w:div w:id="1447042170">
          <w:marLeft w:val="0"/>
          <w:marRight w:val="0"/>
          <w:marTop w:val="0"/>
          <w:marBottom w:val="0"/>
          <w:divBdr>
            <w:top w:val="none" w:sz="0" w:space="0" w:color="auto"/>
            <w:left w:val="none" w:sz="0" w:space="0" w:color="auto"/>
            <w:bottom w:val="none" w:sz="0" w:space="0" w:color="auto"/>
            <w:right w:val="none" w:sz="0" w:space="0" w:color="auto"/>
          </w:divBdr>
        </w:div>
        <w:div w:id="1447235896">
          <w:marLeft w:val="0"/>
          <w:marRight w:val="0"/>
          <w:marTop w:val="0"/>
          <w:marBottom w:val="0"/>
          <w:divBdr>
            <w:top w:val="none" w:sz="0" w:space="0" w:color="auto"/>
            <w:left w:val="none" w:sz="0" w:space="0" w:color="auto"/>
            <w:bottom w:val="none" w:sz="0" w:space="0" w:color="auto"/>
            <w:right w:val="none" w:sz="0" w:space="0" w:color="auto"/>
          </w:divBdr>
        </w:div>
        <w:div w:id="1449012242">
          <w:marLeft w:val="0"/>
          <w:marRight w:val="0"/>
          <w:marTop w:val="0"/>
          <w:marBottom w:val="0"/>
          <w:divBdr>
            <w:top w:val="none" w:sz="0" w:space="0" w:color="auto"/>
            <w:left w:val="none" w:sz="0" w:space="0" w:color="auto"/>
            <w:bottom w:val="none" w:sz="0" w:space="0" w:color="auto"/>
            <w:right w:val="none" w:sz="0" w:space="0" w:color="auto"/>
          </w:divBdr>
        </w:div>
        <w:div w:id="1454329425">
          <w:marLeft w:val="0"/>
          <w:marRight w:val="0"/>
          <w:marTop w:val="0"/>
          <w:marBottom w:val="0"/>
          <w:divBdr>
            <w:top w:val="none" w:sz="0" w:space="0" w:color="auto"/>
            <w:left w:val="none" w:sz="0" w:space="0" w:color="auto"/>
            <w:bottom w:val="none" w:sz="0" w:space="0" w:color="auto"/>
            <w:right w:val="none" w:sz="0" w:space="0" w:color="auto"/>
          </w:divBdr>
        </w:div>
        <w:div w:id="1458990150">
          <w:marLeft w:val="0"/>
          <w:marRight w:val="0"/>
          <w:marTop w:val="0"/>
          <w:marBottom w:val="0"/>
          <w:divBdr>
            <w:top w:val="none" w:sz="0" w:space="0" w:color="auto"/>
            <w:left w:val="none" w:sz="0" w:space="0" w:color="auto"/>
            <w:bottom w:val="none" w:sz="0" w:space="0" w:color="auto"/>
            <w:right w:val="none" w:sz="0" w:space="0" w:color="auto"/>
          </w:divBdr>
        </w:div>
        <w:div w:id="1459756960">
          <w:marLeft w:val="0"/>
          <w:marRight w:val="0"/>
          <w:marTop w:val="0"/>
          <w:marBottom w:val="0"/>
          <w:divBdr>
            <w:top w:val="none" w:sz="0" w:space="0" w:color="auto"/>
            <w:left w:val="none" w:sz="0" w:space="0" w:color="auto"/>
            <w:bottom w:val="none" w:sz="0" w:space="0" w:color="auto"/>
            <w:right w:val="none" w:sz="0" w:space="0" w:color="auto"/>
          </w:divBdr>
        </w:div>
        <w:div w:id="1465345908">
          <w:marLeft w:val="0"/>
          <w:marRight w:val="0"/>
          <w:marTop w:val="0"/>
          <w:marBottom w:val="0"/>
          <w:divBdr>
            <w:top w:val="none" w:sz="0" w:space="0" w:color="auto"/>
            <w:left w:val="none" w:sz="0" w:space="0" w:color="auto"/>
            <w:bottom w:val="none" w:sz="0" w:space="0" w:color="auto"/>
            <w:right w:val="none" w:sz="0" w:space="0" w:color="auto"/>
          </w:divBdr>
        </w:div>
        <w:div w:id="1465390767">
          <w:marLeft w:val="0"/>
          <w:marRight w:val="0"/>
          <w:marTop w:val="0"/>
          <w:marBottom w:val="0"/>
          <w:divBdr>
            <w:top w:val="none" w:sz="0" w:space="0" w:color="auto"/>
            <w:left w:val="none" w:sz="0" w:space="0" w:color="auto"/>
            <w:bottom w:val="none" w:sz="0" w:space="0" w:color="auto"/>
            <w:right w:val="none" w:sz="0" w:space="0" w:color="auto"/>
          </w:divBdr>
        </w:div>
        <w:div w:id="1471364679">
          <w:marLeft w:val="0"/>
          <w:marRight w:val="0"/>
          <w:marTop w:val="0"/>
          <w:marBottom w:val="0"/>
          <w:divBdr>
            <w:top w:val="none" w:sz="0" w:space="0" w:color="auto"/>
            <w:left w:val="none" w:sz="0" w:space="0" w:color="auto"/>
            <w:bottom w:val="none" w:sz="0" w:space="0" w:color="auto"/>
            <w:right w:val="none" w:sz="0" w:space="0" w:color="auto"/>
          </w:divBdr>
        </w:div>
        <w:div w:id="1474787166">
          <w:marLeft w:val="0"/>
          <w:marRight w:val="0"/>
          <w:marTop w:val="0"/>
          <w:marBottom w:val="0"/>
          <w:divBdr>
            <w:top w:val="none" w:sz="0" w:space="0" w:color="auto"/>
            <w:left w:val="none" w:sz="0" w:space="0" w:color="auto"/>
            <w:bottom w:val="none" w:sz="0" w:space="0" w:color="auto"/>
            <w:right w:val="none" w:sz="0" w:space="0" w:color="auto"/>
          </w:divBdr>
        </w:div>
        <w:div w:id="1477985865">
          <w:marLeft w:val="0"/>
          <w:marRight w:val="0"/>
          <w:marTop w:val="0"/>
          <w:marBottom w:val="0"/>
          <w:divBdr>
            <w:top w:val="none" w:sz="0" w:space="0" w:color="auto"/>
            <w:left w:val="none" w:sz="0" w:space="0" w:color="auto"/>
            <w:bottom w:val="none" w:sz="0" w:space="0" w:color="auto"/>
            <w:right w:val="none" w:sz="0" w:space="0" w:color="auto"/>
          </w:divBdr>
        </w:div>
        <w:div w:id="1482622737">
          <w:marLeft w:val="0"/>
          <w:marRight w:val="0"/>
          <w:marTop w:val="0"/>
          <w:marBottom w:val="0"/>
          <w:divBdr>
            <w:top w:val="none" w:sz="0" w:space="0" w:color="auto"/>
            <w:left w:val="none" w:sz="0" w:space="0" w:color="auto"/>
            <w:bottom w:val="none" w:sz="0" w:space="0" w:color="auto"/>
            <w:right w:val="none" w:sz="0" w:space="0" w:color="auto"/>
          </w:divBdr>
        </w:div>
        <w:div w:id="1484931207">
          <w:marLeft w:val="0"/>
          <w:marRight w:val="0"/>
          <w:marTop w:val="0"/>
          <w:marBottom w:val="0"/>
          <w:divBdr>
            <w:top w:val="none" w:sz="0" w:space="0" w:color="auto"/>
            <w:left w:val="none" w:sz="0" w:space="0" w:color="auto"/>
            <w:bottom w:val="none" w:sz="0" w:space="0" w:color="auto"/>
            <w:right w:val="none" w:sz="0" w:space="0" w:color="auto"/>
          </w:divBdr>
        </w:div>
        <w:div w:id="1485391009">
          <w:marLeft w:val="0"/>
          <w:marRight w:val="0"/>
          <w:marTop w:val="0"/>
          <w:marBottom w:val="0"/>
          <w:divBdr>
            <w:top w:val="none" w:sz="0" w:space="0" w:color="auto"/>
            <w:left w:val="none" w:sz="0" w:space="0" w:color="auto"/>
            <w:bottom w:val="none" w:sz="0" w:space="0" w:color="auto"/>
            <w:right w:val="none" w:sz="0" w:space="0" w:color="auto"/>
          </w:divBdr>
        </w:div>
        <w:div w:id="1485972707">
          <w:marLeft w:val="0"/>
          <w:marRight w:val="0"/>
          <w:marTop w:val="0"/>
          <w:marBottom w:val="0"/>
          <w:divBdr>
            <w:top w:val="none" w:sz="0" w:space="0" w:color="auto"/>
            <w:left w:val="none" w:sz="0" w:space="0" w:color="auto"/>
            <w:bottom w:val="none" w:sz="0" w:space="0" w:color="auto"/>
            <w:right w:val="none" w:sz="0" w:space="0" w:color="auto"/>
          </w:divBdr>
        </w:div>
        <w:div w:id="1489635861">
          <w:marLeft w:val="0"/>
          <w:marRight w:val="0"/>
          <w:marTop w:val="0"/>
          <w:marBottom w:val="0"/>
          <w:divBdr>
            <w:top w:val="none" w:sz="0" w:space="0" w:color="auto"/>
            <w:left w:val="none" w:sz="0" w:space="0" w:color="auto"/>
            <w:bottom w:val="none" w:sz="0" w:space="0" w:color="auto"/>
            <w:right w:val="none" w:sz="0" w:space="0" w:color="auto"/>
          </w:divBdr>
        </w:div>
        <w:div w:id="1489784253">
          <w:marLeft w:val="0"/>
          <w:marRight w:val="0"/>
          <w:marTop w:val="0"/>
          <w:marBottom w:val="0"/>
          <w:divBdr>
            <w:top w:val="none" w:sz="0" w:space="0" w:color="auto"/>
            <w:left w:val="none" w:sz="0" w:space="0" w:color="auto"/>
            <w:bottom w:val="none" w:sz="0" w:space="0" w:color="auto"/>
            <w:right w:val="none" w:sz="0" w:space="0" w:color="auto"/>
          </w:divBdr>
        </w:div>
        <w:div w:id="1491403632">
          <w:marLeft w:val="0"/>
          <w:marRight w:val="0"/>
          <w:marTop w:val="0"/>
          <w:marBottom w:val="0"/>
          <w:divBdr>
            <w:top w:val="none" w:sz="0" w:space="0" w:color="auto"/>
            <w:left w:val="none" w:sz="0" w:space="0" w:color="auto"/>
            <w:bottom w:val="none" w:sz="0" w:space="0" w:color="auto"/>
            <w:right w:val="none" w:sz="0" w:space="0" w:color="auto"/>
          </w:divBdr>
        </w:div>
        <w:div w:id="1493137501">
          <w:marLeft w:val="0"/>
          <w:marRight w:val="0"/>
          <w:marTop w:val="0"/>
          <w:marBottom w:val="0"/>
          <w:divBdr>
            <w:top w:val="none" w:sz="0" w:space="0" w:color="auto"/>
            <w:left w:val="none" w:sz="0" w:space="0" w:color="auto"/>
            <w:bottom w:val="none" w:sz="0" w:space="0" w:color="auto"/>
            <w:right w:val="none" w:sz="0" w:space="0" w:color="auto"/>
          </w:divBdr>
        </w:div>
        <w:div w:id="1493640308">
          <w:marLeft w:val="0"/>
          <w:marRight w:val="0"/>
          <w:marTop w:val="0"/>
          <w:marBottom w:val="0"/>
          <w:divBdr>
            <w:top w:val="none" w:sz="0" w:space="0" w:color="auto"/>
            <w:left w:val="none" w:sz="0" w:space="0" w:color="auto"/>
            <w:bottom w:val="none" w:sz="0" w:space="0" w:color="auto"/>
            <w:right w:val="none" w:sz="0" w:space="0" w:color="auto"/>
          </w:divBdr>
        </w:div>
        <w:div w:id="1496459406">
          <w:marLeft w:val="0"/>
          <w:marRight w:val="0"/>
          <w:marTop w:val="0"/>
          <w:marBottom w:val="0"/>
          <w:divBdr>
            <w:top w:val="none" w:sz="0" w:space="0" w:color="auto"/>
            <w:left w:val="none" w:sz="0" w:space="0" w:color="auto"/>
            <w:bottom w:val="none" w:sz="0" w:space="0" w:color="auto"/>
            <w:right w:val="none" w:sz="0" w:space="0" w:color="auto"/>
          </w:divBdr>
        </w:div>
        <w:div w:id="1497188347">
          <w:marLeft w:val="0"/>
          <w:marRight w:val="0"/>
          <w:marTop w:val="0"/>
          <w:marBottom w:val="0"/>
          <w:divBdr>
            <w:top w:val="none" w:sz="0" w:space="0" w:color="auto"/>
            <w:left w:val="none" w:sz="0" w:space="0" w:color="auto"/>
            <w:bottom w:val="none" w:sz="0" w:space="0" w:color="auto"/>
            <w:right w:val="none" w:sz="0" w:space="0" w:color="auto"/>
          </w:divBdr>
        </w:div>
        <w:div w:id="1498812987">
          <w:marLeft w:val="0"/>
          <w:marRight w:val="0"/>
          <w:marTop w:val="0"/>
          <w:marBottom w:val="0"/>
          <w:divBdr>
            <w:top w:val="none" w:sz="0" w:space="0" w:color="auto"/>
            <w:left w:val="none" w:sz="0" w:space="0" w:color="auto"/>
            <w:bottom w:val="none" w:sz="0" w:space="0" w:color="auto"/>
            <w:right w:val="none" w:sz="0" w:space="0" w:color="auto"/>
          </w:divBdr>
        </w:div>
        <w:div w:id="1501651256">
          <w:marLeft w:val="0"/>
          <w:marRight w:val="0"/>
          <w:marTop w:val="0"/>
          <w:marBottom w:val="0"/>
          <w:divBdr>
            <w:top w:val="none" w:sz="0" w:space="0" w:color="auto"/>
            <w:left w:val="none" w:sz="0" w:space="0" w:color="auto"/>
            <w:bottom w:val="none" w:sz="0" w:space="0" w:color="auto"/>
            <w:right w:val="none" w:sz="0" w:space="0" w:color="auto"/>
          </w:divBdr>
        </w:div>
        <w:div w:id="1502546747">
          <w:marLeft w:val="0"/>
          <w:marRight w:val="0"/>
          <w:marTop w:val="0"/>
          <w:marBottom w:val="0"/>
          <w:divBdr>
            <w:top w:val="none" w:sz="0" w:space="0" w:color="auto"/>
            <w:left w:val="none" w:sz="0" w:space="0" w:color="auto"/>
            <w:bottom w:val="none" w:sz="0" w:space="0" w:color="auto"/>
            <w:right w:val="none" w:sz="0" w:space="0" w:color="auto"/>
          </w:divBdr>
        </w:div>
        <w:div w:id="1503354647">
          <w:marLeft w:val="0"/>
          <w:marRight w:val="0"/>
          <w:marTop w:val="0"/>
          <w:marBottom w:val="0"/>
          <w:divBdr>
            <w:top w:val="none" w:sz="0" w:space="0" w:color="auto"/>
            <w:left w:val="none" w:sz="0" w:space="0" w:color="auto"/>
            <w:bottom w:val="none" w:sz="0" w:space="0" w:color="auto"/>
            <w:right w:val="none" w:sz="0" w:space="0" w:color="auto"/>
          </w:divBdr>
        </w:div>
        <w:div w:id="1503932570">
          <w:marLeft w:val="0"/>
          <w:marRight w:val="0"/>
          <w:marTop w:val="0"/>
          <w:marBottom w:val="0"/>
          <w:divBdr>
            <w:top w:val="none" w:sz="0" w:space="0" w:color="auto"/>
            <w:left w:val="none" w:sz="0" w:space="0" w:color="auto"/>
            <w:bottom w:val="none" w:sz="0" w:space="0" w:color="auto"/>
            <w:right w:val="none" w:sz="0" w:space="0" w:color="auto"/>
          </w:divBdr>
        </w:div>
        <w:div w:id="1503935651">
          <w:marLeft w:val="0"/>
          <w:marRight w:val="0"/>
          <w:marTop w:val="0"/>
          <w:marBottom w:val="0"/>
          <w:divBdr>
            <w:top w:val="none" w:sz="0" w:space="0" w:color="auto"/>
            <w:left w:val="none" w:sz="0" w:space="0" w:color="auto"/>
            <w:bottom w:val="none" w:sz="0" w:space="0" w:color="auto"/>
            <w:right w:val="none" w:sz="0" w:space="0" w:color="auto"/>
          </w:divBdr>
        </w:div>
        <w:div w:id="1509558042">
          <w:marLeft w:val="0"/>
          <w:marRight w:val="0"/>
          <w:marTop w:val="0"/>
          <w:marBottom w:val="0"/>
          <w:divBdr>
            <w:top w:val="none" w:sz="0" w:space="0" w:color="auto"/>
            <w:left w:val="none" w:sz="0" w:space="0" w:color="auto"/>
            <w:bottom w:val="none" w:sz="0" w:space="0" w:color="auto"/>
            <w:right w:val="none" w:sz="0" w:space="0" w:color="auto"/>
          </w:divBdr>
        </w:div>
        <w:div w:id="1510022790">
          <w:marLeft w:val="0"/>
          <w:marRight w:val="0"/>
          <w:marTop w:val="0"/>
          <w:marBottom w:val="0"/>
          <w:divBdr>
            <w:top w:val="none" w:sz="0" w:space="0" w:color="auto"/>
            <w:left w:val="none" w:sz="0" w:space="0" w:color="auto"/>
            <w:bottom w:val="none" w:sz="0" w:space="0" w:color="auto"/>
            <w:right w:val="none" w:sz="0" w:space="0" w:color="auto"/>
          </w:divBdr>
        </w:div>
        <w:div w:id="1514538751">
          <w:marLeft w:val="0"/>
          <w:marRight w:val="0"/>
          <w:marTop w:val="0"/>
          <w:marBottom w:val="0"/>
          <w:divBdr>
            <w:top w:val="none" w:sz="0" w:space="0" w:color="auto"/>
            <w:left w:val="none" w:sz="0" w:space="0" w:color="auto"/>
            <w:bottom w:val="none" w:sz="0" w:space="0" w:color="auto"/>
            <w:right w:val="none" w:sz="0" w:space="0" w:color="auto"/>
          </w:divBdr>
        </w:div>
        <w:div w:id="1517378709">
          <w:marLeft w:val="0"/>
          <w:marRight w:val="0"/>
          <w:marTop w:val="0"/>
          <w:marBottom w:val="0"/>
          <w:divBdr>
            <w:top w:val="none" w:sz="0" w:space="0" w:color="auto"/>
            <w:left w:val="none" w:sz="0" w:space="0" w:color="auto"/>
            <w:bottom w:val="none" w:sz="0" w:space="0" w:color="auto"/>
            <w:right w:val="none" w:sz="0" w:space="0" w:color="auto"/>
          </w:divBdr>
        </w:div>
        <w:div w:id="1520780077">
          <w:marLeft w:val="0"/>
          <w:marRight w:val="0"/>
          <w:marTop w:val="0"/>
          <w:marBottom w:val="0"/>
          <w:divBdr>
            <w:top w:val="none" w:sz="0" w:space="0" w:color="auto"/>
            <w:left w:val="none" w:sz="0" w:space="0" w:color="auto"/>
            <w:bottom w:val="none" w:sz="0" w:space="0" w:color="auto"/>
            <w:right w:val="none" w:sz="0" w:space="0" w:color="auto"/>
          </w:divBdr>
        </w:div>
        <w:div w:id="1521161275">
          <w:marLeft w:val="0"/>
          <w:marRight w:val="0"/>
          <w:marTop w:val="0"/>
          <w:marBottom w:val="0"/>
          <w:divBdr>
            <w:top w:val="none" w:sz="0" w:space="0" w:color="auto"/>
            <w:left w:val="none" w:sz="0" w:space="0" w:color="auto"/>
            <w:bottom w:val="none" w:sz="0" w:space="0" w:color="auto"/>
            <w:right w:val="none" w:sz="0" w:space="0" w:color="auto"/>
          </w:divBdr>
        </w:div>
        <w:div w:id="1524442686">
          <w:marLeft w:val="0"/>
          <w:marRight w:val="0"/>
          <w:marTop w:val="0"/>
          <w:marBottom w:val="0"/>
          <w:divBdr>
            <w:top w:val="none" w:sz="0" w:space="0" w:color="auto"/>
            <w:left w:val="none" w:sz="0" w:space="0" w:color="auto"/>
            <w:bottom w:val="none" w:sz="0" w:space="0" w:color="auto"/>
            <w:right w:val="none" w:sz="0" w:space="0" w:color="auto"/>
          </w:divBdr>
        </w:div>
        <w:div w:id="1525168131">
          <w:marLeft w:val="0"/>
          <w:marRight w:val="0"/>
          <w:marTop w:val="0"/>
          <w:marBottom w:val="0"/>
          <w:divBdr>
            <w:top w:val="none" w:sz="0" w:space="0" w:color="auto"/>
            <w:left w:val="none" w:sz="0" w:space="0" w:color="auto"/>
            <w:bottom w:val="none" w:sz="0" w:space="0" w:color="auto"/>
            <w:right w:val="none" w:sz="0" w:space="0" w:color="auto"/>
          </w:divBdr>
        </w:div>
        <w:div w:id="1530339806">
          <w:marLeft w:val="0"/>
          <w:marRight w:val="0"/>
          <w:marTop w:val="0"/>
          <w:marBottom w:val="0"/>
          <w:divBdr>
            <w:top w:val="none" w:sz="0" w:space="0" w:color="auto"/>
            <w:left w:val="none" w:sz="0" w:space="0" w:color="auto"/>
            <w:bottom w:val="none" w:sz="0" w:space="0" w:color="auto"/>
            <w:right w:val="none" w:sz="0" w:space="0" w:color="auto"/>
          </w:divBdr>
        </w:div>
        <w:div w:id="1532693752">
          <w:marLeft w:val="0"/>
          <w:marRight w:val="0"/>
          <w:marTop w:val="0"/>
          <w:marBottom w:val="0"/>
          <w:divBdr>
            <w:top w:val="none" w:sz="0" w:space="0" w:color="auto"/>
            <w:left w:val="none" w:sz="0" w:space="0" w:color="auto"/>
            <w:bottom w:val="none" w:sz="0" w:space="0" w:color="auto"/>
            <w:right w:val="none" w:sz="0" w:space="0" w:color="auto"/>
          </w:divBdr>
        </w:div>
        <w:div w:id="1533107479">
          <w:marLeft w:val="0"/>
          <w:marRight w:val="0"/>
          <w:marTop w:val="0"/>
          <w:marBottom w:val="0"/>
          <w:divBdr>
            <w:top w:val="none" w:sz="0" w:space="0" w:color="auto"/>
            <w:left w:val="none" w:sz="0" w:space="0" w:color="auto"/>
            <w:bottom w:val="none" w:sz="0" w:space="0" w:color="auto"/>
            <w:right w:val="none" w:sz="0" w:space="0" w:color="auto"/>
          </w:divBdr>
        </w:div>
        <w:div w:id="1533953613">
          <w:marLeft w:val="0"/>
          <w:marRight w:val="0"/>
          <w:marTop w:val="0"/>
          <w:marBottom w:val="0"/>
          <w:divBdr>
            <w:top w:val="none" w:sz="0" w:space="0" w:color="auto"/>
            <w:left w:val="none" w:sz="0" w:space="0" w:color="auto"/>
            <w:bottom w:val="none" w:sz="0" w:space="0" w:color="auto"/>
            <w:right w:val="none" w:sz="0" w:space="0" w:color="auto"/>
          </w:divBdr>
        </w:div>
        <w:div w:id="1536699116">
          <w:marLeft w:val="0"/>
          <w:marRight w:val="0"/>
          <w:marTop w:val="0"/>
          <w:marBottom w:val="0"/>
          <w:divBdr>
            <w:top w:val="none" w:sz="0" w:space="0" w:color="auto"/>
            <w:left w:val="none" w:sz="0" w:space="0" w:color="auto"/>
            <w:bottom w:val="none" w:sz="0" w:space="0" w:color="auto"/>
            <w:right w:val="none" w:sz="0" w:space="0" w:color="auto"/>
          </w:divBdr>
        </w:div>
        <w:div w:id="1538927066">
          <w:marLeft w:val="0"/>
          <w:marRight w:val="0"/>
          <w:marTop w:val="0"/>
          <w:marBottom w:val="0"/>
          <w:divBdr>
            <w:top w:val="none" w:sz="0" w:space="0" w:color="auto"/>
            <w:left w:val="none" w:sz="0" w:space="0" w:color="auto"/>
            <w:bottom w:val="none" w:sz="0" w:space="0" w:color="auto"/>
            <w:right w:val="none" w:sz="0" w:space="0" w:color="auto"/>
          </w:divBdr>
        </w:div>
        <w:div w:id="1539850963">
          <w:marLeft w:val="0"/>
          <w:marRight w:val="0"/>
          <w:marTop w:val="0"/>
          <w:marBottom w:val="0"/>
          <w:divBdr>
            <w:top w:val="none" w:sz="0" w:space="0" w:color="auto"/>
            <w:left w:val="none" w:sz="0" w:space="0" w:color="auto"/>
            <w:bottom w:val="none" w:sz="0" w:space="0" w:color="auto"/>
            <w:right w:val="none" w:sz="0" w:space="0" w:color="auto"/>
          </w:divBdr>
        </w:div>
        <w:div w:id="1541437343">
          <w:marLeft w:val="0"/>
          <w:marRight w:val="0"/>
          <w:marTop w:val="0"/>
          <w:marBottom w:val="0"/>
          <w:divBdr>
            <w:top w:val="none" w:sz="0" w:space="0" w:color="auto"/>
            <w:left w:val="none" w:sz="0" w:space="0" w:color="auto"/>
            <w:bottom w:val="none" w:sz="0" w:space="0" w:color="auto"/>
            <w:right w:val="none" w:sz="0" w:space="0" w:color="auto"/>
          </w:divBdr>
        </w:div>
        <w:div w:id="1541823021">
          <w:marLeft w:val="0"/>
          <w:marRight w:val="0"/>
          <w:marTop w:val="0"/>
          <w:marBottom w:val="0"/>
          <w:divBdr>
            <w:top w:val="none" w:sz="0" w:space="0" w:color="auto"/>
            <w:left w:val="none" w:sz="0" w:space="0" w:color="auto"/>
            <w:bottom w:val="none" w:sz="0" w:space="0" w:color="auto"/>
            <w:right w:val="none" w:sz="0" w:space="0" w:color="auto"/>
          </w:divBdr>
        </w:div>
        <w:div w:id="1542131784">
          <w:marLeft w:val="0"/>
          <w:marRight w:val="0"/>
          <w:marTop w:val="0"/>
          <w:marBottom w:val="0"/>
          <w:divBdr>
            <w:top w:val="none" w:sz="0" w:space="0" w:color="auto"/>
            <w:left w:val="none" w:sz="0" w:space="0" w:color="auto"/>
            <w:bottom w:val="none" w:sz="0" w:space="0" w:color="auto"/>
            <w:right w:val="none" w:sz="0" w:space="0" w:color="auto"/>
          </w:divBdr>
        </w:div>
        <w:div w:id="1544749154">
          <w:marLeft w:val="0"/>
          <w:marRight w:val="0"/>
          <w:marTop w:val="0"/>
          <w:marBottom w:val="0"/>
          <w:divBdr>
            <w:top w:val="none" w:sz="0" w:space="0" w:color="auto"/>
            <w:left w:val="none" w:sz="0" w:space="0" w:color="auto"/>
            <w:bottom w:val="none" w:sz="0" w:space="0" w:color="auto"/>
            <w:right w:val="none" w:sz="0" w:space="0" w:color="auto"/>
          </w:divBdr>
        </w:div>
        <w:div w:id="1544756632">
          <w:marLeft w:val="0"/>
          <w:marRight w:val="0"/>
          <w:marTop w:val="0"/>
          <w:marBottom w:val="0"/>
          <w:divBdr>
            <w:top w:val="none" w:sz="0" w:space="0" w:color="auto"/>
            <w:left w:val="none" w:sz="0" w:space="0" w:color="auto"/>
            <w:bottom w:val="none" w:sz="0" w:space="0" w:color="auto"/>
            <w:right w:val="none" w:sz="0" w:space="0" w:color="auto"/>
          </w:divBdr>
        </w:div>
        <w:div w:id="1545288119">
          <w:marLeft w:val="0"/>
          <w:marRight w:val="0"/>
          <w:marTop w:val="0"/>
          <w:marBottom w:val="0"/>
          <w:divBdr>
            <w:top w:val="none" w:sz="0" w:space="0" w:color="auto"/>
            <w:left w:val="none" w:sz="0" w:space="0" w:color="auto"/>
            <w:bottom w:val="none" w:sz="0" w:space="0" w:color="auto"/>
            <w:right w:val="none" w:sz="0" w:space="0" w:color="auto"/>
          </w:divBdr>
        </w:div>
        <w:div w:id="1549414934">
          <w:marLeft w:val="0"/>
          <w:marRight w:val="0"/>
          <w:marTop w:val="0"/>
          <w:marBottom w:val="0"/>
          <w:divBdr>
            <w:top w:val="none" w:sz="0" w:space="0" w:color="auto"/>
            <w:left w:val="none" w:sz="0" w:space="0" w:color="auto"/>
            <w:bottom w:val="none" w:sz="0" w:space="0" w:color="auto"/>
            <w:right w:val="none" w:sz="0" w:space="0" w:color="auto"/>
          </w:divBdr>
        </w:div>
        <w:div w:id="1549604670">
          <w:marLeft w:val="0"/>
          <w:marRight w:val="0"/>
          <w:marTop w:val="0"/>
          <w:marBottom w:val="0"/>
          <w:divBdr>
            <w:top w:val="none" w:sz="0" w:space="0" w:color="auto"/>
            <w:left w:val="none" w:sz="0" w:space="0" w:color="auto"/>
            <w:bottom w:val="none" w:sz="0" w:space="0" w:color="auto"/>
            <w:right w:val="none" w:sz="0" w:space="0" w:color="auto"/>
          </w:divBdr>
        </w:div>
        <w:div w:id="1549993752">
          <w:marLeft w:val="0"/>
          <w:marRight w:val="0"/>
          <w:marTop w:val="0"/>
          <w:marBottom w:val="0"/>
          <w:divBdr>
            <w:top w:val="none" w:sz="0" w:space="0" w:color="auto"/>
            <w:left w:val="none" w:sz="0" w:space="0" w:color="auto"/>
            <w:bottom w:val="none" w:sz="0" w:space="0" w:color="auto"/>
            <w:right w:val="none" w:sz="0" w:space="0" w:color="auto"/>
          </w:divBdr>
        </w:div>
        <w:div w:id="1551189195">
          <w:marLeft w:val="0"/>
          <w:marRight w:val="0"/>
          <w:marTop w:val="0"/>
          <w:marBottom w:val="0"/>
          <w:divBdr>
            <w:top w:val="none" w:sz="0" w:space="0" w:color="auto"/>
            <w:left w:val="none" w:sz="0" w:space="0" w:color="auto"/>
            <w:bottom w:val="none" w:sz="0" w:space="0" w:color="auto"/>
            <w:right w:val="none" w:sz="0" w:space="0" w:color="auto"/>
          </w:divBdr>
        </w:div>
        <w:div w:id="1556118164">
          <w:marLeft w:val="0"/>
          <w:marRight w:val="0"/>
          <w:marTop w:val="0"/>
          <w:marBottom w:val="0"/>
          <w:divBdr>
            <w:top w:val="none" w:sz="0" w:space="0" w:color="auto"/>
            <w:left w:val="none" w:sz="0" w:space="0" w:color="auto"/>
            <w:bottom w:val="none" w:sz="0" w:space="0" w:color="auto"/>
            <w:right w:val="none" w:sz="0" w:space="0" w:color="auto"/>
          </w:divBdr>
        </w:div>
        <w:div w:id="1557931898">
          <w:marLeft w:val="0"/>
          <w:marRight w:val="0"/>
          <w:marTop w:val="0"/>
          <w:marBottom w:val="0"/>
          <w:divBdr>
            <w:top w:val="none" w:sz="0" w:space="0" w:color="auto"/>
            <w:left w:val="none" w:sz="0" w:space="0" w:color="auto"/>
            <w:bottom w:val="none" w:sz="0" w:space="0" w:color="auto"/>
            <w:right w:val="none" w:sz="0" w:space="0" w:color="auto"/>
          </w:divBdr>
        </w:div>
        <w:div w:id="1558665958">
          <w:marLeft w:val="0"/>
          <w:marRight w:val="0"/>
          <w:marTop w:val="0"/>
          <w:marBottom w:val="0"/>
          <w:divBdr>
            <w:top w:val="none" w:sz="0" w:space="0" w:color="auto"/>
            <w:left w:val="none" w:sz="0" w:space="0" w:color="auto"/>
            <w:bottom w:val="none" w:sz="0" w:space="0" w:color="auto"/>
            <w:right w:val="none" w:sz="0" w:space="0" w:color="auto"/>
          </w:divBdr>
        </w:div>
        <w:div w:id="1558973516">
          <w:marLeft w:val="0"/>
          <w:marRight w:val="0"/>
          <w:marTop w:val="0"/>
          <w:marBottom w:val="0"/>
          <w:divBdr>
            <w:top w:val="none" w:sz="0" w:space="0" w:color="auto"/>
            <w:left w:val="none" w:sz="0" w:space="0" w:color="auto"/>
            <w:bottom w:val="none" w:sz="0" w:space="0" w:color="auto"/>
            <w:right w:val="none" w:sz="0" w:space="0" w:color="auto"/>
          </w:divBdr>
        </w:div>
        <w:div w:id="1559318928">
          <w:marLeft w:val="0"/>
          <w:marRight w:val="0"/>
          <w:marTop w:val="0"/>
          <w:marBottom w:val="0"/>
          <w:divBdr>
            <w:top w:val="none" w:sz="0" w:space="0" w:color="auto"/>
            <w:left w:val="none" w:sz="0" w:space="0" w:color="auto"/>
            <w:bottom w:val="none" w:sz="0" w:space="0" w:color="auto"/>
            <w:right w:val="none" w:sz="0" w:space="0" w:color="auto"/>
          </w:divBdr>
        </w:div>
        <w:div w:id="1564832306">
          <w:marLeft w:val="0"/>
          <w:marRight w:val="0"/>
          <w:marTop w:val="0"/>
          <w:marBottom w:val="0"/>
          <w:divBdr>
            <w:top w:val="none" w:sz="0" w:space="0" w:color="auto"/>
            <w:left w:val="none" w:sz="0" w:space="0" w:color="auto"/>
            <w:bottom w:val="none" w:sz="0" w:space="0" w:color="auto"/>
            <w:right w:val="none" w:sz="0" w:space="0" w:color="auto"/>
          </w:divBdr>
        </w:div>
        <w:div w:id="1566259439">
          <w:marLeft w:val="0"/>
          <w:marRight w:val="0"/>
          <w:marTop w:val="0"/>
          <w:marBottom w:val="0"/>
          <w:divBdr>
            <w:top w:val="none" w:sz="0" w:space="0" w:color="auto"/>
            <w:left w:val="none" w:sz="0" w:space="0" w:color="auto"/>
            <w:bottom w:val="none" w:sz="0" w:space="0" w:color="auto"/>
            <w:right w:val="none" w:sz="0" w:space="0" w:color="auto"/>
          </w:divBdr>
        </w:div>
        <w:div w:id="1566525485">
          <w:marLeft w:val="0"/>
          <w:marRight w:val="0"/>
          <w:marTop w:val="0"/>
          <w:marBottom w:val="0"/>
          <w:divBdr>
            <w:top w:val="none" w:sz="0" w:space="0" w:color="auto"/>
            <w:left w:val="none" w:sz="0" w:space="0" w:color="auto"/>
            <w:bottom w:val="none" w:sz="0" w:space="0" w:color="auto"/>
            <w:right w:val="none" w:sz="0" w:space="0" w:color="auto"/>
          </w:divBdr>
        </w:div>
        <w:div w:id="1568302886">
          <w:marLeft w:val="0"/>
          <w:marRight w:val="0"/>
          <w:marTop w:val="0"/>
          <w:marBottom w:val="0"/>
          <w:divBdr>
            <w:top w:val="none" w:sz="0" w:space="0" w:color="auto"/>
            <w:left w:val="none" w:sz="0" w:space="0" w:color="auto"/>
            <w:bottom w:val="none" w:sz="0" w:space="0" w:color="auto"/>
            <w:right w:val="none" w:sz="0" w:space="0" w:color="auto"/>
          </w:divBdr>
        </w:div>
        <w:div w:id="1573468006">
          <w:marLeft w:val="0"/>
          <w:marRight w:val="0"/>
          <w:marTop w:val="0"/>
          <w:marBottom w:val="0"/>
          <w:divBdr>
            <w:top w:val="none" w:sz="0" w:space="0" w:color="auto"/>
            <w:left w:val="none" w:sz="0" w:space="0" w:color="auto"/>
            <w:bottom w:val="none" w:sz="0" w:space="0" w:color="auto"/>
            <w:right w:val="none" w:sz="0" w:space="0" w:color="auto"/>
          </w:divBdr>
        </w:div>
        <w:div w:id="1573658707">
          <w:marLeft w:val="0"/>
          <w:marRight w:val="0"/>
          <w:marTop w:val="0"/>
          <w:marBottom w:val="0"/>
          <w:divBdr>
            <w:top w:val="none" w:sz="0" w:space="0" w:color="auto"/>
            <w:left w:val="none" w:sz="0" w:space="0" w:color="auto"/>
            <w:bottom w:val="none" w:sz="0" w:space="0" w:color="auto"/>
            <w:right w:val="none" w:sz="0" w:space="0" w:color="auto"/>
          </w:divBdr>
        </w:div>
        <w:div w:id="1574663218">
          <w:marLeft w:val="0"/>
          <w:marRight w:val="0"/>
          <w:marTop w:val="0"/>
          <w:marBottom w:val="0"/>
          <w:divBdr>
            <w:top w:val="none" w:sz="0" w:space="0" w:color="auto"/>
            <w:left w:val="none" w:sz="0" w:space="0" w:color="auto"/>
            <w:bottom w:val="none" w:sz="0" w:space="0" w:color="auto"/>
            <w:right w:val="none" w:sz="0" w:space="0" w:color="auto"/>
          </w:divBdr>
        </w:div>
        <w:div w:id="1576932369">
          <w:marLeft w:val="0"/>
          <w:marRight w:val="0"/>
          <w:marTop w:val="0"/>
          <w:marBottom w:val="0"/>
          <w:divBdr>
            <w:top w:val="none" w:sz="0" w:space="0" w:color="auto"/>
            <w:left w:val="none" w:sz="0" w:space="0" w:color="auto"/>
            <w:bottom w:val="none" w:sz="0" w:space="0" w:color="auto"/>
            <w:right w:val="none" w:sz="0" w:space="0" w:color="auto"/>
          </w:divBdr>
        </w:div>
        <w:div w:id="1580557259">
          <w:marLeft w:val="0"/>
          <w:marRight w:val="0"/>
          <w:marTop w:val="0"/>
          <w:marBottom w:val="0"/>
          <w:divBdr>
            <w:top w:val="none" w:sz="0" w:space="0" w:color="auto"/>
            <w:left w:val="none" w:sz="0" w:space="0" w:color="auto"/>
            <w:bottom w:val="none" w:sz="0" w:space="0" w:color="auto"/>
            <w:right w:val="none" w:sz="0" w:space="0" w:color="auto"/>
          </w:divBdr>
        </w:div>
        <w:div w:id="1583948795">
          <w:marLeft w:val="0"/>
          <w:marRight w:val="0"/>
          <w:marTop w:val="0"/>
          <w:marBottom w:val="0"/>
          <w:divBdr>
            <w:top w:val="none" w:sz="0" w:space="0" w:color="auto"/>
            <w:left w:val="none" w:sz="0" w:space="0" w:color="auto"/>
            <w:bottom w:val="none" w:sz="0" w:space="0" w:color="auto"/>
            <w:right w:val="none" w:sz="0" w:space="0" w:color="auto"/>
          </w:divBdr>
        </w:div>
        <w:div w:id="1585912912">
          <w:marLeft w:val="0"/>
          <w:marRight w:val="0"/>
          <w:marTop w:val="0"/>
          <w:marBottom w:val="0"/>
          <w:divBdr>
            <w:top w:val="none" w:sz="0" w:space="0" w:color="auto"/>
            <w:left w:val="none" w:sz="0" w:space="0" w:color="auto"/>
            <w:bottom w:val="none" w:sz="0" w:space="0" w:color="auto"/>
            <w:right w:val="none" w:sz="0" w:space="0" w:color="auto"/>
          </w:divBdr>
        </w:div>
        <w:div w:id="1586836915">
          <w:marLeft w:val="0"/>
          <w:marRight w:val="0"/>
          <w:marTop w:val="0"/>
          <w:marBottom w:val="0"/>
          <w:divBdr>
            <w:top w:val="none" w:sz="0" w:space="0" w:color="auto"/>
            <w:left w:val="none" w:sz="0" w:space="0" w:color="auto"/>
            <w:bottom w:val="none" w:sz="0" w:space="0" w:color="auto"/>
            <w:right w:val="none" w:sz="0" w:space="0" w:color="auto"/>
          </w:divBdr>
        </w:div>
        <w:div w:id="1587567566">
          <w:marLeft w:val="0"/>
          <w:marRight w:val="0"/>
          <w:marTop w:val="0"/>
          <w:marBottom w:val="0"/>
          <w:divBdr>
            <w:top w:val="none" w:sz="0" w:space="0" w:color="auto"/>
            <w:left w:val="none" w:sz="0" w:space="0" w:color="auto"/>
            <w:bottom w:val="none" w:sz="0" w:space="0" w:color="auto"/>
            <w:right w:val="none" w:sz="0" w:space="0" w:color="auto"/>
          </w:divBdr>
        </w:div>
        <w:div w:id="1590309978">
          <w:marLeft w:val="0"/>
          <w:marRight w:val="0"/>
          <w:marTop w:val="0"/>
          <w:marBottom w:val="0"/>
          <w:divBdr>
            <w:top w:val="none" w:sz="0" w:space="0" w:color="auto"/>
            <w:left w:val="none" w:sz="0" w:space="0" w:color="auto"/>
            <w:bottom w:val="none" w:sz="0" w:space="0" w:color="auto"/>
            <w:right w:val="none" w:sz="0" w:space="0" w:color="auto"/>
          </w:divBdr>
        </w:div>
        <w:div w:id="1590310904">
          <w:marLeft w:val="0"/>
          <w:marRight w:val="0"/>
          <w:marTop w:val="0"/>
          <w:marBottom w:val="0"/>
          <w:divBdr>
            <w:top w:val="none" w:sz="0" w:space="0" w:color="auto"/>
            <w:left w:val="none" w:sz="0" w:space="0" w:color="auto"/>
            <w:bottom w:val="none" w:sz="0" w:space="0" w:color="auto"/>
            <w:right w:val="none" w:sz="0" w:space="0" w:color="auto"/>
          </w:divBdr>
        </w:div>
        <w:div w:id="1592271883">
          <w:marLeft w:val="0"/>
          <w:marRight w:val="0"/>
          <w:marTop w:val="0"/>
          <w:marBottom w:val="0"/>
          <w:divBdr>
            <w:top w:val="none" w:sz="0" w:space="0" w:color="auto"/>
            <w:left w:val="none" w:sz="0" w:space="0" w:color="auto"/>
            <w:bottom w:val="none" w:sz="0" w:space="0" w:color="auto"/>
            <w:right w:val="none" w:sz="0" w:space="0" w:color="auto"/>
          </w:divBdr>
        </w:div>
        <w:div w:id="1593968995">
          <w:marLeft w:val="0"/>
          <w:marRight w:val="0"/>
          <w:marTop w:val="0"/>
          <w:marBottom w:val="0"/>
          <w:divBdr>
            <w:top w:val="none" w:sz="0" w:space="0" w:color="auto"/>
            <w:left w:val="none" w:sz="0" w:space="0" w:color="auto"/>
            <w:bottom w:val="none" w:sz="0" w:space="0" w:color="auto"/>
            <w:right w:val="none" w:sz="0" w:space="0" w:color="auto"/>
          </w:divBdr>
        </w:div>
        <w:div w:id="1596787467">
          <w:marLeft w:val="0"/>
          <w:marRight w:val="0"/>
          <w:marTop w:val="0"/>
          <w:marBottom w:val="0"/>
          <w:divBdr>
            <w:top w:val="none" w:sz="0" w:space="0" w:color="auto"/>
            <w:left w:val="none" w:sz="0" w:space="0" w:color="auto"/>
            <w:bottom w:val="none" w:sz="0" w:space="0" w:color="auto"/>
            <w:right w:val="none" w:sz="0" w:space="0" w:color="auto"/>
          </w:divBdr>
        </w:div>
        <w:div w:id="1601058878">
          <w:marLeft w:val="0"/>
          <w:marRight w:val="0"/>
          <w:marTop w:val="0"/>
          <w:marBottom w:val="0"/>
          <w:divBdr>
            <w:top w:val="none" w:sz="0" w:space="0" w:color="auto"/>
            <w:left w:val="none" w:sz="0" w:space="0" w:color="auto"/>
            <w:bottom w:val="none" w:sz="0" w:space="0" w:color="auto"/>
            <w:right w:val="none" w:sz="0" w:space="0" w:color="auto"/>
          </w:divBdr>
        </w:div>
        <w:div w:id="1602298141">
          <w:marLeft w:val="0"/>
          <w:marRight w:val="0"/>
          <w:marTop w:val="0"/>
          <w:marBottom w:val="0"/>
          <w:divBdr>
            <w:top w:val="none" w:sz="0" w:space="0" w:color="auto"/>
            <w:left w:val="none" w:sz="0" w:space="0" w:color="auto"/>
            <w:bottom w:val="none" w:sz="0" w:space="0" w:color="auto"/>
            <w:right w:val="none" w:sz="0" w:space="0" w:color="auto"/>
          </w:divBdr>
        </w:div>
        <w:div w:id="1602641615">
          <w:marLeft w:val="0"/>
          <w:marRight w:val="0"/>
          <w:marTop w:val="0"/>
          <w:marBottom w:val="0"/>
          <w:divBdr>
            <w:top w:val="none" w:sz="0" w:space="0" w:color="auto"/>
            <w:left w:val="none" w:sz="0" w:space="0" w:color="auto"/>
            <w:bottom w:val="none" w:sz="0" w:space="0" w:color="auto"/>
            <w:right w:val="none" w:sz="0" w:space="0" w:color="auto"/>
          </w:divBdr>
        </w:div>
        <w:div w:id="1603609287">
          <w:marLeft w:val="0"/>
          <w:marRight w:val="0"/>
          <w:marTop w:val="0"/>
          <w:marBottom w:val="0"/>
          <w:divBdr>
            <w:top w:val="none" w:sz="0" w:space="0" w:color="auto"/>
            <w:left w:val="none" w:sz="0" w:space="0" w:color="auto"/>
            <w:bottom w:val="none" w:sz="0" w:space="0" w:color="auto"/>
            <w:right w:val="none" w:sz="0" w:space="0" w:color="auto"/>
          </w:divBdr>
        </w:div>
        <w:div w:id="1603762379">
          <w:marLeft w:val="0"/>
          <w:marRight w:val="0"/>
          <w:marTop w:val="0"/>
          <w:marBottom w:val="0"/>
          <w:divBdr>
            <w:top w:val="none" w:sz="0" w:space="0" w:color="auto"/>
            <w:left w:val="none" w:sz="0" w:space="0" w:color="auto"/>
            <w:bottom w:val="none" w:sz="0" w:space="0" w:color="auto"/>
            <w:right w:val="none" w:sz="0" w:space="0" w:color="auto"/>
          </w:divBdr>
        </w:div>
        <w:div w:id="1606229840">
          <w:marLeft w:val="0"/>
          <w:marRight w:val="0"/>
          <w:marTop w:val="0"/>
          <w:marBottom w:val="0"/>
          <w:divBdr>
            <w:top w:val="none" w:sz="0" w:space="0" w:color="auto"/>
            <w:left w:val="none" w:sz="0" w:space="0" w:color="auto"/>
            <w:bottom w:val="none" w:sz="0" w:space="0" w:color="auto"/>
            <w:right w:val="none" w:sz="0" w:space="0" w:color="auto"/>
          </w:divBdr>
        </w:div>
        <w:div w:id="1610501443">
          <w:marLeft w:val="0"/>
          <w:marRight w:val="0"/>
          <w:marTop w:val="0"/>
          <w:marBottom w:val="0"/>
          <w:divBdr>
            <w:top w:val="none" w:sz="0" w:space="0" w:color="auto"/>
            <w:left w:val="none" w:sz="0" w:space="0" w:color="auto"/>
            <w:bottom w:val="none" w:sz="0" w:space="0" w:color="auto"/>
            <w:right w:val="none" w:sz="0" w:space="0" w:color="auto"/>
          </w:divBdr>
        </w:div>
        <w:div w:id="1611088364">
          <w:marLeft w:val="0"/>
          <w:marRight w:val="0"/>
          <w:marTop w:val="0"/>
          <w:marBottom w:val="0"/>
          <w:divBdr>
            <w:top w:val="none" w:sz="0" w:space="0" w:color="auto"/>
            <w:left w:val="none" w:sz="0" w:space="0" w:color="auto"/>
            <w:bottom w:val="none" w:sz="0" w:space="0" w:color="auto"/>
            <w:right w:val="none" w:sz="0" w:space="0" w:color="auto"/>
          </w:divBdr>
        </w:div>
        <w:div w:id="1612010944">
          <w:marLeft w:val="0"/>
          <w:marRight w:val="0"/>
          <w:marTop w:val="0"/>
          <w:marBottom w:val="0"/>
          <w:divBdr>
            <w:top w:val="none" w:sz="0" w:space="0" w:color="auto"/>
            <w:left w:val="none" w:sz="0" w:space="0" w:color="auto"/>
            <w:bottom w:val="none" w:sz="0" w:space="0" w:color="auto"/>
            <w:right w:val="none" w:sz="0" w:space="0" w:color="auto"/>
          </w:divBdr>
        </w:div>
        <w:div w:id="1612736824">
          <w:marLeft w:val="0"/>
          <w:marRight w:val="0"/>
          <w:marTop w:val="0"/>
          <w:marBottom w:val="0"/>
          <w:divBdr>
            <w:top w:val="none" w:sz="0" w:space="0" w:color="auto"/>
            <w:left w:val="none" w:sz="0" w:space="0" w:color="auto"/>
            <w:bottom w:val="none" w:sz="0" w:space="0" w:color="auto"/>
            <w:right w:val="none" w:sz="0" w:space="0" w:color="auto"/>
          </w:divBdr>
        </w:div>
        <w:div w:id="1616446005">
          <w:marLeft w:val="0"/>
          <w:marRight w:val="0"/>
          <w:marTop w:val="0"/>
          <w:marBottom w:val="0"/>
          <w:divBdr>
            <w:top w:val="none" w:sz="0" w:space="0" w:color="auto"/>
            <w:left w:val="none" w:sz="0" w:space="0" w:color="auto"/>
            <w:bottom w:val="none" w:sz="0" w:space="0" w:color="auto"/>
            <w:right w:val="none" w:sz="0" w:space="0" w:color="auto"/>
          </w:divBdr>
        </w:div>
        <w:div w:id="1618098218">
          <w:marLeft w:val="0"/>
          <w:marRight w:val="0"/>
          <w:marTop w:val="0"/>
          <w:marBottom w:val="0"/>
          <w:divBdr>
            <w:top w:val="none" w:sz="0" w:space="0" w:color="auto"/>
            <w:left w:val="none" w:sz="0" w:space="0" w:color="auto"/>
            <w:bottom w:val="none" w:sz="0" w:space="0" w:color="auto"/>
            <w:right w:val="none" w:sz="0" w:space="0" w:color="auto"/>
          </w:divBdr>
          <w:divsChild>
            <w:div w:id="265120827">
              <w:marLeft w:val="0"/>
              <w:marRight w:val="0"/>
              <w:marTop w:val="0"/>
              <w:marBottom w:val="0"/>
              <w:divBdr>
                <w:top w:val="none" w:sz="0" w:space="0" w:color="auto"/>
                <w:left w:val="none" w:sz="0" w:space="0" w:color="auto"/>
                <w:bottom w:val="none" w:sz="0" w:space="0" w:color="auto"/>
                <w:right w:val="none" w:sz="0" w:space="0" w:color="auto"/>
              </w:divBdr>
            </w:div>
            <w:div w:id="1259558450">
              <w:marLeft w:val="0"/>
              <w:marRight w:val="0"/>
              <w:marTop w:val="0"/>
              <w:marBottom w:val="0"/>
              <w:divBdr>
                <w:top w:val="none" w:sz="0" w:space="0" w:color="auto"/>
                <w:left w:val="none" w:sz="0" w:space="0" w:color="auto"/>
                <w:bottom w:val="none" w:sz="0" w:space="0" w:color="auto"/>
                <w:right w:val="none" w:sz="0" w:space="0" w:color="auto"/>
              </w:divBdr>
            </w:div>
            <w:div w:id="1578636422">
              <w:marLeft w:val="0"/>
              <w:marRight w:val="0"/>
              <w:marTop w:val="0"/>
              <w:marBottom w:val="0"/>
              <w:divBdr>
                <w:top w:val="none" w:sz="0" w:space="0" w:color="auto"/>
                <w:left w:val="none" w:sz="0" w:space="0" w:color="auto"/>
                <w:bottom w:val="none" w:sz="0" w:space="0" w:color="auto"/>
                <w:right w:val="none" w:sz="0" w:space="0" w:color="auto"/>
              </w:divBdr>
            </w:div>
            <w:div w:id="1940793407">
              <w:marLeft w:val="0"/>
              <w:marRight w:val="0"/>
              <w:marTop w:val="0"/>
              <w:marBottom w:val="0"/>
              <w:divBdr>
                <w:top w:val="none" w:sz="0" w:space="0" w:color="auto"/>
                <w:left w:val="none" w:sz="0" w:space="0" w:color="auto"/>
                <w:bottom w:val="none" w:sz="0" w:space="0" w:color="auto"/>
                <w:right w:val="none" w:sz="0" w:space="0" w:color="auto"/>
              </w:divBdr>
            </w:div>
          </w:divsChild>
        </w:div>
        <w:div w:id="1618290585">
          <w:marLeft w:val="0"/>
          <w:marRight w:val="0"/>
          <w:marTop w:val="0"/>
          <w:marBottom w:val="0"/>
          <w:divBdr>
            <w:top w:val="none" w:sz="0" w:space="0" w:color="auto"/>
            <w:left w:val="none" w:sz="0" w:space="0" w:color="auto"/>
            <w:bottom w:val="none" w:sz="0" w:space="0" w:color="auto"/>
            <w:right w:val="none" w:sz="0" w:space="0" w:color="auto"/>
          </w:divBdr>
        </w:div>
        <w:div w:id="1620063244">
          <w:marLeft w:val="0"/>
          <w:marRight w:val="0"/>
          <w:marTop w:val="0"/>
          <w:marBottom w:val="0"/>
          <w:divBdr>
            <w:top w:val="none" w:sz="0" w:space="0" w:color="auto"/>
            <w:left w:val="none" w:sz="0" w:space="0" w:color="auto"/>
            <w:bottom w:val="none" w:sz="0" w:space="0" w:color="auto"/>
            <w:right w:val="none" w:sz="0" w:space="0" w:color="auto"/>
          </w:divBdr>
        </w:div>
        <w:div w:id="1622570245">
          <w:marLeft w:val="0"/>
          <w:marRight w:val="0"/>
          <w:marTop w:val="0"/>
          <w:marBottom w:val="0"/>
          <w:divBdr>
            <w:top w:val="none" w:sz="0" w:space="0" w:color="auto"/>
            <w:left w:val="none" w:sz="0" w:space="0" w:color="auto"/>
            <w:bottom w:val="none" w:sz="0" w:space="0" w:color="auto"/>
            <w:right w:val="none" w:sz="0" w:space="0" w:color="auto"/>
          </w:divBdr>
        </w:div>
        <w:div w:id="1625041895">
          <w:marLeft w:val="0"/>
          <w:marRight w:val="0"/>
          <w:marTop w:val="0"/>
          <w:marBottom w:val="0"/>
          <w:divBdr>
            <w:top w:val="none" w:sz="0" w:space="0" w:color="auto"/>
            <w:left w:val="none" w:sz="0" w:space="0" w:color="auto"/>
            <w:bottom w:val="none" w:sz="0" w:space="0" w:color="auto"/>
            <w:right w:val="none" w:sz="0" w:space="0" w:color="auto"/>
          </w:divBdr>
        </w:div>
        <w:div w:id="1632905380">
          <w:marLeft w:val="0"/>
          <w:marRight w:val="0"/>
          <w:marTop w:val="0"/>
          <w:marBottom w:val="0"/>
          <w:divBdr>
            <w:top w:val="none" w:sz="0" w:space="0" w:color="auto"/>
            <w:left w:val="none" w:sz="0" w:space="0" w:color="auto"/>
            <w:bottom w:val="none" w:sz="0" w:space="0" w:color="auto"/>
            <w:right w:val="none" w:sz="0" w:space="0" w:color="auto"/>
          </w:divBdr>
        </w:div>
        <w:div w:id="1633561913">
          <w:marLeft w:val="0"/>
          <w:marRight w:val="0"/>
          <w:marTop w:val="0"/>
          <w:marBottom w:val="0"/>
          <w:divBdr>
            <w:top w:val="none" w:sz="0" w:space="0" w:color="auto"/>
            <w:left w:val="none" w:sz="0" w:space="0" w:color="auto"/>
            <w:bottom w:val="none" w:sz="0" w:space="0" w:color="auto"/>
            <w:right w:val="none" w:sz="0" w:space="0" w:color="auto"/>
          </w:divBdr>
        </w:div>
        <w:div w:id="1638098773">
          <w:marLeft w:val="0"/>
          <w:marRight w:val="0"/>
          <w:marTop w:val="0"/>
          <w:marBottom w:val="0"/>
          <w:divBdr>
            <w:top w:val="none" w:sz="0" w:space="0" w:color="auto"/>
            <w:left w:val="none" w:sz="0" w:space="0" w:color="auto"/>
            <w:bottom w:val="none" w:sz="0" w:space="0" w:color="auto"/>
            <w:right w:val="none" w:sz="0" w:space="0" w:color="auto"/>
          </w:divBdr>
        </w:div>
        <w:div w:id="1638682460">
          <w:marLeft w:val="0"/>
          <w:marRight w:val="0"/>
          <w:marTop w:val="0"/>
          <w:marBottom w:val="0"/>
          <w:divBdr>
            <w:top w:val="none" w:sz="0" w:space="0" w:color="auto"/>
            <w:left w:val="none" w:sz="0" w:space="0" w:color="auto"/>
            <w:bottom w:val="none" w:sz="0" w:space="0" w:color="auto"/>
            <w:right w:val="none" w:sz="0" w:space="0" w:color="auto"/>
          </w:divBdr>
        </w:div>
        <w:div w:id="1641300710">
          <w:marLeft w:val="0"/>
          <w:marRight w:val="0"/>
          <w:marTop w:val="0"/>
          <w:marBottom w:val="0"/>
          <w:divBdr>
            <w:top w:val="none" w:sz="0" w:space="0" w:color="auto"/>
            <w:left w:val="none" w:sz="0" w:space="0" w:color="auto"/>
            <w:bottom w:val="none" w:sz="0" w:space="0" w:color="auto"/>
            <w:right w:val="none" w:sz="0" w:space="0" w:color="auto"/>
          </w:divBdr>
        </w:div>
        <w:div w:id="1642030185">
          <w:marLeft w:val="0"/>
          <w:marRight w:val="0"/>
          <w:marTop w:val="0"/>
          <w:marBottom w:val="0"/>
          <w:divBdr>
            <w:top w:val="none" w:sz="0" w:space="0" w:color="auto"/>
            <w:left w:val="none" w:sz="0" w:space="0" w:color="auto"/>
            <w:bottom w:val="none" w:sz="0" w:space="0" w:color="auto"/>
            <w:right w:val="none" w:sz="0" w:space="0" w:color="auto"/>
          </w:divBdr>
        </w:div>
        <w:div w:id="1646547312">
          <w:marLeft w:val="0"/>
          <w:marRight w:val="0"/>
          <w:marTop w:val="0"/>
          <w:marBottom w:val="0"/>
          <w:divBdr>
            <w:top w:val="none" w:sz="0" w:space="0" w:color="auto"/>
            <w:left w:val="none" w:sz="0" w:space="0" w:color="auto"/>
            <w:bottom w:val="none" w:sz="0" w:space="0" w:color="auto"/>
            <w:right w:val="none" w:sz="0" w:space="0" w:color="auto"/>
          </w:divBdr>
        </w:div>
        <w:div w:id="1646622935">
          <w:marLeft w:val="0"/>
          <w:marRight w:val="0"/>
          <w:marTop w:val="0"/>
          <w:marBottom w:val="0"/>
          <w:divBdr>
            <w:top w:val="none" w:sz="0" w:space="0" w:color="auto"/>
            <w:left w:val="none" w:sz="0" w:space="0" w:color="auto"/>
            <w:bottom w:val="none" w:sz="0" w:space="0" w:color="auto"/>
            <w:right w:val="none" w:sz="0" w:space="0" w:color="auto"/>
          </w:divBdr>
        </w:div>
        <w:div w:id="1650284558">
          <w:marLeft w:val="0"/>
          <w:marRight w:val="0"/>
          <w:marTop w:val="0"/>
          <w:marBottom w:val="0"/>
          <w:divBdr>
            <w:top w:val="none" w:sz="0" w:space="0" w:color="auto"/>
            <w:left w:val="none" w:sz="0" w:space="0" w:color="auto"/>
            <w:bottom w:val="none" w:sz="0" w:space="0" w:color="auto"/>
            <w:right w:val="none" w:sz="0" w:space="0" w:color="auto"/>
          </w:divBdr>
        </w:div>
        <w:div w:id="1657606210">
          <w:marLeft w:val="0"/>
          <w:marRight w:val="0"/>
          <w:marTop w:val="0"/>
          <w:marBottom w:val="0"/>
          <w:divBdr>
            <w:top w:val="none" w:sz="0" w:space="0" w:color="auto"/>
            <w:left w:val="none" w:sz="0" w:space="0" w:color="auto"/>
            <w:bottom w:val="none" w:sz="0" w:space="0" w:color="auto"/>
            <w:right w:val="none" w:sz="0" w:space="0" w:color="auto"/>
          </w:divBdr>
        </w:div>
        <w:div w:id="1657608956">
          <w:marLeft w:val="0"/>
          <w:marRight w:val="0"/>
          <w:marTop w:val="0"/>
          <w:marBottom w:val="0"/>
          <w:divBdr>
            <w:top w:val="none" w:sz="0" w:space="0" w:color="auto"/>
            <w:left w:val="none" w:sz="0" w:space="0" w:color="auto"/>
            <w:bottom w:val="none" w:sz="0" w:space="0" w:color="auto"/>
            <w:right w:val="none" w:sz="0" w:space="0" w:color="auto"/>
          </w:divBdr>
          <w:divsChild>
            <w:div w:id="77871761">
              <w:marLeft w:val="0"/>
              <w:marRight w:val="0"/>
              <w:marTop w:val="0"/>
              <w:marBottom w:val="0"/>
              <w:divBdr>
                <w:top w:val="none" w:sz="0" w:space="0" w:color="auto"/>
                <w:left w:val="none" w:sz="0" w:space="0" w:color="auto"/>
                <w:bottom w:val="none" w:sz="0" w:space="0" w:color="auto"/>
                <w:right w:val="none" w:sz="0" w:space="0" w:color="auto"/>
              </w:divBdr>
            </w:div>
            <w:div w:id="857818863">
              <w:marLeft w:val="0"/>
              <w:marRight w:val="0"/>
              <w:marTop w:val="0"/>
              <w:marBottom w:val="0"/>
              <w:divBdr>
                <w:top w:val="none" w:sz="0" w:space="0" w:color="auto"/>
                <w:left w:val="none" w:sz="0" w:space="0" w:color="auto"/>
                <w:bottom w:val="none" w:sz="0" w:space="0" w:color="auto"/>
                <w:right w:val="none" w:sz="0" w:space="0" w:color="auto"/>
              </w:divBdr>
            </w:div>
            <w:div w:id="1797290296">
              <w:marLeft w:val="0"/>
              <w:marRight w:val="0"/>
              <w:marTop w:val="0"/>
              <w:marBottom w:val="0"/>
              <w:divBdr>
                <w:top w:val="none" w:sz="0" w:space="0" w:color="auto"/>
                <w:left w:val="none" w:sz="0" w:space="0" w:color="auto"/>
                <w:bottom w:val="none" w:sz="0" w:space="0" w:color="auto"/>
                <w:right w:val="none" w:sz="0" w:space="0" w:color="auto"/>
              </w:divBdr>
            </w:div>
          </w:divsChild>
        </w:div>
        <w:div w:id="1660226972">
          <w:marLeft w:val="0"/>
          <w:marRight w:val="0"/>
          <w:marTop w:val="0"/>
          <w:marBottom w:val="0"/>
          <w:divBdr>
            <w:top w:val="none" w:sz="0" w:space="0" w:color="auto"/>
            <w:left w:val="none" w:sz="0" w:space="0" w:color="auto"/>
            <w:bottom w:val="none" w:sz="0" w:space="0" w:color="auto"/>
            <w:right w:val="none" w:sz="0" w:space="0" w:color="auto"/>
          </w:divBdr>
        </w:div>
        <w:div w:id="1660617089">
          <w:marLeft w:val="0"/>
          <w:marRight w:val="0"/>
          <w:marTop w:val="0"/>
          <w:marBottom w:val="0"/>
          <w:divBdr>
            <w:top w:val="none" w:sz="0" w:space="0" w:color="auto"/>
            <w:left w:val="none" w:sz="0" w:space="0" w:color="auto"/>
            <w:bottom w:val="none" w:sz="0" w:space="0" w:color="auto"/>
            <w:right w:val="none" w:sz="0" w:space="0" w:color="auto"/>
          </w:divBdr>
        </w:div>
        <w:div w:id="1661884381">
          <w:marLeft w:val="0"/>
          <w:marRight w:val="0"/>
          <w:marTop w:val="0"/>
          <w:marBottom w:val="0"/>
          <w:divBdr>
            <w:top w:val="none" w:sz="0" w:space="0" w:color="auto"/>
            <w:left w:val="none" w:sz="0" w:space="0" w:color="auto"/>
            <w:bottom w:val="none" w:sz="0" w:space="0" w:color="auto"/>
            <w:right w:val="none" w:sz="0" w:space="0" w:color="auto"/>
          </w:divBdr>
        </w:div>
        <w:div w:id="1662850414">
          <w:marLeft w:val="0"/>
          <w:marRight w:val="0"/>
          <w:marTop w:val="0"/>
          <w:marBottom w:val="0"/>
          <w:divBdr>
            <w:top w:val="none" w:sz="0" w:space="0" w:color="auto"/>
            <w:left w:val="none" w:sz="0" w:space="0" w:color="auto"/>
            <w:bottom w:val="none" w:sz="0" w:space="0" w:color="auto"/>
            <w:right w:val="none" w:sz="0" w:space="0" w:color="auto"/>
          </w:divBdr>
        </w:div>
        <w:div w:id="1663658653">
          <w:marLeft w:val="0"/>
          <w:marRight w:val="0"/>
          <w:marTop w:val="0"/>
          <w:marBottom w:val="0"/>
          <w:divBdr>
            <w:top w:val="none" w:sz="0" w:space="0" w:color="auto"/>
            <w:left w:val="none" w:sz="0" w:space="0" w:color="auto"/>
            <w:bottom w:val="none" w:sz="0" w:space="0" w:color="auto"/>
            <w:right w:val="none" w:sz="0" w:space="0" w:color="auto"/>
          </w:divBdr>
        </w:div>
        <w:div w:id="1669165200">
          <w:marLeft w:val="0"/>
          <w:marRight w:val="0"/>
          <w:marTop w:val="0"/>
          <w:marBottom w:val="0"/>
          <w:divBdr>
            <w:top w:val="none" w:sz="0" w:space="0" w:color="auto"/>
            <w:left w:val="none" w:sz="0" w:space="0" w:color="auto"/>
            <w:bottom w:val="none" w:sz="0" w:space="0" w:color="auto"/>
            <w:right w:val="none" w:sz="0" w:space="0" w:color="auto"/>
          </w:divBdr>
        </w:div>
        <w:div w:id="1670326745">
          <w:marLeft w:val="0"/>
          <w:marRight w:val="0"/>
          <w:marTop w:val="0"/>
          <w:marBottom w:val="0"/>
          <w:divBdr>
            <w:top w:val="none" w:sz="0" w:space="0" w:color="auto"/>
            <w:left w:val="none" w:sz="0" w:space="0" w:color="auto"/>
            <w:bottom w:val="none" w:sz="0" w:space="0" w:color="auto"/>
            <w:right w:val="none" w:sz="0" w:space="0" w:color="auto"/>
          </w:divBdr>
        </w:div>
        <w:div w:id="1671717264">
          <w:marLeft w:val="0"/>
          <w:marRight w:val="0"/>
          <w:marTop w:val="0"/>
          <w:marBottom w:val="0"/>
          <w:divBdr>
            <w:top w:val="none" w:sz="0" w:space="0" w:color="auto"/>
            <w:left w:val="none" w:sz="0" w:space="0" w:color="auto"/>
            <w:bottom w:val="none" w:sz="0" w:space="0" w:color="auto"/>
            <w:right w:val="none" w:sz="0" w:space="0" w:color="auto"/>
          </w:divBdr>
        </w:div>
        <w:div w:id="1672219602">
          <w:marLeft w:val="0"/>
          <w:marRight w:val="0"/>
          <w:marTop w:val="0"/>
          <w:marBottom w:val="0"/>
          <w:divBdr>
            <w:top w:val="none" w:sz="0" w:space="0" w:color="auto"/>
            <w:left w:val="none" w:sz="0" w:space="0" w:color="auto"/>
            <w:bottom w:val="none" w:sz="0" w:space="0" w:color="auto"/>
            <w:right w:val="none" w:sz="0" w:space="0" w:color="auto"/>
          </w:divBdr>
        </w:div>
        <w:div w:id="1672638014">
          <w:marLeft w:val="0"/>
          <w:marRight w:val="0"/>
          <w:marTop w:val="0"/>
          <w:marBottom w:val="0"/>
          <w:divBdr>
            <w:top w:val="none" w:sz="0" w:space="0" w:color="auto"/>
            <w:left w:val="none" w:sz="0" w:space="0" w:color="auto"/>
            <w:bottom w:val="none" w:sz="0" w:space="0" w:color="auto"/>
            <w:right w:val="none" w:sz="0" w:space="0" w:color="auto"/>
          </w:divBdr>
        </w:div>
        <w:div w:id="1672751948">
          <w:marLeft w:val="0"/>
          <w:marRight w:val="0"/>
          <w:marTop w:val="0"/>
          <w:marBottom w:val="0"/>
          <w:divBdr>
            <w:top w:val="none" w:sz="0" w:space="0" w:color="auto"/>
            <w:left w:val="none" w:sz="0" w:space="0" w:color="auto"/>
            <w:bottom w:val="none" w:sz="0" w:space="0" w:color="auto"/>
            <w:right w:val="none" w:sz="0" w:space="0" w:color="auto"/>
          </w:divBdr>
        </w:div>
        <w:div w:id="1680306488">
          <w:marLeft w:val="0"/>
          <w:marRight w:val="0"/>
          <w:marTop w:val="0"/>
          <w:marBottom w:val="0"/>
          <w:divBdr>
            <w:top w:val="none" w:sz="0" w:space="0" w:color="auto"/>
            <w:left w:val="none" w:sz="0" w:space="0" w:color="auto"/>
            <w:bottom w:val="none" w:sz="0" w:space="0" w:color="auto"/>
            <w:right w:val="none" w:sz="0" w:space="0" w:color="auto"/>
          </w:divBdr>
        </w:div>
        <w:div w:id="1680346150">
          <w:marLeft w:val="0"/>
          <w:marRight w:val="0"/>
          <w:marTop w:val="0"/>
          <w:marBottom w:val="0"/>
          <w:divBdr>
            <w:top w:val="none" w:sz="0" w:space="0" w:color="auto"/>
            <w:left w:val="none" w:sz="0" w:space="0" w:color="auto"/>
            <w:bottom w:val="none" w:sz="0" w:space="0" w:color="auto"/>
            <w:right w:val="none" w:sz="0" w:space="0" w:color="auto"/>
          </w:divBdr>
        </w:div>
        <w:div w:id="1681200201">
          <w:marLeft w:val="0"/>
          <w:marRight w:val="0"/>
          <w:marTop w:val="0"/>
          <w:marBottom w:val="0"/>
          <w:divBdr>
            <w:top w:val="none" w:sz="0" w:space="0" w:color="auto"/>
            <w:left w:val="none" w:sz="0" w:space="0" w:color="auto"/>
            <w:bottom w:val="none" w:sz="0" w:space="0" w:color="auto"/>
            <w:right w:val="none" w:sz="0" w:space="0" w:color="auto"/>
          </w:divBdr>
        </w:div>
        <w:div w:id="1681855251">
          <w:marLeft w:val="0"/>
          <w:marRight w:val="0"/>
          <w:marTop w:val="0"/>
          <w:marBottom w:val="0"/>
          <w:divBdr>
            <w:top w:val="none" w:sz="0" w:space="0" w:color="auto"/>
            <w:left w:val="none" w:sz="0" w:space="0" w:color="auto"/>
            <w:bottom w:val="none" w:sz="0" w:space="0" w:color="auto"/>
            <w:right w:val="none" w:sz="0" w:space="0" w:color="auto"/>
          </w:divBdr>
        </w:div>
        <w:div w:id="1682466242">
          <w:marLeft w:val="0"/>
          <w:marRight w:val="0"/>
          <w:marTop w:val="0"/>
          <w:marBottom w:val="0"/>
          <w:divBdr>
            <w:top w:val="none" w:sz="0" w:space="0" w:color="auto"/>
            <w:left w:val="none" w:sz="0" w:space="0" w:color="auto"/>
            <w:bottom w:val="none" w:sz="0" w:space="0" w:color="auto"/>
            <w:right w:val="none" w:sz="0" w:space="0" w:color="auto"/>
          </w:divBdr>
        </w:div>
        <w:div w:id="1686208274">
          <w:marLeft w:val="0"/>
          <w:marRight w:val="0"/>
          <w:marTop w:val="0"/>
          <w:marBottom w:val="0"/>
          <w:divBdr>
            <w:top w:val="none" w:sz="0" w:space="0" w:color="auto"/>
            <w:left w:val="none" w:sz="0" w:space="0" w:color="auto"/>
            <w:bottom w:val="none" w:sz="0" w:space="0" w:color="auto"/>
            <w:right w:val="none" w:sz="0" w:space="0" w:color="auto"/>
          </w:divBdr>
        </w:div>
        <w:div w:id="1686250938">
          <w:marLeft w:val="0"/>
          <w:marRight w:val="0"/>
          <w:marTop w:val="0"/>
          <w:marBottom w:val="0"/>
          <w:divBdr>
            <w:top w:val="none" w:sz="0" w:space="0" w:color="auto"/>
            <w:left w:val="none" w:sz="0" w:space="0" w:color="auto"/>
            <w:bottom w:val="none" w:sz="0" w:space="0" w:color="auto"/>
            <w:right w:val="none" w:sz="0" w:space="0" w:color="auto"/>
          </w:divBdr>
        </w:div>
        <w:div w:id="1698775869">
          <w:marLeft w:val="0"/>
          <w:marRight w:val="0"/>
          <w:marTop w:val="0"/>
          <w:marBottom w:val="0"/>
          <w:divBdr>
            <w:top w:val="none" w:sz="0" w:space="0" w:color="auto"/>
            <w:left w:val="none" w:sz="0" w:space="0" w:color="auto"/>
            <w:bottom w:val="none" w:sz="0" w:space="0" w:color="auto"/>
            <w:right w:val="none" w:sz="0" w:space="0" w:color="auto"/>
          </w:divBdr>
        </w:div>
        <w:div w:id="1698963313">
          <w:marLeft w:val="0"/>
          <w:marRight w:val="0"/>
          <w:marTop w:val="0"/>
          <w:marBottom w:val="0"/>
          <w:divBdr>
            <w:top w:val="none" w:sz="0" w:space="0" w:color="auto"/>
            <w:left w:val="none" w:sz="0" w:space="0" w:color="auto"/>
            <w:bottom w:val="none" w:sz="0" w:space="0" w:color="auto"/>
            <w:right w:val="none" w:sz="0" w:space="0" w:color="auto"/>
          </w:divBdr>
        </w:div>
        <w:div w:id="1704330426">
          <w:marLeft w:val="0"/>
          <w:marRight w:val="0"/>
          <w:marTop w:val="0"/>
          <w:marBottom w:val="0"/>
          <w:divBdr>
            <w:top w:val="none" w:sz="0" w:space="0" w:color="auto"/>
            <w:left w:val="none" w:sz="0" w:space="0" w:color="auto"/>
            <w:bottom w:val="none" w:sz="0" w:space="0" w:color="auto"/>
            <w:right w:val="none" w:sz="0" w:space="0" w:color="auto"/>
          </w:divBdr>
        </w:div>
        <w:div w:id="1708800940">
          <w:marLeft w:val="0"/>
          <w:marRight w:val="0"/>
          <w:marTop w:val="0"/>
          <w:marBottom w:val="0"/>
          <w:divBdr>
            <w:top w:val="none" w:sz="0" w:space="0" w:color="auto"/>
            <w:left w:val="none" w:sz="0" w:space="0" w:color="auto"/>
            <w:bottom w:val="none" w:sz="0" w:space="0" w:color="auto"/>
            <w:right w:val="none" w:sz="0" w:space="0" w:color="auto"/>
          </w:divBdr>
        </w:div>
        <w:div w:id="1712265097">
          <w:marLeft w:val="0"/>
          <w:marRight w:val="0"/>
          <w:marTop w:val="0"/>
          <w:marBottom w:val="0"/>
          <w:divBdr>
            <w:top w:val="none" w:sz="0" w:space="0" w:color="auto"/>
            <w:left w:val="none" w:sz="0" w:space="0" w:color="auto"/>
            <w:bottom w:val="none" w:sz="0" w:space="0" w:color="auto"/>
            <w:right w:val="none" w:sz="0" w:space="0" w:color="auto"/>
          </w:divBdr>
        </w:div>
        <w:div w:id="1712880849">
          <w:marLeft w:val="0"/>
          <w:marRight w:val="0"/>
          <w:marTop w:val="0"/>
          <w:marBottom w:val="0"/>
          <w:divBdr>
            <w:top w:val="none" w:sz="0" w:space="0" w:color="auto"/>
            <w:left w:val="none" w:sz="0" w:space="0" w:color="auto"/>
            <w:bottom w:val="none" w:sz="0" w:space="0" w:color="auto"/>
            <w:right w:val="none" w:sz="0" w:space="0" w:color="auto"/>
          </w:divBdr>
        </w:div>
        <w:div w:id="1713769294">
          <w:marLeft w:val="0"/>
          <w:marRight w:val="0"/>
          <w:marTop w:val="0"/>
          <w:marBottom w:val="0"/>
          <w:divBdr>
            <w:top w:val="none" w:sz="0" w:space="0" w:color="auto"/>
            <w:left w:val="none" w:sz="0" w:space="0" w:color="auto"/>
            <w:bottom w:val="none" w:sz="0" w:space="0" w:color="auto"/>
            <w:right w:val="none" w:sz="0" w:space="0" w:color="auto"/>
          </w:divBdr>
        </w:div>
        <w:div w:id="1717468622">
          <w:marLeft w:val="0"/>
          <w:marRight w:val="0"/>
          <w:marTop w:val="0"/>
          <w:marBottom w:val="0"/>
          <w:divBdr>
            <w:top w:val="none" w:sz="0" w:space="0" w:color="auto"/>
            <w:left w:val="none" w:sz="0" w:space="0" w:color="auto"/>
            <w:bottom w:val="none" w:sz="0" w:space="0" w:color="auto"/>
            <w:right w:val="none" w:sz="0" w:space="0" w:color="auto"/>
          </w:divBdr>
        </w:div>
        <w:div w:id="1721202831">
          <w:marLeft w:val="0"/>
          <w:marRight w:val="0"/>
          <w:marTop w:val="0"/>
          <w:marBottom w:val="0"/>
          <w:divBdr>
            <w:top w:val="none" w:sz="0" w:space="0" w:color="auto"/>
            <w:left w:val="none" w:sz="0" w:space="0" w:color="auto"/>
            <w:bottom w:val="none" w:sz="0" w:space="0" w:color="auto"/>
            <w:right w:val="none" w:sz="0" w:space="0" w:color="auto"/>
          </w:divBdr>
        </w:div>
        <w:div w:id="1722634740">
          <w:marLeft w:val="0"/>
          <w:marRight w:val="0"/>
          <w:marTop w:val="0"/>
          <w:marBottom w:val="0"/>
          <w:divBdr>
            <w:top w:val="none" w:sz="0" w:space="0" w:color="auto"/>
            <w:left w:val="none" w:sz="0" w:space="0" w:color="auto"/>
            <w:bottom w:val="none" w:sz="0" w:space="0" w:color="auto"/>
            <w:right w:val="none" w:sz="0" w:space="0" w:color="auto"/>
          </w:divBdr>
        </w:div>
        <w:div w:id="1725835741">
          <w:marLeft w:val="0"/>
          <w:marRight w:val="0"/>
          <w:marTop w:val="0"/>
          <w:marBottom w:val="0"/>
          <w:divBdr>
            <w:top w:val="none" w:sz="0" w:space="0" w:color="auto"/>
            <w:left w:val="none" w:sz="0" w:space="0" w:color="auto"/>
            <w:bottom w:val="none" w:sz="0" w:space="0" w:color="auto"/>
            <w:right w:val="none" w:sz="0" w:space="0" w:color="auto"/>
          </w:divBdr>
        </w:div>
        <w:div w:id="1741366415">
          <w:marLeft w:val="0"/>
          <w:marRight w:val="0"/>
          <w:marTop w:val="0"/>
          <w:marBottom w:val="0"/>
          <w:divBdr>
            <w:top w:val="none" w:sz="0" w:space="0" w:color="auto"/>
            <w:left w:val="none" w:sz="0" w:space="0" w:color="auto"/>
            <w:bottom w:val="none" w:sz="0" w:space="0" w:color="auto"/>
            <w:right w:val="none" w:sz="0" w:space="0" w:color="auto"/>
          </w:divBdr>
        </w:div>
        <w:div w:id="1747536441">
          <w:marLeft w:val="0"/>
          <w:marRight w:val="0"/>
          <w:marTop w:val="0"/>
          <w:marBottom w:val="0"/>
          <w:divBdr>
            <w:top w:val="none" w:sz="0" w:space="0" w:color="auto"/>
            <w:left w:val="none" w:sz="0" w:space="0" w:color="auto"/>
            <w:bottom w:val="none" w:sz="0" w:space="0" w:color="auto"/>
            <w:right w:val="none" w:sz="0" w:space="0" w:color="auto"/>
          </w:divBdr>
        </w:div>
        <w:div w:id="1748920366">
          <w:marLeft w:val="0"/>
          <w:marRight w:val="0"/>
          <w:marTop w:val="0"/>
          <w:marBottom w:val="0"/>
          <w:divBdr>
            <w:top w:val="none" w:sz="0" w:space="0" w:color="auto"/>
            <w:left w:val="none" w:sz="0" w:space="0" w:color="auto"/>
            <w:bottom w:val="none" w:sz="0" w:space="0" w:color="auto"/>
            <w:right w:val="none" w:sz="0" w:space="0" w:color="auto"/>
          </w:divBdr>
        </w:div>
        <w:div w:id="1749419837">
          <w:marLeft w:val="0"/>
          <w:marRight w:val="0"/>
          <w:marTop w:val="0"/>
          <w:marBottom w:val="0"/>
          <w:divBdr>
            <w:top w:val="none" w:sz="0" w:space="0" w:color="auto"/>
            <w:left w:val="none" w:sz="0" w:space="0" w:color="auto"/>
            <w:bottom w:val="none" w:sz="0" w:space="0" w:color="auto"/>
            <w:right w:val="none" w:sz="0" w:space="0" w:color="auto"/>
          </w:divBdr>
        </w:div>
        <w:div w:id="1749887357">
          <w:marLeft w:val="0"/>
          <w:marRight w:val="0"/>
          <w:marTop w:val="0"/>
          <w:marBottom w:val="0"/>
          <w:divBdr>
            <w:top w:val="none" w:sz="0" w:space="0" w:color="auto"/>
            <w:left w:val="none" w:sz="0" w:space="0" w:color="auto"/>
            <w:bottom w:val="none" w:sz="0" w:space="0" w:color="auto"/>
            <w:right w:val="none" w:sz="0" w:space="0" w:color="auto"/>
          </w:divBdr>
        </w:div>
        <w:div w:id="1752004509">
          <w:marLeft w:val="0"/>
          <w:marRight w:val="0"/>
          <w:marTop w:val="0"/>
          <w:marBottom w:val="0"/>
          <w:divBdr>
            <w:top w:val="none" w:sz="0" w:space="0" w:color="auto"/>
            <w:left w:val="none" w:sz="0" w:space="0" w:color="auto"/>
            <w:bottom w:val="none" w:sz="0" w:space="0" w:color="auto"/>
            <w:right w:val="none" w:sz="0" w:space="0" w:color="auto"/>
          </w:divBdr>
        </w:div>
        <w:div w:id="1754352631">
          <w:marLeft w:val="0"/>
          <w:marRight w:val="0"/>
          <w:marTop w:val="0"/>
          <w:marBottom w:val="0"/>
          <w:divBdr>
            <w:top w:val="none" w:sz="0" w:space="0" w:color="auto"/>
            <w:left w:val="none" w:sz="0" w:space="0" w:color="auto"/>
            <w:bottom w:val="none" w:sz="0" w:space="0" w:color="auto"/>
            <w:right w:val="none" w:sz="0" w:space="0" w:color="auto"/>
          </w:divBdr>
        </w:div>
        <w:div w:id="1754623562">
          <w:marLeft w:val="0"/>
          <w:marRight w:val="0"/>
          <w:marTop w:val="0"/>
          <w:marBottom w:val="0"/>
          <w:divBdr>
            <w:top w:val="none" w:sz="0" w:space="0" w:color="auto"/>
            <w:left w:val="none" w:sz="0" w:space="0" w:color="auto"/>
            <w:bottom w:val="none" w:sz="0" w:space="0" w:color="auto"/>
            <w:right w:val="none" w:sz="0" w:space="0" w:color="auto"/>
          </w:divBdr>
        </w:div>
        <w:div w:id="1756852212">
          <w:marLeft w:val="0"/>
          <w:marRight w:val="0"/>
          <w:marTop w:val="0"/>
          <w:marBottom w:val="0"/>
          <w:divBdr>
            <w:top w:val="none" w:sz="0" w:space="0" w:color="auto"/>
            <w:left w:val="none" w:sz="0" w:space="0" w:color="auto"/>
            <w:bottom w:val="none" w:sz="0" w:space="0" w:color="auto"/>
            <w:right w:val="none" w:sz="0" w:space="0" w:color="auto"/>
          </w:divBdr>
        </w:div>
        <w:div w:id="1760634022">
          <w:marLeft w:val="0"/>
          <w:marRight w:val="0"/>
          <w:marTop w:val="0"/>
          <w:marBottom w:val="0"/>
          <w:divBdr>
            <w:top w:val="none" w:sz="0" w:space="0" w:color="auto"/>
            <w:left w:val="none" w:sz="0" w:space="0" w:color="auto"/>
            <w:bottom w:val="none" w:sz="0" w:space="0" w:color="auto"/>
            <w:right w:val="none" w:sz="0" w:space="0" w:color="auto"/>
          </w:divBdr>
        </w:div>
        <w:div w:id="1763334667">
          <w:marLeft w:val="0"/>
          <w:marRight w:val="0"/>
          <w:marTop w:val="0"/>
          <w:marBottom w:val="0"/>
          <w:divBdr>
            <w:top w:val="none" w:sz="0" w:space="0" w:color="auto"/>
            <w:left w:val="none" w:sz="0" w:space="0" w:color="auto"/>
            <w:bottom w:val="none" w:sz="0" w:space="0" w:color="auto"/>
            <w:right w:val="none" w:sz="0" w:space="0" w:color="auto"/>
          </w:divBdr>
        </w:div>
        <w:div w:id="1764375165">
          <w:marLeft w:val="0"/>
          <w:marRight w:val="0"/>
          <w:marTop w:val="0"/>
          <w:marBottom w:val="0"/>
          <w:divBdr>
            <w:top w:val="none" w:sz="0" w:space="0" w:color="auto"/>
            <w:left w:val="none" w:sz="0" w:space="0" w:color="auto"/>
            <w:bottom w:val="none" w:sz="0" w:space="0" w:color="auto"/>
            <w:right w:val="none" w:sz="0" w:space="0" w:color="auto"/>
          </w:divBdr>
        </w:div>
        <w:div w:id="1768042409">
          <w:marLeft w:val="0"/>
          <w:marRight w:val="0"/>
          <w:marTop w:val="0"/>
          <w:marBottom w:val="0"/>
          <w:divBdr>
            <w:top w:val="none" w:sz="0" w:space="0" w:color="auto"/>
            <w:left w:val="none" w:sz="0" w:space="0" w:color="auto"/>
            <w:bottom w:val="none" w:sz="0" w:space="0" w:color="auto"/>
            <w:right w:val="none" w:sz="0" w:space="0" w:color="auto"/>
          </w:divBdr>
        </w:div>
        <w:div w:id="1768885546">
          <w:marLeft w:val="0"/>
          <w:marRight w:val="0"/>
          <w:marTop w:val="0"/>
          <w:marBottom w:val="0"/>
          <w:divBdr>
            <w:top w:val="none" w:sz="0" w:space="0" w:color="auto"/>
            <w:left w:val="none" w:sz="0" w:space="0" w:color="auto"/>
            <w:bottom w:val="none" w:sz="0" w:space="0" w:color="auto"/>
            <w:right w:val="none" w:sz="0" w:space="0" w:color="auto"/>
          </w:divBdr>
        </w:div>
        <w:div w:id="1770464074">
          <w:marLeft w:val="0"/>
          <w:marRight w:val="0"/>
          <w:marTop w:val="0"/>
          <w:marBottom w:val="0"/>
          <w:divBdr>
            <w:top w:val="none" w:sz="0" w:space="0" w:color="auto"/>
            <w:left w:val="none" w:sz="0" w:space="0" w:color="auto"/>
            <w:bottom w:val="none" w:sz="0" w:space="0" w:color="auto"/>
            <w:right w:val="none" w:sz="0" w:space="0" w:color="auto"/>
          </w:divBdr>
        </w:div>
        <w:div w:id="1773087657">
          <w:marLeft w:val="0"/>
          <w:marRight w:val="0"/>
          <w:marTop w:val="0"/>
          <w:marBottom w:val="0"/>
          <w:divBdr>
            <w:top w:val="none" w:sz="0" w:space="0" w:color="auto"/>
            <w:left w:val="none" w:sz="0" w:space="0" w:color="auto"/>
            <w:bottom w:val="none" w:sz="0" w:space="0" w:color="auto"/>
            <w:right w:val="none" w:sz="0" w:space="0" w:color="auto"/>
          </w:divBdr>
        </w:div>
        <w:div w:id="1773671931">
          <w:marLeft w:val="0"/>
          <w:marRight w:val="0"/>
          <w:marTop w:val="0"/>
          <w:marBottom w:val="0"/>
          <w:divBdr>
            <w:top w:val="none" w:sz="0" w:space="0" w:color="auto"/>
            <w:left w:val="none" w:sz="0" w:space="0" w:color="auto"/>
            <w:bottom w:val="none" w:sz="0" w:space="0" w:color="auto"/>
            <w:right w:val="none" w:sz="0" w:space="0" w:color="auto"/>
          </w:divBdr>
        </w:div>
        <w:div w:id="1781492470">
          <w:marLeft w:val="0"/>
          <w:marRight w:val="0"/>
          <w:marTop w:val="0"/>
          <w:marBottom w:val="0"/>
          <w:divBdr>
            <w:top w:val="none" w:sz="0" w:space="0" w:color="auto"/>
            <w:left w:val="none" w:sz="0" w:space="0" w:color="auto"/>
            <w:bottom w:val="none" w:sz="0" w:space="0" w:color="auto"/>
            <w:right w:val="none" w:sz="0" w:space="0" w:color="auto"/>
          </w:divBdr>
        </w:div>
        <w:div w:id="1782458682">
          <w:marLeft w:val="0"/>
          <w:marRight w:val="0"/>
          <w:marTop w:val="0"/>
          <w:marBottom w:val="0"/>
          <w:divBdr>
            <w:top w:val="none" w:sz="0" w:space="0" w:color="auto"/>
            <w:left w:val="none" w:sz="0" w:space="0" w:color="auto"/>
            <w:bottom w:val="none" w:sz="0" w:space="0" w:color="auto"/>
            <w:right w:val="none" w:sz="0" w:space="0" w:color="auto"/>
          </w:divBdr>
        </w:div>
        <w:div w:id="1783986672">
          <w:marLeft w:val="0"/>
          <w:marRight w:val="0"/>
          <w:marTop w:val="0"/>
          <w:marBottom w:val="0"/>
          <w:divBdr>
            <w:top w:val="none" w:sz="0" w:space="0" w:color="auto"/>
            <w:left w:val="none" w:sz="0" w:space="0" w:color="auto"/>
            <w:bottom w:val="none" w:sz="0" w:space="0" w:color="auto"/>
            <w:right w:val="none" w:sz="0" w:space="0" w:color="auto"/>
          </w:divBdr>
        </w:div>
        <w:div w:id="1785879389">
          <w:marLeft w:val="0"/>
          <w:marRight w:val="0"/>
          <w:marTop w:val="0"/>
          <w:marBottom w:val="0"/>
          <w:divBdr>
            <w:top w:val="none" w:sz="0" w:space="0" w:color="auto"/>
            <w:left w:val="none" w:sz="0" w:space="0" w:color="auto"/>
            <w:bottom w:val="none" w:sz="0" w:space="0" w:color="auto"/>
            <w:right w:val="none" w:sz="0" w:space="0" w:color="auto"/>
          </w:divBdr>
        </w:div>
        <w:div w:id="1788498803">
          <w:marLeft w:val="0"/>
          <w:marRight w:val="0"/>
          <w:marTop w:val="0"/>
          <w:marBottom w:val="0"/>
          <w:divBdr>
            <w:top w:val="none" w:sz="0" w:space="0" w:color="auto"/>
            <w:left w:val="none" w:sz="0" w:space="0" w:color="auto"/>
            <w:bottom w:val="none" w:sz="0" w:space="0" w:color="auto"/>
            <w:right w:val="none" w:sz="0" w:space="0" w:color="auto"/>
          </w:divBdr>
        </w:div>
        <w:div w:id="1795296325">
          <w:marLeft w:val="0"/>
          <w:marRight w:val="0"/>
          <w:marTop w:val="0"/>
          <w:marBottom w:val="0"/>
          <w:divBdr>
            <w:top w:val="none" w:sz="0" w:space="0" w:color="auto"/>
            <w:left w:val="none" w:sz="0" w:space="0" w:color="auto"/>
            <w:bottom w:val="none" w:sz="0" w:space="0" w:color="auto"/>
            <w:right w:val="none" w:sz="0" w:space="0" w:color="auto"/>
          </w:divBdr>
        </w:div>
        <w:div w:id="1800220098">
          <w:marLeft w:val="0"/>
          <w:marRight w:val="0"/>
          <w:marTop w:val="0"/>
          <w:marBottom w:val="0"/>
          <w:divBdr>
            <w:top w:val="none" w:sz="0" w:space="0" w:color="auto"/>
            <w:left w:val="none" w:sz="0" w:space="0" w:color="auto"/>
            <w:bottom w:val="none" w:sz="0" w:space="0" w:color="auto"/>
            <w:right w:val="none" w:sz="0" w:space="0" w:color="auto"/>
          </w:divBdr>
        </w:div>
        <w:div w:id="1803232259">
          <w:marLeft w:val="0"/>
          <w:marRight w:val="0"/>
          <w:marTop w:val="0"/>
          <w:marBottom w:val="0"/>
          <w:divBdr>
            <w:top w:val="none" w:sz="0" w:space="0" w:color="auto"/>
            <w:left w:val="none" w:sz="0" w:space="0" w:color="auto"/>
            <w:bottom w:val="none" w:sz="0" w:space="0" w:color="auto"/>
            <w:right w:val="none" w:sz="0" w:space="0" w:color="auto"/>
          </w:divBdr>
        </w:div>
        <w:div w:id="1807694640">
          <w:marLeft w:val="0"/>
          <w:marRight w:val="0"/>
          <w:marTop w:val="0"/>
          <w:marBottom w:val="0"/>
          <w:divBdr>
            <w:top w:val="none" w:sz="0" w:space="0" w:color="auto"/>
            <w:left w:val="none" w:sz="0" w:space="0" w:color="auto"/>
            <w:bottom w:val="none" w:sz="0" w:space="0" w:color="auto"/>
            <w:right w:val="none" w:sz="0" w:space="0" w:color="auto"/>
          </w:divBdr>
        </w:div>
        <w:div w:id="1813518949">
          <w:marLeft w:val="0"/>
          <w:marRight w:val="0"/>
          <w:marTop w:val="0"/>
          <w:marBottom w:val="0"/>
          <w:divBdr>
            <w:top w:val="none" w:sz="0" w:space="0" w:color="auto"/>
            <w:left w:val="none" w:sz="0" w:space="0" w:color="auto"/>
            <w:bottom w:val="none" w:sz="0" w:space="0" w:color="auto"/>
            <w:right w:val="none" w:sz="0" w:space="0" w:color="auto"/>
          </w:divBdr>
        </w:div>
        <w:div w:id="1814524428">
          <w:marLeft w:val="0"/>
          <w:marRight w:val="0"/>
          <w:marTop w:val="0"/>
          <w:marBottom w:val="0"/>
          <w:divBdr>
            <w:top w:val="none" w:sz="0" w:space="0" w:color="auto"/>
            <w:left w:val="none" w:sz="0" w:space="0" w:color="auto"/>
            <w:bottom w:val="none" w:sz="0" w:space="0" w:color="auto"/>
            <w:right w:val="none" w:sz="0" w:space="0" w:color="auto"/>
          </w:divBdr>
        </w:div>
        <w:div w:id="1815679402">
          <w:marLeft w:val="0"/>
          <w:marRight w:val="0"/>
          <w:marTop w:val="0"/>
          <w:marBottom w:val="0"/>
          <w:divBdr>
            <w:top w:val="none" w:sz="0" w:space="0" w:color="auto"/>
            <w:left w:val="none" w:sz="0" w:space="0" w:color="auto"/>
            <w:bottom w:val="none" w:sz="0" w:space="0" w:color="auto"/>
            <w:right w:val="none" w:sz="0" w:space="0" w:color="auto"/>
          </w:divBdr>
        </w:div>
        <w:div w:id="1816213221">
          <w:marLeft w:val="0"/>
          <w:marRight w:val="0"/>
          <w:marTop w:val="0"/>
          <w:marBottom w:val="0"/>
          <w:divBdr>
            <w:top w:val="none" w:sz="0" w:space="0" w:color="auto"/>
            <w:left w:val="none" w:sz="0" w:space="0" w:color="auto"/>
            <w:bottom w:val="none" w:sz="0" w:space="0" w:color="auto"/>
            <w:right w:val="none" w:sz="0" w:space="0" w:color="auto"/>
          </w:divBdr>
        </w:div>
        <w:div w:id="1816869556">
          <w:marLeft w:val="0"/>
          <w:marRight w:val="0"/>
          <w:marTop w:val="0"/>
          <w:marBottom w:val="0"/>
          <w:divBdr>
            <w:top w:val="none" w:sz="0" w:space="0" w:color="auto"/>
            <w:left w:val="none" w:sz="0" w:space="0" w:color="auto"/>
            <w:bottom w:val="none" w:sz="0" w:space="0" w:color="auto"/>
            <w:right w:val="none" w:sz="0" w:space="0" w:color="auto"/>
          </w:divBdr>
        </w:div>
        <w:div w:id="1817869258">
          <w:marLeft w:val="0"/>
          <w:marRight w:val="0"/>
          <w:marTop w:val="0"/>
          <w:marBottom w:val="0"/>
          <w:divBdr>
            <w:top w:val="none" w:sz="0" w:space="0" w:color="auto"/>
            <w:left w:val="none" w:sz="0" w:space="0" w:color="auto"/>
            <w:bottom w:val="none" w:sz="0" w:space="0" w:color="auto"/>
            <w:right w:val="none" w:sz="0" w:space="0" w:color="auto"/>
          </w:divBdr>
        </w:div>
        <w:div w:id="1821263151">
          <w:marLeft w:val="0"/>
          <w:marRight w:val="0"/>
          <w:marTop w:val="0"/>
          <w:marBottom w:val="0"/>
          <w:divBdr>
            <w:top w:val="none" w:sz="0" w:space="0" w:color="auto"/>
            <w:left w:val="none" w:sz="0" w:space="0" w:color="auto"/>
            <w:bottom w:val="none" w:sz="0" w:space="0" w:color="auto"/>
            <w:right w:val="none" w:sz="0" w:space="0" w:color="auto"/>
          </w:divBdr>
        </w:div>
        <w:div w:id="1825201477">
          <w:marLeft w:val="0"/>
          <w:marRight w:val="0"/>
          <w:marTop w:val="0"/>
          <w:marBottom w:val="0"/>
          <w:divBdr>
            <w:top w:val="none" w:sz="0" w:space="0" w:color="auto"/>
            <w:left w:val="none" w:sz="0" w:space="0" w:color="auto"/>
            <w:bottom w:val="none" w:sz="0" w:space="0" w:color="auto"/>
            <w:right w:val="none" w:sz="0" w:space="0" w:color="auto"/>
          </w:divBdr>
        </w:div>
        <w:div w:id="1827163132">
          <w:marLeft w:val="0"/>
          <w:marRight w:val="0"/>
          <w:marTop w:val="0"/>
          <w:marBottom w:val="0"/>
          <w:divBdr>
            <w:top w:val="none" w:sz="0" w:space="0" w:color="auto"/>
            <w:left w:val="none" w:sz="0" w:space="0" w:color="auto"/>
            <w:bottom w:val="none" w:sz="0" w:space="0" w:color="auto"/>
            <w:right w:val="none" w:sz="0" w:space="0" w:color="auto"/>
          </w:divBdr>
        </w:div>
        <w:div w:id="1829592479">
          <w:marLeft w:val="0"/>
          <w:marRight w:val="0"/>
          <w:marTop w:val="0"/>
          <w:marBottom w:val="0"/>
          <w:divBdr>
            <w:top w:val="none" w:sz="0" w:space="0" w:color="auto"/>
            <w:left w:val="none" w:sz="0" w:space="0" w:color="auto"/>
            <w:bottom w:val="none" w:sz="0" w:space="0" w:color="auto"/>
            <w:right w:val="none" w:sz="0" w:space="0" w:color="auto"/>
          </w:divBdr>
        </w:div>
        <w:div w:id="1832793604">
          <w:marLeft w:val="0"/>
          <w:marRight w:val="0"/>
          <w:marTop w:val="0"/>
          <w:marBottom w:val="0"/>
          <w:divBdr>
            <w:top w:val="none" w:sz="0" w:space="0" w:color="auto"/>
            <w:left w:val="none" w:sz="0" w:space="0" w:color="auto"/>
            <w:bottom w:val="none" w:sz="0" w:space="0" w:color="auto"/>
            <w:right w:val="none" w:sz="0" w:space="0" w:color="auto"/>
          </w:divBdr>
        </w:div>
        <w:div w:id="1834448195">
          <w:marLeft w:val="0"/>
          <w:marRight w:val="0"/>
          <w:marTop w:val="0"/>
          <w:marBottom w:val="0"/>
          <w:divBdr>
            <w:top w:val="none" w:sz="0" w:space="0" w:color="auto"/>
            <w:left w:val="none" w:sz="0" w:space="0" w:color="auto"/>
            <w:bottom w:val="none" w:sz="0" w:space="0" w:color="auto"/>
            <w:right w:val="none" w:sz="0" w:space="0" w:color="auto"/>
          </w:divBdr>
        </w:div>
        <w:div w:id="1835949216">
          <w:marLeft w:val="0"/>
          <w:marRight w:val="0"/>
          <w:marTop w:val="0"/>
          <w:marBottom w:val="0"/>
          <w:divBdr>
            <w:top w:val="none" w:sz="0" w:space="0" w:color="auto"/>
            <w:left w:val="none" w:sz="0" w:space="0" w:color="auto"/>
            <w:bottom w:val="none" w:sz="0" w:space="0" w:color="auto"/>
            <w:right w:val="none" w:sz="0" w:space="0" w:color="auto"/>
          </w:divBdr>
        </w:div>
        <w:div w:id="1836338265">
          <w:marLeft w:val="0"/>
          <w:marRight w:val="0"/>
          <w:marTop w:val="0"/>
          <w:marBottom w:val="0"/>
          <w:divBdr>
            <w:top w:val="none" w:sz="0" w:space="0" w:color="auto"/>
            <w:left w:val="none" w:sz="0" w:space="0" w:color="auto"/>
            <w:bottom w:val="none" w:sz="0" w:space="0" w:color="auto"/>
            <w:right w:val="none" w:sz="0" w:space="0" w:color="auto"/>
          </w:divBdr>
        </w:div>
        <w:div w:id="1837919531">
          <w:marLeft w:val="0"/>
          <w:marRight w:val="0"/>
          <w:marTop w:val="0"/>
          <w:marBottom w:val="0"/>
          <w:divBdr>
            <w:top w:val="none" w:sz="0" w:space="0" w:color="auto"/>
            <w:left w:val="none" w:sz="0" w:space="0" w:color="auto"/>
            <w:bottom w:val="none" w:sz="0" w:space="0" w:color="auto"/>
            <w:right w:val="none" w:sz="0" w:space="0" w:color="auto"/>
          </w:divBdr>
        </w:div>
        <w:div w:id="1838034280">
          <w:marLeft w:val="0"/>
          <w:marRight w:val="0"/>
          <w:marTop w:val="0"/>
          <w:marBottom w:val="0"/>
          <w:divBdr>
            <w:top w:val="none" w:sz="0" w:space="0" w:color="auto"/>
            <w:left w:val="none" w:sz="0" w:space="0" w:color="auto"/>
            <w:bottom w:val="none" w:sz="0" w:space="0" w:color="auto"/>
            <w:right w:val="none" w:sz="0" w:space="0" w:color="auto"/>
          </w:divBdr>
        </w:div>
        <w:div w:id="1838426123">
          <w:marLeft w:val="0"/>
          <w:marRight w:val="0"/>
          <w:marTop w:val="0"/>
          <w:marBottom w:val="0"/>
          <w:divBdr>
            <w:top w:val="none" w:sz="0" w:space="0" w:color="auto"/>
            <w:left w:val="none" w:sz="0" w:space="0" w:color="auto"/>
            <w:bottom w:val="none" w:sz="0" w:space="0" w:color="auto"/>
            <w:right w:val="none" w:sz="0" w:space="0" w:color="auto"/>
          </w:divBdr>
        </w:div>
        <w:div w:id="1839420065">
          <w:marLeft w:val="0"/>
          <w:marRight w:val="0"/>
          <w:marTop w:val="0"/>
          <w:marBottom w:val="0"/>
          <w:divBdr>
            <w:top w:val="none" w:sz="0" w:space="0" w:color="auto"/>
            <w:left w:val="none" w:sz="0" w:space="0" w:color="auto"/>
            <w:bottom w:val="none" w:sz="0" w:space="0" w:color="auto"/>
            <w:right w:val="none" w:sz="0" w:space="0" w:color="auto"/>
          </w:divBdr>
        </w:div>
        <w:div w:id="1843858430">
          <w:marLeft w:val="0"/>
          <w:marRight w:val="0"/>
          <w:marTop w:val="0"/>
          <w:marBottom w:val="0"/>
          <w:divBdr>
            <w:top w:val="none" w:sz="0" w:space="0" w:color="auto"/>
            <w:left w:val="none" w:sz="0" w:space="0" w:color="auto"/>
            <w:bottom w:val="none" w:sz="0" w:space="0" w:color="auto"/>
            <w:right w:val="none" w:sz="0" w:space="0" w:color="auto"/>
          </w:divBdr>
        </w:div>
        <w:div w:id="1853255544">
          <w:marLeft w:val="0"/>
          <w:marRight w:val="0"/>
          <w:marTop w:val="0"/>
          <w:marBottom w:val="0"/>
          <w:divBdr>
            <w:top w:val="none" w:sz="0" w:space="0" w:color="auto"/>
            <w:left w:val="none" w:sz="0" w:space="0" w:color="auto"/>
            <w:bottom w:val="none" w:sz="0" w:space="0" w:color="auto"/>
            <w:right w:val="none" w:sz="0" w:space="0" w:color="auto"/>
          </w:divBdr>
        </w:div>
        <w:div w:id="1854689747">
          <w:marLeft w:val="0"/>
          <w:marRight w:val="0"/>
          <w:marTop w:val="0"/>
          <w:marBottom w:val="0"/>
          <w:divBdr>
            <w:top w:val="none" w:sz="0" w:space="0" w:color="auto"/>
            <w:left w:val="none" w:sz="0" w:space="0" w:color="auto"/>
            <w:bottom w:val="none" w:sz="0" w:space="0" w:color="auto"/>
            <w:right w:val="none" w:sz="0" w:space="0" w:color="auto"/>
          </w:divBdr>
        </w:div>
        <w:div w:id="1856964199">
          <w:marLeft w:val="0"/>
          <w:marRight w:val="0"/>
          <w:marTop w:val="0"/>
          <w:marBottom w:val="0"/>
          <w:divBdr>
            <w:top w:val="none" w:sz="0" w:space="0" w:color="auto"/>
            <w:left w:val="none" w:sz="0" w:space="0" w:color="auto"/>
            <w:bottom w:val="none" w:sz="0" w:space="0" w:color="auto"/>
            <w:right w:val="none" w:sz="0" w:space="0" w:color="auto"/>
          </w:divBdr>
        </w:div>
        <w:div w:id="1860509155">
          <w:marLeft w:val="0"/>
          <w:marRight w:val="0"/>
          <w:marTop w:val="0"/>
          <w:marBottom w:val="0"/>
          <w:divBdr>
            <w:top w:val="none" w:sz="0" w:space="0" w:color="auto"/>
            <w:left w:val="none" w:sz="0" w:space="0" w:color="auto"/>
            <w:bottom w:val="none" w:sz="0" w:space="0" w:color="auto"/>
            <w:right w:val="none" w:sz="0" w:space="0" w:color="auto"/>
          </w:divBdr>
        </w:div>
        <w:div w:id="1860510341">
          <w:marLeft w:val="0"/>
          <w:marRight w:val="0"/>
          <w:marTop w:val="0"/>
          <w:marBottom w:val="0"/>
          <w:divBdr>
            <w:top w:val="none" w:sz="0" w:space="0" w:color="auto"/>
            <w:left w:val="none" w:sz="0" w:space="0" w:color="auto"/>
            <w:bottom w:val="none" w:sz="0" w:space="0" w:color="auto"/>
            <w:right w:val="none" w:sz="0" w:space="0" w:color="auto"/>
          </w:divBdr>
        </w:div>
        <w:div w:id="1863394771">
          <w:marLeft w:val="0"/>
          <w:marRight w:val="0"/>
          <w:marTop w:val="0"/>
          <w:marBottom w:val="0"/>
          <w:divBdr>
            <w:top w:val="none" w:sz="0" w:space="0" w:color="auto"/>
            <w:left w:val="none" w:sz="0" w:space="0" w:color="auto"/>
            <w:bottom w:val="none" w:sz="0" w:space="0" w:color="auto"/>
            <w:right w:val="none" w:sz="0" w:space="0" w:color="auto"/>
          </w:divBdr>
          <w:divsChild>
            <w:div w:id="155221484">
              <w:marLeft w:val="0"/>
              <w:marRight w:val="0"/>
              <w:marTop w:val="0"/>
              <w:marBottom w:val="0"/>
              <w:divBdr>
                <w:top w:val="none" w:sz="0" w:space="0" w:color="auto"/>
                <w:left w:val="none" w:sz="0" w:space="0" w:color="auto"/>
                <w:bottom w:val="none" w:sz="0" w:space="0" w:color="auto"/>
                <w:right w:val="none" w:sz="0" w:space="0" w:color="auto"/>
              </w:divBdr>
            </w:div>
            <w:div w:id="177424876">
              <w:marLeft w:val="0"/>
              <w:marRight w:val="0"/>
              <w:marTop w:val="0"/>
              <w:marBottom w:val="0"/>
              <w:divBdr>
                <w:top w:val="none" w:sz="0" w:space="0" w:color="auto"/>
                <w:left w:val="none" w:sz="0" w:space="0" w:color="auto"/>
                <w:bottom w:val="none" w:sz="0" w:space="0" w:color="auto"/>
                <w:right w:val="none" w:sz="0" w:space="0" w:color="auto"/>
              </w:divBdr>
            </w:div>
            <w:div w:id="1016078929">
              <w:marLeft w:val="0"/>
              <w:marRight w:val="0"/>
              <w:marTop w:val="0"/>
              <w:marBottom w:val="0"/>
              <w:divBdr>
                <w:top w:val="none" w:sz="0" w:space="0" w:color="auto"/>
                <w:left w:val="none" w:sz="0" w:space="0" w:color="auto"/>
                <w:bottom w:val="none" w:sz="0" w:space="0" w:color="auto"/>
                <w:right w:val="none" w:sz="0" w:space="0" w:color="auto"/>
              </w:divBdr>
            </w:div>
            <w:div w:id="1870869884">
              <w:marLeft w:val="0"/>
              <w:marRight w:val="0"/>
              <w:marTop w:val="0"/>
              <w:marBottom w:val="0"/>
              <w:divBdr>
                <w:top w:val="none" w:sz="0" w:space="0" w:color="auto"/>
                <w:left w:val="none" w:sz="0" w:space="0" w:color="auto"/>
                <w:bottom w:val="none" w:sz="0" w:space="0" w:color="auto"/>
                <w:right w:val="none" w:sz="0" w:space="0" w:color="auto"/>
              </w:divBdr>
            </w:div>
            <w:div w:id="1878395701">
              <w:marLeft w:val="0"/>
              <w:marRight w:val="0"/>
              <w:marTop w:val="0"/>
              <w:marBottom w:val="0"/>
              <w:divBdr>
                <w:top w:val="none" w:sz="0" w:space="0" w:color="auto"/>
                <w:left w:val="none" w:sz="0" w:space="0" w:color="auto"/>
                <w:bottom w:val="none" w:sz="0" w:space="0" w:color="auto"/>
                <w:right w:val="none" w:sz="0" w:space="0" w:color="auto"/>
              </w:divBdr>
            </w:div>
          </w:divsChild>
        </w:div>
        <w:div w:id="1867867890">
          <w:marLeft w:val="0"/>
          <w:marRight w:val="0"/>
          <w:marTop w:val="0"/>
          <w:marBottom w:val="0"/>
          <w:divBdr>
            <w:top w:val="none" w:sz="0" w:space="0" w:color="auto"/>
            <w:left w:val="none" w:sz="0" w:space="0" w:color="auto"/>
            <w:bottom w:val="none" w:sz="0" w:space="0" w:color="auto"/>
            <w:right w:val="none" w:sz="0" w:space="0" w:color="auto"/>
          </w:divBdr>
        </w:div>
        <w:div w:id="1868639265">
          <w:marLeft w:val="0"/>
          <w:marRight w:val="0"/>
          <w:marTop w:val="0"/>
          <w:marBottom w:val="0"/>
          <w:divBdr>
            <w:top w:val="none" w:sz="0" w:space="0" w:color="auto"/>
            <w:left w:val="none" w:sz="0" w:space="0" w:color="auto"/>
            <w:bottom w:val="none" w:sz="0" w:space="0" w:color="auto"/>
            <w:right w:val="none" w:sz="0" w:space="0" w:color="auto"/>
          </w:divBdr>
        </w:div>
        <w:div w:id="1868909648">
          <w:marLeft w:val="0"/>
          <w:marRight w:val="0"/>
          <w:marTop w:val="0"/>
          <w:marBottom w:val="0"/>
          <w:divBdr>
            <w:top w:val="none" w:sz="0" w:space="0" w:color="auto"/>
            <w:left w:val="none" w:sz="0" w:space="0" w:color="auto"/>
            <w:bottom w:val="none" w:sz="0" w:space="0" w:color="auto"/>
            <w:right w:val="none" w:sz="0" w:space="0" w:color="auto"/>
          </w:divBdr>
        </w:div>
        <w:div w:id="1877348125">
          <w:marLeft w:val="0"/>
          <w:marRight w:val="0"/>
          <w:marTop w:val="0"/>
          <w:marBottom w:val="0"/>
          <w:divBdr>
            <w:top w:val="none" w:sz="0" w:space="0" w:color="auto"/>
            <w:left w:val="none" w:sz="0" w:space="0" w:color="auto"/>
            <w:bottom w:val="none" w:sz="0" w:space="0" w:color="auto"/>
            <w:right w:val="none" w:sz="0" w:space="0" w:color="auto"/>
          </w:divBdr>
        </w:div>
        <w:div w:id="1886477390">
          <w:marLeft w:val="0"/>
          <w:marRight w:val="0"/>
          <w:marTop w:val="0"/>
          <w:marBottom w:val="0"/>
          <w:divBdr>
            <w:top w:val="none" w:sz="0" w:space="0" w:color="auto"/>
            <w:left w:val="none" w:sz="0" w:space="0" w:color="auto"/>
            <w:bottom w:val="none" w:sz="0" w:space="0" w:color="auto"/>
            <w:right w:val="none" w:sz="0" w:space="0" w:color="auto"/>
          </w:divBdr>
        </w:div>
        <w:div w:id="1886524232">
          <w:marLeft w:val="0"/>
          <w:marRight w:val="0"/>
          <w:marTop w:val="0"/>
          <w:marBottom w:val="0"/>
          <w:divBdr>
            <w:top w:val="none" w:sz="0" w:space="0" w:color="auto"/>
            <w:left w:val="none" w:sz="0" w:space="0" w:color="auto"/>
            <w:bottom w:val="none" w:sz="0" w:space="0" w:color="auto"/>
            <w:right w:val="none" w:sz="0" w:space="0" w:color="auto"/>
          </w:divBdr>
        </w:div>
        <w:div w:id="1887063926">
          <w:marLeft w:val="0"/>
          <w:marRight w:val="0"/>
          <w:marTop w:val="0"/>
          <w:marBottom w:val="0"/>
          <w:divBdr>
            <w:top w:val="none" w:sz="0" w:space="0" w:color="auto"/>
            <w:left w:val="none" w:sz="0" w:space="0" w:color="auto"/>
            <w:bottom w:val="none" w:sz="0" w:space="0" w:color="auto"/>
            <w:right w:val="none" w:sz="0" w:space="0" w:color="auto"/>
          </w:divBdr>
        </w:div>
        <w:div w:id="1891455987">
          <w:marLeft w:val="0"/>
          <w:marRight w:val="0"/>
          <w:marTop w:val="0"/>
          <w:marBottom w:val="0"/>
          <w:divBdr>
            <w:top w:val="none" w:sz="0" w:space="0" w:color="auto"/>
            <w:left w:val="none" w:sz="0" w:space="0" w:color="auto"/>
            <w:bottom w:val="none" w:sz="0" w:space="0" w:color="auto"/>
            <w:right w:val="none" w:sz="0" w:space="0" w:color="auto"/>
          </w:divBdr>
        </w:div>
        <w:div w:id="1895697694">
          <w:marLeft w:val="0"/>
          <w:marRight w:val="0"/>
          <w:marTop w:val="0"/>
          <w:marBottom w:val="0"/>
          <w:divBdr>
            <w:top w:val="none" w:sz="0" w:space="0" w:color="auto"/>
            <w:left w:val="none" w:sz="0" w:space="0" w:color="auto"/>
            <w:bottom w:val="none" w:sz="0" w:space="0" w:color="auto"/>
            <w:right w:val="none" w:sz="0" w:space="0" w:color="auto"/>
          </w:divBdr>
        </w:div>
        <w:div w:id="1898003945">
          <w:marLeft w:val="0"/>
          <w:marRight w:val="0"/>
          <w:marTop w:val="0"/>
          <w:marBottom w:val="0"/>
          <w:divBdr>
            <w:top w:val="none" w:sz="0" w:space="0" w:color="auto"/>
            <w:left w:val="none" w:sz="0" w:space="0" w:color="auto"/>
            <w:bottom w:val="none" w:sz="0" w:space="0" w:color="auto"/>
            <w:right w:val="none" w:sz="0" w:space="0" w:color="auto"/>
          </w:divBdr>
        </w:div>
        <w:div w:id="1901666675">
          <w:marLeft w:val="0"/>
          <w:marRight w:val="0"/>
          <w:marTop w:val="0"/>
          <w:marBottom w:val="0"/>
          <w:divBdr>
            <w:top w:val="none" w:sz="0" w:space="0" w:color="auto"/>
            <w:left w:val="none" w:sz="0" w:space="0" w:color="auto"/>
            <w:bottom w:val="none" w:sz="0" w:space="0" w:color="auto"/>
            <w:right w:val="none" w:sz="0" w:space="0" w:color="auto"/>
          </w:divBdr>
        </w:div>
        <w:div w:id="1902250579">
          <w:marLeft w:val="0"/>
          <w:marRight w:val="0"/>
          <w:marTop w:val="0"/>
          <w:marBottom w:val="0"/>
          <w:divBdr>
            <w:top w:val="none" w:sz="0" w:space="0" w:color="auto"/>
            <w:left w:val="none" w:sz="0" w:space="0" w:color="auto"/>
            <w:bottom w:val="none" w:sz="0" w:space="0" w:color="auto"/>
            <w:right w:val="none" w:sz="0" w:space="0" w:color="auto"/>
          </w:divBdr>
        </w:div>
        <w:div w:id="1902906059">
          <w:marLeft w:val="0"/>
          <w:marRight w:val="0"/>
          <w:marTop w:val="0"/>
          <w:marBottom w:val="0"/>
          <w:divBdr>
            <w:top w:val="none" w:sz="0" w:space="0" w:color="auto"/>
            <w:left w:val="none" w:sz="0" w:space="0" w:color="auto"/>
            <w:bottom w:val="none" w:sz="0" w:space="0" w:color="auto"/>
            <w:right w:val="none" w:sz="0" w:space="0" w:color="auto"/>
          </w:divBdr>
        </w:div>
        <w:div w:id="1905486200">
          <w:marLeft w:val="0"/>
          <w:marRight w:val="0"/>
          <w:marTop w:val="0"/>
          <w:marBottom w:val="0"/>
          <w:divBdr>
            <w:top w:val="none" w:sz="0" w:space="0" w:color="auto"/>
            <w:left w:val="none" w:sz="0" w:space="0" w:color="auto"/>
            <w:bottom w:val="none" w:sz="0" w:space="0" w:color="auto"/>
            <w:right w:val="none" w:sz="0" w:space="0" w:color="auto"/>
          </w:divBdr>
        </w:div>
        <w:div w:id="1905753623">
          <w:marLeft w:val="0"/>
          <w:marRight w:val="0"/>
          <w:marTop w:val="0"/>
          <w:marBottom w:val="0"/>
          <w:divBdr>
            <w:top w:val="none" w:sz="0" w:space="0" w:color="auto"/>
            <w:left w:val="none" w:sz="0" w:space="0" w:color="auto"/>
            <w:bottom w:val="none" w:sz="0" w:space="0" w:color="auto"/>
            <w:right w:val="none" w:sz="0" w:space="0" w:color="auto"/>
          </w:divBdr>
        </w:div>
        <w:div w:id="1905869601">
          <w:marLeft w:val="0"/>
          <w:marRight w:val="0"/>
          <w:marTop w:val="0"/>
          <w:marBottom w:val="0"/>
          <w:divBdr>
            <w:top w:val="none" w:sz="0" w:space="0" w:color="auto"/>
            <w:left w:val="none" w:sz="0" w:space="0" w:color="auto"/>
            <w:bottom w:val="none" w:sz="0" w:space="0" w:color="auto"/>
            <w:right w:val="none" w:sz="0" w:space="0" w:color="auto"/>
          </w:divBdr>
        </w:div>
        <w:div w:id="1906404821">
          <w:marLeft w:val="0"/>
          <w:marRight w:val="0"/>
          <w:marTop w:val="0"/>
          <w:marBottom w:val="0"/>
          <w:divBdr>
            <w:top w:val="none" w:sz="0" w:space="0" w:color="auto"/>
            <w:left w:val="none" w:sz="0" w:space="0" w:color="auto"/>
            <w:bottom w:val="none" w:sz="0" w:space="0" w:color="auto"/>
            <w:right w:val="none" w:sz="0" w:space="0" w:color="auto"/>
          </w:divBdr>
        </w:div>
        <w:div w:id="1908030461">
          <w:marLeft w:val="0"/>
          <w:marRight w:val="0"/>
          <w:marTop w:val="0"/>
          <w:marBottom w:val="0"/>
          <w:divBdr>
            <w:top w:val="none" w:sz="0" w:space="0" w:color="auto"/>
            <w:left w:val="none" w:sz="0" w:space="0" w:color="auto"/>
            <w:bottom w:val="none" w:sz="0" w:space="0" w:color="auto"/>
            <w:right w:val="none" w:sz="0" w:space="0" w:color="auto"/>
          </w:divBdr>
          <w:divsChild>
            <w:div w:id="1628391639">
              <w:marLeft w:val="0"/>
              <w:marRight w:val="0"/>
              <w:marTop w:val="0"/>
              <w:marBottom w:val="0"/>
              <w:divBdr>
                <w:top w:val="none" w:sz="0" w:space="0" w:color="auto"/>
                <w:left w:val="none" w:sz="0" w:space="0" w:color="auto"/>
                <w:bottom w:val="none" w:sz="0" w:space="0" w:color="auto"/>
                <w:right w:val="none" w:sz="0" w:space="0" w:color="auto"/>
              </w:divBdr>
            </w:div>
          </w:divsChild>
        </w:div>
        <w:div w:id="1908104168">
          <w:marLeft w:val="0"/>
          <w:marRight w:val="0"/>
          <w:marTop w:val="0"/>
          <w:marBottom w:val="0"/>
          <w:divBdr>
            <w:top w:val="none" w:sz="0" w:space="0" w:color="auto"/>
            <w:left w:val="none" w:sz="0" w:space="0" w:color="auto"/>
            <w:bottom w:val="none" w:sz="0" w:space="0" w:color="auto"/>
            <w:right w:val="none" w:sz="0" w:space="0" w:color="auto"/>
          </w:divBdr>
        </w:div>
        <w:div w:id="1913587446">
          <w:marLeft w:val="0"/>
          <w:marRight w:val="0"/>
          <w:marTop w:val="0"/>
          <w:marBottom w:val="0"/>
          <w:divBdr>
            <w:top w:val="none" w:sz="0" w:space="0" w:color="auto"/>
            <w:left w:val="none" w:sz="0" w:space="0" w:color="auto"/>
            <w:bottom w:val="none" w:sz="0" w:space="0" w:color="auto"/>
            <w:right w:val="none" w:sz="0" w:space="0" w:color="auto"/>
          </w:divBdr>
        </w:div>
        <w:div w:id="1914509731">
          <w:marLeft w:val="0"/>
          <w:marRight w:val="0"/>
          <w:marTop w:val="0"/>
          <w:marBottom w:val="0"/>
          <w:divBdr>
            <w:top w:val="none" w:sz="0" w:space="0" w:color="auto"/>
            <w:left w:val="none" w:sz="0" w:space="0" w:color="auto"/>
            <w:bottom w:val="none" w:sz="0" w:space="0" w:color="auto"/>
            <w:right w:val="none" w:sz="0" w:space="0" w:color="auto"/>
          </w:divBdr>
        </w:div>
        <w:div w:id="1920366797">
          <w:marLeft w:val="0"/>
          <w:marRight w:val="0"/>
          <w:marTop w:val="0"/>
          <w:marBottom w:val="0"/>
          <w:divBdr>
            <w:top w:val="none" w:sz="0" w:space="0" w:color="auto"/>
            <w:left w:val="none" w:sz="0" w:space="0" w:color="auto"/>
            <w:bottom w:val="none" w:sz="0" w:space="0" w:color="auto"/>
            <w:right w:val="none" w:sz="0" w:space="0" w:color="auto"/>
          </w:divBdr>
        </w:div>
        <w:div w:id="1921212366">
          <w:marLeft w:val="0"/>
          <w:marRight w:val="0"/>
          <w:marTop w:val="0"/>
          <w:marBottom w:val="0"/>
          <w:divBdr>
            <w:top w:val="none" w:sz="0" w:space="0" w:color="auto"/>
            <w:left w:val="none" w:sz="0" w:space="0" w:color="auto"/>
            <w:bottom w:val="none" w:sz="0" w:space="0" w:color="auto"/>
            <w:right w:val="none" w:sz="0" w:space="0" w:color="auto"/>
          </w:divBdr>
        </w:div>
        <w:div w:id="1923026616">
          <w:marLeft w:val="0"/>
          <w:marRight w:val="0"/>
          <w:marTop w:val="0"/>
          <w:marBottom w:val="0"/>
          <w:divBdr>
            <w:top w:val="none" w:sz="0" w:space="0" w:color="auto"/>
            <w:left w:val="none" w:sz="0" w:space="0" w:color="auto"/>
            <w:bottom w:val="none" w:sz="0" w:space="0" w:color="auto"/>
            <w:right w:val="none" w:sz="0" w:space="0" w:color="auto"/>
          </w:divBdr>
        </w:div>
        <w:div w:id="1924560223">
          <w:marLeft w:val="0"/>
          <w:marRight w:val="0"/>
          <w:marTop w:val="0"/>
          <w:marBottom w:val="0"/>
          <w:divBdr>
            <w:top w:val="none" w:sz="0" w:space="0" w:color="auto"/>
            <w:left w:val="none" w:sz="0" w:space="0" w:color="auto"/>
            <w:bottom w:val="none" w:sz="0" w:space="0" w:color="auto"/>
            <w:right w:val="none" w:sz="0" w:space="0" w:color="auto"/>
          </w:divBdr>
        </w:div>
        <w:div w:id="1925842961">
          <w:marLeft w:val="0"/>
          <w:marRight w:val="0"/>
          <w:marTop w:val="0"/>
          <w:marBottom w:val="0"/>
          <w:divBdr>
            <w:top w:val="none" w:sz="0" w:space="0" w:color="auto"/>
            <w:left w:val="none" w:sz="0" w:space="0" w:color="auto"/>
            <w:bottom w:val="none" w:sz="0" w:space="0" w:color="auto"/>
            <w:right w:val="none" w:sz="0" w:space="0" w:color="auto"/>
          </w:divBdr>
        </w:div>
        <w:div w:id="1927641785">
          <w:marLeft w:val="0"/>
          <w:marRight w:val="0"/>
          <w:marTop w:val="0"/>
          <w:marBottom w:val="0"/>
          <w:divBdr>
            <w:top w:val="none" w:sz="0" w:space="0" w:color="auto"/>
            <w:left w:val="none" w:sz="0" w:space="0" w:color="auto"/>
            <w:bottom w:val="none" w:sz="0" w:space="0" w:color="auto"/>
            <w:right w:val="none" w:sz="0" w:space="0" w:color="auto"/>
          </w:divBdr>
        </w:div>
        <w:div w:id="1932618481">
          <w:marLeft w:val="0"/>
          <w:marRight w:val="0"/>
          <w:marTop w:val="0"/>
          <w:marBottom w:val="0"/>
          <w:divBdr>
            <w:top w:val="none" w:sz="0" w:space="0" w:color="auto"/>
            <w:left w:val="none" w:sz="0" w:space="0" w:color="auto"/>
            <w:bottom w:val="none" w:sz="0" w:space="0" w:color="auto"/>
            <w:right w:val="none" w:sz="0" w:space="0" w:color="auto"/>
          </w:divBdr>
        </w:div>
        <w:div w:id="1933928431">
          <w:marLeft w:val="0"/>
          <w:marRight w:val="0"/>
          <w:marTop w:val="0"/>
          <w:marBottom w:val="0"/>
          <w:divBdr>
            <w:top w:val="none" w:sz="0" w:space="0" w:color="auto"/>
            <w:left w:val="none" w:sz="0" w:space="0" w:color="auto"/>
            <w:bottom w:val="none" w:sz="0" w:space="0" w:color="auto"/>
            <w:right w:val="none" w:sz="0" w:space="0" w:color="auto"/>
          </w:divBdr>
        </w:div>
        <w:div w:id="1934237118">
          <w:marLeft w:val="0"/>
          <w:marRight w:val="0"/>
          <w:marTop w:val="0"/>
          <w:marBottom w:val="0"/>
          <w:divBdr>
            <w:top w:val="none" w:sz="0" w:space="0" w:color="auto"/>
            <w:left w:val="none" w:sz="0" w:space="0" w:color="auto"/>
            <w:bottom w:val="none" w:sz="0" w:space="0" w:color="auto"/>
            <w:right w:val="none" w:sz="0" w:space="0" w:color="auto"/>
          </w:divBdr>
        </w:div>
        <w:div w:id="1934582802">
          <w:marLeft w:val="0"/>
          <w:marRight w:val="0"/>
          <w:marTop w:val="0"/>
          <w:marBottom w:val="0"/>
          <w:divBdr>
            <w:top w:val="none" w:sz="0" w:space="0" w:color="auto"/>
            <w:left w:val="none" w:sz="0" w:space="0" w:color="auto"/>
            <w:bottom w:val="none" w:sz="0" w:space="0" w:color="auto"/>
            <w:right w:val="none" w:sz="0" w:space="0" w:color="auto"/>
          </w:divBdr>
        </w:div>
        <w:div w:id="1935892466">
          <w:marLeft w:val="0"/>
          <w:marRight w:val="0"/>
          <w:marTop w:val="0"/>
          <w:marBottom w:val="0"/>
          <w:divBdr>
            <w:top w:val="none" w:sz="0" w:space="0" w:color="auto"/>
            <w:left w:val="none" w:sz="0" w:space="0" w:color="auto"/>
            <w:bottom w:val="none" w:sz="0" w:space="0" w:color="auto"/>
            <w:right w:val="none" w:sz="0" w:space="0" w:color="auto"/>
          </w:divBdr>
        </w:div>
        <w:div w:id="1936786573">
          <w:marLeft w:val="0"/>
          <w:marRight w:val="0"/>
          <w:marTop w:val="0"/>
          <w:marBottom w:val="0"/>
          <w:divBdr>
            <w:top w:val="none" w:sz="0" w:space="0" w:color="auto"/>
            <w:left w:val="none" w:sz="0" w:space="0" w:color="auto"/>
            <w:bottom w:val="none" w:sz="0" w:space="0" w:color="auto"/>
            <w:right w:val="none" w:sz="0" w:space="0" w:color="auto"/>
          </w:divBdr>
          <w:divsChild>
            <w:div w:id="931360218">
              <w:marLeft w:val="0"/>
              <w:marRight w:val="0"/>
              <w:marTop w:val="0"/>
              <w:marBottom w:val="0"/>
              <w:divBdr>
                <w:top w:val="none" w:sz="0" w:space="0" w:color="auto"/>
                <w:left w:val="none" w:sz="0" w:space="0" w:color="auto"/>
                <w:bottom w:val="none" w:sz="0" w:space="0" w:color="auto"/>
                <w:right w:val="none" w:sz="0" w:space="0" w:color="auto"/>
              </w:divBdr>
            </w:div>
            <w:div w:id="1670282445">
              <w:marLeft w:val="0"/>
              <w:marRight w:val="0"/>
              <w:marTop w:val="0"/>
              <w:marBottom w:val="0"/>
              <w:divBdr>
                <w:top w:val="none" w:sz="0" w:space="0" w:color="auto"/>
                <w:left w:val="none" w:sz="0" w:space="0" w:color="auto"/>
                <w:bottom w:val="none" w:sz="0" w:space="0" w:color="auto"/>
                <w:right w:val="none" w:sz="0" w:space="0" w:color="auto"/>
              </w:divBdr>
            </w:div>
            <w:div w:id="1744642733">
              <w:marLeft w:val="0"/>
              <w:marRight w:val="0"/>
              <w:marTop w:val="0"/>
              <w:marBottom w:val="0"/>
              <w:divBdr>
                <w:top w:val="none" w:sz="0" w:space="0" w:color="auto"/>
                <w:left w:val="none" w:sz="0" w:space="0" w:color="auto"/>
                <w:bottom w:val="none" w:sz="0" w:space="0" w:color="auto"/>
                <w:right w:val="none" w:sz="0" w:space="0" w:color="auto"/>
              </w:divBdr>
            </w:div>
          </w:divsChild>
        </w:div>
        <w:div w:id="1938707655">
          <w:marLeft w:val="0"/>
          <w:marRight w:val="0"/>
          <w:marTop w:val="0"/>
          <w:marBottom w:val="0"/>
          <w:divBdr>
            <w:top w:val="none" w:sz="0" w:space="0" w:color="auto"/>
            <w:left w:val="none" w:sz="0" w:space="0" w:color="auto"/>
            <w:bottom w:val="none" w:sz="0" w:space="0" w:color="auto"/>
            <w:right w:val="none" w:sz="0" w:space="0" w:color="auto"/>
          </w:divBdr>
        </w:div>
        <w:div w:id="1939292913">
          <w:marLeft w:val="0"/>
          <w:marRight w:val="0"/>
          <w:marTop w:val="0"/>
          <w:marBottom w:val="0"/>
          <w:divBdr>
            <w:top w:val="none" w:sz="0" w:space="0" w:color="auto"/>
            <w:left w:val="none" w:sz="0" w:space="0" w:color="auto"/>
            <w:bottom w:val="none" w:sz="0" w:space="0" w:color="auto"/>
            <w:right w:val="none" w:sz="0" w:space="0" w:color="auto"/>
          </w:divBdr>
        </w:div>
        <w:div w:id="1941914274">
          <w:marLeft w:val="0"/>
          <w:marRight w:val="0"/>
          <w:marTop w:val="0"/>
          <w:marBottom w:val="0"/>
          <w:divBdr>
            <w:top w:val="none" w:sz="0" w:space="0" w:color="auto"/>
            <w:left w:val="none" w:sz="0" w:space="0" w:color="auto"/>
            <w:bottom w:val="none" w:sz="0" w:space="0" w:color="auto"/>
            <w:right w:val="none" w:sz="0" w:space="0" w:color="auto"/>
          </w:divBdr>
        </w:div>
        <w:div w:id="1944455476">
          <w:marLeft w:val="0"/>
          <w:marRight w:val="0"/>
          <w:marTop w:val="0"/>
          <w:marBottom w:val="0"/>
          <w:divBdr>
            <w:top w:val="none" w:sz="0" w:space="0" w:color="auto"/>
            <w:left w:val="none" w:sz="0" w:space="0" w:color="auto"/>
            <w:bottom w:val="none" w:sz="0" w:space="0" w:color="auto"/>
            <w:right w:val="none" w:sz="0" w:space="0" w:color="auto"/>
          </w:divBdr>
        </w:div>
        <w:div w:id="1944994799">
          <w:marLeft w:val="0"/>
          <w:marRight w:val="0"/>
          <w:marTop w:val="0"/>
          <w:marBottom w:val="0"/>
          <w:divBdr>
            <w:top w:val="none" w:sz="0" w:space="0" w:color="auto"/>
            <w:left w:val="none" w:sz="0" w:space="0" w:color="auto"/>
            <w:bottom w:val="none" w:sz="0" w:space="0" w:color="auto"/>
            <w:right w:val="none" w:sz="0" w:space="0" w:color="auto"/>
          </w:divBdr>
        </w:div>
        <w:div w:id="1945921834">
          <w:marLeft w:val="0"/>
          <w:marRight w:val="0"/>
          <w:marTop w:val="0"/>
          <w:marBottom w:val="0"/>
          <w:divBdr>
            <w:top w:val="none" w:sz="0" w:space="0" w:color="auto"/>
            <w:left w:val="none" w:sz="0" w:space="0" w:color="auto"/>
            <w:bottom w:val="none" w:sz="0" w:space="0" w:color="auto"/>
            <w:right w:val="none" w:sz="0" w:space="0" w:color="auto"/>
          </w:divBdr>
        </w:div>
        <w:div w:id="1946379522">
          <w:marLeft w:val="0"/>
          <w:marRight w:val="0"/>
          <w:marTop w:val="0"/>
          <w:marBottom w:val="0"/>
          <w:divBdr>
            <w:top w:val="none" w:sz="0" w:space="0" w:color="auto"/>
            <w:left w:val="none" w:sz="0" w:space="0" w:color="auto"/>
            <w:bottom w:val="none" w:sz="0" w:space="0" w:color="auto"/>
            <w:right w:val="none" w:sz="0" w:space="0" w:color="auto"/>
          </w:divBdr>
        </w:div>
        <w:div w:id="1951621911">
          <w:marLeft w:val="0"/>
          <w:marRight w:val="0"/>
          <w:marTop w:val="0"/>
          <w:marBottom w:val="0"/>
          <w:divBdr>
            <w:top w:val="none" w:sz="0" w:space="0" w:color="auto"/>
            <w:left w:val="none" w:sz="0" w:space="0" w:color="auto"/>
            <w:bottom w:val="none" w:sz="0" w:space="0" w:color="auto"/>
            <w:right w:val="none" w:sz="0" w:space="0" w:color="auto"/>
          </w:divBdr>
        </w:div>
        <w:div w:id="1953126341">
          <w:marLeft w:val="0"/>
          <w:marRight w:val="0"/>
          <w:marTop w:val="0"/>
          <w:marBottom w:val="0"/>
          <w:divBdr>
            <w:top w:val="none" w:sz="0" w:space="0" w:color="auto"/>
            <w:left w:val="none" w:sz="0" w:space="0" w:color="auto"/>
            <w:bottom w:val="none" w:sz="0" w:space="0" w:color="auto"/>
            <w:right w:val="none" w:sz="0" w:space="0" w:color="auto"/>
          </w:divBdr>
        </w:div>
        <w:div w:id="1954508688">
          <w:marLeft w:val="0"/>
          <w:marRight w:val="0"/>
          <w:marTop w:val="0"/>
          <w:marBottom w:val="0"/>
          <w:divBdr>
            <w:top w:val="none" w:sz="0" w:space="0" w:color="auto"/>
            <w:left w:val="none" w:sz="0" w:space="0" w:color="auto"/>
            <w:bottom w:val="none" w:sz="0" w:space="0" w:color="auto"/>
            <w:right w:val="none" w:sz="0" w:space="0" w:color="auto"/>
          </w:divBdr>
        </w:div>
        <w:div w:id="1955288138">
          <w:marLeft w:val="0"/>
          <w:marRight w:val="0"/>
          <w:marTop w:val="0"/>
          <w:marBottom w:val="0"/>
          <w:divBdr>
            <w:top w:val="none" w:sz="0" w:space="0" w:color="auto"/>
            <w:left w:val="none" w:sz="0" w:space="0" w:color="auto"/>
            <w:bottom w:val="none" w:sz="0" w:space="0" w:color="auto"/>
            <w:right w:val="none" w:sz="0" w:space="0" w:color="auto"/>
          </w:divBdr>
        </w:div>
        <w:div w:id="1956786268">
          <w:marLeft w:val="0"/>
          <w:marRight w:val="0"/>
          <w:marTop w:val="0"/>
          <w:marBottom w:val="0"/>
          <w:divBdr>
            <w:top w:val="none" w:sz="0" w:space="0" w:color="auto"/>
            <w:left w:val="none" w:sz="0" w:space="0" w:color="auto"/>
            <w:bottom w:val="none" w:sz="0" w:space="0" w:color="auto"/>
            <w:right w:val="none" w:sz="0" w:space="0" w:color="auto"/>
          </w:divBdr>
        </w:div>
        <w:div w:id="1958488821">
          <w:marLeft w:val="0"/>
          <w:marRight w:val="0"/>
          <w:marTop w:val="0"/>
          <w:marBottom w:val="0"/>
          <w:divBdr>
            <w:top w:val="none" w:sz="0" w:space="0" w:color="auto"/>
            <w:left w:val="none" w:sz="0" w:space="0" w:color="auto"/>
            <w:bottom w:val="none" w:sz="0" w:space="0" w:color="auto"/>
            <w:right w:val="none" w:sz="0" w:space="0" w:color="auto"/>
          </w:divBdr>
          <w:divsChild>
            <w:div w:id="462240021">
              <w:marLeft w:val="0"/>
              <w:marRight w:val="0"/>
              <w:marTop w:val="0"/>
              <w:marBottom w:val="0"/>
              <w:divBdr>
                <w:top w:val="none" w:sz="0" w:space="0" w:color="auto"/>
                <w:left w:val="none" w:sz="0" w:space="0" w:color="auto"/>
                <w:bottom w:val="none" w:sz="0" w:space="0" w:color="auto"/>
                <w:right w:val="none" w:sz="0" w:space="0" w:color="auto"/>
              </w:divBdr>
            </w:div>
            <w:div w:id="1302416397">
              <w:marLeft w:val="0"/>
              <w:marRight w:val="0"/>
              <w:marTop w:val="0"/>
              <w:marBottom w:val="0"/>
              <w:divBdr>
                <w:top w:val="none" w:sz="0" w:space="0" w:color="auto"/>
                <w:left w:val="none" w:sz="0" w:space="0" w:color="auto"/>
                <w:bottom w:val="none" w:sz="0" w:space="0" w:color="auto"/>
                <w:right w:val="none" w:sz="0" w:space="0" w:color="auto"/>
              </w:divBdr>
            </w:div>
          </w:divsChild>
        </w:div>
        <w:div w:id="1960338645">
          <w:marLeft w:val="0"/>
          <w:marRight w:val="0"/>
          <w:marTop w:val="0"/>
          <w:marBottom w:val="0"/>
          <w:divBdr>
            <w:top w:val="none" w:sz="0" w:space="0" w:color="auto"/>
            <w:left w:val="none" w:sz="0" w:space="0" w:color="auto"/>
            <w:bottom w:val="none" w:sz="0" w:space="0" w:color="auto"/>
            <w:right w:val="none" w:sz="0" w:space="0" w:color="auto"/>
          </w:divBdr>
        </w:div>
        <w:div w:id="1962690474">
          <w:marLeft w:val="0"/>
          <w:marRight w:val="0"/>
          <w:marTop w:val="0"/>
          <w:marBottom w:val="0"/>
          <w:divBdr>
            <w:top w:val="none" w:sz="0" w:space="0" w:color="auto"/>
            <w:left w:val="none" w:sz="0" w:space="0" w:color="auto"/>
            <w:bottom w:val="none" w:sz="0" w:space="0" w:color="auto"/>
            <w:right w:val="none" w:sz="0" w:space="0" w:color="auto"/>
          </w:divBdr>
        </w:div>
        <w:div w:id="1964460288">
          <w:marLeft w:val="0"/>
          <w:marRight w:val="0"/>
          <w:marTop w:val="0"/>
          <w:marBottom w:val="0"/>
          <w:divBdr>
            <w:top w:val="none" w:sz="0" w:space="0" w:color="auto"/>
            <w:left w:val="none" w:sz="0" w:space="0" w:color="auto"/>
            <w:bottom w:val="none" w:sz="0" w:space="0" w:color="auto"/>
            <w:right w:val="none" w:sz="0" w:space="0" w:color="auto"/>
          </w:divBdr>
        </w:div>
        <w:div w:id="1965696270">
          <w:marLeft w:val="0"/>
          <w:marRight w:val="0"/>
          <w:marTop w:val="0"/>
          <w:marBottom w:val="0"/>
          <w:divBdr>
            <w:top w:val="none" w:sz="0" w:space="0" w:color="auto"/>
            <w:left w:val="none" w:sz="0" w:space="0" w:color="auto"/>
            <w:bottom w:val="none" w:sz="0" w:space="0" w:color="auto"/>
            <w:right w:val="none" w:sz="0" w:space="0" w:color="auto"/>
          </w:divBdr>
        </w:div>
        <w:div w:id="1966084757">
          <w:marLeft w:val="0"/>
          <w:marRight w:val="0"/>
          <w:marTop w:val="0"/>
          <w:marBottom w:val="0"/>
          <w:divBdr>
            <w:top w:val="none" w:sz="0" w:space="0" w:color="auto"/>
            <w:left w:val="none" w:sz="0" w:space="0" w:color="auto"/>
            <w:bottom w:val="none" w:sz="0" w:space="0" w:color="auto"/>
            <w:right w:val="none" w:sz="0" w:space="0" w:color="auto"/>
          </w:divBdr>
        </w:div>
        <w:div w:id="1969050720">
          <w:marLeft w:val="0"/>
          <w:marRight w:val="0"/>
          <w:marTop w:val="0"/>
          <w:marBottom w:val="0"/>
          <w:divBdr>
            <w:top w:val="none" w:sz="0" w:space="0" w:color="auto"/>
            <w:left w:val="none" w:sz="0" w:space="0" w:color="auto"/>
            <w:bottom w:val="none" w:sz="0" w:space="0" w:color="auto"/>
            <w:right w:val="none" w:sz="0" w:space="0" w:color="auto"/>
          </w:divBdr>
        </w:div>
        <w:div w:id="1969235313">
          <w:marLeft w:val="0"/>
          <w:marRight w:val="0"/>
          <w:marTop w:val="0"/>
          <w:marBottom w:val="0"/>
          <w:divBdr>
            <w:top w:val="none" w:sz="0" w:space="0" w:color="auto"/>
            <w:left w:val="none" w:sz="0" w:space="0" w:color="auto"/>
            <w:bottom w:val="none" w:sz="0" w:space="0" w:color="auto"/>
            <w:right w:val="none" w:sz="0" w:space="0" w:color="auto"/>
          </w:divBdr>
        </w:div>
        <w:div w:id="1970013769">
          <w:marLeft w:val="0"/>
          <w:marRight w:val="0"/>
          <w:marTop w:val="0"/>
          <w:marBottom w:val="0"/>
          <w:divBdr>
            <w:top w:val="none" w:sz="0" w:space="0" w:color="auto"/>
            <w:left w:val="none" w:sz="0" w:space="0" w:color="auto"/>
            <w:bottom w:val="none" w:sz="0" w:space="0" w:color="auto"/>
            <w:right w:val="none" w:sz="0" w:space="0" w:color="auto"/>
          </w:divBdr>
        </w:div>
        <w:div w:id="1970740686">
          <w:marLeft w:val="0"/>
          <w:marRight w:val="0"/>
          <w:marTop w:val="0"/>
          <w:marBottom w:val="0"/>
          <w:divBdr>
            <w:top w:val="none" w:sz="0" w:space="0" w:color="auto"/>
            <w:left w:val="none" w:sz="0" w:space="0" w:color="auto"/>
            <w:bottom w:val="none" w:sz="0" w:space="0" w:color="auto"/>
            <w:right w:val="none" w:sz="0" w:space="0" w:color="auto"/>
          </w:divBdr>
        </w:div>
        <w:div w:id="1975675770">
          <w:marLeft w:val="0"/>
          <w:marRight w:val="0"/>
          <w:marTop w:val="0"/>
          <w:marBottom w:val="0"/>
          <w:divBdr>
            <w:top w:val="none" w:sz="0" w:space="0" w:color="auto"/>
            <w:left w:val="none" w:sz="0" w:space="0" w:color="auto"/>
            <w:bottom w:val="none" w:sz="0" w:space="0" w:color="auto"/>
            <w:right w:val="none" w:sz="0" w:space="0" w:color="auto"/>
          </w:divBdr>
          <w:divsChild>
            <w:div w:id="1444575430">
              <w:marLeft w:val="0"/>
              <w:marRight w:val="0"/>
              <w:marTop w:val="0"/>
              <w:marBottom w:val="0"/>
              <w:divBdr>
                <w:top w:val="none" w:sz="0" w:space="0" w:color="auto"/>
                <w:left w:val="none" w:sz="0" w:space="0" w:color="auto"/>
                <w:bottom w:val="none" w:sz="0" w:space="0" w:color="auto"/>
                <w:right w:val="none" w:sz="0" w:space="0" w:color="auto"/>
              </w:divBdr>
            </w:div>
          </w:divsChild>
        </w:div>
        <w:div w:id="1978603553">
          <w:marLeft w:val="0"/>
          <w:marRight w:val="0"/>
          <w:marTop w:val="0"/>
          <w:marBottom w:val="0"/>
          <w:divBdr>
            <w:top w:val="none" w:sz="0" w:space="0" w:color="auto"/>
            <w:left w:val="none" w:sz="0" w:space="0" w:color="auto"/>
            <w:bottom w:val="none" w:sz="0" w:space="0" w:color="auto"/>
            <w:right w:val="none" w:sz="0" w:space="0" w:color="auto"/>
          </w:divBdr>
        </w:div>
        <w:div w:id="1980646292">
          <w:marLeft w:val="0"/>
          <w:marRight w:val="0"/>
          <w:marTop w:val="0"/>
          <w:marBottom w:val="0"/>
          <w:divBdr>
            <w:top w:val="none" w:sz="0" w:space="0" w:color="auto"/>
            <w:left w:val="none" w:sz="0" w:space="0" w:color="auto"/>
            <w:bottom w:val="none" w:sz="0" w:space="0" w:color="auto"/>
            <w:right w:val="none" w:sz="0" w:space="0" w:color="auto"/>
          </w:divBdr>
        </w:div>
        <w:div w:id="1981376760">
          <w:marLeft w:val="0"/>
          <w:marRight w:val="0"/>
          <w:marTop w:val="0"/>
          <w:marBottom w:val="0"/>
          <w:divBdr>
            <w:top w:val="none" w:sz="0" w:space="0" w:color="auto"/>
            <w:left w:val="none" w:sz="0" w:space="0" w:color="auto"/>
            <w:bottom w:val="none" w:sz="0" w:space="0" w:color="auto"/>
            <w:right w:val="none" w:sz="0" w:space="0" w:color="auto"/>
          </w:divBdr>
        </w:div>
        <w:div w:id="1986809707">
          <w:marLeft w:val="0"/>
          <w:marRight w:val="0"/>
          <w:marTop w:val="0"/>
          <w:marBottom w:val="0"/>
          <w:divBdr>
            <w:top w:val="none" w:sz="0" w:space="0" w:color="auto"/>
            <w:left w:val="none" w:sz="0" w:space="0" w:color="auto"/>
            <w:bottom w:val="none" w:sz="0" w:space="0" w:color="auto"/>
            <w:right w:val="none" w:sz="0" w:space="0" w:color="auto"/>
          </w:divBdr>
        </w:div>
        <w:div w:id="1987466944">
          <w:marLeft w:val="0"/>
          <w:marRight w:val="0"/>
          <w:marTop w:val="0"/>
          <w:marBottom w:val="0"/>
          <w:divBdr>
            <w:top w:val="none" w:sz="0" w:space="0" w:color="auto"/>
            <w:left w:val="none" w:sz="0" w:space="0" w:color="auto"/>
            <w:bottom w:val="none" w:sz="0" w:space="0" w:color="auto"/>
            <w:right w:val="none" w:sz="0" w:space="0" w:color="auto"/>
          </w:divBdr>
        </w:div>
        <w:div w:id="1989355770">
          <w:marLeft w:val="0"/>
          <w:marRight w:val="0"/>
          <w:marTop w:val="0"/>
          <w:marBottom w:val="0"/>
          <w:divBdr>
            <w:top w:val="none" w:sz="0" w:space="0" w:color="auto"/>
            <w:left w:val="none" w:sz="0" w:space="0" w:color="auto"/>
            <w:bottom w:val="none" w:sz="0" w:space="0" w:color="auto"/>
            <w:right w:val="none" w:sz="0" w:space="0" w:color="auto"/>
          </w:divBdr>
        </w:div>
        <w:div w:id="1992056637">
          <w:marLeft w:val="0"/>
          <w:marRight w:val="0"/>
          <w:marTop w:val="0"/>
          <w:marBottom w:val="0"/>
          <w:divBdr>
            <w:top w:val="none" w:sz="0" w:space="0" w:color="auto"/>
            <w:left w:val="none" w:sz="0" w:space="0" w:color="auto"/>
            <w:bottom w:val="none" w:sz="0" w:space="0" w:color="auto"/>
            <w:right w:val="none" w:sz="0" w:space="0" w:color="auto"/>
          </w:divBdr>
        </w:div>
        <w:div w:id="1997608750">
          <w:marLeft w:val="0"/>
          <w:marRight w:val="0"/>
          <w:marTop w:val="0"/>
          <w:marBottom w:val="0"/>
          <w:divBdr>
            <w:top w:val="none" w:sz="0" w:space="0" w:color="auto"/>
            <w:left w:val="none" w:sz="0" w:space="0" w:color="auto"/>
            <w:bottom w:val="none" w:sz="0" w:space="0" w:color="auto"/>
            <w:right w:val="none" w:sz="0" w:space="0" w:color="auto"/>
          </w:divBdr>
        </w:div>
        <w:div w:id="2000452342">
          <w:marLeft w:val="0"/>
          <w:marRight w:val="0"/>
          <w:marTop w:val="0"/>
          <w:marBottom w:val="0"/>
          <w:divBdr>
            <w:top w:val="none" w:sz="0" w:space="0" w:color="auto"/>
            <w:left w:val="none" w:sz="0" w:space="0" w:color="auto"/>
            <w:bottom w:val="none" w:sz="0" w:space="0" w:color="auto"/>
            <w:right w:val="none" w:sz="0" w:space="0" w:color="auto"/>
          </w:divBdr>
        </w:div>
        <w:div w:id="2000690122">
          <w:marLeft w:val="0"/>
          <w:marRight w:val="0"/>
          <w:marTop w:val="0"/>
          <w:marBottom w:val="0"/>
          <w:divBdr>
            <w:top w:val="none" w:sz="0" w:space="0" w:color="auto"/>
            <w:left w:val="none" w:sz="0" w:space="0" w:color="auto"/>
            <w:bottom w:val="none" w:sz="0" w:space="0" w:color="auto"/>
            <w:right w:val="none" w:sz="0" w:space="0" w:color="auto"/>
          </w:divBdr>
        </w:div>
        <w:div w:id="2001887514">
          <w:marLeft w:val="0"/>
          <w:marRight w:val="0"/>
          <w:marTop w:val="0"/>
          <w:marBottom w:val="0"/>
          <w:divBdr>
            <w:top w:val="none" w:sz="0" w:space="0" w:color="auto"/>
            <w:left w:val="none" w:sz="0" w:space="0" w:color="auto"/>
            <w:bottom w:val="none" w:sz="0" w:space="0" w:color="auto"/>
            <w:right w:val="none" w:sz="0" w:space="0" w:color="auto"/>
          </w:divBdr>
        </w:div>
        <w:div w:id="2002273985">
          <w:marLeft w:val="0"/>
          <w:marRight w:val="0"/>
          <w:marTop w:val="0"/>
          <w:marBottom w:val="0"/>
          <w:divBdr>
            <w:top w:val="none" w:sz="0" w:space="0" w:color="auto"/>
            <w:left w:val="none" w:sz="0" w:space="0" w:color="auto"/>
            <w:bottom w:val="none" w:sz="0" w:space="0" w:color="auto"/>
            <w:right w:val="none" w:sz="0" w:space="0" w:color="auto"/>
          </w:divBdr>
        </w:div>
        <w:div w:id="2002468823">
          <w:marLeft w:val="0"/>
          <w:marRight w:val="0"/>
          <w:marTop w:val="0"/>
          <w:marBottom w:val="0"/>
          <w:divBdr>
            <w:top w:val="none" w:sz="0" w:space="0" w:color="auto"/>
            <w:left w:val="none" w:sz="0" w:space="0" w:color="auto"/>
            <w:bottom w:val="none" w:sz="0" w:space="0" w:color="auto"/>
            <w:right w:val="none" w:sz="0" w:space="0" w:color="auto"/>
          </w:divBdr>
        </w:div>
        <w:div w:id="2008555559">
          <w:marLeft w:val="0"/>
          <w:marRight w:val="0"/>
          <w:marTop w:val="0"/>
          <w:marBottom w:val="0"/>
          <w:divBdr>
            <w:top w:val="none" w:sz="0" w:space="0" w:color="auto"/>
            <w:left w:val="none" w:sz="0" w:space="0" w:color="auto"/>
            <w:bottom w:val="none" w:sz="0" w:space="0" w:color="auto"/>
            <w:right w:val="none" w:sz="0" w:space="0" w:color="auto"/>
          </w:divBdr>
        </w:div>
        <w:div w:id="2008823904">
          <w:marLeft w:val="0"/>
          <w:marRight w:val="0"/>
          <w:marTop w:val="0"/>
          <w:marBottom w:val="0"/>
          <w:divBdr>
            <w:top w:val="none" w:sz="0" w:space="0" w:color="auto"/>
            <w:left w:val="none" w:sz="0" w:space="0" w:color="auto"/>
            <w:bottom w:val="none" w:sz="0" w:space="0" w:color="auto"/>
            <w:right w:val="none" w:sz="0" w:space="0" w:color="auto"/>
          </w:divBdr>
        </w:div>
        <w:div w:id="2010020641">
          <w:marLeft w:val="0"/>
          <w:marRight w:val="0"/>
          <w:marTop w:val="0"/>
          <w:marBottom w:val="0"/>
          <w:divBdr>
            <w:top w:val="none" w:sz="0" w:space="0" w:color="auto"/>
            <w:left w:val="none" w:sz="0" w:space="0" w:color="auto"/>
            <w:bottom w:val="none" w:sz="0" w:space="0" w:color="auto"/>
            <w:right w:val="none" w:sz="0" w:space="0" w:color="auto"/>
          </w:divBdr>
        </w:div>
        <w:div w:id="2010478619">
          <w:marLeft w:val="0"/>
          <w:marRight w:val="0"/>
          <w:marTop w:val="0"/>
          <w:marBottom w:val="0"/>
          <w:divBdr>
            <w:top w:val="none" w:sz="0" w:space="0" w:color="auto"/>
            <w:left w:val="none" w:sz="0" w:space="0" w:color="auto"/>
            <w:bottom w:val="none" w:sz="0" w:space="0" w:color="auto"/>
            <w:right w:val="none" w:sz="0" w:space="0" w:color="auto"/>
          </w:divBdr>
        </w:div>
        <w:div w:id="2010517779">
          <w:marLeft w:val="0"/>
          <w:marRight w:val="0"/>
          <w:marTop w:val="0"/>
          <w:marBottom w:val="0"/>
          <w:divBdr>
            <w:top w:val="none" w:sz="0" w:space="0" w:color="auto"/>
            <w:left w:val="none" w:sz="0" w:space="0" w:color="auto"/>
            <w:bottom w:val="none" w:sz="0" w:space="0" w:color="auto"/>
            <w:right w:val="none" w:sz="0" w:space="0" w:color="auto"/>
          </w:divBdr>
        </w:div>
        <w:div w:id="2012249380">
          <w:marLeft w:val="0"/>
          <w:marRight w:val="0"/>
          <w:marTop w:val="0"/>
          <w:marBottom w:val="0"/>
          <w:divBdr>
            <w:top w:val="none" w:sz="0" w:space="0" w:color="auto"/>
            <w:left w:val="none" w:sz="0" w:space="0" w:color="auto"/>
            <w:bottom w:val="none" w:sz="0" w:space="0" w:color="auto"/>
            <w:right w:val="none" w:sz="0" w:space="0" w:color="auto"/>
          </w:divBdr>
        </w:div>
        <w:div w:id="2012443966">
          <w:marLeft w:val="0"/>
          <w:marRight w:val="0"/>
          <w:marTop w:val="0"/>
          <w:marBottom w:val="0"/>
          <w:divBdr>
            <w:top w:val="none" w:sz="0" w:space="0" w:color="auto"/>
            <w:left w:val="none" w:sz="0" w:space="0" w:color="auto"/>
            <w:bottom w:val="none" w:sz="0" w:space="0" w:color="auto"/>
            <w:right w:val="none" w:sz="0" w:space="0" w:color="auto"/>
          </w:divBdr>
        </w:div>
        <w:div w:id="2013021246">
          <w:marLeft w:val="0"/>
          <w:marRight w:val="0"/>
          <w:marTop w:val="0"/>
          <w:marBottom w:val="0"/>
          <w:divBdr>
            <w:top w:val="none" w:sz="0" w:space="0" w:color="auto"/>
            <w:left w:val="none" w:sz="0" w:space="0" w:color="auto"/>
            <w:bottom w:val="none" w:sz="0" w:space="0" w:color="auto"/>
            <w:right w:val="none" w:sz="0" w:space="0" w:color="auto"/>
          </w:divBdr>
        </w:div>
        <w:div w:id="2013529328">
          <w:marLeft w:val="0"/>
          <w:marRight w:val="0"/>
          <w:marTop w:val="0"/>
          <w:marBottom w:val="0"/>
          <w:divBdr>
            <w:top w:val="none" w:sz="0" w:space="0" w:color="auto"/>
            <w:left w:val="none" w:sz="0" w:space="0" w:color="auto"/>
            <w:bottom w:val="none" w:sz="0" w:space="0" w:color="auto"/>
            <w:right w:val="none" w:sz="0" w:space="0" w:color="auto"/>
          </w:divBdr>
        </w:div>
        <w:div w:id="2014599264">
          <w:marLeft w:val="0"/>
          <w:marRight w:val="0"/>
          <w:marTop w:val="0"/>
          <w:marBottom w:val="0"/>
          <w:divBdr>
            <w:top w:val="none" w:sz="0" w:space="0" w:color="auto"/>
            <w:left w:val="none" w:sz="0" w:space="0" w:color="auto"/>
            <w:bottom w:val="none" w:sz="0" w:space="0" w:color="auto"/>
            <w:right w:val="none" w:sz="0" w:space="0" w:color="auto"/>
          </w:divBdr>
        </w:div>
        <w:div w:id="2014643249">
          <w:marLeft w:val="0"/>
          <w:marRight w:val="0"/>
          <w:marTop w:val="0"/>
          <w:marBottom w:val="0"/>
          <w:divBdr>
            <w:top w:val="none" w:sz="0" w:space="0" w:color="auto"/>
            <w:left w:val="none" w:sz="0" w:space="0" w:color="auto"/>
            <w:bottom w:val="none" w:sz="0" w:space="0" w:color="auto"/>
            <w:right w:val="none" w:sz="0" w:space="0" w:color="auto"/>
          </w:divBdr>
        </w:div>
        <w:div w:id="2015646925">
          <w:marLeft w:val="0"/>
          <w:marRight w:val="0"/>
          <w:marTop w:val="0"/>
          <w:marBottom w:val="0"/>
          <w:divBdr>
            <w:top w:val="none" w:sz="0" w:space="0" w:color="auto"/>
            <w:left w:val="none" w:sz="0" w:space="0" w:color="auto"/>
            <w:bottom w:val="none" w:sz="0" w:space="0" w:color="auto"/>
            <w:right w:val="none" w:sz="0" w:space="0" w:color="auto"/>
          </w:divBdr>
        </w:div>
        <w:div w:id="2016837401">
          <w:marLeft w:val="0"/>
          <w:marRight w:val="0"/>
          <w:marTop w:val="0"/>
          <w:marBottom w:val="0"/>
          <w:divBdr>
            <w:top w:val="none" w:sz="0" w:space="0" w:color="auto"/>
            <w:left w:val="none" w:sz="0" w:space="0" w:color="auto"/>
            <w:bottom w:val="none" w:sz="0" w:space="0" w:color="auto"/>
            <w:right w:val="none" w:sz="0" w:space="0" w:color="auto"/>
          </w:divBdr>
        </w:div>
        <w:div w:id="2019235374">
          <w:marLeft w:val="0"/>
          <w:marRight w:val="0"/>
          <w:marTop w:val="0"/>
          <w:marBottom w:val="0"/>
          <w:divBdr>
            <w:top w:val="none" w:sz="0" w:space="0" w:color="auto"/>
            <w:left w:val="none" w:sz="0" w:space="0" w:color="auto"/>
            <w:bottom w:val="none" w:sz="0" w:space="0" w:color="auto"/>
            <w:right w:val="none" w:sz="0" w:space="0" w:color="auto"/>
          </w:divBdr>
        </w:div>
        <w:div w:id="2020617817">
          <w:marLeft w:val="0"/>
          <w:marRight w:val="0"/>
          <w:marTop w:val="0"/>
          <w:marBottom w:val="0"/>
          <w:divBdr>
            <w:top w:val="none" w:sz="0" w:space="0" w:color="auto"/>
            <w:left w:val="none" w:sz="0" w:space="0" w:color="auto"/>
            <w:bottom w:val="none" w:sz="0" w:space="0" w:color="auto"/>
            <w:right w:val="none" w:sz="0" w:space="0" w:color="auto"/>
          </w:divBdr>
        </w:div>
        <w:div w:id="2029408937">
          <w:marLeft w:val="0"/>
          <w:marRight w:val="0"/>
          <w:marTop w:val="0"/>
          <w:marBottom w:val="0"/>
          <w:divBdr>
            <w:top w:val="none" w:sz="0" w:space="0" w:color="auto"/>
            <w:left w:val="none" w:sz="0" w:space="0" w:color="auto"/>
            <w:bottom w:val="none" w:sz="0" w:space="0" w:color="auto"/>
            <w:right w:val="none" w:sz="0" w:space="0" w:color="auto"/>
          </w:divBdr>
        </w:div>
        <w:div w:id="2029479967">
          <w:marLeft w:val="0"/>
          <w:marRight w:val="0"/>
          <w:marTop w:val="0"/>
          <w:marBottom w:val="0"/>
          <w:divBdr>
            <w:top w:val="none" w:sz="0" w:space="0" w:color="auto"/>
            <w:left w:val="none" w:sz="0" w:space="0" w:color="auto"/>
            <w:bottom w:val="none" w:sz="0" w:space="0" w:color="auto"/>
            <w:right w:val="none" w:sz="0" w:space="0" w:color="auto"/>
          </w:divBdr>
        </w:div>
        <w:div w:id="2030062609">
          <w:marLeft w:val="0"/>
          <w:marRight w:val="0"/>
          <w:marTop w:val="0"/>
          <w:marBottom w:val="0"/>
          <w:divBdr>
            <w:top w:val="none" w:sz="0" w:space="0" w:color="auto"/>
            <w:left w:val="none" w:sz="0" w:space="0" w:color="auto"/>
            <w:bottom w:val="none" w:sz="0" w:space="0" w:color="auto"/>
            <w:right w:val="none" w:sz="0" w:space="0" w:color="auto"/>
          </w:divBdr>
        </w:div>
        <w:div w:id="2030450003">
          <w:marLeft w:val="0"/>
          <w:marRight w:val="0"/>
          <w:marTop w:val="0"/>
          <w:marBottom w:val="0"/>
          <w:divBdr>
            <w:top w:val="none" w:sz="0" w:space="0" w:color="auto"/>
            <w:left w:val="none" w:sz="0" w:space="0" w:color="auto"/>
            <w:bottom w:val="none" w:sz="0" w:space="0" w:color="auto"/>
            <w:right w:val="none" w:sz="0" w:space="0" w:color="auto"/>
          </w:divBdr>
        </w:div>
        <w:div w:id="2030597024">
          <w:marLeft w:val="0"/>
          <w:marRight w:val="0"/>
          <w:marTop w:val="0"/>
          <w:marBottom w:val="0"/>
          <w:divBdr>
            <w:top w:val="none" w:sz="0" w:space="0" w:color="auto"/>
            <w:left w:val="none" w:sz="0" w:space="0" w:color="auto"/>
            <w:bottom w:val="none" w:sz="0" w:space="0" w:color="auto"/>
            <w:right w:val="none" w:sz="0" w:space="0" w:color="auto"/>
          </w:divBdr>
        </w:div>
        <w:div w:id="2034072242">
          <w:marLeft w:val="0"/>
          <w:marRight w:val="0"/>
          <w:marTop w:val="0"/>
          <w:marBottom w:val="0"/>
          <w:divBdr>
            <w:top w:val="none" w:sz="0" w:space="0" w:color="auto"/>
            <w:left w:val="none" w:sz="0" w:space="0" w:color="auto"/>
            <w:bottom w:val="none" w:sz="0" w:space="0" w:color="auto"/>
            <w:right w:val="none" w:sz="0" w:space="0" w:color="auto"/>
          </w:divBdr>
        </w:div>
        <w:div w:id="2035954307">
          <w:marLeft w:val="0"/>
          <w:marRight w:val="0"/>
          <w:marTop w:val="0"/>
          <w:marBottom w:val="0"/>
          <w:divBdr>
            <w:top w:val="none" w:sz="0" w:space="0" w:color="auto"/>
            <w:left w:val="none" w:sz="0" w:space="0" w:color="auto"/>
            <w:bottom w:val="none" w:sz="0" w:space="0" w:color="auto"/>
            <w:right w:val="none" w:sz="0" w:space="0" w:color="auto"/>
          </w:divBdr>
        </w:div>
        <w:div w:id="2036342819">
          <w:marLeft w:val="0"/>
          <w:marRight w:val="0"/>
          <w:marTop w:val="0"/>
          <w:marBottom w:val="0"/>
          <w:divBdr>
            <w:top w:val="none" w:sz="0" w:space="0" w:color="auto"/>
            <w:left w:val="none" w:sz="0" w:space="0" w:color="auto"/>
            <w:bottom w:val="none" w:sz="0" w:space="0" w:color="auto"/>
            <w:right w:val="none" w:sz="0" w:space="0" w:color="auto"/>
          </w:divBdr>
        </w:div>
        <w:div w:id="2039308264">
          <w:marLeft w:val="0"/>
          <w:marRight w:val="0"/>
          <w:marTop w:val="0"/>
          <w:marBottom w:val="0"/>
          <w:divBdr>
            <w:top w:val="none" w:sz="0" w:space="0" w:color="auto"/>
            <w:left w:val="none" w:sz="0" w:space="0" w:color="auto"/>
            <w:bottom w:val="none" w:sz="0" w:space="0" w:color="auto"/>
            <w:right w:val="none" w:sz="0" w:space="0" w:color="auto"/>
          </w:divBdr>
        </w:div>
        <w:div w:id="2040278987">
          <w:marLeft w:val="0"/>
          <w:marRight w:val="0"/>
          <w:marTop w:val="0"/>
          <w:marBottom w:val="0"/>
          <w:divBdr>
            <w:top w:val="none" w:sz="0" w:space="0" w:color="auto"/>
            <w:left w:val="none" w:sz="0" w:space="0" w:color="auto"/>
            <w:bottom w:val="none" w:sz="0" w:space="0" w:color="auto"/>
            <w:right w:val="none" w:sz="0" w:space="0" w:color="auto"/>
          </w:divBdr>
        </w:div>
        <w:div w:id="2045905498">
          <w:marLeft w:val="0"/>
          <w:marRight w:val="0"/>
          <w:marTop w:val="0"/>
          <w:marBottom w:val="0"/>
          <w:divBdr>
            <w:top w:val="none" w:sz="0" w:space="0" w:color="auto"/>
            <w:left w:val="none" w:sz="0" w:space="0" w:color="auto"/>
            <w:bottom w:val="none" w:sz="0" w:space="0" w:color="auto"/>
            <w:right w:val="none" w:sz="0" w:space="0" w:color="auto"/>
          </w:divBdr>
        </w:div>
        <w:div w:id="2046712594">
          <w:marLeft w:val="0"/>
          <w:marRight w:val="0"/>
          <w:marTop w:val="0"/>
          <w:marBottom w:val="0"/>
          <w:divBdr>
            <w:top w:val="none" w:sz="0" w:space="0" w:color="auto"/>
            <w:left w:val="none" w:sz="0" w:space="0" w:color="auto"/>
            <w:bottom w:val="none" w:sz="0" w:space="0" w:color="auto"/>
            <w:right w:val="none" w:sz="0" w:space="0" w:color="auto"/>
          </w:divBdr>
        </w:div>
        <w:div w:id="2050763010">
          <w:marLeft w:val="0"/>
          <w:marRight w:val="0"/>
          <w:marTop w:val="0"/>
          <w:marBottom w:val="0"/>
          <w:divBdr>
            <w:top w:val="none" w:sz="0" w:space="0" w:color="auto"/>
            <w:left w:val="none" w:sz="0" w:space="0" w:color="auto"/>
            <w:bottom w:val="none" w:sz="0" w:space="0" w:color="auto"/>
            <w:right w:val="none" w:sz="0" w:space="0" w:color="auto"/>
          </w:divBdr>
        </w:div>
        <w:div w:id="2051034956">
          <w:marLeft w:val="0"/>
          <w:marRight w:val="0"/>
          <w:marTop w:val="0"/>
          <w:marBottom w:val="0"/>
          <w:divBdr>
            <w:top w:val="none" w:sz="0" w:space="0" w:color="auto"/>
            <w:left w:val="none" w:sz="0" w:space="0" w:color="auto"/>
            <w:bottom w:val="none" w:sz="0" w:space="0" w:color="auto"/>
            <w:right w:val="none" w:sz="0" w:space="0" w:color="auto"/>
          </w:divBdr>
        </w:div>
        <w:div w:id="2052072364">
          <w:marLeft w:val="0"/>
          <w:marRight w:val="0"/>
          <w:marTop w:val="0"/>
          <w:marBottom w:val="0"/>
          <w:divBdr>
            <w:top w:val="none" w:sz="0" w:space="0" w:color="auto"/>
            <w:left w:val="none" w:sz="0" w:space="0" w:color="auto"/>
            <w:bottom w:val="none" w:sz="0" w:space="0" w:color="auto"/>
            <w:right w:val="none" w:sz="0" w:space="0" w:color="auto"/>
          </w:divBdr>
        </w:div>
        <w:div w:id="2060736400">
          <w:marLeft w:val="0"/>
          <w:marRight w:val="0"/>
          <w:marTop w:val="0"/>
          <w:marBottom w:val="0"/>
          <w:divBdr>
            <w:top w:val="none" w:sz="0" w:space="0" w:color="auto"/>
            <w:left w:val="none" w:sz="0" w:space="0" w:color="auto"/>
            <w:bottom w:val="none" w:sz="0" w:space="0" w:color="auto"/>
            <w:right w:val="none" w:sz="0" w:space="0" w:color="auto"/>
          </w:divBdr>
        </w:div>
        <w:div w:id="2061200653">
          <w:marLeft w:val="0"/>
          <w:marRight w:val="0"/>
          <w:marTop w:val="0"/>
          <w:marBottom w:val="0"/>
          <w:divBdr>
            <w:top w:val="none" w:sz="0" w:space="0" w:color="auto"/>
            <w:left w:val="none" w:sz="0" w:space="0" w:color="auto"/>
            <w:bottom w:val="none" w:sz="0" w:space="0" w:color="auto"/>
            <w:right w:val="none" w:sz="0" w:space="0" w:color="auto"/>
          </w:divBdr>
        </w:div>
        <w:div w:id="2061783522">
          <w:marLeft w:val="0"/>
          <w:marRight w:val="0"/>
          <w:marTop w:val="0"/>
          <w:marBottom w:val="0"/>
          <w:divBdr>
            <w:top w:val="none" w:sz="0" w:space="0" w:color="auto"/>
            <w:left w:val="none" w:sz="0" w:space="0" w:color="auto"/>
            <w:bottom w:val="none" w:sz="0" w:space="0" w:color="auto"/>
            <w:right w:val="none" w:sz="0" w:space="0" w:color="auto"/>
          </w:divBdr>
        </w:div>
        <w:div w:id="2066757793">
          <w:marLeft w:val="0"/>
          <w:marRight w:val="0"/>
          <w:marTop w:val="0"/>
          <w:marBottom w:val="0"/>
          <w:divBdr>
            <w:top w:val="none" w:sz="0" w:space="0" w:color="auto"/>
            <w:left w:val="none" w:sz="0" w:space="0" w:color="auto"/>
            <w:bottom w:val="none" w:sz="0" w:space="0" w:color="auto"/>
            <w:right w:val="none" w:sz="0" w:space="0" w:color="auto"/>
          </w:divBdr>
        </w:div>
        <w:div w:id="2069566051">
          <w:marLeft w:val="0"/>
          <w:marRight w:val="0"/>
          <w:marTop w:val="0"/>
          <w:marBottom w:val="0"/>
          <w:divBdr>
            <w:top w:val="none" w:sz="0" w:space="0" w:color="auto"/>
            <w:left w:val="none" w:sz="0" w:space="0" w:color="auto"/>
            <w:bottom w:val="none" w:sz="0" w:space="0" w:color="auto"/>
            <w:right w:val="none" w:sz="0" w:space="0" w:color="auto"/>
          </w:divBdr>
        </w:div>
        <w:div w:id="2073114456">
          <w:marLeft w:val="0"/>
          <w:marRight w:val="0"/>
          <w:marTop w:val="0"/>
          <w:marBottom w:val="0"/>
          <w:divBdr>
            <w:top w:val="none" w:sz="0" w:space="0" w:color="auto"/>
            <w:left w:val="none" w:sz="0" w:space="0" w:color="auto"/>
            <w:bottom w:val="none" w:sz="0" w:space="0" w:color="auto"/>
            <w:right w:val="none" w:sz="0" w:space="0" w:color="auto"/>
          </w:divBdr>
        </w:div>
        <w:div w:id="2075010396">
          <w:marLeft w:val="0"/>
          <w:marRight w:val="0"/>
          <w:marTop w:val="0"/>
          <w:marBottom w:val="0"/>
          <w:divBdr>
            <w:top w:val="none" w:sz="0" w:space="0" w:color="auto"/>
            <w:left w:val="none" w:sz="0" w:space="0" w:color="auto"/>
            <w:bottom w:val="none" w:sz="0" w:space="0" w:color="auto"/>
            <w:right w:val="none" w:sz="0" w:space="0" w:color="auto"/>
          </w:divBdr>
        </w:div>
        <w:div w:id="2075272306">
          <w:marLeft w:val="0"/>
          <w:marRight w:val="0"/>
          <w:marTop w:val="0"/>
          <w:marBottom w:val="0"/>
          <w:divBdr>
            <w:top w:val="none" w:sz="0" w:space="0" w:color="auto"/>
            <w:left w:val="none" w:sz="0" w:space="0" w:color="auto"/>
            <w:bottom w:val="none" w:sz="0" w:space="0" w:color="auto"/>
            <w:right w:val="none" w:sz="0" w:space="0" w:color="auto"/>
          </w:divBdr>
        </w:div>
        <w:div w:id="2082679661">
          <w:marLeft w:val="0"/>
          <w:marRight w:val="0"/>
          <w:marTop w:val="0"/>
          <w:marBottom w:val="0"/>
          <w:divBdr>
            <w:top w:val="none" w:sz="0" w:space="0" w:color="auto"/>
            <w:left w:val="none" w:sz="0" w:space="0" w:color="auto"/>
            <w:bottom w:val="none" w:sz="0" w:space="0" w:color="auto"/>
            <w:right w:val="none" w:sz="0" w:space="0" w:color="auto"/>
          </w:divBdr>
        </w:div>
        <w:div w:id="2084791608">
          <w:marLeft w:val="0"/>
          <w:marRight w:val="0"/>
          <w:marTop w:val="0"/>
          <w:marBottom w:val="0"/>
          <w:divBdr>
            <w:top w:val="none" w:sz="0" w:space="0" w:color="auto"/>
            <w:left w:val="none" w:sz="0" w:space="0" w:color="auto"/>
            <w:bottom w:val="none" w:sz="0" w:space="0" w:color="auto"/>
            <w:right w:val="none" w:sz="0" w:space="0" w:color="auto"/>
          </w:divBdr>
        </w:div>
        <w:div w:id="2091809275">
          <w:marLeft w:val="0"/>
          <w:marRight w:val="0"/>
          <w:marTop w:val="0"/>
          <w:marBottom w:val="0"/>
          <w:divBdr>
            <w:top w:val="none" w:sz="0" w:space="0" w:color="auto"/>
            <w:left w:val="none" w:sz="0" w:space="0" w:color="auto"/>
            <w:bottom w:val="none" w:sz="0" w:space="0" w:color="auto"/>
            <w:right w:val="none" w:sz="0" w:space="0" w:color="auto"/>
          </w:divBdr>
        </w:div>
        <w:div w:id="2092190241">
          <w:marLeft w:val="0"/>
          <w:marRight w:val="0"/>
          <w:marTop w:val="0"/>
          <w:marBottom w:val="0"/>
          <w:divBdr>
            <w:top w:val="none" w:sz="0" w:space="0" w:color="auto"/>
            <w:left w:val="none" w:sz="0" w:space="0" w:color="auto"/>
            <w:bottom w:val="none" w:sz="0" w:space="0" w:color="auto"/>
            <w:right w:val="none" w:sz="0" w:space="0" w:color="auto"/>
          </w:divBdr>
        </w:div>
        <w:div w:id="2092315303">
          <w:marLeft w:val="0"/>
          <w:marRight w:val="0"/>
          <w:marTop w:val="0"/>
          <w:marBottom w:val="0"/>
          <w:divBdr>
            <w:top w:val="none" w:sz="0" w:space="0" w:color="auto"/>
            <w:left w:val="none" w:sz="0" w:space="0" w:color="auto"/>
            <w:bottom w:val="none" w:sz="0" w:space="0" w:color="auto"/>
            <w:right w:val="none" w:sz="0" w:space="0" w:color="auto"/>
          </w:divBdr>
        </w:div>
        <w:div w:id="2093509348">
          <w:marLeft w:val="0"/>
          <w:marRight w:val="0"/>
          <w:marTop w:val="0"/>
          <w:marBottom w:val="0"/>
          <w:divBdr>
            <w:top w:val="none" w:sz="0" w:space="0" w:color="auto"/>
            <w:left w:val="none" w:sz="0" w:space="0" w:color="auto"/>
            <w:bottom w:val="none" w:sz="0" w:space="0" w:color="auto"/>
            <w:right w:val="none" w:sz="0" w:space="0" w:color="auto"/>
          </w:divBdr>
        </w:div>
        <w:div w:id="2098287656">
          <w:marLeft w:val="0"/>
          <w:marRight w:val="0"/>
          <w:marTop w:val="0"/>
          <w:marBottom w:val="0"/>
          <w:divBdr>
            <w:top w:val="none" w:sz="0" w:space="0" w:color="auto"/>
            <w:left w:val="none" w:sz="0" w:space="0" w:color="auto"/>
            <w:bottom w:val="none" w:sz="0" w:space="0" w:color="auto"/>
            <w:right w:val="none" w:sz="0" w:space="0" w:color="auto"/>
          </w:divBdr>
        </w:div>
        <w:div w:id="2098817436">
          <w:marLeft w:val="0"/>
          <w:marRight w:val="0"/>
          <w:marTop w:val="0"/>
          <w:marBottom w:val="0"/>
          <w:divBdr>
            <w:top w:val="none" w:sz="0" w:space="0" w:color="auto"/>
            <w:left w:val="none" w:sz="0" w:space="0" w:color="auto"/>
            <w:bottom w:val="none" w:sz="0" w:space="0" w:color="auto"/>
            <w:right w:val="none" w:sz="0" w:space="0" w:color="auto"/>
          </w:divBdr>
        </w:div>
        <w:div w:id="2099674556">
          <w:marLeft w:val="0"/>
          <w:marRight w:val="0"/>
          <w:marTop w:val="0"/>
          <w:marBottom w:val="0"/>
          <w:divBdr>
            <w:top w:val="none" w:sz="0" w:space="0" w:color="auto"/>
            <w:left w:val="none" w:sz="0" w:space="0" w:color="auto"/>
            <w:bottom w:val="none" w:sz="0" w:space="0" w:color="auto"/>
            <w:right w:val="none" w:sz="0" w:space="0" w:color="auto"/>
          </w:divBdr>
        </w:div>
        <w:div w:id="2099861268">
          <w:marLeft w:val="0"/>
          <w:marRight w:val="0"/>
          <w:marTop w:val="0"/>
          <w:marBottom w:val="0"/>
          <w:divBdr>
            <w:top w:val="none" w:sz="0" w:space="0" w:color="auto"/>
            <w:left w:val="none" w:sz="0" w:space="0" w:color="auto"/>
            <w:bottom w:val="none" w:sz="0" w:space="0" w:color="auto"/>
            <w:right w:val="none" w:sz="0" w:space="0" w:color="auto"/>
          </w:divBdr>
        </w:div>
        <w:div w:id="2099865818">
          <w:marLeft w:val="0"/>
          <w:marRight w:val="0"/>
          <w:marTop w:val="0"/>
          <w:marBottom w:val="0"/>
          <w:divBdr>
            <w:top w:val="none" w:sz="0" w:space="0" w:color="auto"/>
            <w:left w:val="none" w:sz="0" w:space="0" w:color="auto"/>
            <w:bottom w:val="none" w:sz="0" w:space="0" w:color="auto"/>
            <w:right w:val="none" w:sz="0" w:space="0" w:color="auto"/>
          </w:divBdr>
        </w:div>
        <w:div w:id="2099981170">
          <w:marLeft w:val="0"/>
          <w:marRight w:val="0"/>
          <w:marTop w:val="0"/>
          <w:marBottom w:val="0"/>
          <w:divBdr>
            <w:top w:val="none" w:sz="0" w:space="0" w:color="auto"/>
            <w:left w:val="none" w:sz="0" w:space="0" w:color="auto"/>
            <w:bottom w:val="none" w:sz="0" w:space="0" w:color="auto"/>
            <w:right w:val="none" w:sz="0" w:space="0" w:color="auto"/>
          </w:divBdr>
        </w:div>
        <w:div w:id="2104302137">
          <w:marLeft w:val="0"/>
          <w:marRight w:val="0"/>
          <w:marTop w:val="0"/>
          <w:marBottom w:val="0"/>
          <w:divBdr>
            <w:top w:val="none" w:sz="0" w:space="0" w:color="auto"/>
            <w:left w:val="none" w:sz="0" w:space="0" w:color="auto"/>
            <w:bottom w:val="none" w:sz="0" w:space="0" w:color="auto"/>
            <w:right w:val="none" w:sz="0" w:space="0" w:color="auto"/>
          </w:divBdr>
        </w:div>
        <w:div w:id="2107650284">
          <w:marLeft w:val="0"/>
          <w:marRight w:val="0"/>
          <w:marTop w:val="0"/>
          <w:marBottom w:val="0"/>
          <w:divBdr>
            <w:top w:val="none" w:sz="0" w:space="0" w:color="auto"/>
            <w:left w:val="none" w:sz="0" w:space="0" w:color="auto"/>
            <w:bottom w:val="none" w:sz="0" w:space="0" w:color="auto"/>
            <w:right w:val="none" w:sz="0" w:space="0" w:color="auto"/>
          </w:divBdr>
        </w:div>
        <w:div w:id="2110352989">
          <w:marLeft w:val="0"/>
          <w:marRight w:val="0"/>
          <w:marTop w:val="0"/>
          <w:marBottom w:val="0"/>
          <w:divBdr>
            <w:top w:val="none" w:sz="0" w:space="0" w:color="auto"/>
            <w:left w:val="none" w:sz="0" w:space="0" w:color="auto"/>
            <w:bottom w:val="none" w:sz="0" w:space="0" w:color="auto"/>
            <w:right w:val="none" w:sz="0" w:space="0" w:color="auto"/>
          </w:divBdr>
        </w:div>
        <w:div w:id="2112317733">
          <w:marLeft w:val="0"/>
          <w:marRight w:val="0"/>
          <w:marTop w:val="0"/>
          <w:marBottom w:val="0"/>
          <w:divBdr>
            <w:top w:val="none" w:sz="0" w:space="0" w:color="auto"/>
            <w:left w:val="none" w:sz="0" w:space="0" w:color="auto"/>
            <w:bottom w:val="none" w:sz="0" w:space="0" w:color="auto"/>
            <w:right w:val="none" w:sz="0" w:space="0" w:color="auto"/>
          </w:divBdr>
        </w:div>
        <w:div w:id="2112506728">
          <w:marLeft w:val="0"/>
          <w:marRight w:val="0"/>
          <w:marTop w:val="0"/>
          <w:marBottom w:val="0"/>
          <w:divBdr>
            <w:top w:val="none" w:sz="0" w:space="0" w:color="auto"/>
            <w:left w:val="none" w:sz="0" w:space="0" w:color="auto"/>
            <w:bottom w:val="none" w:sz="0" w:space="0" w:color="auto"/>
            <w:right w:val="none" w:sz="0" w:space="0" w:color="auto"/>
          </w:divBdr>
        </w:div>
        <w:div w:id="2112582776">
          <w:marLeft w:val="0"/>
          <w:marRight w:val="0"/>
          <w:marTop w:val="0"/>
          <w:marBottom w:val="0"/>
          <w:divBdr>
            <w:top w:val="none" w:sz="0" w:space="0" w:color="auto"/>
            <w:left w:val="none" w:sz="0" w:space="0" w:color="auto"/>
            <w:bottom w:val="none" w:sz="0" w:space="0" w:color="auto"/>
            <w:right w:val="none" w:sz="0" w:space="0" w:color="auto"/>
          </w:divBdr>
        </w:div>
        <w:div w:id="2118983481">
          <w:marLeft w:val="0"/>
          <w:marRight w:val="0"/>
          <w:marTop w:val="0"/>
          <w:marBottom w:val="0"/>
          <w:divBdr>
            <w:top w:val="none" w:sz="0" w:space="0" w:color="auto"/>
            <w:left w:val="none" w:sz="0" w:space="0" w:color="auto"/>
            <w:bottom w:val="none" w:sz="0" w:space="0" w:color="auto"/>
            <w:right w:val="none" w:sz="0" w:space="0" w:color="auto"/>
          </w:divBdr>
        </w:div>
        <w:div w:id="2120560485">
          <w:marLeft w:val="0"/>
          <w:marRight w:val="0"/>
          <w:marTop w:val="0"/>
          <w:marBottom w:val="0"/>
          <w:divBdr>
            <w:top w:val="none" w:sz="0" w:space="0" w:color="auto"/>
            <w:left w:val="none" w:sz="0" w:space="0" w:color="auto"/>
            <w:bottom w:val="none" w:sz="0" w:space="0" w:color="auto"/>
            <w:right w:val="none" w:sz="0" w:space="0" w:color="auto"/>
          </w:divBdr>
        </w:div>
        <w:div w:id="2124612168">
          <w:marLeft w:val="0"/>
          <w:marRight w:val="0"/>
          <w:marTop w:val="0"/>
          <w:marBottom w:val="0"/>
          <w:divBdr>
            <w:top w:val="none" w:sz="0" w:space="0" w:color="auto"/>
            <w:left w:val="none" w:sz="0" w:space="0" w:color="auto"/>
            <w:bottom w:val="none" w:sz="0" w:space="0" w:color="auto"/>
            <w:right w:val="none" w:sz="0" w:space="0" w:color="auto"/>
          </w:divBdr>
        </w:div>
        <w:div w:id="2125344491">
          <w:marLeft w:val="0"/>
          <w:marRight w:val="0"/>
          <w:marTop w:val="0"/>
          <w:marBottom w:val="0"/>
          <w:divBdr>
            <w:top w:val="none" w:sz="0" w:space="0" w:color="auto"/>
            <w:left w:val="none" w:sz="0" w:space="0" w:color="auto"/>
            <w:bottom w:val="none" w:sz="0" w:space="0" w:color="auto"/>
            <w:right w:val="none" w:sz="0" w:space="0" w:color="auto"/>
          </w:divBdr>
        </w:div>
        <w:div w:id="2128809923">
          <w:marLeft w:val="0"/>
          <w:marRight w:val="0"/>
          <w:marTop w:val="0"/>
          <w:marBottom w:val="0"/>
          <w:divBdr>
            <w:top w:val="none" w:sz="0" w:space="0" w:color="auto"/>
            <w:left w:val="none" w:sz="0" w:space="0" w:color="auto"/>
            <w:bottom w:val="none" w:sz="0" w:space="0" w:color="auto"/>
            <w:right w:val="none" w:sz="0" w:space="0" w:color="auto"/>
          </w:divBdr>
        </w:div>
        <w:div w:id="2131780194">
          <w:marLeft w:val="0"/>
          <w:marRight w:val="0"/>
          <w:marTop w:val="0"/>
          <w:marBottom w:val="0"/>
          <w:divBdr>
            <w:top w:val="none" w:sz="0" w:space="0" w:color="auto"/>
            <w:left w:val="none" w:sz="0" w:space="0" w:color="auto"/>
            <w:bottom w:val="none" w:sz="0" w:space="0" w:color="auto"/>
            <w:right w:val="none" w:sz="0" w:space="0" w:color="auto"/>
          </w:divBdr>
        </w:div>
        <w:div w:id="2132166584">
          <w:marLeft w:val="0"/>
          <w:marRight w:val="0"/>
          <w:marTop w:val="0"/>
          <w:marBottom w:val="0"/>
          <w:divBdr>
            <w:top w:val="none" w:sz="0" w:space="0" w:color="auto"/>
            <w:left w:val="none" w:sz="0" w:space="0" w:color="auto"/>
            <w:bottom w:val="none" w:sz="0" w:space="0" w:color="auto"/>
            <w:right w:val="none" w:sz="0" w:space="0" w:color="auto"/>
          </w:divBdr>
        </w:div>
        <w:div w:id="2132282331">
          <w:marLeft w:val="0"/>
          <w:marRight w:val="0"/>
          <w:marTop w:val="0"/>
          <w:marBottom w:val="0"/>
          <w:divBdr>
            <w:top w:val="none" w:sz="0" w:space="0" w:color="auto"/>
            <w:left w:val="none" w:sz="0" w:space="0" w:color="auto"/>
            <w:bottom w:val="none" w:sz="0" w:space="0" w:color="auto"/>
            <w:right w:val="none" w:sz="0" w:space="0" w:color="auto"/>
          </w:divBdr>
        </w:div>
        <w:div w:id="2135588389">
          <w:marLeft w:val="0"/>
          <w:marRight w:val="0"/>
          <w:marTop w:val="0"/>
          <w:marBottom w:val="0"/>
          <w:divBdr>
            <w:top w:val="none" w:sz="0" w:space="0" w:color="auto"/>
            <w:left w:val="none" w:sz="0" w:space="0" w:color="auto"/>
            <w:bottom w:val="none" w:sz="0" w:space="0" w:color="auto"/>
            <w:right w:val="none" w:sz="0" w:space="0" w:color="auto"/>
          </w:divBdr>
        </w:div>
        <w:div w:id="2137793658">
          <w:marLeft w:val="0"/>
          <w:marRight w:val="0"/>
          <w:marTop w:val="0"/>
          <w:marBottom w:val="0"/>
          <w:divBdr>
            <w:top w:val="none" w:sz="0" w:space="0" w:color="auto"/>
            <w:left w:val="none" w:sz="0" w:space="0" w:color="auto"/>
            <w:bottom w:val="none" w:sz="0" w:space="0" w:color="auto"/>
            <w:right w:val="none" w:sz="0" w:space="0" w:color="auto"/>
          </w:divBdr>
        </w:div>
        <w:div w:id="2141920079">
          <w:marLeft w:val="0"/>
          <w:marRight w:val="0"/>
          <w:marTop w:val="0"/>
          <w:marBottom w:val="0"/>
          <w:divBdr>
            <w:top w:val="none" w:sz="0" w:space="0" w:color="auto"/>
            <w:left w:val="none" w:sz="0" w:space="0" w:color="auto"/>
            <w:bottom w:val="none" w:sz="0" w:space="0" w:color="auto"/>
            <w:right w:val="none" w:sz="0" w:space="0" w:color="auto"/>
          </w:divBdr>
        </w:div>
        <w:div w:id="2144615689">
          <w:marLeft w:val="0"/>
          <w:marRight w:val="0"/>
          <w:marTop w:val="0"/>
          <w:marBottom w:val="0"/>
          <w:divBdr>
            <w:top w:val="none" w:sz="0" w:space="0" w:color="auto"/>
            <w:left w:val="none" w:sz="0" w:space="0" w:color="auto"/>
            <w:bottom w:val="none" w:sz="0" w:space="0" w:color="auto"/>
            <w:right w:val="none" w:sz="0" w:space="0" w:color="auto"/>
          </w:divBdr>
        </w:div>
      </w:divsChild>
    </w:div>
    <w:div w:id="2115132303">
      <w:bodyDiv w:val="1"/>
      <w:marLeft w:val="0"/>
      <w:marRight w:val="0"/>
      <w:marTop w:val="0"/>
      <w:marBottom w:val="0"/>
      <w:divBdr>
        <w:top w:val="none" w:sz="0" w:space="0" w:color="auto"/>
        <w:left w:val="none" w:sz="0" w:space="0" w:color="auto"/>
        <w:bottom w:val="none" w:sz="0" w:space="0" w:color="auto"/>
        <w:right w:val="none" w:sz="0" w:space="0" w:color="auto"/>
      </w:divBdr>
      <w:divsChild>
        <w:div w:id="146098336">
          <w:marLeft w:val="0"/>
          <w:marRight w:val="0"/>
          <w:marTop w:val="0"/>
          <w:marBottom w:val="0"/>
          <w:divBdr>
            <w:top w:val="none" w:sz="0" w:space="0" w:color="auto"/>
            <w:left w:val="none" w:sz="0" w:space="0" w:color="auto"/>
            <w:bottom w:val="none" w:sz="0" w:space="0" w:color="auto"/>
            <w:right w:val="none" w:sz="0" w:space="0" w:color="auto"/>
          </w:divBdr>
        </w:div>
        <w:div w:id="678848357">
          <w:marLeft w:val="0"/>
          <w:marRight w:val="0"/>
          <w:marTop w:val="0"/>
          <w:marBottom w:val="0"/>
          <w:divBdr>
            <w:top w:val="none" w:sz="0" w:space="0" w:color="auto"/>
            <w:left w:val="none" w:sz="0" w:space="0" w:color="auto"/>
            <w:bottom w:val="none" w:sz="0" w:space="0" w:color="auto"/>
            <w:right w:val="none" w:sz="0" w:space="0" w:color="auto"/>
          </w:divBdr>
        </w:div>
        <w:div w:id="929123490">
          <w:marLeft w:val="0"/>
          <w:marRight w:val="0"/>
          <w:marTop w:val="0"/>
          <w:marBottom w:val="0"/>
          <w:divBdr>
            <w:top w:val="none" w:sz="0" w:space="0" w:color="auto"/>
            <w:left w:val="none" w:sz="0" w:space="0" w:color="auto"/>
            <w:bottom w:val="none" w:sz="0" w:space="0" w:color="auto"/>
            <w:right w:val="none" w:sz="0" w:space="0" w:color="auto"/>
          </w:divBdr>
        </w:div>
        <w:div w:id="980306445">
          <w:marLeft w:val="0"/>
          <w:marRight w:val="0"/>
          <w:marTop w:val="0"/>
          <w:marBottom w:val="0"/>
          <w:divBdr>
            <w:top w:val="none" w:sz="0" w:space="0" w:color="auto"/>
            <w:left w:val="none" w:sz="0" w:space="0" w:color="auto"/>
            <w:bottom w:val="none" w:sz="0" w:space="0" w:color="auto"/>
            <w:right w:val="none" w:sz="0" w:space="0" w:color="auto"/>
          </w:divBdr>
        </w:div>
        <w:div w:id="1009406196">
          <w:marLeft w:val="0"/>
          <w:marRight w:val="0"/>
          <w:marTop w:val="0"/>
          <w:marBottom w:val="0"/>
          <w:divBdr>
            <w:top w:val="none" w:sz="0" w:space="0" w:color="auto"/>
            <w:left w:val="none" w:sz="0" w:space="0" w:color="auto"/>
            <w:bottom w:val="none" w:sz="0" w:space="0" w:color="auto"/>
            <w:right w:val="none" w:sz="0" w:space="0" w:color="auto"/>
          </w:divBdr>
        </w:div>
        <w:div w:id="1018193293">
          <w:marLeft w:val="0"/>
          <w:marRight w:val="0"/>
          <w:marTop w:val="0"/>
          <w:marBottom w:val="0"/>
          <w:divBdr>
            <w:top w:val="none" w:sz="0" w:space="0" w:color="auto"/>
            <w:left w:val="none" w:sz="0" w:space="0" w:color="auto"/>
            <w:bottom w:val="none" w:sz="0" w:space="0" w:color="auto"/>
            <w:right w:val="none" w:sz="0" w:space="0" w:color="auto"/>
          </w:divBdr>
        </w:div>
        <w:div w:id="1345597750">
          <w:marLeft w:val="0"/>
          <w:marRight w:val="0"/>
          <w:marTop w:val="0"/>
          <w:marBottom w:val="0"/>
          <w:divBdr>
            <w:top w:val="none" w:sz="0" w:space="0" w:color="auto"/>
            <w:left w:val="none" w:sz="0" w:space="0" w:color="auto"/>
            <w:bottom w:val="none" w:sz="0" w:space="0" w:color="auto"/>
            <w:right w:val="none" w:sz="0" w:space="0" w:color="auto"/>
          </w:divBdr>
        </w:div>
        <w:div w:id="1515682710">
          <w:marLeft w:val="0"/>
          <w:marRight w:val="0"/>
          <w:marTop w:val="0"/>
          <w:marBottom w:val="0"/>
          <w:divBdr>
            <w:top w:val="none" w:sz="0" w:space="0" w:color="auto"/>
            <w:left w:val="none" w:sz="0" w:space="0" w:color="auto"/>
            <w:bottom w:val="none" w:sz="0" w:space="0" w:color="auto"/>
            <w:right w:val="none" w:sz="0" w:space="0" w:color="auto"/>
          </w:divBdr>
        </w:div>
        <w:div w:id="1535342477">
          <w:marLeft w:val="0"/>
          <w:marRight w:val="0"/>
          <w:marTop w:val="0"/>
          <w:marBottom w:val="0"/>
          <w:divBdr>
            <w:top w:val="none" w:sz="0" w:space="0" w:color="auto"/>
            <w:left w:val="none" w:sz="0" w:space="0" w:color="auto"/>
            <w:bottom w:val="none" w:sz="0" w:space="0" w:color="auto"/>
            <w:right w:val="none" w:sz="0" w:space="0" w:color="auto"/>
          </w:divBdr>
        </w:div>
        <w:div w:id="1576206568">
          <w:marLeft w:val="0"/>
          <w:marRight w:val="0"/>
          <w:marTop w:val="0"/>
          <w:marBottom w:val="0"/>
          <w:divBdr>
            <w:top w:val="none" w:sz="0" w:space="0" w:color="auto"/>
            <w:left w:val="none" w:sz="0" w:space="0" w:color="auto"/>
            <w:bottom w:val="none" w:sz="0" w:space="0" w:color="auto"/>
            <w:right w:val="none" w:sz="0" w:space="0" w:color="auto"/>
          </w:divBdr>
        </w:div>
        <w:div w:id="1743942091">
          <w:marLeft w:val="0"/>
          <w:marRight w:val="0"/>
          <w:marTop w:val="0"/>
          <w:marBottom w:val="0"/>
          <w:divBdr>
            <w:top w:val="none" w:sz="0" w:space="0" w:color="auto"/>
            <w:left w:val="none" w:sz="0" w:space="0" w:color="auto"/>
            <w:bottom w:val="none" w:sz="0" w:space="0" w:color="auto"/>
            <w:right w:val="none" w:sz="0" w:space="0" w:color="auto"/>
          </w:divBdr>
        </w:div>
        <w:div w:id="1882743841">
          <w:marLeft w:val="0"/>
          <w:marRight w:val="0"/>
          <w:marTop w:val="0"/>
          <w:marBottom w:val="0"/>
          <w:divBdr>
            <w:top w:val="none" w:sz="0" w:space="0" w:color="auto"/>
            <w:left w:val="none" w:sz="0" w:space="0" w:color="auto"/>
            <w:bottom w:val="none" w:sz="0" w:space="0" w:color="auto"/>
            <w:right w:val="none" w:sz="0" w:space="0" w:color="auto"/>
          </w:divBdr>
        </w:div>
        <w:div w:id="1899318664">
          <w:marLeft w:val="0"/>
          <w:marRight w:val="0"/>
          <w:marTop w:val="0"/>
          <w:marBottom w:val="0"/>
          <w:divBdr>
            <w:top w:val="none" w:sz="0" w:space="0" w:color="auto"/>
            <w:left w:val="none" w:sz="0" w:space="0" w:color="auto"/>
            <w:bottom w:val="none" w:sz="0" w:space="0" w:color="auto"/>
            <w:right w:val="none" w:sz="0" w:space="0" w:color="auto"/>
          </w:divBdr>
        </w:div>
        <w:div w:id="1967076341">
          <w:marLeft w:val="0"/>
          <w:marRight w:val="0"/>
          <w:marTop w:val="0"/>
          <w:marBottom w:val="0"/>
          <w:divBdr>
            <w:top w:val="none" w:sz="0" w:space="0" w:color="auto"/>
            <w:left w:val="none" w:sz="0" w:space="0" w:color="auto"/>
            <w:bottom w:val="none" w:sz="0" w:space="0" w:color="auto"/>
            <w:right w:val="none" w:sz="0" w:space="0" w:color="auto"/>
          </w:divBdr>
        </w:div>
        <w:div w:id="2023626171">
          <w:marLeft w:val="0"/>
          <w:marRight w:val="0"/>
          <w:marTop w:val="0"/>
          <w:marBottom w:val="0"/>
          <w:divBdr>
            <w:top w:val="none" w:sz="0" w:space="0" w:color="auto"/>
            <w:left w:val="none" w:sz="0" w:space="0" w:color="auto"/>
            <w:bottom w:val="none" w:sz="0" w:space="0" w:color="auto"/>
            <w:right w:val="none" w:sz="0" w:space="0" w:color="auto"/>
          </w:divBdr>
        </w:div>
      </w:divsChild>
    </w:div>
    <w:div w:id="2117753724">
      <w:bodyDiv w:val="1"/>
      <w:marLeft w:val="0"/>
      <w:marRight w:val="0"/>
      <w:marTop w:val="0"/>
      <w:marBottom w:val="0"/>
      <w:divBdr>
        <w:top w:val="none" w:sz="0" w:space="0" w:color="auto"/>
        <w:left w:val="none" w:sz="0" w:space="0" w:color="auto"/>
        <w:bottom w:val="none" w:sz="0" w:space="0" w:color="auto"/>
        <w:right w:val="none" w:sz="0" w:space="0" w:color="auto"/>
      </w:divBdr>
      <w:divsChild>
        <w:div w:id="237981279">
          <w:marLeft w:val="0"/>
          <w:marRight w:val="0"/>
          <w:marTop w:val="0"/>
          <w:marBottom w:val="0"/>
          <w:divBdr>
            <w:top w:val="none" w:sz="0" w:space="0" w:color="auto"/>
            <w:left w:val="none" w:sz="0" w:space="0" w:color="auto"/>
            <w:bottom w:val="none" w:sz="0" w:space="0" w:color="auto"/>
            <w:right w:val="none" w:sz="0" w:space="0" w:color="auto"/>
          </w:divBdr>
        </w:div>
        <w:div w:id="276764240">
          <w:marLeft w:val="0"/>
          <w:marRight w:val="0"/>
          <w:marTop w:val="0"/>
          <w:marBottom w:val="0"/>
          <w:divBdr>
            <w:top w:val="none" w:sz="0" w:space="0" w:color="auto"/>
            <w:left w:val="none" w:sz="0" w:space="0" w:color="auto"/>
            <w:bottom w:val="none" w:sz="0" w:space="0" w:color="auto"/>
            <w:right w:val="none" w:sz="0" w:space="0" w:color="auto"/>
          </w:divBdr>
        </w:div>
        <w:div w:id="324742730">
          <w:marLeft w:val="0"/>
          <w:marRight w:val="0"/>
          <w:marTop w:val="0"/>
          <w:marBottom w:val="0"/>
          <w:divBdr>
            <w:top w:val="none" w:sz="0" w:space="0" w:color="auto"/>
            <w:left w:val="none" w:sz="0" w:space="0" w:color="auto"/>
            <w:bottom w:val="none" w:sz="0" w:space="0" w:color="auto"/>
            <w:right w:val="none" w:sz="0" w:space="0" w:color="auto"/>
          </w:divBdr>
        </w:div>
        <w:div w:id="347296329">
          <w:marLeft w:val="0"/>
          <w:marRight w:val="0"/>
          <w:marTop w:val="0"/>
          <w:marBottom w:val="0"/>
          <w:divBdr>
            <w:top w:val="none" w:sz="0" w:space="0" w:color="auto"/>
            <w:left w:val="none" w:sz="0" w:space="0" w:color="auto"/>
            <w:bottom w:val="none" w:sz="0" w:space="0" w:color="auto"/>
            <w:right w:val="none" w:sz="0" w:space="0" w:color="auto"/>
          </w:divBdr>
        </w:div>
        <w:div w:id="402066867">
          <w:marLeft w:val="0"/>
          <w:marRight w:val="0"/>
          <w:marTop w:val="0"/>
          <w:marBottom w:val="0"/>
          <w:divBdr>
            <w:top w:val="none" w:sz="0" w:space="0" w:color="auto"/>
            <w:left w:val="none" w:sz="0" w:space="0" w:color="auto"/>
            <w:bottom w:val="none" w:sz="0" w:space="0" w:color="auto"/>
            <w:right w:val="none" w:sz="0" w:space="0" w:color="auto"/>
          </w:divBdr>
        </w:div>
        <w:div w:id="728110283">
          <w:marLeft w:val="0"/>
          <w:marRight w:val="0"/>
          <w:marTop w:val="0"/>
          <w:marBottom w:val="0"/>
          <w:divBdr>
            <w:top w:val="none" w:sz="0" w:space="0" w:color="auto"/>
            <w:left w:val="none" w:sz="0" w:space="0" w:color="auto"/>
            <w:bottom w:val="none" w:sz="0" w:space="0" w:color="auto"/>
            <w:right w:val="none" w:sz="0" w:space="0" w:color="auto"/>
          </w:divBdr>
        </w:div>
        <w:div w:id="761682389">
          <w:marLeft w:val="0"/>
          <w:marRight w:val="0"/>
          <w:marTop w:val="0"/>
          <w:marBottom w:val="0"/>
          <w:divBdr>
            <w:top w:val="none" w:sz="0" w:space="0" w:color="auto"/>
            <w:left w:val="none" w:sz="0" w:space="0" w:color="auto"/>
            <w:bottom w:val="none" w:sz="0" w:space="0" w:color="auto"/>
            <w:right w:val="none" w:sz="0" w:space="0" w:color="auto"/>
          </w:divBdr>
        </w:div>
        <w:div w:id="787890984">
          <w:marLeft w:val="0"/>
          <w:marRight w:val="0"/>
          <w:marTop w:val="0"/>
          <w:marBottom w:val="0"/>
          <w:divBdr>
            <w:top w:val="none" w:sz="0" w:space="0" w:color="auto"/>
            <w:left w:val="none" w:sz="0" w:space="0" w:color="auto"/>
            <w:bottom w:val="none" w:sz="0" w:space="0" w:color="auto"/>
            <w:right w:val="none" w:sz="0" w:space="0" w:color="auto"/>
          </w:divBdr>
        </w:div>
        <w:div w:id="789468707">
          <w:marLeft w:val="0"/>
          <w:marRight w:val="0"/>
          <w:marTop w:val="0"/>
          <w:marBottom w:val="0"/>
          <w:divBdr>
            <w:top w:val="none" w:sz="0" w:space="0" w:color="auto"/>
            <w:left w:val="none" w:sz="0" w:space="0" w:color="auto"/>
            <w:bottom w:val="none" w:sz="0" w:space="0" w:color="auto"/>
            <w:right w:val="none" w:sz="0" w:space="0" w:color="auto"/>
          </w:divBdr>
        </w:div>
        <w:div w:id="1120147130">
          <w:marLeft w:val="0"/>
          <w:marRight w:val="0"/>
          <w:marTop w:val="0"/>
          <w:marBottom w:val="0"/>
          <w:divBdr>
            <w:top w:val="none" w:sz="0" w:space="0" w:color="auto"/>
            <w:left w:val="none" w:sz="0" w:space="0" w:color="auto"/>
            <w:bottom w:val="none" w:sz="0" w:space="0" w:color="auto"/>
            <w:right w:val="none" w:sz="0" w:space="0" w:color="auto"/>
          </w:divBdr>
        </w:div>
        <w:div w:id="1142188054">
          <w:marLeft w:val="0"/>
          <w:marRight w:val="0"/>
          <w:marTop w:val="0"/>
          <w:marBottom w:val="0"/>
          <w:divBdr>
            <w:top w:val="none" w:sz="0" w:space="0" w:color="auto"/>
            <w:left w:val="none" w:sz="0" w:space="0" w:color="auto"/>
            <w:bottom w:val="none" w:sz="0" w:space="0" w:color="auto"/>
            <w:right w:val="none" w:sz="0" w:space="0" w:color="auto"/>
          </w:divBdr>
        </w:div>
        <w:div w:id="1260682063">
          <w:marLeft w:val="0"/>
          <w:marRight w:val="0"/>
          <w:marTop w:val="0"/>
          <w:marBottom w:val="0"/>
          <w:divBdr>
            <w:top w:val="none" w:sz="0" w:space="0" w:color="auto"/>
            <w:left w:val="none" w:sz="0" w:space="0" w:color="auto"/>
            <w:bottom w:val="none" w:sz="0" w:space="0" w:color="auto"/>
            <w:right w:val="none" w:sz="0" w:space="0" w:color="auto"/>
          </w:divBdr>
        </w:div>
        <w:div w:id="1266766184">
          <w:marLeft w:val="0"/>
          <w:marRight w:val="0"/>
          <w:marTop w:val="0"/>
          <w:marBottom w:val="0"/>
          <w:divBdr>
            <w:top w:val="none" w:sz="0" w:space="0" w:color="auto"/>
            <w:left w:val="none" w:sz="0" w:space="0" w:color="auto"/>
            <w:bottom w:val="none" w:sz="0" w:space="0" w:color="auto"/>
            <w:right w:val="none" w:sz="0" w:space="0" w:color="auto"/>
          </w:divBdr>
        </w:div>
        <w:div w:id="1337031801">
          <w:marLeft w:val="0"/>
          <w:marRight w:val="0"/>
          <w:marTop w:val="0"/>
          <w:marBottom w:val="0"/>
          <w:divBdr>
            <w:top w:val="none" w:sz="0" w:space="0" w:color="auto"/>
            <w:left w:val="none" w:sz="0" w:space="0" w:color="auto"/>
            <w:bottom w:val="none" w:sz="0" w:space="0" w:color="auto"/>
            <w:right w:val="none" w:sz="0" w:space="0" w:color="auto"/>
          </w:divBdr>
        </w:div>
        <w:div w:id="1359548603">
          <w:marLeft w:val="0"/>
          <w:marRight w:val="0"/>
          <w:marTop w:val="0"/>
          <w:marBottom w:val="0"/>
          <w:divBdr>
            <w:top w:val="none" w:sz="0" w:space="0" w:color="auto"/>
            <w:left w:val="none" w:sz="0" w:space="0" w:color="auto"/>
            <w:bottom w:val="none" w:sz="0" w:space="0" w:color="auto"/>
            <w:right w:val="none" w:sz="0" w:space="0" w:color="auto"/>
          </w:divBdr>
        </w:div>
        <w:div w:id="1435369617">
          <w:marLeft w:val="0"/>
          <w:marRight w:val="0"/>
          <w:marTop w:val="0"/>
          <w:marBottom w:val="0"/>
          <w:divBdr>
            <w:top w:val="none" w:sz="0" w:space="0" w:color="auto"/>
            <w:left w:val="none" w:sz="0" w:space="0" w:color="auto"/>
            <w:bottom w:val="none" w:sz="0" w:space="0" w:color="auto"/>
            <w:right w:val="none" w:sz="0" w:space="0" w:color="auto"/>
          </w:divBdr>
        </w:div>
        <w:div w:id="1521892208">
          <w:marLeft w:val="0"/>
          <w:marRight w:val="0"/>
          <w:marTop w:val="0"/>
          <w:marBottom w:val="0"/>
          <w:divBdr>
            <w:top w:val="none" w:sz="0" w:space="0" w:color="auto"/>
            <w:left w:val="none" w:sz="0" w:space="0" w:color="auto"/>
            <w:bottom w:val="none" w:sz="0" w:space="0" w:color="auto"/>
            <w:right w:val="none" w:sz="0" w:space="0" w:color="auto"/>
          </w:divBdr>
        </w:div>
        <w:div w:id="1565794551">
          <w:marLeft w:val="0"/>
          <w:marRight w:val="0"/>
          <w:marTop w:val="0"/>
          <w:marBottom w:val="0"/>
          <w:divBdr>
            <w:top w:val="none" w:sz="0" w:space="0" w:color="auto"/>
            <w:left w:val="none" w:sz="0" w:space="0" w:color="auto"/>
            <w:bottom w:val="none" w:sz="0" w:space="0" w:color="auto"/>
            <w:right w:val="none" w:sz="0" w:space="0" w:color="auto"/>
          </w:divBdr>
        </w:div>
        <w:div w:id="1627587119">
          <w:marLeft w:val="0"/>
          <w:marRight w:val="0"/>
          <w:marTop w:val="0"/>
          <w:marBottom w:val="0"/>
          <w:divBdr>
            <w:top w:val="none" w:sz="0" w:space="0" w:color="auto"/>
            <w:left w:val="none" w:sz="0" w:space="0" w:color="auto"/>
            <w:bottom w:val="none" w:sz="0" w:space="0" w:color="auto"/>
            <w:right w:val="none" w:sz="0" w:space="0" w:color="auto"/>
          </w:divBdr>
        </w:div>
        <w:div w:id="1640332044">
          <w:marLeft w:val="0"/>
          <w:marRight w:val="0"/>
          <w:marTop w:val="0"/>
          <w:marBottom w:val="0"/>
          <w:divBdr>
            <w:top w:val="none" w:sz="0" w:space="0" w:color="auto"/>
            <w:left w:val="none" w:sz="0" w:space="0" w:color="auto"/>
            <w:bottom w:val="none" w:sz="0" w:space="0" w:color="auto"/>
            <w:right w:val="none" w:sz="0" w:space="0" w:color="auto"/>
          </w:divBdr>
        </w:div>
        <w:div w:id="2104910305">
          <w:marLeft w:val="0"/>
          <w:marRight w:val="0"/>
          <w:marTop w:val="0"/>
          <w:marBottom w:val="0"/>
          <w:divBdr>
            <w:top w:val="none" w:sz="0" w:space="0" w:color="auto"/>
            <w:left w:val="none" w:sz="0" w:space="0" w:color="auto"/>
            <w:bottom w:val="none" w:sz="0" w:space="0" w:color="auto"/>
            <w:right w:val="none" w:sz="0" w:space="0" w:color="auto"/>
          </w:divBdr>
        </w:div>
      </w:divsChild>
    </w:div>
    <w:div w:id="2123376226">
      <w:bodyDiv w:val="1"/>
      <w:marLeft w:val="0"/>
      <w:marRight w:val="0"/>
      <w:marTop w:val="0"/>
      <w:marBottom w:val="0"/>
      <w:divBdr>
        <w:top w:val="none" w:sz="0" w:space="0" w:color="auto"/>
        <w:left w:val="none" w:sz="0" w:space="0" w:color="auto"/>
        <w:bottom w:val="none" w:sz="0" w:space="0" w:color="auto"/>
        <w:right w:val="none" w:sz="0" w:space="0" w:color="auto"/>
      </w:divBdr>
      <w:divsChild>
        <w:div w:id="68384917">
          <w:marLeft w:val="0"/>
          <w:marRight w:val="0"/>
          <w:marTop w:val="0"/>
          <w:marBottom w:val="0"/>
          <w:divBdr>
            <w:top w:val="none" w:sz="0" w:space="0" w:color="auto"/>
            <w:left w:val="none" w:sz="0" w:space="0" w:color="auto"/>
            <w:bottom w:val="none" w:sz="0" w:space="0" w:color="auto"/>
            <w:right w:val="none" w:sz="0" w:space="0" w:color="auto"/>
          </w:divBdr>
        </w:div>
        <w:div w:id="156116885">
          <w:marLeft w:val="0"/>
          <w:marRight w:val="0"/>
          <w:marTop w:val="0"/>
          <w:marBottom w:val="0"/>
          <w:divBdr>
            <w:top w:val="none" w:sz="0" w:space="0" w:color="auto"/>
            <w:left w:val="none" w:sz="0" w:space="0" w:color="auto"/>
            <w:bottom w:val="none" w:sz="0" w:space="0" w:color="auto"/>
            <w:right w:val="none" w:sz="0" w:space="0" w:color="auto"/>
          </w:divBdr>
        </w:div>
        <w:div w:id="168639232">
          <w:marLeft w:val="0"/>
          <w:marRight w:val="0"/>
          <w:marTop w:val="0"/>
          <w:marBottom w:val="0"/>
          <w:divBdr>
            <w:top w:val="none" w:sz="0" w:space="0" w:color="auto"/>
            <w:left w:val="none" w:sz="0" w:space="0" w:color="auto"/>
            <w:bottom w:val="none" w:sz="0" w:space="0" w:color="auto"/>
            <w:right w:val="none" w:sz="0" w:space="0" w:color="auto"/>
          </w:divBdr>
        </w:div>
        <w:div w:id="356274644">
          <w:marLeft w:val="0"/>
          <w:marRight w:val="0"/>
          <w:marTop w:val="0"/>
          <w:marBottom w:val="0"/>
          <w:divBdr>
            <w:top w:val="none" w:sz="0" w:space="0" w:color="auto"/>
            <w:left w:val="none" w:sz="0" w:space="0" w:color="auto"/>
            <w:bottom w:val="none" w:sz="0" w:space="0" w:color="auto"/>
            <w:right w:val="none" w:sz="0" w:space="0" w:color="auto"/>
          </w:divBdr>
        </w:div>
        <w:div w:id="419567658">
          <w:marLeft w:val="0"/>
          <w:marRight w:val="0"/>
          <w:marTop w:val="0"/>
          <w:marBottom w:val="0"/>
          <w:divBdr>
            <w:top w:val="none" w:sz="0" w:space="0" w:color="auto"/>
            <w:left w:val="none" w:sz="0" w:space="0" w:color="auto"/>
            <w:bottom w:val="none" w:sz="0" w:space="0" w:color="auto"/>
            <w:right w:val="none" w:sz="0" w:space="0" w:color="auto"/>
          </w:divBdr>
        </w:div>
        <w:div w:id="452556502">
          <w:marLeft w:val="0"/>
          <w:marRight w:val="0"/>
          <w:marTop w:val="0"/>
          <w:marBottom w:val="0"/>
          <w:divBdr>
            <w:top w:val="none" w:sz="0" w:space="0" w:color="auto"/>
            <w:left w:val="none" w:sz="0" w:space="0" w:color="auto"/>
            <w:bottom w:val="none" w:sz="0" w:space="0" w:color="auto"/>
            <w:right w:val="none" w:sz="0" w:space="0" w:color="auto"/>
          </w:divBdr>
        </w:div>
        <w:div w:id="563758791">
          <w:marLeft w:val="0"/>
          <w:marRight w:val="0"/>
          <w:marTop w:val="0"/>
          <w:marBottom w:val="0"/>
          <w:divBdr>
            <w:top w:val="none" w:sz="0" w:space="0" w:color="auto"/>
            <w:left w:val="none" w:sz="0" w:space="0" w:color="auto"/>
            <w:bottom w:val="none" w:sz="0" w:space="0" w:color="auto"/>
            <w:right w:val="none" w:sz="0" w:space="0" w:color="auto"/>
          </w:divBdr>
        </w:div>
        <w:div w:id="756901294">
          <w:marLeft w:val="0"/>
          <w:marRight w:val="0"/>
          <w:marTop w:val="0"/>
          <w:marBottom w:val="0"/>
          <w:divBdr>
            <w:top w:val="none" w:sz="0" w:space="0" w:color="auto"/>
            <w:left w:val="none" w:sz="0" w:space="0" w:color="auto"/>
            <w:bottom w:val="none" w:sz="0" w:space="0" w:color="auto"/>
            <w:right w:val="none" w:sz="0" w:space="0" w:color="auto"/>
          </w:divBdr>
        </w:div>
        <w:div w:id="902451056">
          <w:marLeft w:val="0"/>
          <w:marRight w:val="0"/>
          <w:marTop w:val="0"/>
          <w:marBottom w:val="0"/>
          <w:divBdr>
            <w:top w:val="none" w:sz="0" w:space="0" w:color="auto"/>
            <w:left w:val="none" w:sz="0" w:space="0" w:color="auto"/>
            <w:bottom w:val="none" w:sz="0" w:space="0" w:color="auto"/>
            <w:right w:val="none" w:sz="0" w:space="0" w:color="auto"/>
          </w:divBdr>
        </w:div>
        <w:div w:id="974605386">
          <w:marLeft w:val="0"/>
          <w:marRight w:val="0"/>
          <w:marTop w:val="0"/>
          <w:marBottom w:val="0"/>
          <w:divBdr>
            <w:top w:val="none" w:sz="0" w:space="0" w:color="auto"/>
            <w:left w:val="none" w:sz="0" w:space="0" w:color="auto"/>
            <w:bottom w:val="none" w:sz="0" w:space="0" w:color="auto"/>
            <w:right w:val="none" w:sz="0" w:space="0" w:color="auto"/>
          </w:divBdr>
        </w:div>
        <w:div w:id="1030299177">
          <w:marLeft w:val="0"/>
          <w:marRight w:val="0"/>
          <w:marTop w:val="0"/>
          <w:marBottom w:val="0"/>
          <w:divBdr>
            <w:top w:val="none" w:sz="0" w:space="0" w:color="auto"/>
            <w:left w:val="none" w:sz="0" w:space="0" w:color="auto"/>
            <w:bottom w:val="none" w:sz="0" w:space="0" w:color="auto"/>
            <w:right w:val="none" w:sz="0" w:space="0" w:color="auto"/>
          </w:divBdr>
        </w:div>
        <w:div w:id="1153255284">
          <w:marLeft w:val="0"/>
          <w:marRight w:val="0"/>
          <w:marTop w:val="0"/>
          <w:marBottom w:val="0"/>
          <w:divBdr>
            <w:top w:val="none" w:sz="0" w:space="0" w:color="auto"/>
            <w:left w:val="none" w:sz="0" w:space="0" w:color="auto"/>
            <w:bottom w:val="none" w:sz="0" w:space="0" w:color="auto"/>
            <w:right w:val="none" w:sz="0" w:space="0" w:color="auto"/>
          </w:divBdr>
        </w:div>
        <w:div w:id="1261765105">
          <w:marLeft w:val="0"/>
          <w:marRight w:val="0"/>
          <w:marTop w:val="0"/>
          <w:marBottom w:val="0"/>
          <w:divBdr>
            <w:top w:val="none" w:sz="0" w:space="0" w:color="auto"/>
            <w:left w:val="none" w:sz="0" w:space="0" w:color="auto"/>
            <w:bottom w:val="none" w:sz="0" w:space="0" w:color="auto"/>
            <w:right w:val="none" w:sz="0" w:space="0" w:color="auto"/>
          </w:divBdr>
        </w:div>
        <w:div w:id="1305161122">
          <w:marLeft w:val="0"/>
          <w:marRight w:val="0"/>
          <w:marTop w:val="0"/>
          <w:marBottom w:val="0"/>
          <w:divBdr>
            <w:top w:val="none" w:sz="0" w:space="0" w:color="auto"/>
            <w:left w:val="none" w:sz="0" w:space="0" w:color="auto"/>
            <w:bottom w:val="none" w:sz="0" w:space="0" w:color="auto"/>
            <w:right w:val="none" w:sz="0" w:space="0" w:color="auto"/>
          </w:divBdr>
        </w:div>
        <w:div w:id="1676884482">
          <w:marLeft w:val="0"/>
          <w:marRight w:val="0"/>
          <w:marTop w:val="0"/>
          <w:marBottom w:val="0"/>
          <w:divBdr>
            <w:top w:val="none" w:sz="0" w:space="0" w:color="auto"/>
            <w:left w:val="none" w:sz="0" w:space="0" w:color="auto"/>
            <w:bottom w:val="none" w:sz="0" w:space="0" w:color="auto"/>
            <w:right w:val="none" w:sz="0" w:space="0" w:color="auto"/>
          </w:divBdr>
        </w:div>
        <w:div w:id="1751077748">
          <w:marLeft w:val="0"/>
          <w:marRight w:val="0"/>
          <w:marTop w:val="0"/>
          <w:marBottom w:val="0"/>
          <w:divBdr>
            <w:top w:val="none" w:sz="0" w:space="0" w:color="auto"/>
            <w:left w:val="none" w:sz="0" w:space="0" w:color="auto"/>
            <w:bottom w:val="none" w:sz="0" w:space="0" w:color="auto"/>
            <w:right w:val="none" w:sz="0" w:space="0" w:color="auto"/>
          </w:divBdr>
        </w:div>
        <w:div w:id="2105296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i.ie/postgraduate-student-survey-%20%20202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iirl-my.sharepoint.com/:w:/g/personal/education_usi_ie/EcyFlRdfoE1GvArl8yr6-GsBSc5ExTYU2f6_I5r_GnByRQ?e=ZiQp6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gress.usi.ie/wp-content/uploads/2024/03/Student-Accommodation-Position-Paper-2024.pdf" TargetMode="External"/><Relationship Id="rId5" Type="http://schemas.openxmlformats.org/officeDocument/2006/relationships/webSettings" Target="webSettings.xml"/><Relationship Id="rId15" Type="http://schemas.openxmlformats.org/officeDocument/2006/relationships/hyperlink" Target="https://usiirl-my.sharepoint.com/:w:/g/personal/education_usi_ie/EWipbiDM6FJAlrzY-fzdOVsBRIUDcdBmjJbTSeSI5_rYng?e=YcjeFH" TargetMode="External"/><Relationship Id="rId10" Type="http://schemas.openxmlformats.org/officeDocument/2006/relationships/hyperlink" Target="https://www.gendergp.com/bridging-hormones/?fbclid=IwAR13Bib7qSDuZL4dPWf8h0CoqLeVWODsxBFn0jR-j-Ixw87vQ7h918G4_5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siirl-my.sharepoint.com/:w:/g/personal/equality_usi_ie/ETkSMLI5neVCme-L4WdvxUEBlfMhyi5UWYNsdMlaaVwMtQ?e=8YvS8K" TargetMode="External"/><Relationship Id="rId14" Type="http://schemas.openxmlformats.org/officeDocument/2006/relationships/hyperlink" Target="https://usiirl-my.sharepoint.com/:w:/g/personal/education_usi_ie/EWipbiDM6FJAlrzY-fzdOVsBRIUDcdBmjJbTSeSI5_rYng?e=YcjeF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9E604-547A-2E4F-9B80-74DD5A90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151</Pages>
  <Words>64054</Words>
  <Characters>365113</Characters>
  <Application>Microsoft Office Word</Application>
  <DocSecurity>0</DocSecurity>
  <Lines>3042</Lines>
  <Paragraphs>856</Paragraphs>
  <ScaleCrop>false</ScaleCrop>
  <Company/>
  <LinksUpToDate>false</LinksUpToDate>
  <CharactersWithSpaces>428311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O'Mahony</dc:creator>
  <cp:keywords/>
  <dc:description/>
  <cp:lastModifiedBy>Ben Archibald</cp:lastModifiedBy>
  <cp:revision>2</cp:revision>
  <dcterms:created xsi:type="dcterms:W3CDTF">2024-05-29T15:11:00Z</dcterms:created>
  <dcterms:modified xsi:type="dcterms:W3CDTF">2024-05-29T15:11:00Z</dcterms:modified>
</cp:coreProperties>
</file>